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5F31F" w14:textId="77777777" w:rsidR="002C643D" w:rsidRDefault="006030EB">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48969F53" wp14:editId="556B02CD">
            <wp:simplePos x="0" y="0"/>
            <wp:positionH relativeFrom="page">
              <wp:posOffset>10680700</wp:posOffset>
            </wp:positionH>
            <wp:positionV relativeFrom="topMargin">
              <wp:posOffset>10731500</wp:posOffset>
            </wp:positionV>
            <wp:extent cx="406400" cy="330200"/>
            <wp:effectExtent l="0" t="0" r="1270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7"/>
                    <a:stretch>
                      <a:fillRect/>
                    </a:stretch>
                  </pic:blipFill>
                  <pic:spPr>
                    <a:xfrm>
                      <a:off x="0" y="0"/>
                      <a:ext cx="406400" cy="330200"/>
                    </a:xfrm>
                    <a:prstGeom prst="rect">
                      <a:avLst/>
                    </a:prstGeom>
                  </pic:spPr>
                </pic:pic>
              </a:graphicData>
            </a:graphic>
          </wp:anchor>
        </w:drawing>
      </w:r>
      <w:r>
        <w:rPr>
          <w:rFonts w:eastAsia="Times New Roman" w:cs="Times New Roman"/>
          <w:b/>
          <w:sz w:val="32"/>
        </w:rPr>
        <w:t>2024</w:t>
      </w:r>
      <w:r>
        <w:rPr>
          <w:rFonts w:ascii="宋体" w:hAnsi="宋体"/>
          <w:b/>
          <w:sz w:val="32"/>
        </w:rPr>
        <w:t>年上海市初中学业水平考试生命科学试卷（开卷）</w:t>
      </w:r>
    </w:p>
    <w:p w14:paraId="2A2CD2C4" w14:textId="77777777" w:rsidR="002C643D" w:rsidRDefault="006030EB">
      <w:pPr>
        <w:spacing w:line="360" w:lineRule="auto"/>
        <w:jc w:val="center"/>
      </w:pPr>
      <w:r>
        <w:rPr>
          <w:rFonts w:ascii="宋体" w:hAnsi="宋体"/>
          <w:b/>
          <w:sz w:val="24"/>
        </w:rPr>
        <w:t>考试时间</w:t>
      </w:r>
      <w:r>
        <w:rPr>
          <w:rFonts w:eastAsia="Times New Roman" w:cs="Times New Roman"/>
          <w:b/>
          <w:sz w:val="24"/>
        </w:rPr>
        <w:t>60</w:t>
      </w:r>
      <w:r>
        <w:rPr>
          <w:rFonts w:ascii="宋体" w:hAnsi="宋体"/>
          <w:b/>
          <w:sz w:val="24"/>
        </w:rPr>
        <w:t>分钟。成绩分优秀、良好、合格和不合格四个等第。所有答案必须填写或涂写在答题纸上。</w:t>
      </w:r>
    </w:p>
    <w:p w14:paraId="149E6F44" w14:textId="77777777" w:rsidR="002C643D" w:rsidRDefault="006030EB">
      <w:pPr>
        <w:spacing w:line="360" w:lineRule="auto"/>
        <w:jc w:val="left"/>
      </w:pPr>
      <w:r>
        <w:rPr>
          <w:rFonts w:ascii="宋体" w:hAnsi="宋体"/>
          <w:b/>
          <w:sz w:val="24"/>
        </w:rPr>
        <w:t>一、选择题（每题仅有一个正确选项）</w:t>
      </w:r>
    </w:p>
    <w:p w14:paraId="1D1F30D0" w14:textId="77777777" w:rsidR="002C643D" w:rsidRDefault="006030EB">
      <w:pPr>
        <w:spacing w:line="360" w:lineRule="auto"/>
      </w:pPr>
      <w:r>
        <w:t xml:space="preserve">1. </w:t>
      </w:r>
      <w:r>
        <w:rPr>
          <w:rFonts w:ascii="宋体" w:hAnsi="宋体"/>
        </w:rPr>
        <w:t>人体的四种基本组织中，具有保护、吸收和分泌功能的是（</w:t>
      </w:r>
      <w:r>
        <w:rPr>
          <w:rFonts w:eastAsia="Times New Roman" w:cs="Times New Roman"/>
        </w:rPr>
        <w:t xml:space="preserve">    </w:t>
      </w:r>
      <w:r>
        <w:rPr>
          <w:rFonts w:ascii="宋体" w:hAnsi="宋体"/>
        </w:rPr>
        <w:t>）</w:t>
      </w:r>
    </w:p>
    <w:p w14:paraId="50A05C60" w14:textId="77777777" w:rsidR="002C643D" w:rsidRDefault="006030EB">
      <w:pPr>
        <w:tabs>
          <w:tab w:val="left" w:pos="2436"/>
          <w:tab w:val="left" w:pos="4873"/>
          <w:tab w:val="left" w:pos="7309"/>
        </w:tabs>
        <w:spacing w:line="360" w:lineRule="auto"/>
        <w:jc w:val="left"/>
        <w:textAlignment w:val="center"/>
        <w:rPr>
          <w:color w:val="000000"/>
        </w:rPr>
      </w:pPr>
      <w:r>
        <w:t xml:space="preserve">A. </w:t>
      </w:r>
      <w:r>
        <w:rPr>
          <w:rFonts w:ascii="宋体" w:hAnsi="宋体"/>
        </w:rPr>
        <w:t>肌肉组织</w:t>
      </w:r>
      <w:r>
        <w:tab/>
        <w:t xml:space="preserve">B. </w:t>
      </w:r>
      <w:r>
        <w:rPr>
          <w:rFonts w:ascii="宋体" w:hAnsi="宋体"/>
        </w:rPr>
        <w:t>神经组织</w:t>
      </w:r>
      <w:r>
        <w:tab/>
        <w:t xml:space="preserve">C. </w:t>
      </w:r>
      <w:r>
        <w:rPr>
          <w:rFonts w:ascii="宋体" w:hAnsi="宋体"/>
        </w:rPr>
        <w:t>上皮组织</w:t>
      </w:r>
      <w:r>
        <w:tab/>
        <w:t xml:space="preserve">D. </w:t>
      </w:r>
      <w:r>
        <w:rPr>
          <w:rFonts w:ascii="宋体" w:hAnsi="宋体"/>
        </w:rPr>
        <w:t>结缔组织</w:t>
      </w:r>
    </w:p>
    <w:p w14:paraId="3304AD49" w14:textId="77777777" w:rsidR="002C643D" w:rsidRDefault="006030EB">
      <w:pPr>
        <w:spacing w:line="360" w:lineRule="auto"/>
        <w:textAlignment w:val="center"/>
        <w:rPr>
          <w:color w:val="000000"/>
        </w:rPr>
      </w:pPr>
      <w:r>
        <w:rPr>
          <w:color w:val="2E75B6"/>
        </w:rPr>
        <w:t>【答案】</w:t>
      </w:r>
      <w:r>
        <w:rPr>
          <w:color w:val="000000"/>
        </w:rPr>
        <w:t>C</w:t>
      </w:r>
    </w:p>
    <w:p w14:paraId="55789E43" w14:textId="77777777" w:rsidR="002C643D" w:rsidRDefault="006030EB">
      <w:pPr>
        <w:spacing w:line="360" w:lineRule="auto"/>
        <w:textAlignment w:val="center"/>
        <w:rPr>
          <w:color w:val="000000"/>
        </w:rPr>
      </w:pPr>
      <w:r>
        <w:rPr>
          <w:color w:val="2E75B6"/>
        </w:rPr>
        <w:t>【解析】</w:t>
      </w:r>
    </w:p>
    <w:p w14:paraId="0F5C5AE4" w14:textId="77777777" w:rsidR="002C643D" w:rsidRDefault="006030EB">
      <w:pPr>
        <w:spacing w:line="360" w:lineRule="auto"/>
        <w:jc w:val="left"/>
        <w:textAlignment w:val="center"/>
        <w:rPr>
          <w:color w:val="000000"/>
        </w:rPr>
      </w:pPr>
      <w:r>
        <w:rPr>
          <w:color w:val="000000"/>
        </w:rPr>
        <w:t>【分析】人体的组织包括神经组织、结缔组织、上皮组织和肌肉组织四种。</w:t>
      </w:r>
    </w:p>
    <w:p w14:paraId="65179B8B" w14:textId="77777777" w:rsidR="002C643D" w:rsidRDefault="006030EB">
      <w:pPr>
        <w:spacing w:line="360" w:lineRule="auto"/>
        <w:jc w:val="left"/>
        <w:textAlignment w:val="center"/>
        <w:rPr>
          <w:color w:val="000000"/>
        </w:rPr>
      </w:pPr>
      <w:r>
        <w:rPr>
          <w:color w:val="000000"/>
        </w:rPr>
        <w:t>【详解】人体的四种组织中，神经组织有神经细胞构成，能够接受刺激、产生兴奋并传导兴奋等功能；肌肉组织接受刺激后具有收缩的特性，其收缩能够牵动骨绕着关节活动产生运动。结缔组织具有营养、连接和支持等功能；上皮组织主要起保护分泌和吸收等作用，故</w:t>
      </w:r>
      <w:r>
        <w:rPr>
          <w:color w:val="000000"/>
        </w:rPr>
        <w:t>ABD</w:t>
      </w:r>
      <w:r>
        <w:rPr>
          <w:color w:val="000000"/>
        </w:rPr>
        <w:t>错误，</w:t>
      </w:r>
      <w:r>
        <w:rPr>
          <w:color w:val="000000"/>
        </w:rPr>
        <w:t>C</w:t>
      </w:r>
      <w:r>
        <w:rPr>
          <w:color w:val="000000"/>
        </w:rPr>
        <w:t>正确。</w:t>
      </w:r>
    </w:p>
    <w:p w14:paraId="55B6FE9C" w14:textId="77777777" w:rsidR="002C643D" w:rsidRDefault="006030EB">
      <w:pPr>
        <w:spacing w:line="360" w:lineRule="auto"/>
        <w:jc w:val="left"/>
        <w:textAlignment w:val="center"/>
        <w:rPr>
          <w:color w:val="000000"/>
        </w:rPr>
      </w:pPr>
      <w:r>
        <w:rPr>
          <w:color w:val="000000"/>
        </w:rPr>
        <w:t>故选</w:t>
      </w:r>
      <w:r>
        <w:rPr>
          <w:color w:val="000000"/>
        </w:rPr>
        <w:t>C</w:t>
      </w:r>
      <w:r>
        <w:rPr>
          <w:color w:val="000000"/>
        </w:rPr>
        <w:t>。</w:t>
      </w:r>
    </w:p>
    <w:p w14:paraId="68527BB7" w14:textId="77777777" w:rsidR="002C643D" w:rsidRDefault="006030EB">
      <w:pPr>
        <w:spacing w:line="360" w:lineRule="auto"/>
        <w:jc w:val="left"/>
        <w:textAlignment w:val="center"/>
        <w:rPr>
          <w:color w:val="000000"/>
        </w:rPr>
      </w:pPr>
      <w:r>
        <w:rPr>
          <w:color w:val="000000"/>
        </w:rPr>
        <w:t xml:space="preserve">2. </w:t>
      </w:r>
      <w:r>
        <w:rPr>
          <w:rFonts w:ascii="宋体" w:hAnsi="宋体"/>
          <w:color w:val="000000"/>
        </w:rPr>
        <w:t>用显微镜观察时，应将所要观察的材料处理成薄而透明的原因是（　　）</w:t>
      </w:r>
    </w:p>
    <w:p w14:paraId="3F60FB8A"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易于染色</w:t>
      </w:r>
    </w:p>
    <w:p w14:paraId="069EB1BB"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能让光线透过</w:t>
      </w:r>
    </w:p>
    <w:p w14:paraId="1115092F" w14:textId="77777777" w:rsidR="002C643D" w:rsidRDefault="006030EB">
      <w:pPr>
        <w:spacing w:line="360" w:lineRule="auto"/>
        <w:jc w:val="left"/>
        <w:textAlignment w:val="center"/>
        <w:rPr>
          <w:color w:val="000000"/>
        </w:rPr>
      </w:pPr>
      <w:r>
        <w:rPr>
          <w:color w:val="000000"/>
        </w:rPr>
        <w:t xml:space="preserve">C. </w:t>
      </w:r>
      <w:r>
        <w:rPr>
          <w:rFonts w:ascii="宋体" w:hAnsi="宋体"/>
          <w:color w:val="000000"/>
        </w:rPr>
        <w:t>防止污染物镜</w:t>
      </w:r>
    </w:p>
    <w:p w14:paraId="6F0E1707"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便于放置在载物台上</w:t>
      </w:r>
    </w:p>
    <w:p w14:paraId="0A966846" w14:textId="77777777" w:rsidR="002C643D" w:rsidRDefault="006030EB">
      <w:pPr>
        <w:spacing w:line="360" w:lineRule="auto"/>
        <w:textAlignment w:val="center"/>
        <w:rPr>
          <w:color w:val="000000"/>
        </w:rPr>
      </w:pPr>
      <w:r>
        <w:rPr>
          <w:color w:val="2E75B6"/>
        </w:rPr>
        <w:t>【答案】</w:t>
      </w:r>
      <w:r>
        <w:rPr>
          <w:color w:val="000000"/>
        </w:rPr>
        <w:t>B</w:t>
      </w:r>
    </w:p>
    <w:p w14:paraId="472AFB4E" w14:textId="77777777" w:rsidR="002C643D" w:rsidRDefault="006030EB">
      <w:pPr>
        <w:spacing w:line="360" w:lineRule="auto"/>
        <w:textAlignment w:val="center"/>
        <w:rPr>
          <w:color w:val="000000"/>
        </w:rPr>
      </w:pPr>
      <w:r>
        <w:rPr>
          <w:color w:val="2E75B6"/>
        </w:rPr>
        <w:t>【解析】</w:t>
      </w:r>
    </w:p>
    <w:p w14:paraId="56F7A9D0" w14:textId="77777777" w:rsidR="002C643D" w:rsidRDefault="006030EB">
      <w:pPr>
        <w:spacing w:line="360" w:lineRule="auto"/>
        <w:textAlignment w:val="center"/>
        <w:rPr>
          <w:color w:val="000000"/>
        </w:rPr>
      </w:pPr>
      <w:r>
        <w:rPr>
          <w:color w:val="000000"/>
        </w:rPr>
        <w:t>【详解】试题分析：用显微镜观察时，观察材料必须是薄而透明，厚薄均匀的．</w:t>
      </w:r>
    </w:p>
    <w:p w14:paraId="763A7F87" w14:textId="77777777" w:rsidR="002C643D" w:rsidRDefault="006030EB">
      <w:pPr>
        <w:spacing w:line="360" w:lineRule="auto"/>
        <w:jc w:val="left"/>
        <w:textAlignment w:val="center"/>
        <w:rPr>
          <w:color w:val="000000"/>
        </w:rPr>
      </w:pPr>
      <w:r>
        <w:rPr>
          <w:color w:val="000000"/>
        </w:rPr>
        <w:t>解：显微镜成像是利用光学原理，必须使可见光线穿过被观察的物体，如果不透光就不能在视野中成像．所以，</w:t>
      </w:r>
      <w:r>
        <w:rPr>
          <w:color w:val="000000"/>
        </w:rPr>
        <w:t>“</w:t>
      </w:r>
      <w:r>
        <w:rPr>
          <w:color w:val="000000"/>
        </w:rPr>
        <w:t>用显微镜观察时</w:t>
      </w:r>
      <w:r>
        <w:rPr>
          <w:color w:val="000000"/>
        </w:rPr>
        <w:t>”</w:t>
      </w:r>
      <w:r>
        <w:rPr>
          <w:color w:val="000000"/>
        </w:rPr>
        <w:t>，应将所要观察的材料处理成薄而透明的原因是</w:t>
      </w:r>
      <w:r>
        <w:rPr>
          <w:color w:val="000000"/>
        </w:rPr>
        <w:t>“</w:t>
      </w:r>
      <w:r>
        <w:rPr>
          <w:color w:val="000000"/>
        </w:rPr>
        <w:t>能让光线透过</w:t>
      </w:r>
      <w:r>
        <w:rPr>
          <w:color w:val="000000"/>
        </w:rPr>
        <w:t>”</w:t>
      </w:r>
      <w:r>
        <w:rPr>
          <w:color w:val="000000"/>
        </w:rPr>
        <w:t>．</w:t>
      </w:r>
    </w:p>
    <w:p w14:paraId="3D3B5E9F" w14:textId="77777777" w:rsidR="002C643D" w:rsidRDefault="006030EB">
      <w:pPr>
        <w:spacing w:line="360" w:lineRule="auto"/>
        <w:jc w:val="left"/>
        <w:textAlignment w:val="center"/>
        <w:rPr>
          <w:color w:val="000000"/>
        </w:rPr>
      </w:pPr>
      <w:r>
        <w:rPr>
          <w:color w:val="000000"/>
        </w:rPr>
        <w:t>故选</w:t>
      </w:r>
      <w:r>
        <w:rPr>
          <w:color w:val="000000"/>
        </w:rPr>
        <w:t>B</w:t>
      </w:r>
      <w:r>
        <w:rPr>
          <w:color w:val="000000"/>
        </w:rPr>
        <w:t>．</w:t>
      </w:r>
    </w:p>
    <w:p w14:paraId="29A9C7EA" w14:textId="77777777" w:rsidR="002C643D" w:rsidRDefault="006030EB">
      <w:pPr>
        <w:spacing w:line="360" w:lineRule="auto"/>
        <w:jc w:val="left"/>
        <w:textAlignment w:val="center"/>
        <w:rPr>
          <w:color w:val="000000"/>
        </w:rPr>
      </w:pPr>
      <w:r>
        <w:rPr>
          <w:color w:val="000000"/>
        </w:rPr>
        <w:t>考点：使用显微镜和制作临时装片．</w:t>
      </w:r>
    </w:p>
    <w:p w14:paraId="716720CA" w14:textId="77777777" w:rsidR="002C643D" w:rsidRDefault="006030EB">
      <w:pPr>
        <w:spacing w:line="360" w:lineRule="auto"/>
        <w:jc w:val="left"/>
        <w:textAlignment w:val="center"/>
        <w:rPr>
          <w:color w:val="000000"/>
        </w:rPr>
      </w:pPr>
      <w:r>
        <w:rPr>
          <w:color w:val="000000"/>
        </w:rPr>
        <w:t xml:space="preserve">3. </w:t>
      </w:r>
      <w:r>
        <w:rPr>
          <w:rFonts w:ascii="宋体" w:hAnsi="宋体"/>
          <w:color w:val="000000"/>
        </w:rPr>
        <w:t>下列器官中，属于同一个系统的是（</w:t>
      </w:r>
      <w:r>
        <w:rPr>
          <w:rFonts w:eastAsia="Times New Roman" w:cs="Times New Roman"/>
          <w:color w:val="000000"/>
        </w:rPr>
        <w:t xml:space="preserve">    </w:t>
      </w:r>
      <w:r>
        <w:rPr>
          <w:rFonts w:ascii="宋体" w:hAnsi="宋体"/>
          <w:color w:val="000000"/>
        </w:rPr>
        <w:t>）</w:t>
      </w:r>
    </w:p>
    <w:p w14:paraId="1C61DBD9" w14:textId="77777777" w:rsidR="002C643D" w:rsidRDefault="006030EB">
      <w:pPr>
        <w:spacing w:line="360" w:lineRule="auto"/>
        <w:jc w:val="left"/>
        <w:textAlignment w:val="center"/>
        <w:rPr>
          <w:color w:val="000000"/>
        </w:rPr>
      </w:pPr>
      <w:r>
        <w:rPr>
          <w:noProof/>
          <w:color w:val="000000"/>
        </w:rPr>
        <w:lastRenderedPageBreak/>
        <w:drawing>
          <wp:inline distT="0" distB="0" distL="114300" distR="114300" wp14:anchorId="05574F8A" wp14:editId="0193052D">
            <wp:extent cx="3533775" cy="1381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533775" cy="1381125"/>
                    </a:xfrm>
                    <a:prstGeom prst="rect">
                      <a:avLst/>
                    </a:prstGeom>
                  </pic:spPr>
                </pic:pic>
              </a:graphicData>
            </a:graphic>
          </wp:inline>
        </w:drawing>
      </w:r>
    </w:p>
    <w:p w14:paraId="713BCE0C"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③④</w:t>
      </w:r>
      <w:r>
        <w:rPr>
          <w:color w:val="000000"/>
        </w:rPr>
        <w:tab/>
        <w:t xml:space="preserve">B. </w:t>
      </w:r>
      <w:r>
        <w:rPr>
          <w:rFonts w:ascii="宋体" w:hAnsi="宋体"/>
          <w:color w:val="000000"/>
        </w:rPr>
        <w:t>②④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①④</w:t>
      </w:r>
    </w:p>
    <w:p w14:paraId="1E5CA7BC" w14:textId="77777777" w:rsidR="002C643D" w:rsidRDefault="006030EB">
      <w:pPr>
        <w:spacing w:line="360" w:lineRule="auto"/>
        <w:textAlignment w:val="center"/>
        <w:rPr>
          <w:color w:val="000000"/>
        </w:rPr>
      </w:pPr>
      <w:r>
        <w:rPr>
          <w:color w:val="2E75B6"/>
        </w:rPr>
        <w:t>【答案】</w:t>
      </w:r>
      <w:r>
        <w:rPr>
          <w:color w:val="000000"/>
        </w:rPr>
        <w:t>A</w:t>
      </w:r>
    </w:p>
    <w:p w14:paraId="639B970F" w14:textId="77777777" w:rsidR="002C643D" w:rsidRDefault="006030EB">
      <w:pPr>
        <w:spacing w:line="360" w:lineRule="auto"/>
        <w:textAlignment w:val="center"/>
        <w:rPr>
          <w:color w:val="000000"/>
        </w:rPr>
      </w:pPr>
      <w:r>
        <w:rPr>
          <w:color w:val="2E75B6"/>
        </w:rPr>
        <w:t>【解析】</w:t>
      </w:r>
    </w:p>
    <w:p w14:paraId="62FF0A64" w14:textId="77777777" w:rsidR="002C643D" w:rsidRDefault="006030EB">
      <w:pPr>
        <w:spacing w:line="360" w:lineRule="auto"/>
        <w:jc w:val="left"/>
        <w:textAlignment w:val="center"/>
        <w:rPr>
          <w:color w:val="000000"/>
        </w:rPr>
      </w:pPr>
      <w:r>
        <w:rPr>
          <w:color w:val="000000"/>
        </w:rPr>
        <w:t>【分析】此题考查人体常见的器官和系统。图</w:t>
      </w:r>
      <w:r>
        <w:rPr>
          <w:color w:val="000000"/>
        </w:rPr>
        <w:t>①</w:t>
      </w:r>
      <w:r>
        <w:rPr>
          <w:color w:val="000000"/>
        </w:rPr>
        <w:t>表示大脑，图</w:t>
      </w:r>
      <w:r>
        <w:rPr>
          <w:color w:val="000000"/>
        </w:rPr>
        <w:t>②</w:t>
      </w:r>
      <w:r>
        <w:rPr>
          <w:color w:val="000000"/>
        </w:rPr>
        <w:t>表示心脏，图</w:t>
      </w:r>
      <w:r>
        <w:rPr>
          <w:color w:val="000000"/>
        </w:rPr>
        <w:t>③</w:t>
      </w:r>
      <w:r>
        <w:rPr>
          <w:color w:val="000000"/>
        </w:rPr>
        <w:t>表示肝脏和胆囊，图</w:t>
      </w:r>
      <w:r>
        <w:rPr>
          <w:color w:val="000000"/>
        </w:rPr>
        <w:t>④</w:t>
      </w:r>
      <w:r>
        <w:rPr>
          <w:color w:val="000000"/>
        </w:rPr>
        <w:t>表示胃。</w:t>
      </w:r>
    </w:p>
    <w:p w14:paraId="6D3E8667" w14:textId="77777777" w:rsidR="002C643D" w:rsidRDefault="006030EB">
      <w:pPr>
        <w:spacing w:line="360" w:lineRule="auto"/>
        <w:jc w:val="left"/>
        <w:textAlignment w:val="center"/>
        <w:rPr>
          <w:color w:val="000000"/>
        </w:rPr>
      </w:pPr>
      <w:r>
        <w:rPr>
          <w:color w:val="000000"/>
        </w:rPr>
        <w:t>【详解】</w:t>
      </w:r>
      <w:r>
        <w:rPr>
          <w:color w:val="000000"/>
        </w:rPr>
        <w:t>①</w:t>
      </w:r>
      <w:r>
        <w:rPr>
          <w:color w:val="000000"/>
        </w:rPr>
        <w:t>大脑属于神经系统，</w:t>
      </w:r>
      <w:r>
        <w:rPr>
          <w:color w:val="000000"/>
        </w:rPr>
        <w:t>②</w:t>
      </w:r>
      <w:r>
        <w:rPr>
          <w:color w:val="000000"/>
        </w:rPr>
        <w:t>心脏属于循环系统，</w:t>
      </w:r>
      <w:r>
        <w:rPr>
          <w:color w:val="000000"/>
        </w:rPr>
        <w:t>③</w:t>
      </w:r>
      <w:r>
        <w:rPr>
          <w:color w:val="000000"/>
        </w:rPr>
        <w:t>肝脏和胆囊属于消化系统，</w:t>
      </w:r>
      <w:r>
        <w:rPr>
          <w:color w:val="000000"/>
        </w:rPr>
        <w:t>④</w:t>
      </w:r>
      <w:r>
        <w:rPr>
          <w:color w:val="000000"/>
        </w:rPr>
        <w:t>胃属于消化系统。因此</w:t>
      </w:r>
      <w:r>
        <w:rPr>
          <w:color w:val="000000"/>
        </w:rPr>
        <w:t>③</w:t>
      </w:r>
      <w:r>
        <w:rPr>
          <w:color w:val="000000"/>
        </w:rPr>
        <w:t>和</w:t>
      </w:r>
      <w:r>
        <w:rPr>
          <w:color w:val="000000"/>
        </w:rPr>
        <w:t>④</w:t>
      </w:r>
      <w:r>
        <w:rPr>
          <w:color w:val="000000"/>
        </w:rPr>
        <w:t>属于同一系统的器官。</w:t>
      </w:r>
    </w:p>
    <w:p w14:paraId="12B702B9" w14:textId="77777777" w:rsidR="002C643D" w:rsidRDefault="006030EB">
      <w:pPr>
        <w:spacing w:line="360" w:lineRule="auto"/>
        <w:jc w:val="left"/>
        <w:textAlignment w:val="center"/>
        <w:rPr>
          <w:color w:val="000000"/>
        </w:rPr>
      </w:pPr>
      <w:r>
        <w:rPr>
          <w:color w:val="000000"/>
        </w:rPr>
        <w:t>故选</w:t>
      </w:r>
      <w:r>
        <w:rPr>
          <w:color w:val="000000"/>
        </w:rPr>
        <w:t>A</w:t>
      </w:r>
      <w:r>
        <w:rPr>
          <w:color w:val="000000"/>
        </w:rPr>
        <w:t>。</w:t>
      </w:r>
    </w:p>
    <w:p w14:paraId="11F03CDD" w14:textId="77777777" w:rsidR="002C643D" w:rsidRDefault="006030EB">
      <w:pPr>
        <w:spacing w:line="360" w:lineRule="auto"/>
        <w:jc w:val="left"/>
        <w:textAlignment w:val="center"/>
        <w:rPr>
          <w:color w:val="000000"/>
        </w:rPr>
      </w:pPr>
      <w:r>
        <w:rPr>
          <w:color w:val="000000"/>
        </w:rPr>
        <w:t xml:space="preserve">4. </w:t>
      </w:r>
      <w:r>
        <w:rPr>
          <w:rFonts w:ascii="宋体" w:hAnsi="宋体"/>
          <w:color w:val="000000"/>
        </w:rPr>
        <w:t>下列属于人体内环境的是（</w:t>
      </w:r>
      <w:r>
        <w:rPr>
          <w:rFonts w:eastAsia="Times New Roman" w:cs="Times New Roman"/>
          <w:color w:val="000000"/>
        </w:rPr>
        <w:t xml:space="preserve">    </w:t>
      </w:r>
      <w:r>
        <w:rPr>
          <w:rFonts w:ascii="宋体" w:hAnsi="宋体"/>
          <w:color w:val="000000"/>
        </w:rPr>
        <w:t>）</w:t>
      </w:r>
    </w:p>
    <w:p w14:paraId="485BB2F7"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胃液</w:t>
      </w:r>
      <w:r>
        <w:rPr>
          <w:color w:val="000000"/>
        </w:rPr>
        <w:tab/>
        <w:t xml:space="preserve">B. </w:t>
      </w:r>
      <w:r>
        <w:rPr>
          <w:rFonts w:ascii="宋体" w:hAnsi="宋体"/>
          <w:color w:val="000000"/>
        </w:rPr>
        <w:t>血浆</w:t>
      </w:r>
      <w:r>
        <w:rPr>
          <w:color w:val="000000"/>
        </w:rPr>
        <w:tab/>
        <w:t xml:space="preserve">C. </w:t>
      </w:r>
      <w:r>
        <w:rPr>
          <w:rFonts w:ascii="宋体" w:hAnsi="宋体"/>
          <w:color w:val="000000"/>
        </w:rPr>
        <w:t>唾液</w:t>
      </w:r>
      <w:r>
        <w:rPr>
          <w:color w:val="000000"/>
        </w:rPr>
        <w:tab/>
        <w:t xml:space="preserve">D. </w:t>
      </w:r>
      <w:r>
        <w:rPr>
          <w:rFonts w:ascii="宋体" w:hAnsi="宋体"/>
          <w:color w:val="000000"/>
        </w:rPr>
        <w:t>尿液</w:t>
      </w:r>
    </w:p>
    <w:p w14:paraId="00ED8EEB" w14:textId="77777777" w:rsidR="002C643D" w:rsidRDefault="006030EB">
      <w:pPr>
        <w:spacing w:line="360" w:lineRule="auto"/>
        <w:textAlignment w:val="center"/>
        <w:rPr>
          <w:color w:val="000000"/>
        </w:rPr>
      </w:pPr>
      <w:r>
        <w:rPr>
          <w:color w:val="2E75B6"/>
        </w:rPr>
        <w:t>【答案】</w:t>
      </w:r>
      <w:r>
        <w:rPr>
          <w:color w:val="000000"/>
        </w:rPr>
        <w:t>B</w:t>
      </w:r>
    </w:p>
    <w:p w14:paraId="3490710A" w14:textId="77777777" w:rsidR="002C643D" w:rsidRDefault="006030EB">
      <w:pPr>
        <w:spacing w:line="360" w:lineRule="auto"/>
        <w:textAlignment w:val="center"/>
        <w:rPr>
          <w:color w:val="000000"/>
        </w:rPr>
      </w:pPr>
      <w:r>
        <w:rPr>
          <w:color w:val="2E75B6"/>
        </w:rPr>
        <w:t>【解析】</w:t>
      </w:r>
    </w:p>
    <w:p w14:paraId="244D51CB" w14:textId="77777777" w:rsidR="002C643D" w:rsidRDefault="006030EB">
      <w:pPr>
        <w:spacing w:line="360" w:lineRule="auto"/>
        <w:jc w:val="left"/>
        <w:textAlignment w:val="center"/>
        <w:rPr>
          <w:color w:val="000000"/>
        </w:rPr>
      </w:pPr>
      <w:r>
        <w:rPr>
          <w:color w:val="000000"/>
        </w:rPr>
        <w:t>【分析】内环境是人体内细胞赖以生存的液体环境，内环境又叫细胞外液，由血浆、组织液和淋巴组成，大多数细胞直接生活的环境是组织液，不同细胞生活的内环境可能不同。消化道、呼吸道、生殖道等都是直接与外界相通的，不属于内环境。</w:t>
      </w:r>
    </w:p>
    <w:p w14:paraId="4547B0D3" w14:textId="77777777" w:rsidR="002C643D" w:rsidRDefault="006030EB">
      <w:pPr>
        <w:spacing w:line="360" w:lineRule="auto"/>
        <w:jc w:val="left"/>
        <w:textAlignment w:val="center"/>
        <w:rPr>
          <w:color w:val="000000"/>
        </w:rPr>
      </w:pPr>
      <w:r>
        <w:rPr>
          <w:color w:val="000000"/>
        </w:rPr>
        <w:t>【详解】</w:t>
      </w:r>
      <w:r>
        <w:rPr>
          <w:color w:val="000000"/>
        </w:rPr>
        <w:t>A</w:t>
      </w:r>
      <w:r>
        <w:rPr>
          <w:color w:val="000000"/>
        </w:rPr>
        <w:t>．胃与外界直接相通，因此其内的胃液不属于人体内环境，</w:t>
      </w:r>
      <w:r>
        <w:rPr>
          <w:color w:val="000000"/>
        </w:rPr>
        <w:t>A</w:t>
      </w:r>
      <w:r>
        <w:rPr>
          <w:color w:val="000000"/>
        </w:rPr>
        <w:t>不符合题意。</w:t>
      </w:r>
    </w:p>
    <w:p w14:paraId="6A576933" w14:textId="77777777" w:rsidR="002C643D" w:rsidRDefault="006030EB">
      <w:pPr>
        <w:spacing w:line="360" w:lineRule="auto"/>
        <w:jc w:val="left"/>
        <w:textAlignment w:val="center"/>
        <w:rPr>
          <w:color w:val="000000"/>
        </w:rPr>
      </w:pPr>
      <w:r>
        <w:rPr>
          <w:color w:val="000000"/>
        </w:rPr>
        <w:t>B</w:t>
      </w:r>
      <w:r>
        <w:rPr>
          <w:color w:val="000000"/>
        </w:rPr>
        <w:t>．血浆属于人体内环境，</w:t>
      </w:r>
      <w:r>
        <w:rPr>
          <w:color w:val="000000"/>
        </w:rPr>
        <w:t>B</w:t>
      </w:r>
      <w:r>
        <w:rPr>
          <w:color w:val="000000"/>
        </w:rPr>
        <w:t>符合题意。</w:t>
      </w:r>
    </w:p>
    <w:p w14:paraId="366BCA41" w14:textId="77777777" w:rsidR="002C643D" w:rsidRDefault="006030EB">
      <w:pPr>
        <w:spacing w:line="360" w:lineRule="auto"/>
        <w:jc w:val="left"/>
        <w:textAlignment w:val="center"/>
        <w:rPr>
          <w:color w:val="000000"/>
        </w:rPr>
      </w:pPr>
      <w:r>
        <w:rPr>
          <w:color w:val="000000"/>
        </w:rPr>
        <w:t>C</w:t>
      </w:r>
      <w:r>
        <w:rPr>
          <w:color w:val="000000"/>
        </w:rPr>
        <w:t>．口腔与外界直接相通，因此口腔内的消化液不属于人体内环境，</w:t>
      </w:r>
      <w:r>
        <w:rPr>
          <w:color w:val="000000"/>
        </w:rPr>
        <w:t>C</w:t>
      </w:r>
      <w:r>
        <w:rPr>
          <w:color w:val="000000"/>
        </w:rPr>
        <w:t>不符合题意。</w:t>
      </w:r>
    </w:p>
    <w:p w14:paraId="603AFBB3" w14:textId="77777777" w:rsidR="002C643D" w:rsidRDefault="006030EB">
      <w:pPr>
        <w:spacing w:line="360" w:lineRule="auto"/>
        <w:jc w:val="left"/>
        <w:textAlignment w:val="center"/>
        <w:rPr>
          <w:color w:val="000000"/>
        </w:rPr>
      </w:pPr>
      <w:r>
        <w:rPr>
          <w:color w:val="000000"/>
        </w:rPr>
        <w:t>D</w:t>
      </w:r>
      <w:r>
        <w:rPr>
          <w:color w:val="000000"/>
        </w:rPr>
        <w:t>．膀胱与外界直接相通，因此其内的尿液不属于人体内环境，</w:t>
      </w:r>
      <w:r>
        <w:rPr>
          <w:color w:val="000000"/>
        </w:rPr>
        <w:t>D</w:t>
      </w:r>
      <w:r>
        <w:rPr>
          <w:color w:val="000000"/>
        </w:rPr>
        <w:t>不符合题意。</w:t>
      </w:r>
    </w:p>
    <w:p w14:paraId="51D6E4EF" w14:textId="77777777" w:rsidR="002C643D" w:rsidRDefault="006030EB">
      <w:pPr>
        <w:spacing w:line="360" w:lineRule="auto"/>
        <w:jc w:val="left"/>
        <w:textAlignment w:val="center"/>
        <w:rPr>
          <w:color w:val="000000"/>
        </w:rPr>
      </w:pPr>
      <w:r>
        <w:rPr>
          <w:color w:val="000000"/>
        </w:rPr>
        <w:t>故选</w:t>
      </w:r>
      <w:r>
        <w:rPr>
          <w:color w:val="000000"/>
        </w:rPr>
        <w:t>B</w:t>
      </w:r>
      <w:r>
        <w:rPr>
          <w:color w:val="000000"/>
        </w:rPr>
        <w:t>。</w:t>
      </w:r>
      <w:r>
        <w:rPr>
          <w:color w:val="000000"/>
        </w:rPr>
        <w:br/>
      </w:r>
    </w:p>
    <w:p w14:paraId="3C1975AC" w14:textId="77777777" w:rsidR="002C643D" w:rsidRDefault="006030EB">
      <w:pPr>
        <w:spacing w:line="360" w:lineRule="auto"/>
        <w:jc w:val="left"/>
        <w:textAlignment w:val="center"/>
        <w:rPr>
          <w:color w:val="000000"/>
        </w:rPr>
      </w:pPr>
      <w:r>
        <w:rPr>
          <w:color w:val="000000"/>
        </w:rPr>
        <w:t xml:space="preserve">5. </w:t>
      </w:r>
      <w:r>
        <w:rPr>
          <w:rFonts w:ascii="宋体" w:hAnsi="宋体"/>
          <w:color w:val="000000"/>
        </w:rPr>
        <w:t>下图为显微镜视野中人血涂片（局部），其中对人体有免疫防御功能的血细胞是（　　）</w:t>
      </w:r>
    </w:p>
    <w:p w14:paraId="37C420F3" w14:textId="77777777" w:rsidR="002C643D" w:rsidRDefault="006030EB">
      <w:pPr>
        <w:spacing w:line="360" w:lineRule="auto"/>
        <w:jc w:val="left"/>
        <w:textAlignment w:val="center"/>
        <w:rPr>
          <w:color w:val="000000"/>
        </w:rPr>
      </w:pPr>
      <w:r>
        <w:rPr>
          <w:noProof/>
          <w:color w:val="000000"/>
        </w:rPr>
        <w:lastRenderedPageBreak/>
        <w:drawing>
          <wp:inline distT="0" distB="0" distL="114300" distR="114300" wp14:anchorId="003A50FD" wp14:editId="5841B1E2">
            <wp:extent cx="1781175" cy="1438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781175" cy="1438275"/>
                    </a:xfrm>
                    <a:prstGeom prst="rect">
                      <a:avLst/>
                    </a:prstGeom>
                  </pic:spPr>
                </pic:pic>
              </a:graphicData>
            </a:graphic>
          </wp:inline>
        </w:drawing>
      </w:r>
    </w:p>
    <w:p w14:paraId="7A30DF78"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14:paraId="3FF9EC97" w14:textId="77777777" w:rsidR="002C643D" w:rsidRDefault="006030EB">
      <w:pPr>
        <w:spacing w:line="360" w:lineRule="auto"/>
        <w:textAlignment w:val="center"/>
        <w:rPr>
          <w:color w:val="000000"/>
        </w:rPr>
      </w:pPr>
      <w:r>
        <w:rPr>
          <w:color w:val="2E75B6"/>
        </w:rPr>
        <w:t>【答案】</w:t>
      </w:r>
      <w:r>
        <w:rPr>
          <w:color w:val="000000"/>
        </w:rPr>
        <w:t>C</w:t>
      </w:r>
    </w:p>
    <w:p w14:paraId="71F62934" w14:textId="77777777" w:rsidR="002C643D" w:rsidRDefault="006030EB">
      <w:pPr>
        <w:spacing w:line="360" w:lineRule="auto"/>
        <w:textAlignment w:val="center"/>
        <w:rPr>
          <w:color w:val="000000"/>
        </w:rPr>
      </w:pPr>
      <w:r>
        <w:rPr>
          <w:color w:val="2E75B6"/>
        </w:rPr>
        <w:t>【解析】</w:t>
      </w:r>
    </w:p>
    <w:p w14:paraId="0B97B39E" w14:textId="77777777" w:rsidR="002C643D" w:rsidRDefault="006030EB">
      <w:pPr>
        <w:spacing w:line="360" w:lineRule="auto"/>
        <w:jc w:val="left"/>
        <w:textAlignment w:val="center"/>
        <w:rPr>
          <w:color w:val="000000"/>
        </w:rPr>
      </w:pPr>
      <w:r>
        <w:rPr>
          <w:color w:val="000000"/>
        </w:rPr>
        <w:t>【分析】血液分为血浆和血细胞，血细胞包括红细胞、白细胞、血小板，它们具有不同的功能。图示中</w:t>
      </w:r>
      <w:r>
        <w:rPr>
          <w:color w:val="000000"/>
        </w:rPr>
        <w:t>①</w:t>
      </w:r>
      <w:r>
        <w:rPr>
          <w:color w:val="000000"/>
        </w:rPr>
        <w:t>血小板、</w:t>
      </w:r>
      <w:r>
        <w:rPr>
          <w:color w:val="000000"/>
        </w:rPr>
        <w:t>②</w:t>
      </w:r>
      <w:r>
        <w:rPr>
          <w:color w:val="000000"/>
        </w:rPr>
        <w:t>红细胞、</w:t>
      </w:r>
      <w:r>
        <w:rPr>
          <w:color w:val="000000"/>
        </w:rPr>
        <w:t>③</w:t>
      </w:r>
      <w:r>
        <w:rPr>
          <w:color w:val="000000"/>
        </w:rPr>
        <w:t>白细胞、</w:t>
      </w:r>
      <w:r>
        <w:rPr>
          <w:color w:val="000000"/>
        </w:rPr>
        <w:t>④</w:t>
      </w:r>
      <w:r>
        <w:rPr>
          <w:color w:val="000000"/>
        </w:rPr>
        <w:t>血浆。</w:t>
      </w:r>
    </w:p>
    <w:p w14:paraId="55D27476" w14:textId="77777777" w:rsidR="002C643D" w:rsidRDefault="006030EB">
      <w:pPr>
        <w:spacing w:line="360" w:lineRule="auto"/>
        <w:jc w:val="left"/>
        <w:textAlignment w:val="center"/>
        <w:rPr>
          <w:color w:val="000000"/>
        </w:rPr>
      </w:pPr>
      <w:r>
        <w:rPr>
          <w:color w:val="000000"/>
        </w:rPr>
        <w:t>【详解】</w:t>
      </w:r>
      <w:r>
        <w:rPr>
          <w:color w:val="000000"/>
        </w:rPr>
        <w:t>A</w:t>
      </w:r>
      <w:r>
        <w:rPr>
          <w:color w:val="000000"/>
        </w:rPr>
        <w:t>．</w:t>
      </w:r>
      <w:r>
        <w:rPr>
          <w:color w:val="000000"/>
        </w:rPr>
        <w:t>①</w:t>
      </w:r>
      <w:r>
        <w:rPr>
          <w:color w:val="000000"/>
        </w:rPr>
        <w:t>血小板有止血和加速凝血的功能，</w:t>
      </w:r>
      <w:r>
        <w:rPr>
          <w:color w:val="000000"/>
        </w:rPr>
        <w:t>A</w:t>
      </w:r>
      <w:r>
        <w:rPr>
          <w:color w:val="000000"/>
        </w:rPr>
        <w:t>不符合题意。</w:t>
      </w:r>
    </w:p>
    <w:p w14:paraId="05CAB853" w14:textId="77777777" w:rsidR="002C643D" w:rsidRDefault="006030EB">
      <w:pPr>
        <w:spacing w:line="360" w:lineRule="auto"/>
        <w:jc w:val="left"/>
        <w:textAlignment w:val="center"/>
        <w:rPr>
          <w:color w:val="000000"/>
        </w:rPr>
      </w:pPr>
      <w:r>
        <w:rPr>
          <w:color w:val="000000"/>
        </w:rPr>
        <w:t>B</w:t>
      </w:r>
      <w:r>
        <w:rPr>
          <w:color w:val="000000"/>
        </w:rPr>
        <w:t>．</w:t>
      </w:r>
      <w:r>
        <w:rPr>
          <w:color w:val="000000"/>
        </w:rPr>
        <w:t>②</w:t>
      </w:r>
      <w:r>
        <w:rPr>
          <w:color w:val="000000"/>
        </w:rPr>
        <w:t>红细胞具有运输氧气和部分二氧化碳的作用，</w:t>
      </w:r>
      <w:r>
        <w:rPr>
          <w:color w:val="000000"/>
        </w:rPr>
        <w:t>B</w:t>
      </w:r>
      <w:r>
        <w:rPr>
          <w:color w:val="000000"/>
        </w:rPr>
        <w:t>不符合题意。</w:t>
      </w:r>
    </w:p>
    <w:p w14:paraId="4D0DF961" w14:textId="77777777" w:rsidR="002C643D" w:rsidRDefault="006030EB">
      <w:pPr>
        <w:spacing w:line="360" w:lineRule="auto"/>
        <w:jc w:val="left"/>
        <w:textAlignment w:val="center"/>
        <w:rPr>
          <w:color w:val="000000"/>
        </w:rPr>
      </w:pPr>
      <w:r>
        <w:rPr>
          <w:color w:val="000000"/>
        </w:rPr>
        <w:t>C</w:t>
      </w:r>
      <w:r>
        <w:rPr>
          <w:color w:val="000000"/>
        </w:rPr>
        <w:t>．</w:t>
      </w:r>
      <w:r>
        <w:rPr>
          <w:color w:val="000000"/>
        </w:rPr>
        <w:t>③</w:t>
      </w:r>
      <w:r>
        <w:rPr>
          <w:color w:val="000000"/>
        </w:rPr>
        <w:t>白细胞具有抑制和杀死病菌的作用，对人体有免疫防御功能，</w:t>
      </w:r>
      <w:r>
        <w:rPr>
          <w:color w:val="000000"/>
        </w:rPr>
        <w:t>C</w:t>
      </w:r>
      <w:r>
        <w:rPr>
          <w:color w:val="000000"/>
        </w:rPr>
        <w:t>符合题意。</w:t>
      </w:r>
    </w:p>
    <w:p w14:paraId="2C24E50B" w14:textId="77777777" w:rsidR="002C643D" w:rsidRDefault="006030EB">
      <w:pPr>
        <w:spacing w:line="360" w:lineRule="auto"/>
        <w:jc w:val="left"/>
        <w:textAlignment w:val="center"/>
        <w:rPr>
          <w:color w:val="000000"/>
        </w:rPr>
      </w:pPr>
      <w:r>
        <w:rPr>
          <w:color w:val="000000"/>
        </w:rPr>
        <w:t>D</w:t>
      </w:r>
      <w:r>
        <w:rPr>
          <w:color w:val="000000"/>
        </w:rPr>
        <w:t>．</w:t>
      </w:r>
      <w:r>
        <w:rPr>
          <w:color w:val="000000"/>
        </w:rPr>
        <w:t>④</w:t>
      </w:r>
      <w:r>
        <w:rPr>
          <w:color w:val="000000"/>
        </w:rPr>
        <w:t>血浆具有运载血细胞，运输营养物质和代谢废物的作用，</w:t>
      </w:r>
      <w:r>
        <w:rPr>
          <w:color w:val="000000"/>
        </w:rPr>
        <w:t>D</w:t>
      </w:r>
      <w:r>
        <w:rPr>
          <w:color w:val="000000"/>
        </w:rPr>
        <w:t>不符合题意。</w:t>
      </w:r>
    </w:p>
    <w:p w14:paraId="1E739291" w14:textId="77777777" w:rsidR="002C643D" w:rsidRDefault="006030EB">
      <w:pPr>
        <w:spacing w:line="360" w:lineRule="auto"/>
        <w:jc w:val="left"/>
        <w:textAlignment w:val="center"/>
        <w:rPr>
          <w:color w:val="000000"/>
        </w:rPr>
      </w:pPr>
      <w:r>
        <w:rPr>
          <w:color w:val="000000"/>
        </w:rPr>
        <w:t>故选</w:t>
      </w:r>
      <w:r>
        <w:rPr>
          <w:color w:val="000000"/>
        </w:rPr>
        <w:t>C</w:t>
      </w:r>
      <w:r>
        <w:rPr>
          <w:color w:val="000000"/>
        </w:rPr>
        <w:t>。</w:t>
      </w:r>
    </w:p>
    <w:p w14:paraId="52CA87A9" w14:textId="77777777" w:rsidR="002C643D" w:rsidRDefault="006030EB">
      <w:pPr>
        <w:spacing w:line="360" w:lineRule="auto"/>
        <w:jc w:val="left"/>
        <w:textAlignment w:val="center"/>
        <w:rPr>
          <w:color w:val="000000"/>
        </w:rPr>
      </w:pPr>
      <w:r>
        <w:rPr>
          <w:color w:val="000000"/>
        </w:rPr>
        <w:t xml:space="preserve">6. </w:t>
      </w:r>
      <w:r>
        <w:rPr>
          <w:color w:val="000000"/>
        </w:rPr>
        <w:t>在神经系统中，组成中枢神经系统的是</w:t>
      </w:r>
    </w:p>
    <w:p w14:paraId="3EC34712" w14:textId="77777777" w:rsidR="002C643D" w:rsidRDefault="006030EB">
      <w:pPr>
        <w:tabs>
          <w:tab w:val="left" w:pos="4873"/>
        </w:tabs>
        <w:spacing w:line="360" w:lineRule="auto"/>
        <w:jc w:val="left"/>
        <w:textAlignment w:val="center"/>
        <w:rPr>
          <w:color w:val="000000"/>
        </w:rPr>
      </w:pPr>
      <w:r>
        <w:rPr>
          <w:color w:val="000000"/>
        </w:rPr>
        <w:t xml:space="preserve">A. </w:t>
      </w:r>
      <w:r>
        <w:rPr>
          <w:color w:val="000000"/>
        </w:rPr>
        <w:t>脑和脊髓</w:t>
      </w:r>
      <w:r>
        <w:rPr>
          <w:color w:val="000000"/>
        </w:rPr>
        <w:tab/>
        <w:t xml:space="preserve">B. </w:t>
      </w:r>
      <w:r>
        <w:rPr>
          <w:color w:val="000000"/>
        </w:rPr>
        <w:t>脑和脑神经</w:t>
      </w:r>
    </w:p>
    <w:p w14:paraId="648A4DDC" w14:textId="77777777" w:rsidR="002C643D" w:rsidRDefault="006030EB">
      <w:pPr>
        <w:tabs>
          <w:tab w:val="left" w:pos="4873"/>
        </w:tabs>
        <w:spacing w:line="360" w:lineRule="auto"/>
        <w:jc w:val="left"/>
        <w:textAlignment w:val="center"/>
        <w:rPr>
          <w:color w:val="000000"/>
        </w:rPr>
      </w:pPr>
      <w:r>
        <w:rPr>
          <w:color w:val="000000"/>
        </w:rPr>
        <w:t xml:space="preserve">C. </w:t>
      </w:r>
      <w:r>
        <w:rPr>
          <w:color w:val="000000"/>
        </w:rPr>
        <w:t>脊髓和脊神经</w:t>
      </w:r>
      <w:r>
        <w:rPr>
          <w:color w:val="000000"/>
        </w:rPr>
        <w:tab/>
        <w:t xml:space="preserve">D. </w:t>
      </w:r>
      <w:r>
        <w:rPr>
          <w:color w:val="000000"/>
        </w:rPr>
        <w:t>脑神经和脊神经</w:t>
      </w:r>
    </w:p>
    <w:p w14:paraId="28D9E656" w14:textId="77777777" w:rsidR="002C643D" w:rsidRDefault="006030EB">
      <w:pPr>
        <w:spacing w:line="360" w:lineRule="auto"/>
        <w:textAlignment w:val="center"/>
        <w:rPr>
          <w:color w:val="000000"/>
        </w:rPr>
      </w:pPr>
      <w:r>
        <w:rPr>
          <w:color w:val="2E75B6"/>
        </w:rPr>
        <w:t>【答案】</w:t>
      </w:r>
      <w:r>
        <w:rPr>
          <w:color w:val="000000"/>
        </w:rPr>
        <w:t>A</w:t>
      </w:r>
    </w:p>
    <w:p w14:paraId="4A663CEB" w14:textId="77777777" w:rsidR="002C643D" w:rsidRDefault="006030EB">
      <w:pPr>
        <w:spacing w:line="360" w:lineRule="auto"/>
        <w:textAlignment w:val="center"/>
        <w:rPr>
          <w:color w:val="000000"/>
        </w:rPr>
      </w:pPr>
      <w:r>
        <w:rPr>
          <w:color w:val="2E75B6"/>
        </w:rPr>
        <w:t>【解析】</w:t>
      </w:r>
    </w:p>
    <w:p w14:paraId="4F3BEEBE" w14:textId="77777777" w:rsidR="002C643D" w:rsidRDefault="006030EB">
      <w:pPr>
        <w:spacing w:line="360" w:lineRule="auto"/>
        <w:jc w:val="left"/>
        <w:textAlignment w:val="center"/>
        <w:rPr>
          <w:color w:val="000000"/>
        </w:rPr>
      </w:pPr>
      <w:r>
        <w:rPr>
          <w:color w:val="000000"/>
        </w:rPr>
        <w:t>【分析】</w:t>
      </w:r>
      <w:r>
        <w:rPr>
          <w:rFonts w:ascii="宋体" w:hAnsi="宋体"/>
          <w:color w:val="000000"/>
        </w:rPr>
        <w:t>神经系统由脑、脊髓和它们所发出的神经组成。脑和脊髓是神经系统的中枢部分，叫中枢神经系统；由脑发出的脑神经和由脊髓发出的脊神经是神经系统的周围部分，叫周围神经系统；脑位于颅腔内，包括大脑、小脑和脑干三部分，神经系统的结构和功能的基本单位是神经元。</w:t>
      </w:r>
    </w:p>
    <w:p w14:paraId="4942D407" w14:textId="77777777" w:rsidR="002C643D" w:rsidRDefault="006030EB">
      <w:pPr>
        <w:spacing w:line="360" w:lineRule="auto"/>
        <w:jc w:val="left"/>
        <w:textAlignment w:val="center"/>
        <w:rPr>
          <w:color w:val="000000"/>
        </w:rPr>
      </w:pPr>
      <w:r>
        <w:rPr>
          <w:noProof/>
          <w:color w:val="000000"/>
        </w:rPr>
        <w:drawing>
          <wp:inline distT="0" distB="0" distL="114300" distR="114300" wp14:anchorId="6B520460" wp14:editId="447EC013">
            <wp:extent cx="4067175" cy="1552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067175" cy="1552575"/>
                    </a:xfrm>
                    <a:prstGeom prst="rect">
                      <a:avLst/>
                    </a:prstGeom>
                  </pic:spPr>
                </pic:pic>
              </a:graphicData>
            </a:graphic>
          </wp:inline>
        </w:drawing>
      </w:r>
    </w:p>
    <w:p w14:paraId="23CCE4B1" w14:textId="77777777" w:rsidR="002C643D" w:rsidRDefault="006030EB">
      <w:pPr>
        <w:spacing w:line="360" w:lineRule="auto"/>
        <w:jc w:val="left"/>
        <w:textAlignment w:val="center"/>
        <w:rPr>
          <w:color w:val="000000"/>
        </w:rPr>
      </w:pPr>
      <w:r>
        <w:rPr>
          <w:color w:val="000000"/>
        </w:rPr>
        <w:t>【详解】</w:t>
      </w:r>
      <w:r>
        <w:rPr>
          <w:rFonts w:ascii="宋体" w:hAnsi="宋体"/>
          <w:color w:val="000000"/>
        </w:rPr>
        <w:t>人体的神经系统包括中枢神经系统和周围神经系统。脑和脊髓是组成中枢神经系统，脑神经和脊神经组成周围神经系统。故选</w:t>
      </w:r>
      <w:r>
        <w:rPr>
          <w:rFonts w:eastAsia="Times New Roman" w:cs="Times New Roman"/>
          <w:color w:val="000000"/>
        </w:rPr>
        <w:t>A</w:t>
      </w:r>
    </w:p>
    <w:p w14:paraId="066E0D1B" w14:textId="77777777" w:rsidR="002C643D" w:rsidRDefault="006030EB">
      <w:pPr>
        <w:spacing w:line="360" w:lineRule="auto"/>
        <w:jc w:val="left"/>
        <w:textAlignment w:val="center"/>
        <w:rPr>
          <w:color w:val="000000"/>
        </w:rPr>
      </w:pPr>
      <w:r>
        <w:rPr>
          <w:color w:val="000000"/>
        </w:rPr>
        <w:lastRenderedPageBreak/>
        <w:t xml:space="preserve">7. </w:t>
      </w:r>
      <w:r>
        <w:rPr>
          <w:rFonts w:ascii="宋体" w:hAnsi="宋体"/>
          <w:color w:val="000000"/>
        </w:rPr>
        <w:t>下图为膝跳反射过程示意图，下列叙述</w:t>
      </w:r>
      <w:r>
        <w:rPr>
          <w:rFonts w:ascii="宋体" w:hAnsi="宋体"/>
          <w:color w:val="000000"/>
          <w:em w:val="dot"/>
        </w:rPr>
        <w:t>错误</w:t>
      </w:r>
      <w:r>
        <w:rPr>
          <w:rFonts w:ascii="宋体" w:hAnsi="宋体"/>
          <w:color w:val="000000"/>
        </w:rPr>
        <w:t>的是（　　）</w:t>
      </w:r>
    </w:p>
    <w:p w14:paraId="46F97E21" w14:textId="77777777" w:rsidR="002C643D" w:rsidRDefault="006030EB">
      <w:pPr>
        <w:spacing w:line="360" w:lineRule="auto"/>
        <w:jc w:val="left"/>
        <w:textAlignment w:val="center"/>
        <w:rPr>
          <w:color w:val="000000"/>
        </w:rPr>
      </w:pPr>
      <w:r>
        <w:rPr>
          <w:noProof/>
          <w:color w:val="000000"/>
        </w:rPr>
        <w:drawing>
          <wp:inline distT="0" distB="0" distL="114300" distR="114300" wp14:anchorId="4D9B73A4" wp14:editId="5FB03324">
            <wp:extent cx="3600450" cy="1476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00450" cy="1476375"/>
                    </a:xfrm>
                    <a:prstGeom prst="rect">
                      <a:avLst/>
                    </a:prstGeom>
                  </pic:spPr>
                </pic:pic>
              </a:graphicData>
            </a:graphic>
          </wp:inline>
        </w:drawing>
      </w:r>
    </w:p>
    <w:p w14:paraId="6C68901A"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接受刺激，产生兴奋的是①</w:t>
      </w:r>
    </w:p>
    <w:p w14:paraId="026D26AB"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该反射的传出神经是②</w:t>
      </w:r>
    </w:p>
    <w:p w14:paraId="30710CEB" w14:textId="77777777" w:rsidR="002C643D" w:rsidRDefault="006030EB">
      <w:pPr>
        <w:spacing w:line="360" w:lineRule="auto"/>
        <w:jc w:val="left"/>
        <w:textAlignment w:val="center"/>
        <w:rPr>
          <w:color w:val="000000"/>
        </w:rPr>
      </w:pPr>
      <w:r>
        <w:rPr>
          <w:color w:val="000000"/>
        </w:rPr>
        <w:t xml:space="preserve">C. </w:t>
      </w:r>
      <w:r>
        <w:rPr>
          <w:rFonts w:ascii="宋体" w:hAnsi="宋体"/>
          <w:color w:val="000000"/>
        </w:rPr>
        <w:t>该反射的神经中枢在⑤</w:t>
      </w:r>
    </w:p>
    <w:p w14:paraId="7C095FF2"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若事先提醒，膝跳反射的阳性率可能会下降</w:t>
      </w:r>
    </w:p>
    <w:p w14:paraId="0EB2D030" w14:textId="77777777" w:rsidR="002C643D" w:rsidRDefault="006030EB">
      <w:pPr>
        <w:spacing w:line="360" w:lineRule="auto"/>
        <w:textAlignment w:val="center"/>
        <w:rPr>
          <w:color w:val="000000"/>
        </w:rPr>
      </w:pPr>
      <w:r>
        <w:rPr>
          <w:color w:val="2E75B6"/>
        </w:rPr>
        <w:t>【答案】</w:t>
      </w:r>
      <w:r>
        <w:rPr>
          <w:color w:val="000000"/>
        </w:rPr>
        <w:t>B</w:t>
      </w:r>
    </w:p>
    <w:p w14:paraId="7CE96BEB" w14:textId="77777777" w:rsidR="002C643D" w:rsidRDefault="006030EB">
      <w:pPr>
        <w:spacing w:line="360" w:lineRule="auto"/>
        <w:textAlignment w:val="center"/>
        <w:rPr>
          <w:color w:val="000000"/>
        </w:rPr>
      </w:pPr>
      <w:r>
        <w:rPr>
          <w:color w:val="2E75B6"/>
        </w:rPr>
        <w:t>【解析】</w:t>
      </w:r>
    </w:p>
    <w:p w14:paraId="21DE1633" w14:textId="77777777" w:rsidR="002C643D" w:rsidRDefault="006030EB">
      <w:pPr>
        <w:spacing w:line="360" w:lineRule="auto"/>
        <w:jc w:val="left"/>
        <w:textAlignment w:val="center"/>
        <w:rPr>
          <w:color w:val="000000"/>
        </w:rPr>
      </w:pPr>
      <w:r>
        <w:rPr>
          <w:color w:val="000000"/>
        </w:rPr>
        <w:t>【分析】反射活动的结构基础称为反射弧，包括</w:t>
      </w:r>
      <w:r>
        <w:rPr>
          <w:color w:val="000000"/>
        </w:rPr>
        <w:t>①</w:t>
      </w:r>
      <w:r>
        <w:rPr>
          <w:color w:val="000000"/>
        </w:rPr>
        <w:t>感受器、</w:t>
      </w:r>
      <w:r>
        <w:rPr>
          <w:color w:val="000000"/>
        </w:rPr>
        <w:t>②</w:t>
      </w:r>
      <w:r>
        <w:rPr>
          <w:color w:val="000000"/>
        </w:rPr>
        <w:t>传入神经、</w:t>
      </w:r>
      <w:r>
        <w:rPr>
          <w:color w:val="000000"/>
        </w:rPr>
        <w:t>③</w:t>
      </w:r>
      <w:r>
        <w:rPr>
          <w:color w:val="000000"/>
        </w:rPr>
        <w:t>效应器、</w:t>
      </w:r>
      <w:r>
        <w:rPr>
          <w:color w:val="000000"/>
        </w:rPr>
        <w:t>④</w:t>
      </w:r>
      <w:r>
        <w:rPr>
          <w:color w:val="000000"/>
        </w:rPr>
        <w:t>传出神经和</w:t>
      </w:r>
      <w:r>
        <w:rPr>
          <w:color w:val="000000"/>
        </w:rPr>
        <w:t>⑤</w:t>
      </w:r>
      <w:r>
        <w:rPr>
          <w:color w:val="000000"/>
        </w:rPr>
        <w:t>神经中枢。反射必须通过反射弧来完成，反射弧的五部分要完整，缺少任何一个环节反射活动都不能完成。</w:t>
      </w:r>
    </w:p>
    <w:p w14:paraId="600677DE" w14:textId="77777777" w:rsidR="002C643D" w:rsidRDefault="006030EB">
      <w:pPr>
        <w:spacing w:line="360" w:lineRule="auto"/>
        <w:jc w:val="left"/>
        <w:textAlignment w:val="center"/>
        <w:rPr>
          <w:color w:val="000000"/>
        </w:rPr>
      </w:pPr>
      <w:r>
        <w:rPr>
          <w:color w:val="000000"/>
        </w:rPr>
        <w:t>【详解】</w:t>
      </w:r>
      <w:r>
        <w:rPr>
          <w:color w:val="000000"/>
        </w:rPr>
        <w:t>ABC</w:t>
      </w:r>
      <w:r>
        <w:rPr>
          <w:color w:val="000000"/>
        </w:rPr>
        <w:t>．由分析可知，图中</w:t>
      </w:r>
      <w:r>
        <w:rPr>
          <w:color w:val="000000"/>
        </w:rPr>
        <w:t>①</w:t>
      </w:r>
      <w:r>
        <w:rPr>
          <w:color w:val="000000"/>
        </w:rPr>
        <w:t>感受器、</w:t>
      </w:r>
      <w:r>
        <w:rPr>
          <w:color w:val="000000"/>
        </w:rPr>
        <w:t>②</w:t>
      </w:r>
      <w:r>
        <w:rPr>
          <w:color w:val="000000"/>
        </w:rPr>
        <w:t>传入神经、</w:t>
      </w:r>
      <w:r>
        <w:rPr>
          <w:color w:val="000000"/>
        </w:rPr>
        <w:t>③</w:t>
      </w:r>
      <w:r>
        <w:rPr>
          <w:color w:val="000000"/>
        </w:rPr>
        <w:t>效应器、</w:t>
      </w:r>
      <w:r>
        <w:rPr>
          <w:color w:val="000000"/>
        </w:rPr>
        <w:t>④</w:t>
      </w:r>
      <w:r>
        <w:rPr>
          <w:color w:val="000000"/>
        </w:rPr>
        <w:t>传出神经和</w:t>
      </w:r>
      <w:r>
        <w:rPr>
          <w:color w:val="000000"/>
        </w:rPr>
        <w:t>⑤</w:t>
      </w:r>
      <w:r>
        <w:rPr>
          <w:color w:val="000000"/>
        </w:rPr>
        <w:t>神经中枢，接受刺激，产生兴奋的是</w:t>
      </w:r>
      <w:r>
        <w:rPr>
          <w:color w:val="000000"/>
        </w:rPr>
        <w:t>①</w:t>
      </w:r>
      <w:r>
        <w:rPr>
          <w:color w:val="000000"/>
        </w:rPr>
        <w:t>，</w:t>
      </w:r>
      <w:r>
        <w:rPr>
          <w:color w:val="000000"/>
        </w:rPr>
        <w:t>AC</w:t>
      </w:r>
      <w:r>
        <w:rPr>
          <w:color w:val="000000"/>
        </w:rPr>
        <w:t>正确，</w:t>
      </w:r>
      <w:r>
        <w:rPr>
          <w:color w:val="000000"/>
        </w:rPr>
        <w:t>B</w:t>
      </w:r>
      <w:r>
        <w:rPr>
          <w:color w:val="000000"/>
        </w:rPr>
        <w:t>错误。</w:t>
      </w:r>
    </w:p>
    <w:p w14:paraId="73317B94" w14:textId="77777777" w:rsidR="002C643D" w:rsidRDefault="006030EB">
      <w:pPr>
        <w:spacing w:line="360" w:lineRule="auto"/>
        <w:jc w:val="left"/>
        <w:textAlignment w:val="center"/>
        <w:rPr>
          <w:color w:val="000000"/>
        </w:rPr>
      </w:pPr>
      <w:r>
        <w:rPr>
          <w:color w:val="000000"/>
        </w:rPr>
        <w:t>D</w:t>
      </w:r>
      <w:r>
        <w:rPr>
          <w:color w:val="000000"/>
        </w:rPr>
        <w:t>．若测试者事先提醒被试者注意，人在有意识控制的情况下进行膝跳反射实验则可能不成功，使实验结果阳性率下降，小腿不会跳起，说明大脑皮层高级神经中枢控制脊髓低级神经中枢，</w:t>
      </w:r>
      <w:r>
        <w:rPr>
          <w:color w:val="000000"/>
        </w:rPr>
        <w:t>D</w:t>
      </w:r>
      <w:r>
        <w:rPr>
          <w:color w:val="000000"/>
        </w:rPr>
        <w:t>正确。</w:t>
      </w:r>
    </w:p>
    <w:p w14:paraId="4C5EC73D" w14:textId="77777777" w:rsidR="002C643D" w:rsidRDefault="006030EB">
      <w:pPr>
        <w:spacing w:line="360" w:lineRule="auto"/>
        <w:jc w:val="left"/>
        <w:textAlignment w:val="center"/>
        <w:rPr>
          <w:color w:val="000000"/>
        </w:rPr>
      </w:pPr>
      <w:r>
        <w:rPr>
          <w:color w:val="000000"/>
        </w:rPr>
        <w:t>故选</w:t>
      </w:r>
      <w:r>
        <w:rPr>
          <w:color w:val="000000"/>
        </w:rPr>
        <w:t>B</w:t>
      </w:r>
      <w:r>
        <w:rPr>
          <w:color w:val="000000"/>
        </w:rPr>
        <w:t>。</w:t>
      </w:r>
    </w:p>
    <w:p w14:paraId="6B0E4D58" w14:textId="77777777" w:rsidR="002C643D" w:rsidRDefault="006030EB">
      <w:pPr>
        <w:spacing w:line="360" w:lineRule="auto"/>
        <w:jc w:val="left"/>
        <w:textAlignment w:val="center"/>
        <w:rPr>
          <w:color w:val="000000"/>
        </w:rPr>
      </w:pPr>
      <w:r>
        <w:rPr>
          <w:color w:val="000000"/>
        </w:rPr>
        <w:t xml:space="preserve">8. </w:t>
      </w:r>
      <w:r>
        <w:rPr>
          <w:rFonts w:ascii="宋体" w:hAnsi="宋体"/>
          <w:color w:val="000000"/>
        </w:rPr>
        <w:t>正常人用餐后，体内血糖会先上升再下降最后趋于平稳，使血糖浓度下降的激素是（　　）</w:t>
      </w:r>
    </w:p>
    <w:p w14:paraId="1EBA0F2C" w14:textId="77777777" w:rsidR="002C643D" w:rsidRDefault="006030EB">
      <w:pPr>
        <w:tabs>
          <w:tab w:val="left" w:pos="4873"/>
        </w:tabs>
        <w:spacing w:line="360" w:lineRule="auto"/>
        <w:jc w:val="left"/>
        <w:textAlignment w:val="center"/>
        <w:rPr>
          <w:color w:val="000000"/>
        </w:rPr>
      </w:pPr>
      <w:r>
        <w:rPr>
          <w:color w:val="000000"/>
        </w:rPr>
        <w:t xml:space="preserve">A. </w:t>
      </w:r>
      <w:r>
        <w:rPr>
          <w:rFonts w:ascii="宋体" w:hAnsi="宋体"/>
          <w:color w:val="000000"/>
        </w:rPr>
        <w:t>生长激素</w:t>
      </w:r>
      <w:r>
        <w:rPr>
          <w:color w:val="000000"/>
        </w:rPr>
        <w:tab/>
        <w:t xml:space="preserve">B. </w:t>
      </w:r>
      <w:r>
        <w:rPr>
          <w:rFonts w:ascii="宋体" w:hAnsi="宋体"/>
          <w:color w:val="000000"/>
        </w:rPr>
        <w:t>肾上腺素</w:t>
      </w:r>
    </w:p>
    <w:p w14:paraId="62E4DB88" w14:textId="77777777" w:rsidR="002C643D" w:rsidRDefault="006030EB">
      <w:pPr>
        <w:tabs>
          <w:tab w:val="left" w:pos="4873"/>
        </w:tabs>
        <w:spacing w:line="360" w:lineRule="auto"/>
        <w:jc w:val="left"/>
        <w:textAlignment w:val="center"/>
        <w:rPr>
          <w:color w:val="000000"/>
        </w:rPr>
      </w:pPr>
      <w:r>
        <w:rPr>
          <w:color w:val="000000"/>
        </w:rPr>
        <w:t xml:space="preserve">C. </w:t>
      </w:r>
      <w:r>
        <w:rPr>
          <w:rFonts w:ascii="宋体" w:hAnsi="宋体"/>
          <w:color w:val="000000"/>
        </w:rPr>
        <w:t>甲状腺素</w:t>
      </w:r>
      <w:r>
        <w:rPr>
          <w:color w:val="000000"/>
        </w:rPr>
        <w:tab/>
        <w:t xml:space="preserve">D. </w:t>
      </w:r>
      <w:r>
        <w:rPr>
          <w:rFonts w:ascii="宋体" w:hAnsi="宋体"/>
          <w:color w:val="000000"/>
        </w:rPr>
        <w:t>胰岛素</w:t>
      </w:r>
    </w:p>
    <w:p w14:paraId="00C6D45D" w14:textId="77777777" w:rsidR="002C643D" w:rsidRDefault="006030EB">
      <w:pPr>
        <w:spacing w:line="360" w:lineRule="auto"/>
        <w:textAlignment w:val="center"/>
        <w:rPr>
          <w:color w:val="000000"/>
        </w:rPr>
      </w:pPr>
      <w:r>
        <w:rPr>
          <w:color w:val="2E75B6"/>
        </w:rPr>
        <w:t>【答案】</w:t>
      </w:r>
      <w:r>
        <w:rPr>
          <w:color w:val="000000"/>
        </w:rPr>
        <w:t>D</w:t>
      </w:r>
    </w:p>
    <w:p w14:paraId="66CDB319" w14:textId="77777777" w:rsidR="002C643D" w:rsidRDefault="006030EB">
      <w:pPr>
        <w:spacing w:line="360" w:lineRule="auto"/>
        <w:textAlignment w:val="center"/>
        <w:rPr>
          <w:color w:val="000000"/>
        </w:rPr>
      </w:pPr>
      <w:r>
        <w:rPr>
          <w:color w:val="2E75B6"/>
        </w:rPr>
        <w:t>【解析】</w:t>
      </w:r>
    </w:p>
    <w:p w14:paraId="7C5CB293" w14:textId="77777777" w:rsidR="002C643D" w:rsidRDefault="006030EB">
      <w:pPr>
        <w:spacing w:line="360" w:lineRule="auto"/>
        <w:jc w:val="left"/>
        <w:textAlignment w:val="center"/>
        <w:rPr>
          <w:color w:val="000000"/>
        </w:rPr>
      </w:pPr>
      <w:r>
        <w:rPr>
          <w:color w:val="000000"/>
        </w:rPr>
        <w:t>【分析】正常人的血糖浓度总是维持在一个稳定的水平上，这是因为胰岛分泌的胰岛素能调节体内糖的代谢。</w:t>
      </w:r>
    </w:p>
    <w:p w14:paraId="0B3BBDAC" w14:textId="77777777" w:rsidR="002C643D" w:rsidRDefault="006030EB">
      <w:pPr>
        <w:spacing w:line="360" w:lineRule="auto"/>
        <w:jc w:val="left"/>
        <w:textAlignment w:val="center"/>
        <w:rPr>
          <w:color w:val="000000"/>
        </w:rPr>
      </w:pPr>
      <w:r>
        <w:rPr>
          <w:color w:val="000000"/>
        </w:rPr>
        <w:t>【详解】</w:t>
      </w:r>
      <w:r>
        <w:rPr>
          <w:color w:val="000000"/>
        </w:rPr>
        <w:t>A</w:t>
      </w:r>
      <w:r>
        <w:rPr>
          <w:color w:val="000000"/>
        </w:rPr>
        <w:t>．生长激素的作用是调节生长发育，</w:t>
      </w:r>
      <w:r>
        <w:rPr>
          <w:color w:val="000000"/>
        </w:rPr>
        <w:t>A</w:t>
      </w:r>
      <w:r>
        <w:rPr>
          <w:color w:val="000000"/>
        </w:rPr>
        <w:t>错误。</w:t>
      </w:r>
    </w:p>
    <w:p w14:paraId="0DE8242A" w14:textId="77777777" w:rsidR="002C643D" w:rsidRDefault="006030EB">
      <w:pPr>
        <w:spacing w:line="360" w:lineRule="auto"/>
        <w:jc w:val="left"/>
        <w:textAlignment w:val="center"/>
        <w:rPr>
          <w:color w:val="000000"/>
        </w:rPr>
      </w:pPr>
      <w:r>
        <w:rPr>
          <w:color w:val="000000"/>
        </w:rPr>
        <w:t>B</w:t>
      </w:r>
      <w:r>
        <w:rPr>
          <w:color w:val="000000"/>
        </w:rPr>
        <w:t>．肾上腺素具有促进肝糖原分解而升高血糖、心跳加快、呼吸加快等作用，</w:t>
      </w:r>
      <w:r>
        <w:rPr>
          <w:color w:val="000000"/>
        </w:rPr>
        <w:t>B</w:t>
      </w:r>
      <w:r>
        <w:rPr>
          <w:color w:val="000000"/>
        </w:rPr>
        <w:t>错误。</w:t>
      </w:r>
    </w:p>
    <w:p w14:paraId="1DC006F9" w14:textId="77777777" w:rsidR="002C643D" w:rsidRDefault="006030EB">
      <w:pPr>
        <w:spacing w:line="360" w:lineRule="auto"/>
        <w:jc w:val="left"/>
        <w:textAlignment w:val="center"/>
        <w:rPr>
          <w:color w:val="000000"/>
        </w:rPr>
      </w:pPr>
      <w:r>
        <w:rPr>
          <w:color w:val="000000"/>
        </w:rPr>
        <w:t>C</w:t>
      </w:r>
      <w:r>
        <w:rPr>
          <w:color w:val="000000"/>
        </w:rPr>
        <w:t>．甲状腺激素的作用是促进新陈代谢，促进生长发育，提高神经系统的兴奋性，</w:t>
      </w:r>
      <w:r>
        <w:rPr>
          <w:color w:val="000000"/>
        </w:rPr>
        <w:t>C</w:t>
      </w:r>
      <w:r>
        <w:rPr>
          <w:color w:val="000000"/>
        </w:rPr>
        <w:t>错误。</w:t>
      </w:r>
    </w:p>
    <w:p w14:paraId="6AD83C45" w14:textId="77777777" w:rsidR="002C643D" w:rsidRDefault="006030EB">
      <w:pPr>
        <w:spacing w:line="360" w:lineRule="auto"/>
        <w:jc w:val="left"/>
        <w:textAlignment w:val="center"/>
        <w:rPr>
          <w:color w:val="000000"/>
        </w:rPr>
      </w:pPr>
      <w:r>
        <w:rPr>
          <w:color w:val="000000"/>
        </w:rPr>
        <w:t>D</w:t>
      </w:r>
      <w:r>
        <w:rPr>
          <w:color w:val="000000"/>
        </w:rPr>
        <w:t>．胰岛素能调节糖代谢，促进糖原的合成．加速血糖分解，降低血糖浓度，所以正常人用餐后，体内血</w:t>
      </w:r>
      <w:r>
        <w:rPr>
          <w:color w:val="000000"/>
        </w:rPr>
        <w:lastRenderedPageBreak/>
        <w:t>糖会先上升再下降最后趋于平稳，</w:t>
      </w:r>
      <w:r>
        <w:rPr>
          <w:color w:val="000000"/>
        </w:rPr>
        <w:t>D</w:t>
      </w:r>
      <w:r>
        <w:rPr>
          <w:color w:val="000000"/>
        </w:rPr>
        <w:t>正确。</w:t>
      </w:r>
    </w:p>
    <w:p w14:paraId="048D1DA7" w14:textId="77777777" w:rsidR="002C643D" w:rsidRDefault="006030EB">
      <w:pPr>
        <w:spacing w:line="360" w:lineRule="auto"/>
        <w:jc w:val="left"/>
        <w:textAlignment w:val="center"/>
        <w:rPr>
          <w:color w:val="000000"/>
        </w:rPr>
      </w:pPr>
      <w:r>
        <w:rPr>
          <w:color w:val="000000"/>
        </w:rPr>
        <w:t>故选</w:t>
      </w:r>
      <w:r>
        <w:rPr>
          <w:color w:val="000000"/>
        </w:rPr>
        <w:t>D</w:t>
      </w:r>
      <w:r>
        <w:rPr>
          <w:color w:val="000000"/>
        </w:rPr>
        <w:t>。</w:t>
      </w:r>
    </w:p>
    <w:p w14:paraId="34B74970" w14:textId="77777777" w:rsidR="002C643D" w:rsidRDefault="006030EB">
      <w:pPr>
        <w:spacing w:line="360" w:lineRule="auto"/>
        <w:jc w:val="left"/>
        <w:textAlignment w:val="center"/>
        <w:rPr>
          <w:color w:val="000000"/>
        </w:rPr>
      </w:pPr>
      <w:r>
        <w:rPr>
          <w:color w:val="000000"/>
        </w:rPr>
        <w:t xml:space="preserve">9. </w:t>
      </w:r>
      <w:r>
        <w:rPr>
          <w:rFonts w:ascii="宋体" w:hAnsi="宋体"/>
          <w:color w:val="000000"/>
        </w:rPr>
        <w:t>关于青春期生理变化的叙述错误的是（　　）</w:t>
      </w:r>
    </w:p>
    <w:p w14:paraId="7689293F"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肺活量显著增大</w:t>
      </w:r>
    </w:p>
    <w:p w14:paraId="070054BE"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心脏收缩能力大大提高</w:t>
      </w:r>
    </w:p>
    <w:p w14:paraId="32BFC46E" w14:textId="77777777" w:rsidR="002C643D" w:rsidRDefault="006030EB">
      <w:pPr>
        <w:spacing w:line="360" w:lineRule="auto"/>
        <w:jc w:val="left"/>
        <w:textAlignment w:val="center"/>
        <w:rPr>
          <w:color w:val="000000"/>
        </w:rPr>
      </w:pPr>
      <w:r>
        <w:rPr>
          <w:color w:val="000000"/>
        </w:rPr>
        <w:t xml:space="preserve">C. </w:t>
      </w:r>
      <w:r>
        <w:rPr>
          <w:rFonts w:ascii="宋体" w:hAnsi="宋体"/>
          <w:color w:val="000000"/>
        </w:rPr>
        <w:t>脑的体积迅速增大</w:t>
      </w:r>
    </w:p>
    <w:p w14:paraId="01DF8DC6"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第二性征发育显著</w:t>
      </w:r>
    </w:p>
    <w:p w14:paraId="784EA84A" w14:textId="77777777" w:rsidR="002C643D" w:rsidRDefault="006030EB">
      <w:pPr>
        <w:spacing w:line="360" w:lineRule="auto"/>
        <w:textAlignment w:val="center"/>
        <w:rPr>
          <w:color w:val="000000"/>
        </w:rPr>
      </w:pPr>
      <w:r>
        <w:rPr>
          <w:color w:val="2E75B6"/>
        </w:rPr>
        <w:t>【答案】</w:t>
      </w:r>
      <w:r>
        <w:rPr>
          <w:color w:val="000000"/>
        </w:rPr>
        <w:t>C</w:t>
      </w:r>
    </w:p>
    <w:p w14:paraId="7C9B0409" w14:textId="77777777" w:rsidR="002C643D" w:rsidRDefault="006030EB">
      <w:pPr>
        <w:spacing w:line="360" w:lineRule="auto"/>
        <w:textAlignment w:val="center"/>
        <w:rPr>
          <w:color w:val="000000"/>
        </w:rPr>
      </w:pPr>
      <w:r>
        <w:rPr>
          <w:color w:val="2E75B6"/>
        </w:rPr>
        <w:t>【解析】</w:t>
      </w:r>
    </w:p>
    <w:p w14:paraId="61F6C66D" w14:textId="77777777" w:rsidR="002C643D" w:rsidRDefault="006030EB">
      <w:pPr>
        <w:spacing w:line="360" w:lineRule="auto"/>
        <w:jc w:val="left"/>
        <w:textAlignment w:val="center"/>
        <w:rPr>
          <w:color w:val="000000"/>
        </w:rPr>
      </w:pPr>
      <w:r>
        <w:rPr>
          <w:color w:val="000000"/>
        </w:rPr>
        <w:t>【分析】</w:t>
      </w:r>
      <w:r>
        <w:rPr>
          <w:rFonts w:ascii="宋体" w:hAnsi="宋体"/>
          <w:color w:val="000000"/>
        </w:rPr>
        <w:t>青春期是从童年到成年的过渡阶段，青春期是一个生长和发育发生重要变化的时期，其中身高突增是青春期的一个显著特点，其次是体重增加，另外，神经系统和心、肺等器官的功能也显著增强，青春期是人一生中身体发育和智力发展的黄金时期。其次性发育和性成熟也是青春期的重要特征。</w:t>
      </w:r>
    </w:p>
    <w:p w14:paraId="532738DC" w14:textId="77777777" w:rsidR="002C643D" w:rsidRDefault="006030EB">
      <w:pPr>
        <w:spacing w:line="360" w:lineRule="auto"/>
        <w:jc w:val="left"/>
        <w:textAlignment w:val="center"/>
        <w:rPr>
          <w:color w:val="000000"/>
        </w:rPr>
      </w:pPr>
      <w:r>
        <w:rPr>
          <w:color w:val="000000"/>
        </w:rPr>
        <w:t>【详解】</w:t>
      </w:r>
      <w:r>
        <w:rPr>
          <w:color w:val="000000"/>
        </w:rPr>
        <w:t>A</w:t>
      </w:r>
      <w:r>
        <w:rPr>
          <w:color w:val="000000"/>
        </w:rPr>
        <w:t>．进入青春期，肺功能也显著增强，肺活量显著增大，</w:t>
      </w:r>
      <w:r>
        <w:rPr>
          <w:color w:val="000000"/>
        </w:rPr>
        <w:t>A</w:t>
      </w:r>
      <w:r>
        <w:rPr>
          <w:color w:val="000000"/>
        </w:rPr>
        <w:t>正确。</w:t>
      </w:r>
    </w:p>
    <w:p w14:paraId="22BD3407" w14:textId="77777777" w:rsidR="002C643D" w:rsidRDefault="006030EB">
      <w:pPr>
        <w:spacing w:line="360" w:lineRule="auto"/>
        <w:jc w:val="left"/>
        <w:textAlignment w:val="center"/>
        <w:rPr>
          <w:color w:val="000000"/>
        </w:rPr>
      </w:pPr>
      <w:r>
        <w:rPr>
          <w:color w:val="000000"/>
        </w:rPr>
        <w:t>B</w:t>
      </w:r>
      <w:r>
        <w:rPr>
          <w:color w:val="000000"/>
        </w:rPr>
        <w:t>．进入青春期，心脏收缩能力大大提高，每搏输出量显著增大，</w:t>
      </w:r>
      <w:r>
        <w:rPr>
          <w:color w:val="000000"/>
        </w:rPr>
        <w:t>B</w:t>
      </w:r>
      <w:r>
        <w:rPr>
          <w:color w:val="000000"/>
        </w:rPr>
        <w:t>正确。</w:t>
      </w:r>
    </w:p>
    <w:p w14:paraId="4F81BDCB" w14:textId="77777777" w:rsidR="002C643D" w:rsidRDefault="006030EB">
      <w:pPr>
        <w:spacing w:line="360" w:lineRule="auto"/>
        <w:jc w:val="left"/>
        <w:textAlignment w:val="center"/>
        <w:rPr>
          <w:color w:val="000000"/>
        </w:rPr>
      </w:pPr>
      <w:r>
        <w:rPr>
          <w:color w:val="000000"/>
        </w:rPr>
        <w:t>C</w:t>
      </w:r>
      <w:r>
        <w:rPr>
          <w:color w:val="000000"/>
        </w:rPr>
        <w:t>．脑的体积在儿童阶段就接近成人水平，</w:t>
      </w:r>
      <w:r>
        <w:rPr>
          <w:color w:val="000000"/>
        </w:rPr>
        <w:t>C</w:t>
      </w:r>
      <w:r>
        <w:rPr>
          <w:color w:val="000000"/>
        </w:rPr>
        <w:t>错误。</w:t>
      </w:r>
    </w:p>
    <w:p w14:paraId="3F5AF900" w14:textId="77777777" w:rsidR="002C643D" w:rsidRDefault="006030EB">
      <w:pPr>
        <w:spacing w:line="360" w:lineRule="auto"/>
        <w:jc w:val="left"/>
        <w:textAlignment w:val="center"/>
        <w:rPr>
          <w:color w:val="000000"/>
        </w:rPr>
      </w:pPr>
      <w:r>
        <w:rPr>
          <w:color w:val="000000"/>
        </w:rPr>
        <w:t>D</w:t>
      </w:r>
      <w:r>
        <w:rPr>
          <w:color w:val="000000"/>
        </w:rPr>
        <w:t>．性发育和性成熟也是青春期的重要特征，生殖器官开始发育成熟，并能够产生生殖细胞和分泌性激素，性激素能促进第二性征的出现，</w:t>
      </w:r>
      <w:r>
        <w:rPr>
          <w:color w:val="000000"/>
        </w:rPr>
        <w:t>D</w:t>
      </w:r>
      <w:r>
        <w:rPr>
          <w:color w:val="000000"/>
        </w:rPr>
        <w:t>正确。</w:t>
      </w:r>
    </w:p>
    <w:p w14:paraId="200F5031" w14:textId="77777777" w:rsidR="002C643D" w:rsidRDefault="006030EB">
      <w:pPr>
        <w:spacing w:line="360" w:lineRule="auto"/>
        <w:jc w:val="left"/>
        <w:textAlignment w:val="center"/>
        <w:rPr>
          <w:color w:val="000000"/>
        </w:rPr>
      </w:pPr>
      <w:r>
        <w:rPr>
          <w:color w:val="000000"/>
        </w:rPr>
        <w:t>故选</w:t>
      </w:r>
      <w:r>
        <w:rPr>
          <w:color w:val="000000"/>
        </w:rPr>
        <w:t>C</w:t>
      </w:r>
      <w:r>
        <w:rPr>
          <w:color w:val="000000"/>
        </w:rPr>
        <w:t>。</w:t>
      </w:r>
    </w:p>
    <w:p w14:paraId="06841D74" w14:textId="77777777" w:rsidR="002C643D" w:rsidRDefault="006030EB">
      <w:pPr>
        <w:spacing w:line="360" w:lineRule="auto"/>
        <w:jc w:val="left"/>
        <w:textAlignment w:val="center"/>
        <w:rPr>
          <w:color w:val="000000"/>
        </w:rPr>
      </w:pPr>
      <w:r>
        <w:rPr>
          <w:color w:val="000000"/>
        </w:rPr>
        <w:t xml:space="preserve">10. </w:t>
      </w:r>
      <w:r>
        <w:rPr>
          <w:rFonts w:ascii="宋体" w:hAnsi="宋体"/>
          <w:color w:val="000000"/>
        </w:rPr>
        <w:t>某同学探究酒精对水蚤心率的影响，实验结果如下。下列分析正确的是(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90"/>
        <w:gridCol w:w="2490"/>
        <w:gridCol w:w="900"/>
        <w:gridCol w:w="780"/>
        <w:gridCol w:w="780"/>
        <w:gridCol w:w="900"/>
      </w:tblGrid>
      <w:tr w:rsidR="002C643D" w14:paraId="2A77EA00" w14:textId="77777777">
        <w:trPr>
          <w:trHeight w:val="330"/>
        </w:trPr>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6AA0B8" w14:textId="77777777" w:rsidR="002C643D" w:rsidRDefault="006030EB">
            <w:pPr>
              <w:spacing w:line="360" w:lineRule="auto"/>
              <w:jc w:val="left"/>
              <w:textAlignment w:val="center"/>
              <w:rPr>
                <w:color w:val="000000"/>
              </w:rPr>
            </w:pPr>
            <w:r>
              <w:rPr>
                <w:rFonts w:ascii="宋体" w:hAnsi="宋体"/>
                <w:color w:val="000000"/>
              </w:rPr>
              <w:t>酒精浓度</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A46173" w14:textId="77777777" w:rsidR="002C643D" w:rsidRDefault="006030EB">
            <w:pPr>
              <w:spacing w:line="360" w:lineRule="auto"/>
              <w:jc w:val="left"/>
              <w:textAlignment w:val="center"/>
              <w:rPr>
                <w:color w:val="000000"/>
              </w:rPr>
            </w:pPr>
            <w:r>
              <w:rPr>
                <w:rFonts w:ascii="宋体" w:hAnsi="宋体"/>
                <w:color w:val="000000"/>
              </w:rPr>
              <w:t>0（清水）</w:t>
            </w:r>
          </w:p>
        </w:tc>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3B51DE" w14:textId="77777777" w:rsidR="002C643D" w:rsidRDefault="006030EB">
            <w:pPr>
              <w:spacing w:line="360" w:lineRule="auto"/>
              <w:jc w:val="left"/>
              <w:textAlignment w:val="center"/>
              <w:rPr>
                <w:color w:val="000000"/>
              </w:rPr>
            </w:pPr>
            <w:r>
              <w:rPr>
                <w:rFonts w:ascii="宋体" w:hAnsi="宋体"/>
                <w:color w:val="000000"/>
              </w:rPr>
              <w:t>0.25%</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C08A5E" w14:textId="77777777" w:rsidR="002C643D" w:rsidRDefault="006030EB">
            <w:pPr>
              <w:spacing w:line="360" w:lineRule="auto"/>
              <w:jc w:val="left"/>
              <w:textAlignment w:val="center"/>
              <w:rPr>
                <w:color w:val="000000"/>
              </w:rPr>
            </w:pPr>
            <w:r>
              <w:rPr>
                <w:rFonts w:ascii="宋体" w:hAnsi="宋体"/>
                <w:color w:val="000000"/>
              </w:rPr>
              <w:t>1%</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88EE06" w14:textId="77777777" w:rsidR="002C643D" w:rsidRDefault="006030EB">
            <w:pPr>
              <w:spacing w:line="360" w:lineRule="auto"/>
              <w:jc w:val="left"/>
              <w:textAlignment w:val="center"/>
              <w:rPr>
                <w:color w:val="000000"/>
              </w:rPr>
            </w:pPr>
            <w:r>
              <w:rPr>
                <w:rFonts w:ascii="宋体" w:hAnsi="宋体"/>
                <w:color w:val="000000"/>
              </w:rPr>
              <w:t>10%</w:t>
            </w:r>
          </w:p>
        </w:tc>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2026A8" w14:textId="77777777" w:rsidR="002C643D" w:rsidRDefault="006030EB">
            <w:pPr>
              <w:spacing w:line="360" w:lineRule="auto"/>
              <w:jc w:val="left"/>
              <w:textAlignment w:val="center"/>
              <w:rPr>
                <w:color w:val="000000"/>
              </w:rPr>
            </w:pPr>
            <w:r>
              <w:rPr>
                <w:rFonts w:ascii="宋体" w:hAnsi="宋体"/>
                <w:color w:val="000000"/>
              </w:rPr>
              <w:t>20%</w:t>
            </w:r>
          </w:p>
        </w:tc>
      </w:tr>
      <w:tr w:rsidR="002C643D" w14:paraId="2639F104" w14:textId="77777777">
        <w:trPr>
          <w:trHeight w:val="330"/>
        </w:trPr>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58DC36" w14:textId="77777777" w:rsidR="002C643D" w:rsidRDefault="006030EB">
            <w:pPr>
              <w:spacing w:line="360" w:lineRule="auto"/>
              <w:jc w:val="left"/>
              <w:textAlignment w:val="center"/>
              <w:rPr>
                <w:color w:val="000000"/>
              </w:rPr>
            </w:pPr>
            <w:r>
              <w:rPr>
                <w:rFonts w:ascii="宋体" w:hAnsi="宋体"/>
                <w:color w:val="000000"/>
              </w:rPr>
              <w:t>每10秒水蚤心跳次数（平均值）</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04F821" w14:textId="77777777" w:rsidR="002C643D" w:rsidRDefault="006030EB">
            <w:pPr>
              <w:spacing w:line="360" w:lineRule="auto"/>
              <w:jc w:val="left"/>
              <w:textAlignment w:val="center"/>
              <w:rPr>
                <w:color w:val="000000"/>
              </w:rPr>
            </w:pPr>
            <w:r>
              <w:rPr>
                <w:rFonts w:ascii="宋体" w:hAnsi="宋体"/>
                <w:color w:val="000000"/>
              </w:rPr>
              <w:t>35</w:t>
            </w:r>
          </w:p>
        </w:tc>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AFF523" w14:textId="77777777" w:rsidR="002C643D" w:rsidRDefault="006030EB">
            <w:pPr>
              <w:spacing w:line="360" w:lineRule="auto"/>
              <w:jc w:val="left"/>
              <w:textAlignment w:val="center"/>
              <w:rPr>
                <w:color w:val="000000"/>
              </w:rPr>
            </w:pPr>
            <w:r>
              <w:rPr>
                <w:rFonts w:ascii="宋体" w:hAnsi="宋体"/>
                <w:color w:val="000000"/>
              </w:rPr>
              <w:t>45</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5C0FD0" w14:textId="77777777" w:rsidR="002C643D" w:rsidRDefault="006030EB">
            <w:pPr>
              <w:spacing w:line="360" w:lineRule="auto"/>
              <w:jc w:val="left"/>
              <w:textAlignment w:val="center"/>
              <w:rPr>
                <w:color w:val="000000"/>
              </w:rPr>
            </w:pPr>
            <w:r>
              <w:rPr>
                <w:rFonts w:ascii="宋体" w:hAnsi="宋体"/>
                <w:color w:val="000000"/>
              </w:rPr>
              <w:t>30</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D77F12" w14:textId="77777777" w:rsidR="002C643D" w:rsidRDefault="006030EB">
            <w:pPr>
              <w:spacing w:line="360" w:lineRule="auto"/>
              <w:jc w:val="left"/>
              <w:textAlignment w:val="center"/>
              <w:rPr>
                <w:color w:val="000000"/>
              </w:rPr>
            </w:pPr>
            <w:r>
              <w:rPr>
                <w:rFonts w:ascii="宋体" w:hAnsi="宋体"/>
                <w:color w:val="000000"/>
              </w:rPr>
              <w:t>23</w:t>
            </w:r>
          </w:p>
        </w:tc>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32AD95" w14:textId="77777777" w:rsidR="002C643D" w:rsidRDefault="006030EB">
            <w:pPr>
              <w:spacing w:line="360" w:lineRule="auto"/>
              <w:jc w:val="left"/>
              <w:textAlignment w:val="center"/>
              <w:rPr>
                <w:color w:val="000000"/>
              </w:rPr>
            </w:pPr>
            <w:r>
              <w:rPr>
                <w:rFonts w:ascii="宋体" w:hAnsi="宋体"/>
                <w:color w:val="000000"/>
              </w:rPr>
              <w:t>死亡</w:t>
            </w:r>
          </w:p>
        </w:tc>
      </w:tr>
    </w:tbl>
    <w:p w14:paraId="17DFEFA9" w14:textId="77777777" w:rsidR="002C643D" w:rsidRDefault="002C643D">
      <w:pPr>
        <w:spacing w:line="360" w:lineRule="auto"/>
        <w:jc w:val="left"/>
        <w:textAlignment w:val="center"/>
        <w:rPr>
          <w:color w:val="000000"/>
        </w:rPr>
      </w:pPr>
    </w:p>
    <w:p w14:paraId="04F9EBA2"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水蚤心率随酒精浓度升高而升高</w:t>
      </w:r>
    </w:p>
    <w:p w14:paraId="02D1530A"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酒精浓度对水蚤心率没有影响</w:t>
      </w:r>
    </w:p>
    <w:p w14:paraId="336B480D" w14:textId="77777777" w:rsidR="002C643D" w:rsidRDefault="006030EB">
      <w:pPr>
        <w:spacing w:line="360" w:lineRule="auto"/>
        <w:jc w:val="left"/>
        <w:textAlignment w:val="center"/>
        <w:rPr>
          <w:color w:val="000000"/>
        </w:rPr>
      </w:pPr>
      <w:r>
        <w:rPr>
          <w:color w:val="000000"/>
        </w:rPr>
        <w:t xml:space="preserve">C. </w:t>
      </w:r>
      <w:r>
        <w:rPr>
          <w:rFonts w:ascii="宋体" w:hAnsi="宋体"/>
          <w:color w:val="000000"/>
        </w:rPr>
        <w:t>酒精浓度太高会导致水蚤死亡</w:t>
      </w:r>
    </w:p>
    <w:p w14:paraId="35B7F504"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水蚤心率随酒精浓度降低而降低</w:t>
      </w:r>
    </w:p>
    <w:p w14:paraId="6D3F6035" w14:textId="77777777" w:rsidR="002C643D" w:rsidRDefault="006030EB">
      <w:pPr>
        <w:spacing w:line="360" w:lineRule="auto"/>
        <w:textAlignment w:val="center"/>
        <w:rPr>
          <w:color w:val="000000"/>
        </w:rPr>
      </w:pPr>
      <w:r>
        <w:rPr>
          <w:color w:val="2E75B6"/>
        </w:rPr>
        <w:t>【答案】</w:t>
      </w:r>
      <w:r>
        <w:rPr>
          <w:color w:val="000000"/>
        </w:rPr>
        <w:t>C</w:t>
      </w:r>
    </w:p>
    <w:p w14:paraId="335AD594" w14:textId="77777777" w:rsidR="002C643D" w:rsidRDefault="006030EB">
      <w:pPr>
        <w:spacing w:line="360" w:lineRule="auto"/>
        <w:textAlignment w:val="center"/>
        <w:rPr>
          <w:color w:val="000000"/>
        </w:rPr>
      </w:pPr>
      <w:r>
        <w:rPr>
          <w:color w:val="2E75B6"/>
        </w:rPr>
        <w:t>【解析】</w:t>
      </w:r>
    </w:p>
    <w:p w14:paraId="3EC06037" w14:textId="77777777" w:rsidR="002C643D" w:rsidRDefault="006030EB">
      <w:pPr>
        <w:spacing w:line="360" w:lineRule="auto"/>
        <w:textAlignment w:val="center"/>
        <w:rPr>
          <w:color w:val="000000"/>
        </w:rPr>
      </w:pPr>
      <w:r>
        <w:rPr>
          <w:color w:val="000000"/>
        </w:rPr>
        <w:t>【分析】</w:t>
      </w:r>
      <w:r>
        <w:rPr>
          <w:rFonts w:ascii="宋体" w:hAnsi="宋体"/>
          <w:color w:val="000000"/>
        </w:rPr>
        <w:t>由图中可表明水蚤心率很容易受到酒精浓度影响，低浓度的酒精能促进水蚤的新陈代谢，一定程度地提高神经系统的兴奋性。</w:t>
      </w:r>
    </w:p>
    <w:p w14:paraId="7537E276" w14:textId="77777777" w:rsidR="002C643D" w:rsidRDefault="006030EB">
      <w:pPr>
        <w:spacing w:line="360" w:lineRule="auto"/>
        <w:textAlignment w:val="center"/>
        <w:rPr>
          <w:color w:val="000000"/>
        </w:rPr>
      </w:pPr>
      <w:r>
        <w:rPr>
          <w:color w:val="000000"/>
        </w:rPr>
        <w:lastRenderedPageBreak/>
        <w:t>【详解】</w:t>
      </w:r>
      <w:r>
        <w:rPr>
          <w:rFonts w:ascii="宋体" w:hAnsi="宋体"/>
          <w:color w:val="000000"/>
        </w:rPr>
        <w:t>由图中可表明水蚤心率很容易受到酒精浓度影响，低浓度的酒精能促进水蚤的新陈代谢，一定程度地提高神经系统的兴奋性，因此低浓度的酒精对水蚤的心率有促进作用；高浓度的酒精对神经系统起麻醉作用，因此高浓度的酒精对水蚤的心率有抑制作用</w:t>
      </w:r>
      <w:r>
        <w:rPr>
          <w:rFonts w:eastAsia="Times New Roman" w:cs="Times New Roman"/>
          <w:color w:val="000000"/>
        </w:rPr>
        <w:t>。</w:t>
      </w:r>
      <w:r>
        <w:rPr>
          <w:rFonts w:ascii="宋体" w:hAnsi="宋体"/>
          <w:color w:val="000000"/>
        </w:rPr>
        <w:t>当酒精的体积分数达到</w:t>
      </w:r>
      <w:r>
        <w:rPr>
          <w:rFonts w:eastAsia="Times New Roman" w:cs="Times New Roman"/>
          <w:color w:val="000000"/>
        </w:rPr>
        <w:t>20%</w:t>
      </w:r>
      <w:r>
        <w:rPr>
          <w:rFonts w:ascii="宋体" w:hAnsi="宋体"/>
          <w:color w:val="000000"/>
        </w:rPr>
        <w:t>时，水蚤会因为酒精浓度过大，神经系统被完全麻醉而导致心跳停止（心率是</w:t>
      </w:r>
      <w:r>
        <w:rPr>
          <w:rFonts w:eastAsia="Times New Roman" w:cs="Times New Roman"/>
          <w:color w:val="000000"/>
        </w:rPr>
        <w:t>0</w:t>
      </w:r>
      <w:r>
        <w:rPr>
          <w:rFonts w:ascii="宋体" w:hAnsi="宋体"/>
          <w:color w:val="000000"/>
        </w:rPr>
        <w:t>），引起死亡。故</w:t>
      </w:r>
      <w:r>
        <w:rPr>
          <w:rFonts w:eastAsia="Times New Roman" w:cs="Times New Roman"/>
          <w:color w:val="000000"/>
        </w:rPr>
        <w:t>C</w:t>
      </w:r>
      <w:r>
        <w:rPr>
          <w:rFonts w:ascii="宋体" w:hAnsi="宋体"/>
          <w:color w:val="000000"/>
        </w:rPr>
        <w:t>正确。</w:t>
      </w:r>
    </w:p>
    <w:p w14:paraId="7BF7C9D1" w14:textId="77777777" w:rsidR="002C643D" w:rsidRDefault="006030EB">
      <w:pPr>
        <w:spacing w:line="360" w:lineRule="auto"/>
        <w:jc w:val="left"/>
        <w:textAlignment w:val="center"/>
        <w:rPr>
          <w:color w:val="000000"/>
        </w:rPr>
      </w:pPr>
      <w:r>
        <w:rPr>
          <w:color w:val="000000"/>
        </w:rPr>
        <w:t xml:space="preserve">11. </w:t>
      </w:r>
      <w:r>
        <w:rPr>
          <w:rFonts w:ascii="宋体" w:hAnsi="宋体"/>
          <w:color w:val="000000"/>
        </w:rPr>
        <w:t>关于家庭药箱的叙述</w:t>
      </w:r>
      <w:r>
        <w:rPr>
          <w:rFonts w:ascii="宋体" w:hAnsi="宋体"/>
          <w:color w:val="000000"/>
          <w:em w:val="dot"/>
        </w:rPr>
        <w:t>错误</w:t>
      </w:r>
      <w:r>
        <w:rPr>
          <w:rFonts w:ascii="宋体" w:hAnsi="宋体"/>
          <w:color w:val="000000"/>
        </w:rPr>
        <w:t>的是（　　）</w:t>
      </w:r>
    </w:p>
    <w:p w14:paraId="6C0647FD"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家庭药箱中的药物要定期清理</w:t>
      </w:r>
    </w:p>
    <w:p w14:paraId="4804B8DC"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家庭药箱应根据家庭的实际情况按需配置</w:t>
      </w:r>
    </w:p>
    <w:p w14:paraId="7834A4D0" w14:textId="77777777" w:rsidR="002C643D" w:rsidRDefault="006030EB">
      <w:pPr>
        <w:spacing w:line="360" w:lineRule="auto"/>
        <w:jc w:val="left"/>
        <w:textAlignment w:val="center"/>
        <w:rPr>
          <w:color w:val="000000"/>
        </w:rPr>
      </w:pPr>
      <w:r>
        <w:rPr>
          <w:color w:val="000000"/>
        </w:rPr>
        <w:t xml:space="preserve">C. </w:t>
      </w:r>
      <w:r>
        <w:rPr>
          <w:rFonts w:ascii="宋体" w:hAnsi="宋体"/>
          <w:color w:val="000000"/>
        </w:rPr>
        <w:t>家庭药箱除个别长期服用的品种外，备量不宜过多</w:t>
      </w:r>
    </w:p>
    <w:p w14:paraId="16A3B80D"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家庭药箱中的内服药和外用药最好放在一起，以便于使用</w:t>
      </w:r>
    </w:p>
    <w:p w14:paraId="21D88133" w14:textId="77777777" w:rsidR="002C643D" w:rsidRDefault="006030EB">
      <w:pPr>
        <w:spacing w:line="360" w:lineRule="auto"/>
        <w:textAlignment w:val="center"/>
        <w:rPr>
          <w:color w:val="000000"/>
        </w:rPr>
      </w:pPr>
      <w:r>
        <w:rPr>
          <w:color w:val="2E75B6"/>
        </w:rPr>
        <w:t>【答案】</w:t>
      </w:r>
      <w:r>
        <w:rPr>
          <w:color w:val="000000"/>
        </w:rPr>
        <w:t>D</w:t>
      </w:r>
    </w:p>
    <w:p w14:paraId="09E13708" w14:textId="77777777" w:rsidR="002C643D" w:rsidRDefault="006030EB">
      <w:pPr>
        <w:spacing w:line="360" w:lineRule="auto"/>
        <w:textAlignment w:val="center"/>
        <w:rPr>
          <w:color w:val="000000"/>
        </w:rPr>
      </w:pPr>
      <w:r>
        <w:rPr>
          <w:color w:val="2E75B6"/>
        </w:rPr>
        <w:t>【解析】</w:t>
      </w:r>
    </w:p>
    <w:p w14:paraId="2008D58C" w14:textId="77777777" w:rsidR="002C643D" w:rsidRDefault="006030EB">
      <w:pPr>
        <w:spacing w:line="360" w:lineRule="auto"/>
        <w:jc w:val="left"/>
        <w:textAlignment w:val="center"/>
        <w:rPr>
          <w:color w:val="000000"/>
        </w:rPr>
      </w:pPr>
      <w:r>
        <w:rPr>
          <w:color w:val="000000"/>
        </w:rPr>
        <w:t>【分析】安全用药是指根据病情需要，正确选择药物的品种、剂量和服用时间等，以充分发最佳效果，尽量避免药物对人体产生的不良作用或危害，解答即可。</w:t>
      </w:r>
    </w:p>
    <w:p w14:paraId="0DF512B6" w14:textId="77777777" w:rsidR="002C643D" w:rsidRDefault="006030EB">
      <w:pPr>
        <w:spacing w:line="360" w:lineRule="auto"/>
        <w:jc w:val="left"/>
        <w:textAlignment w:val="center"/>
        <w:rPr>
          <w:color w:val="000000"/>
        </w:rPr>
      </w:pPr>
      <w:r>
        <w:rPr>
          <w:color w:val="000000"/>
        </w:rPr>
        <w:t>【详解】</w:t>
      </w:r>
      <w:r>
        <w:rPr>
          <w:color w:val="000000"/>
        </w:rPr>
        <w:t>AC</w:t>
      </w:r>
      <w:r>
        <w:rPr>
          <w:color w:val="000000"/>
        </w:rPr>
        <w:t>．药箱中药物备量不宜过多不能服用过期的药物，要留意药物的保质期，定期清理过期药品，</w:t>
      </w:r>
      <w:r>
        <w:rPr>
          <w:color w:val="000000"/>
        </w:rPr>
        <w:t>AC</w:t>
      </w:r>
      <w:r>
        <w:rPr>
          <w:color w:val="000000"/>
        </w:rPr>
        <w:t>正确。</w:t>
      </w:r>
    </w:p>
    <w:p w14:paraId="0DDB8219" w14:textId="77777777" w:rsidR="002C643D" w:rsidRDefault="006030EB">
      <w:pPr>
        <w:spacing w:line="360" w:lineRule="auto"/>
        <w:jc w:val="left"/>
        <w:textAlignment w:val="center"/>
        <w:rPr>
          <w:color w:val="000000"/>
        </w:rPr>
      </w:pPr>
      <w:r>
        <w:rPr>
          <w:color w:val="000000"/>
        </w:rPr>
        <w:t>B</w:t>
      </w:r>
      <w:r>
        <w:rPr>
          <w:color w:val="000000"/>
        </w:rPr>
        <w:t>．家庭药箱应根据家庭的实际情况按需配置，如配备外用药，如碘伏、酒精、棉签、纱布、创可贴等，</w:t>
      </w:r>
      <w:r>
        <w:rPr>
          <w:color w:val="000000"/>
        </w:rPr>
        <w:t>B</w:t>
      </w:r>
      <w:r>
        <w:rPr>
          <w:color w:val="000000"/>
        </w:rPr>
        <w:t>正确。</w:t>
      </w:r>
    </w:p>
    <w:p w14:paraId="391AB27A" w14:textId="77777777" w:rsidR="002C643D" w:rsidRDefault="006030EB">
      <w:pPr>
        <w:spacing w:line="360" w:lineRule="auto"/>
        <w:jc w:val="left"/>
        <w:textAlignment w:val="center"/>
        <w:rPr>
          <w:color w:val="000000"/>
        </w:rPr>
      </w:pPr>
      <w:r>
        <w:rPr>
          <w:color w:val="000000"/>
        </w:rPr>
        <w:t>D</w:t>
      </w:r>
      <w:r>
        <w:rPr>
          <w:color w:val="000000"/>
        </w:rPr>
        <w:t>．家庭药箱主要存放常用的医用器具、外用药和内服药，内服药和外用药要分开放置，</w:t>
      </w:r>
      <w:r>
        <w:rPr>
          <w:color w:val="000000"/>
        </w:rPr>
        <w:t>D</w:t>
      </w:r>
      <w:r>
        <w:rPr>
          <w:color w:val="000000"/>
        </w:rPr>
        <w:t>错误。</w:t>
      </w:r>
    </w:p>
    <w:p w14:paraId="503DD167" w14:textId="77777777" w:rsidR="002C643D" w:rsidRDefault="006030EB">
      <w:pPr>
        <w:spacing w:line="360" w:lineRule="auto"/>
        <w:jc w:val="left"/>
        <w:textAlignment w:val="center"/>
        <w:rPr>
          <w:color w:val="000000"/>
        </w:rPr>
      </w:pPr>
      <w:r>
        <w:rPr>
          <w:color w:val="000000"/>
        </w:rPr>
        <w:t>故选</w:t>
      </w:r>
      <w:r>
        <w:rPr>
          <w:color w:val="000000"/>
        </w:rPr>
        <w:t>D</w:t>
      </w:r>
      <w:r>
        <w:rPr>
          <w:color w:val="000000"/>
        </w:rPr>
        <w:t>。</w:t>
      </w:r>
    </w:p>
    <w:p w14:paraId="6E974983" w14:textId="77777777" w:rsidR="002C643D" w:rsidRDefault="006030EB">
      <w:pPr>
        <w:spacing w:line="360" w:lineRule="auto"/>
        <w:jc w:val="left"/>
        <w:textAlignment w:val="center"/>
        <w:rPr>
          <w:color w:val="000000"/>
        </w:rPr>
      </w:pPr>
      <w:r>
        <w:rPr>
          <w:color w:val="000000"/>
        </w:rPr>
        <w:t xml:space="preserve">12. </w:t>
      </w:r>
      <w:r>
        <w:rPr>
          <w:rFonts w:ascii="宋体" w:hAnsi="宋体"/>
          <w:color w:val="000000"/>
        </w:rPr>
        <w:t>以下各项中，不属于心肺复苏主要内容</w:t>
      </w:r>
      <w:r>
        <w:rPr>
          <w:rFonts w:ascii="宋体" w:hAnsi="宋体"/>
          <w:noProof/>
          <w:color w:val="000000"/>
        </w:rPr>
        <w:drawing>
          <wp:inline distT="0" distB="0" distL="114300" distR="114300" wp14:anchorId="05A6E0BF" wp14:editId="6E08ABBE">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是（　　）</w:t>
      </w:r>
    </w:p>
    <w:p w14:paraId="3CEC126A"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开放气道</w:t>
      </w:r>
      <w:r>
        <w:rPr>
          <w:color w:val="000000"/>
        </w:rPr>
        <w:tab/>
        <w:t xml:space="preserve">B. </w:t>
      </w:r>
      <w:r>
        <w:rPr>
          <w:rFonts w:ascii="宋体" w:hAnsi="宋体"/>
          <w:color w:val="000000"/>
        </w:rPr>
        <w:t>口对口人工呼吸</w:t>
      </w:r>
      <w:r>
        <w:rPr>
          <w:color w:val="000000"/>
        </w:rPr>
        <w:tab/>
        <w:t xml:space="preserve">C. </w:t>
      </w:r>
      <w:r>
        <w:rPr>
          <w:rFonts w:ascii="宋体" w:hAnsi="宋体"/>
          <w:color w:val="000000"/>
        </w:rPr>
        <w:t>测量血压</w:t>
      </w:r>
      <w:r>
        <w:rPr>
          <w:color w:val="000000"/>
        </w:rPr>
        <w:tab/>
        <w:t xml:space="preserve">D. </w:t>
      </w:r>
      <w:r>
        <w:rPr>
          <w:rFonts w:ascii="宋体" w:hAnsi="宋体"/>
          <w:color w:val="000000"/>
        </w:rPr>
        <w:t>胸外按压</w:t>
      </w:r>
    </w:p>
    <w:p w14:paraId="478B2EAB" w14:textId="77777777" w:rsidR="002C643D" w:rsidRDefault="006030EB">
      <w:pPr>
        <w:spacing w:line="360" w:lineRule="auto"/>
        <w:textAlignment w:val="center"/>
        <w:rPr>
          <w:color w:val="000000"/>
        </w:rPr>
      </w:pPr>
      <w:r>
        <w:rPr>
          <w:color w:val="2E75B6"/>
        </w:rPr>
        <w:t>【答案】</w:t>
      </w:r>
      <w:r>
        <w:rPr>
          <w:color w:val="000000"/>
        </w:rPr>
        <w:t>C</w:t>
      </w:r>
    </w:p>
    <w:p w14:paraId="418A3EDF" w14:textId="77777777" w:rsidR="002C643D" w:rsidRDefault="006030EB">
      <w:pPr>
        <w:spacing w:line="360" w:lineRule="auto"/>
        <w:textAlignment w:val="center"/>
        <w:rPr>
          <w:color w:val="000000"/>
        </w:rPr>
      </w:pPr>
      <w:r>
        <w:rPr>
          <w:color w:val="2E75B6"/>
        </w:rPr>
        <w:t>【解析】</w:t>
      </w:r>
    </w:p>
    <w:p w14:paraId="6F9AC84D" w14:textId="77777777" w:rsidR="002C643D" w:rsidRDefault="006030EB">
      <w:pPr>
        <w:spacing w:line="360" w:lineRule="auto"/>
        <w:jc w:val="left"/>
        <w:textAlignment w:val="center"/>
        <w:rPr>
          <w:color w:val="000000"/>
        </w:rPr>
      </w:pPr>
      <w:r>
        <w:rPr>
          <w:color w:val="000000"/>
        </w:rPr>
        <w:t>【分析】</w:t>
      </w:r>
      <w:r>
        <w:rPr>
          <w:rFonts w:ascii="宋体" w:hAnsi="宋体"/>
          <w:color w:val="000000"/>
        </w:rPr>
        <w:t>心肺复苏是一种救助心跳突然停止跳动的患者的急救措施，通过人工保持脑功能直到自然呼吸和血液循环回复。</w:t>
      </w:r>
    </w:p>
    <w:p w14:paraId="20032344" w14:textId="77777777" w:rsidR="002C643D" w:rsidRDefault="006030EB">
      <w:pPr>
        <w:spacing w:line="360" w:lineRule="auto"/>
        <w:jc w:val="left"/>
        <w:textAlignment w:val="center"/>
        <w:rPr>
          <w:color w:val="000000"/>
        </w:rPr>
      </w:pPr>
      <w:r>
        <w:rPr>
          <w:color w:val="000000"/>
        </w:rPr>
        <w:t>【详解】</w:t>
      </w:r>
      <w:r>
        <w:rPr>
          <w:rFonts w:eastAsia="Times New Roman" w:cs="Times New Roman"/>
          <w:color w:val="000000"/>
        </w:rPr>
        <w:t>2010</w:t>
      </w:r>
      <w:r>
        <w:rPr>
          <w:rFonts w:ascii="宋体" w:hAnsi="宋体"/>
          <w:color w:val="000000"/>
        </w:rPr>
        <w:t>年，为提高抢救成功率，国际复苏联合会和美国心脏协会在联合制定的最新心肺复苏指南中，将心肺复苏顺序规定为：首先实行胸外按压，再实行开放气道，接着是人工呼吸。</w:t>
      </w:r>
    </w:p>
    <w:p w14:paraId="336CB3C2" w14:textId="77777777" w:rsidR="002C643D" w:rsidRDefault="006030EB">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C38DAF6" w14:textId="77777777" w:rsidR="002C643D" w:rsidRDefault="006030EB">
      <w:pPr>
        <w:spacing w:line="360" w:lineRule="auto"/>
        <w:jc w:val="left"/>
        <w:textAlignment w:val="center"/>
        <w:rPr>
          <w:color w:val="000000"/>
        </w:rPr>
      </w:pPr>
      <w:r>
        <w:rPr>
          <w:color w:val="000000"/>
        </w:rPr>
        <w:t xml:space="preserve">13. </w:t>
      </w:r>
      <w:r>
        <w:rPr>
          <w:rFonts w:ascii="宋体" w:hAnsi="宋体"/>
          <w:color w:val="000000"/>
        </w:rPr>
        <w:t>关于微生物的叙述正确的是（　　）</w:t>
      </w:r>
    </w:p>
    <w:p w14:paraId="5C350621"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微生物一定会导致人类患病</w:t>
      </w:r>
    </w:p>
    <w:p w14:paraId="7938F614"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人类的免疫系统可以防御所有微生物</w:t>
      </w:r>
    </w:p>
    <w:p w14:paraId="19455228" w14:textId="77777777" w:rsidR="002C643D" w:rsidRDefault="006030EB">
      <w:pPr>
        <w:spacing w:line="360" w:lineRule="auto"/>
        <w:jc w:val="left"/>
        <w:textAlignment w:val="center"/>
        <w:rPr>
          <w:color w:val="000000"/>
        </w:rPr>
      </w:pPr>
      <w:r>
        <w:rPr>
          <w:color w:val="000000"/>
        </w:rPr>
        <w:lastRenderedPageBreak/>
        <w:t xml:space="preserve">C. </w:t>
      </w:r>
      <w:r>
        <w:rPr>
          <w:rFonts w:ascii="宋体" w:hAnsi="宋体"/>
          <w:color w:val="000000"/>
        </w:rPr>
        <w:t>微生物对人类既有益处也有害处</w:t>
      </w:r>
    </w:p>
    <w:p w14:paraId="136D89CC"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人类已完成了对所有微生物的开发和利用</w:t>
      </w:r>
    </w:p>
    <w:p w14:paraId="6C4C129A" w14:textId="77777777" w:rsidR="002C643D" w:rsidRDefault="006030EB">
      <w:pPr>
        <w:spacing w:line="360" w:lineRule="auto"/>
        <w:textAlignment w:val="center"/>
        <w:rPr>
          <w:color w:val="000000"/>
        </w:rPr>
      </w:pPr>
      <w:r>
        <w:rPr>
          <w:color w:val="2E75B6"/>
        </w:rPr>
        <w:t>【答案】</w:t>
      </w:r>
      <w:r>
        <w:rPr>
          <w:color w:val="000000"/>
        </w:rPr>
        <w:t>C</w:t>
      </w:r>
    </w:p>
    <w:p w14:paraId="3D728054" w14:textId="77777777" w:rsidR="002C643D" w:rsidRDefault="006030EB">
      <w:pPr>
        <w:spacing w:line="360" w:lineRule="auto"/>
        <w:textAlignment w:val="center"/>
        <w:rPr>
          <w:color w:val="000000"/>
        </w:rPr>
      </w:pPr>
      <w:r>
        <w:rPr>
          <w:color w:val="2E75B6"/>
        </w:rPr>
        <w:t>【解析】</w:t>
      </w:r>
    </w:p>
    <w:p w14:paraId="6CB1DD05" w14:textId="77777777" w:rsidR="002C643D" w:rsidRDefault="006030EB">
      <w:pPr>
        <w:spacing w:line="360" w:lineRule="auto"/>
        <w:jc w:val="left"/>
        <w:textAlignment w:val="center"/>
        <w:rPr>
          <w:color w:val="000000"/>
        </w:rPr>
      </w:pPr>
      <w:r>
        <w:rPr>
          <w:color w:val="000000"/>
        </w:rPr>
        <w:t>【分析】我们人类生活在微生物的海洋中，我们应当正确看待微生物与人类的关系，微生物既是人类的敌人，更是人类的朋友，人类应该了解微生物，让微生物与人类和平共处。</w:t>
      </w:r>
    </w:p>
    <w:p w14:paraId="7E790618" w14:textId="77777777" w:rsidR="002C643D" w:rsidRDefault="006030EB">
      <w:pPr>
        <w:spacing w:line="360" w:lineRule="auto"/>
        <w:jc w:val="left"/>
        <w:textAlignment w:val="center"/>
        <w:rPr>
          <w:color w:val="000000"/>
        </w:rPr>
      </w:pPr>
      <w:r>
        <w:rPr>
          <w:color w:val="000000"/>
        </w:rPr>
        <w:t>【详解】</w:t>
      </w:r>
      <w:r>
        <w:rPr>
          <w:color w:val="000000"/>
        </w:rPr>
        <w:t>A</w:t>
      </w:r>
      <w:r>
        <w:rPr>
          <w:color w:val="000000"/>
        </w:rPr>
        <w:t>．微生物在人类的生产、生活中都发挥着利弊两方面的作用，如利用乳酸菌发酵制酸奶，结核杆菌使人患病，</w:t>
      </w:r>
      <w:r>
        <w:rPr>
          <w:color w:val="000000"/>
        </w:rPr>
        <w:t>A</w:t>
      </w:r>
      <w:r>
        <w:rPr>
          <w:color w:val="000000"/>
        </w:rPr>
        <w:t>错误。</w:t>
      </w:r>
    </w:p>
    <w:p w14:paraId="03EBBB89" w14:textId="77777777" w:rsidR="002C643D" w:rsidRDefault="006030EB">
      <w:pPr>
        <w:spacing w:line="360" w:lineRule="auto"/>
        <w:jc w:val="left"/>
        <w:textAlignment w:val="center"/>
        <w:rPr>
          <w:color w:val="000000"/>
        </w:rPr>
      </w:pPr>
      <w:r>
        <w:rPr>
          <w:color w:val="000000"/>
        </w:rPr>
        <w:t>B</w:t>
      </w:r>
      <w:r>
        <w:rPr>
          <w:color w:val="000000"/>
        </w:rPr>
        <w:t>．人类的免疫系统不能防御所有微生物，所以人类也会患病，</w:t>
      </w:r>
      <w:r>
        <w:rPr>
          <w:color w:val="000000"/>
        </w:rPr>
        <w:t>B</w:t>
      </w:r>
      <w:r>
        <w:rPr>
          <w:color w:val="000000"/>
        </w:rPr>
        <w:t>错误。</w:t>
      </w:r>
    </w:p>
    <w:p w14:paraId="05863124" w14:textId="77777777" w:rsidR="002C643D" w:rsidRDefault="006030EB">
      <w:pPr>
        <w:spacing w:line="360" w:lineRule="auto"/>
        <w:jc w:val="left"/>
        <w:textAlignment w:val="center"/>
        <w:rPr>
          <w:color w:val="000000"/>
        </w:rPr>
      </w:pPr>
      <w:r>
        <w:rPr>
          <w:color w:val="000000"/>
        </w:rPr>
        <w:t>C</w:t>
      </w:r>
      <w:r>
        <w:rPr>
          <w:color w:val="000000"/>
        </w:rPr>
        <w:t>．微生物对人类既有益处也有害处，我们要利用微生物对人力有益的方面，控制微生物对人类有害的方面，让微生物与人类和平共，</w:t>
      </w:r>
      <w:r>
        <w:rPr>
          <w:color w:val="000000"/>
        </w:rPr>
        <w:t>C</w:t>
      </w:r>
      <w:r>
        <w:rPr>
          <w:color w:val="000000"/>
        </w:rPr>
        <w:t>正确。</w:t>
      </w:r>
    </w:p>
    <w:p w14:paraId="0817F8AA" w14:textId="77777777" w:rsidR="002C643D" w:rsidRDefault="006030EB">
      <w:pPr>
        <w:spacing w:line="360" w:lineRule="auto"/>
        <w:jc w:val="left"/>
        <w:textAlignment w:val="center"/>
        <w:rPr>
          <w:color w:val="000000"/>
        </w:rPr>
      </w:pPr>
      <w:r>
        <w:rPr>
          <w:color w:val="000000"/>
        </w:rPr>
        <w:t>D</w:t>
      </w:r>
      <w:r>
        <w:rPr>
          <w:color w:val="000000"/>
        </w:rPr>
        <w:t>．目前，人类还未完成对所有微生物的开发和利用，</w:t>
      </w:r>
      <w:r>
        <w:rPr>
          <w:color w:val="000000"/>
        </w:rPr>
        <w:t>D</w:t>
      </w:r>
      <w:r>
        <w:rPr>
          <w:color w:val="000000"/>
        </w:rPr>
        <w:t>错误。</w:t>
      </w:r>
    </w:p>
    <w:p w14:paraId="1AAB4948" w14:textId="77777777" w:rsidR="002C643D" w:rsidRDefault="006030EB">
      <w:pPr>
        <w:spacing w:line="360" w:lineRule="auto"/>
        <w:jc w:val="left"/>
        <w:textAlignment w:val="center"/>
        <w:rPr>
          <w:color w:val="000000"/>
        </w:rPr>
      </w:pPr>
      <w:r>
        <w:rPr>
          <w:color w:val="000000"/>
        </w:rPr>
        <w:t>故选</w:t>
      </w:r>
      <w:r>
        <w:rPr>
          <w:color w:val="000000"/>
        </w:rPr>
        <w:t>C</w:t>
      </w:r>
      <w:r>
        <w:rPr>
          <w:color w:val="000000"/>
        </w:rPr>
        <w:t>。</w:t>
      </w:r>
    </w:p>
    <w:p w14:paraId="3827197C" w14:textId="77777777" w:rsidR="002C643D" w:rsidRDefault="006030EB">
      <w:pPr>
        <w:spacing w:line="360" w:lineRule="auto"/>
        <w:jc w:val="left"/>
        <w:textAlignment w:val="center"/>
        <w:rPr>
          <w:color w:val="000000"/>
        </w:rPr>
      </w:pPr>
      <w:r>
        <w:rPr>
          <w:color w:val="000000"/>
        </w:rPr>
        <w:t xml:space="preserve">14. </w:t>
      </w:r>
      <w:r>
        <w:rPr>
          <w:rFonts w:ascii="宋体" w:hAnsi="宋体"/>
          <w:color w:val="000000"/>
        </w:rPr>
        <w:t>关于入侵物种的叙述正确的是（　　）</w:t>
      </w:r>
    </w:p>
    <w:p w14:paraId="4F098B14"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总会提高当地生物的种类数</w:t>
      </w:r>
    </w:p>
    <w:p w14:paraId="3C2960B9"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往往不会对当地生态系统造成任何影响</w:t>
      </w:r>
    </w:p>
    <w:p w14:paraId="1A70669C" w14:textId="77777777" w:rsidR="002C643D" w:rsidRDefault="006030EB">
      <w:pPr>
        <w:spacing w:line="360" w:lineRule="auto"/>
        <w:jc w:val="left"/>
        <w:textAlignment w:val="center"/>
        <w:rPr>
          <w:color w:val="000000"/>
        </w:rPr>
      </w:pPr>
      <w:r>
        <w:rPr>
          <w:color w:val="000000"/>
        </w:rPr>
        <w:t xml:space="preserve">C. </w:t>
      </w:r>
      <w:r>
        <w:rPr>
          <w:rFonts w:ascii="宋体" w:hAnsi="宋体"/>
          <w:color w:val="000000"/>
        </w:rPr>
        <w:t>可能会与当地生物竞争资源</w:t>
      </w:r>
    </w:p>
    <w:p w14:paraId="651D3A7F"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增强了当地生态系统的稳定性</w:t>
      </w:r>
    </w:p>
    <w:p w14:paraId="2D5A1372" w14:textId="77777777" w:rsidR="002C643D" w:rsidRDefault="006030EB">
      <w:pPr>
        <w:spacing w:line="360" w:lineRule="auto"/>
        <w:textAlignment w:val="center"/>
        <w:rPr>
          <w:color w:val="000000"/>
        </w:rPr>
      </w:pPr>
      <w:r>
        <w:rPr>
          <w:color w:val="2E75B6"/>
        </w:rPr>
        <w:t>【答案】</w:t>
      </w:r>
      <w:r>
        <w:rPr>
          <w:color w:val="000000"/>
        </w:rPr>
        <w:t>C</w:t>
      </w:r>
    </w:p>
    <w:p w14:paraId="73A8D92C" w14:textId="77777777" w:rsidR="002C643D" w:rsidRDefault="006030EB">
      <w:pPr>
        <w:spacing w:line="360" w:lineRule="auto"/>
        <w:textAlignment w:val="center"/>
        <w:rPr>
          <w:color w:val="000000"/>
        </w:rPr>
      </w:pPr>
      <w:r>
        <w:rPr>
          <w:color w:val="2E75B6"/>
        </w:rPr>
        <w:t>【解析】</w:t>
      </w:r>
    </w:p>
    <w:p w14:paraId="2FA0683E" w14:textId="77777777" w:rsidR="002C643D" w:rsidRDefault="006030EB">
      <w:pPr>
        <w:spacing w:line="360" w:lineRule="auto"/>
        <w:jc w:val="left"/>
        <w:textAlignment w:val="center"/>
        <w:rPr>
          <w:color w:val="000000"/>
        </w:rPr>
      </w:pPr>
      <w:r>
        <w:rPr>
          <w:color w:val="000000"/>
        </w:rPr>
        <w:t>【分析】生物多样性</w:t>
      </w:r>
      <w:r>
        <w:rPr>
          <w:noProof/>
          <w:color w:val="000000"/>
        </w:rPr>
        <w:drawing>
          <wp:inline distT="0" distB="0" distL="114300" distR="114300" wp14:anchorId="5DB1863E" wp14:editId="7E77D9DA">
            <wp:extent cx="133350" cy="177800"/>
            <wp:effectExtent l="0" t="0" r="0" b="1333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内涵通常包括三个方面，即生物种类（物种）的多样性、基因（遗传）的多样性和生态系统的多样性。</w:t>
      </w:r>
    </w:p>
    <w:p w14:paraId="37CBE4B8" w14:textId="77777777" w:rsidR="002C643D" w:rsidRDefault="006030EB">
      <w:pPr>
        <w:spacing w:line="360" w:lineRule="auto"/>
        <w:jc w:val="left"/>
        <w:textAlignment w:val="center"/>
        <w:rPr>
          <w:color w:val="000000"/>
        </w:rPr>
      </w:pPr>
      <w:r>
        <w:rPr>
          <w:color w:val="000000"/>
        </w:rPr>
        <w:t>【详解】</w:t>
      </w:r>
      <w:r>
        <w:rPr>
          <w:color w:val="000000"/>
        </w:rPr>
        <w:t>A</w:t>
      </w:r>
      <w:r>
        <w:rPr>
          <w:color w:val="000000"/>
        </w:rPr>
        <w:t>．不适当的引进外来物种则会使得缺乏自然天敌的外来物种迅速繁殖，并抢夺其他生物的生存空间，进而导致生态失衡及其他本地物种的减少和灭绝，严重危及本地的生态安全，</w:t>
      </w:r>
      <w:r>
        <w:rPr>
          <w:color w:val="000000"/>
        </w:rPr>
        <w:t>A</w:t>
      </w:r>
      <w:r>
        <w:rPr>
          <w:color w:val="000000"/>
        </w:rPr>
        <w:t>错误。</w:t>
      </w:r>
    </w:p>
    <w:p w14:paraId="24124AA6" w14:textId="77777777" w:rsidR="002C643D" w:rsidRDefault="006030EB">
      <w:pPr>
        <w:spacing w:line="360" w:lineRule="auto"/>
        <w:jc w:val="left"/>
        <w:textAlignment w:val="center"/>
        <w:rPr>
          <w:color w:val="000000"/>
        </w:rPr>
      </w:pPr>
      <w:r>
        <w:rPr>
          <w:color w:val="000000"/>
        </w:rPr>
        <w:t>B</w:t>
      </w:r>
      <w:r>
        <w:rPr>
          <w:color w:val="000000"/>
        </w:rPr>
        <w:t>．生物入侵是破坏生物多样性的原因之一，生物入侵的危害是对新的生态环境造成严重破坏</w:t>
      </w:r>
      <w:r>
        <w:rPr>
          <w:rFonts w:ascii="宋体" w:hAnsi="宋体"/>
          <w:color w:val="000000"/>
        </w:rPr>
        <w:t>，</w:t>
      </w:r>
      <w:r>
        <w:rPr>
          <w:rFonts w:eastAsia="Times New Roman" w:cs="Times New Roman"/>
          <w:color w:val="000000"/>
        </w:rPr>
        <w:t>B</w:t>
      </w:r>
      <w:r>
        <w:rPr>
          <w:rFonts w:ascii="宋体" w:hAnsi="宋体"/>
          <w:color w:val="000000"/>
        </w:rPr>
        <w:t>错误。</w:t>
      </w:r>
    </w:p>
    <w:p w14:paraId="6CC69A0B" w14:textId="77777777" w:rsidR="002C643D" w:rsidRDefault="006030EB">
      <w:pPr>
        <w:spacing w:line="360" w:lineRule="auto"/>
        <w:jc w:val="left"/>
        <w:textAlignment w:val="center"/>
        <w:rPr>
          <w:color w:val="000000"/>
        </w:rPr>
      </w:pPr>
      <w:r>
        <w:rPr>
          <w:color w:val="000000"/>
        </w:rPr>
        <w:t>C</w:t>
      </w:r>
      <w:r>
        <w:rPr>
          <w:color w:val="000000"/>
        </w:rPr>
        <w:t>．为丰富本地生物多样性，人类可以合理引进外来物种，</w:t>
      </w:r>
      <w:r>
        <w:rPr>
          <w:rFonts w:ascii="宋体" w:hAnsi="宋体"/>
          <w:color w:val="000000"/>
        </w:rPr>
        <w:t>入侵物种可能会与当地生物竞争资源，</w:t>
      </w:r>
      <w:r>
        <w:rPr>
          <w:rFonts w:eastAsia="Times New Roman" w:cs="Times New Roman"/>
          <w:color w:val="000000"/>
        </w:rPr>
        <w:t>C</w:t>
      </w:r>
      <w:r>
        <w:rPr>
          <w:rFonts w:ascii="宋体" w:hAnsi="宋体"/>
          <w:color w:val="000000"/>
        </w:rPr>
        <w:t>正确。</w:t>
      </w:r>
    </w:p>
    <w:p w14:paraId="1A108CBD" w14:textId="77777777" w:rsidR="002C643D" w:rsidRDefault="006030EB">
      <w:pPr>
        <w:spacing w:line="360" w:lineRule="auto"/>
        <w:jc w:val="left"/>
        <w:textAlignment w:val="center"/>
        <w:rPr>
          <w:color w:val="000000"/>
        </w:rPr>
      </w:pPr>
      <w:r>
        <w:rPr>
          <w:color w:val="000000"/>
        </w:rPr>
        <w:t>D</w:t>
      </w:r>
      <w:r>
        <w:rPr>
          <w:color w:val="000000"/>
        </w:rPr>
        <w:t>．生物入侵是指某种生物从外地自然传入或人为引种后成为野生状态，并对本地生态系统造成一定危害的现象，从而危害生物的多样性，</w:t>
      </w:r>
      <w:r>
        <w:rPr>
          <w:color w:val="000000"/>
        </w:rPr>
        <w:t>D</w:t>
      </w:r>
      <w:r>
        <w:rPr>
          <w:color w:val="000000"/>
        </w:rPr>
        <w:t>错误。</w:t>
      </w:r>
    </w:p>
    <w:p w14:paraId="07F3E224" w14:textId="77777777" w:rsidR="002C643D" w:rsidRDefault="006030EB">
      <w:pPr>
        <w:spacing w:line="360" w:lineRule="auto"/>
        <w:jc w:val="left"/>
        <w:textAlignment w:val="center"/>
        <w:rPr>
          <w:color w:val="000000"/>
        </w:rPr>
      </w:pPr>
      <w:r>
        <w:rPr>
          <w:color w:val="000000"/>
        </w:rPr>
        <w:t>故选</w:t>
      </w:r>
      <w:r>
        <w:rPr>
          <w:color w:val="000000"/>
        </w:rPr>
        <w:t>C</w:t>
      </w:r>
      <w:r>
        <w:rPr>
          <w:color w:val="000000"/>
        </w:rPr>
        <w:t>。</w:t>
      </w:r>
    </w:p>
    <w:p w14:paraId="32372A63" w14:textId="77777777" w:rsidR="002C643D" w:rsidRDefault="006030EB">
      <w:pPr>
        <w:spacing w:line="360" w:lineRule="auto"/>
        <w:jc w:val="left"/>
        <w:textAlignment w:val="center"/>
        <w:rPr>
          <w:color w:val="000000"/>
        </w:rPr>
      </w:pPr>
      <w:r>
        <w:rPr>
          <w:color w:val="000000"/>
        </w:rPr>
        <w:t xml:space="preserve">15. </w:t>
      </w:r>
      <w:r>
        <w:rPr>
          <w:rFonts w:ascii="宋体" w:hAnsi="宋体"/>
          <w:color w:val="000000"/>
        </w:rPr>
        <w:t>穿山甲的主要特征为全身有鳞甲，体温恒定，胎生哺乳等，则它属于（　　）</w:t>
      </w:r>
    </w:p>
    <w:p w14:paraId="0961F15C" w14:textId="77777777" w:rsidR="002C643D" w:rsidRDefault="006030EB">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棘皮动物</w:t>
      </w:r>
      <w:r>
        <w:rPr>
          <w:color w:val="000000"/>
        </w:rPr>
        <w:tab/>
        <w:t xml:space="preserve">B. </w:t>
      </w:r>
      <w:r>
        <w:rPr>
          <w:rFonts w:ascii="宋体" w:hAnsi="宋体"/>
          <w:color w:val="000000"/>
        </w:rPr>
        <w:t>两栖类</w:t>
      </w:r>
      <w:r>
        <w:rPr>
          <w:color w:val="000000"/>
        </w:rPr>
        <w:tab/>
        <w:t xml:space="preserve">C. </w:t>
      </w:r>
      <w:r>
        <w:rPr>
          <w:rFonts w:ascii="宋体" w:hAnsi="宋体"/>
          <w:color w:val="000000"/>
        </w:rPr>
        <w:t>爬行类</w:t>
      </w:r>
      <w:r>
        <w:rPr>
          <w:color w:val="000000"/>
        </w:rPr>
        <w:tab/>
        <w:t xml:space="preserve">D. </w:t>
      </w:r>
      <w:r>
        <w:rPr>
          <w:rFonts w:ascii="宋体" w:hAnsi="宋体"/>
          <w:color w:val="000000"/>
        </w:rPr>
        <w:t>哺乳类</w:t>
      </w:r>
    </w:p>
    <w:p w14:paraId="0D74FE4A" w14:textId="77777777" w:rsidR="002C643D" w:rsidRDefault="006030EB">
      <w:pPr>
        <w:spacing w:line="360" w:lineRule="auto"/>
        <w:textAlignment w:val="center"/>
        <w:rPr>
          <w:color w:val="000000"/>
        </w:rPr>
      </w:pPr>
      <w:r>
        <w:rPr>
          <w:color w:val="2E75B6"/>
        </w:rPr>
        <w:t>【答案】</w:t>
      </w:r>
      <w:r>
        <w:rPr>
          <w:color w:val="000000"/>
        </w:rPr>
        <w:t>D</w:t>
      </w:r>
    </w:p>
    <w:p w14:paraId="5C4C0245" w14:textId="77777777" w:rsidR="002C643D" w:rsidRDefault="006030EB">
      <w:pPr>
        <w:spacing w:line="360" w:lineRule="auto"/>
        <w:textAlignment w:val="center"/>
        <w:rPr>
          <w:color w:val="000000"/>
        </w:rPr>
      </w:pPr>
      <w:r>
        <w:rPr>
          <w:color w:val="2E75B6"/>
        </w:rPr>
        <w:t>【解析】</w:t>
      </w:r>
    </w:p>
    <w:p w14:paraId="6B000368" w14:textId="77777777" w:rsidR="002C643D" w:rsidRDefault="006030EB">
      <w:pPr>
        <w:spacing w:line="360" w:lineRule="auto"/>
        <w:jc w:val="left"/>
        <w:textAlignment w:val="center"/>
        <w:rPr>
          <w:color w:val="000000"/>
        </w:rPr>
      </w:pPr>
      <w:r>
        <w:rPr>
          <w:color w:val="000000"/>
        </w:rPr>
        <w:t>【分析】哺乳动物具有体表被毛，牙齿分化，体腔内有膈，体温恒定，大脑发达，胎生哺乳等特征。</w:t>
      </w:r>
    </w:p>
    <w:p w14:paraId="7A8F8DA9" w14:textId="77777777" w:rsidR="002C643D" w:rsidRDefault="006030EB">
      <w:pPr>
        <w:spacing w:line="360" w:lineRule="auto"/>
        <w:jc w:val="left"/>
        <w:textAlignment w:val="center"/>
        <w:rPr>
          <w:color w:val="000000"/>
        </w:rPr>
      </w:pPr>
      <w:r>
        <w:rPr>
          <w:color w:val="000000"/>
        </w:rPr>
        <w:t>【详解】哺乳动物具有体表被毛，牙齿分化，体腔内有膈，体温恒定，大脑发达，胎生哺乳等特征，其中胎生哺乳是哺乳动物的基本特征。穿山甲的主要特征为全身有鳞甲，体温恒定，胎生哺乳等，则它属于哺乳动物，</w:t>
      </w:r>
      <w:r>
        <w:rPr>
          <w:color w:val="000000"/>
        </w:rPr>
        <w:t>D</w:t>
      </w:r>
      <w:r>
        <w:rPr>
          <w:color w:val="000000"/>
        </w:rPr>
        <w:t>符合题意，</w:t>
      </w:r>
      <w:r>
        <w:rPr>
          <w:color w:val="000000"/>
        </w:rPr>
        <w:t>ABC</w:t>
      </w:r>
      <w:r>
        <w:rPr>
          <w:color w:val="000000"/>
        </w:rPr>
        <w:t>不符合题意。</w:t>
      </w:r>
    </w:p>
    <w:p w14:paraId="703A8759" w14:textId="77777777" w:rsidR="002C643D" w:rsidRDefault="006030EB">
      <w:pPr>
        <w:spacing w:line="360" w:lineRule="auto"/>
        <w:jc w:val="left"/>
        <w:textAlignment w:val="center"/>
        <w:rPr>
          <w:color w:val="000000"/>
        </w:rPr>
      </w:pPr>
      <w:r>
        <w:rPr>
          <w:color w:val="000000"/>
        </w:rPr>
        <w:t>故选</w:t>
      </w:r>
      <w:r>
        <w:rPr>
          <w:color w:val="000000"/>
        </w:rPr>
        <w:t>D</w:t>
      </w:r>
      <w:r>
        <w:rPr>
          <w:color w:val="000000"/>
        </w:rPr>
        <w:t>。</w:t>
      </w:r>
    </w:p>
    <w:p w14:paraId="10676463" w14:textId="77777777" w:rsidR="002C643D" w:rsidRDefault="006030EB">
      <w:pPr>
        <w:spacing w:line="360" w:lineRule="auto"/>
        <w:jc w:val="left"/>
        <w:textAlignment w:val="center"/>
        <w:rPr>
          <w:color w:val="000000"/>
        </w:rPr>
      </w:pPr>
      <w:r>
        <w:rPr>
          <w:color w:val="000000"/>
        </w:rPr>
        <w:t xml:space="preserve">16. </w:t>
      </w:r>
      <w:r>
        <w:rPr>
          <w:rFonts w:ascii="宋体" w:hAnsi="宋体"/>
          <w:color w:val="000000"/>
        </w:rPr>
        <w:t>下列是水产市场常见的动物，其中属于软体动物的是（    ）</w:t>
      </w:r>
    </w:p>
    <w:p w14:paraId="6982D19A"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海蜇</w:t>
      </w:r>
      <w:r>
        <w:rPr>
          <w:color w:val="000000"/>
        </w:rPr>
        <w:tab/>
        <w:t xml:space="preserve">B. </w:t>
      </w:r>
      <w:r>
        <w:rPr>
          <w:rFonts w:ascii="宋体" w:hAnsi="宋体"/>
          <w:color w:val="000000"/>
        </w:rPr>
        <w:t>海参</w:t>
      </w:r>
      <w:r>
        <w:rPr>
          <w:color w:val="000000"/>
        </w:rPr>
        <w:tab/>
        <w:t xml:space="preserve">C. </w:t>
      </w:r>
      <w:r>
        <w:rPr>
          <w:rFonts w:ascii="宋体" w:hAnsi="宋体"/>
          <w:color w:val="000000"/>
        </w:rPr>
        <w:t>沼虾</w:t>
      </w:r>
      <w:r>
        <w:rPr>
          <w:color w:val="000000"/>
        </w:rPr>
        <w:tab/>
        <w:t xml:space="preserve">D. </w:t>
      </w:r>
      <w:r>
        <w:rPr>
          <w:rFonts w:ascii="宋体" w:hAnsi="宋体"/>
          <w:color w:val="000000"/>
        </w:rPr>
        <w:t>乌贼</w:t>
      </w:r>
    </w:p>
    <w:p w14:paraId="5AAFDE28" w14:textId="77777777" w:rsidR="002C643D" w:rsidRDefault="006030EB">
      <w:pPr>
        <w:spacing w:line="360" w:lineRule="auto"/>
        <w:textAlignment w:val="center"/>
        <w:rPr>
          <w:color w:val="000000"/>
        </w:rPr>
      </w:pPr>
      <w:r>
        <w:rPr>
          <w:color w:val="2E75B6"/>
        </w:rPr>
        <w:t>【答案】</w:t>
      </w:r>
      <w:r>
        <w:rPr>
          <w:color w:val="000000"/>
        </w:rPr>
        <w:t>D</w:t>
      </w:r>
    </w:p>
    <w:p w14:paraId="27EA7CE0" w14:textId="77777777" w:rsidR="002C643D" w:rsidRDefault="006030EB">
      <w:pPr>
        <w:spacing w:line="360" w:lineRule="auto"/>
        <w:textAlignment w:val="center"/>
        <w:rPr>
          <w:color w:val="000000"/>
        </w:rPr>
      </w:pPr>
      <w:r>
        <w:rPr>
          <w:color w:val="2E75B6"/>
        </w:rPr>
        <w:t>【解析】</w:t>
      </w:r>
    </w:p>
    <w:p w14:paraId="69C556C5" w14:textId="77777777" w:rsidR="002C643D" w:rsidRDefault="006030EB">
      <w:pPr>
        <w:spacing w:line="360" w:lineRule="auto"/>
        <w:textAlignment w:val="center"/>
        <w:rPr>
          <w:color w:val="000000"/>
        </w:rPr>
      </w:pPr>
      <w:r>
        <w:rPr>
          <w:color w:val="000000"/>
        </w:rPr>
        <w:t>【详解】</w:t>
      </w:r>
      <w:r>
        <w:rPr>
          <w:rFonts w:ascii="宋体" w:hAnsi="宋体"/>
          <w:color w:val="000000"/>
        </w:rPr>
        <w:t>海蜇结构简单，体内有消化腔，有口无肛门，是腔肠动物，</w:t>
      </w:r>
      <w:r>
        <w:rPr>
          <w:rFonts w:eastAsia="Times New Roman" w:cs="Times New Roman"/>
          <w:color w:val="000000"/>
        </w:rPr>
        <w:t>A</w:t>
      </w:r>
      <w:r>
        <w:rPr>
          <w:rFonts w:ascii="宋体" w:hAnsi="宋体"/>
          <w:color w:val="000000"/>
        </w:rPr>
        <w:t>错误；海参属于棘皮动物，</w:t>
      </w:r>
      <w:r>
        <w:rPr>
          <w:rFonts w:eastAsia="Times New Roman" w:cs="Times New Roman"/>
          <w:color w:val="000000"/>
        </w:rPr>
        <w:t>B</w:t>
      </w:r>
      <w:r>
        <w:rPr>
          <w:rFonts w:ascii="宋体" w:hAnsi="宋体"/>
          <w:color w:val="000000"/>
        </w:rPr>
        <w:t>错误；沼虾等的身体分为头胸部和腹部，头胸部有较硬的头胸甲，是甲壳动物，</w:t>
      </w:r>
      <w:r>
        <w:rPr>
          <w:rFonts w:eastAsia="Times New Roman" w:cs="Times New Roman"/>
          <w:color w:val="000000"/>
        </w:rPr>
        <w:t>C</w:t>
      </w:r>
      <w:r>
        <w:rPr>
          <w:rFonts w:ascii="宋体" w:hAnsi="宋体"/>
          <w:color w:val="000000"/>
        </w:rPr>
        <w:t>错误；乌贼的身体柔软，有外套膜，贝壳退化，是软体动物，</w:t>
      </w:r>
      <w:r>
        <w:rPr>
          <w:rFonts w:eastAsia="Times New Roman" w:cs="Times New Roman"/>
          <w:color w:val="000000"/>
        </w:rPr>
        <w:t>D</w:t>
      </w:r>
      <w:r>
        <w:rPr>
          <w:rFonts w:ascii="宋体" w:hAnsi="宋体"/>
          <w:color w:val="000000"/>
        </w:rPr>
        <w:t>正确。</w:t>
      </w:r>
    </w:p>
    <w:p w14:paraId="529EA2A6" w14:textId="77777777" w:rsidR="002C643D" w:rsidRDefault="006030EB">
      <w:pPr>
        <w:spacing w:line="360" w:lineRule="auto"/>
        <w:jc w:val="left"/>
        <w:textAlignment w:val="center"/>
        <w:rPr>
          <w:color w:val="000000"/>
        </w:rPr>
      </w:pPr>
      <w:r>
        <w:rPr>
          <w:rFonts w:ascii="宋体" w:hAnsi="宋体"/>
          <w:color w:val="000000"/>
        </w:rPr>
        <w:t>点睛：软体动物的基本结构特点：身体柔软，具有坚硬的贝壳，身体藏在壳中，藉以获得保护，由于贝壳会妨碍活动，所以它们的行动都相当缓慢，有的贝壳退化；不分节，可区分为头、足、内脏团三部分，体外外套膜，常常分泌有贝壳</w:t>
      </w:r>
      <w:r>
        <w:rPr>
          <w:rFonts w:eastAsia="Times New Roman" w:cs="Times New Roman"/>
          <w:color w:val="000000"/>
        </w:rPr>
        <w:t>。</w:t>
      </w:r>
    </w:p>
    <w:p w14:paraId="2AD2A767" w14:textId="77777777" w:rsidR="002C643D" w:rsidRDefault="006030EB">
      <w:pPr>
        <w:spacing w:line="360" w:lineRule="auto"/>
        <w:jc w:val="left"/>
        <w:textAlignment w:val="center"/>
        <w:rPr>
          <w:color w:val="000000"/>
        </w:rPr>
      </w:pPr>
      <w:r>
        <w:rPr>
          <w:color w:val="000000"/>
        </w:rPr>
        <w:t xml:space="preserve">17. </w:t>
      </w:r>
      <w:r>
        <w:rPr>
          <w:rFonts w:ascii="宋体" w:hAnsi="宋体"/>
          <w:color w:val="000000"/>
        </w:rPr>
        <w:t>观察青霉实验中能看到的物像是（　　）</w:t>
      </w:r>
    </w:p>
    <w:p w14:paraId="6E6CDFE0" w14:textId="77777777" w:rsidR="002C643D" w:rsidRDefault="006030EB">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14:anchorId="56ED7E86" wp14:editId="701BBE1B">
            <wp:extent cx="885825" cy="657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85825" cy="657225"/>
                    </a:xfrm>
                    <a:prstGeom prst="rect">
                      <a:avLst/>
                    </a:prstGeom>
                  </pic:spPr>
                </pic:pic>
              </a:graphicData>
            </a:graphic>
          </wp:inline>
        </w:drawing>
      </w:r>
      <w:r>
        <w:rPr>
          <w:color w:val="000000"/>
        </w:rPr>
        <w:tab/>
        <w:t xml:space="preserve">B. </w:t>
      </w:r>
      <w:r>
        <w:rPr>
          <w:noProof/>
          <w:color w:val="000000"/>
        </w:rPr>
        <w:drawing>
          <wp:inline distT="0" distB="0" distL="114300" distR="114300" wp14:anchorId="7359136F" wp14:editId="3B4B6C74">
            <wp:extent cx="866775" cy="6477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66775" cy="647700"/>
                    </a:xfrm>
                    <a:prstGeom prst="rect">
                      <a:avLst/>
                    </a:prstGeom>
                  </pic:spPr>
                </pic:pic>
              </a:graphicData>
            </a:graphic>
          </wp:inline>
        </w:drawing>
      </w:r>
    </w:p>
    <w:p w14:paraId="61D57CD3" w14:textId="77777777" w:rsidR="002C643D" w:rsidRDefault="006030EB">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114300" distR="114300" wp14:anchorId="578C83F8" wp14:editId="44AF952A">
            <wp:extent cx="904875" cy="6381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04875" cy="638175"/>
                    </a:xfrm>
                    <a:prstGeom prst="rect">
                      <a:avLst/>
                    </a:prstGeom>
                  </pic:spPr>
                </pic:pic>
              </a:graphicData>
            </a:graphic>
          </wp:inline>
        </w:drawing>
      </w:r>
      <w:r>
        <w:rPr>
          <w:color w:val="000000"/>
        </w:rPr>
        <w:tab/>
        <w:t xml:space="preserve">D. </w:t>
      </w:r>
      <w:r>
        <w:rPr>
          <w:noProof/>
          <w:color w:val="000000"/>
        </w:rPr>
        <w:drawing>
          <wp:inline distT="0" distB="0" distL="114300" distR="114300" wp14:anchorId="1EFA3E75" wp14:editId="013ACBF3">
            <wp:extent cx="1047750" cy="5143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514350"/>
                    </a:xfrm>
                    <a:prstGeom prst="rect">
                      <a:avLst/>
                    </a:prstGeom>
                  </pic:spPr>
                </pic:pic>
              </a:graphicData>
            </a:graphic>
          </wp:inline>
        </w:drawing>
      </w:r>
    </w:p>
    <w:p w14:paraId="56228C95" w14:textId="77777777" w:rsidR="002C643D" w:rsidRDefault="006030EB">
      <w:pPr>
        <w:spacing w:line="360" w:lineRule="auto"/>
        <w:textAlignment w:val="center"/>
        <w:rPr>
          <w:color w:val="000000"/>
        </w:rPr>
      </w:pPr>
      <w:r>
        <w:rPr>
          <w:color w:val="2E75B6"/>
        </w:rPr>
        <w:t>【答案】</w:t>
      </w:r>
      <w:r>
        <w:rPr>
          <w:color w:val="000000"/>
        </w:rPr>
        <w:t>C</w:t>
      </w:r>
    </w:p>
    <w:p w14:paraId="0678197B" w14:textId="77777777" w:rsidR="002C643D" w:rsidRDefault="006030EB">
      <w:pPr>
        <w:spacing w:line="360" w:lineRule="auto"/>
        <w:textAlignment w:val="center"/>
        <w:rPr>
          <w:color w:val="000000"/>
        </w:rPr>
      </w:pPr>
      <w:r>
        <w:rPr>
          <w:color w:val="2E75B6"/>
        </w:rPr>
        <w:t>【解析】</w:t>
      </w:r>
    </w:p>
    <w:p w14:paraId="487645FF" w14:textId="77777777" w:rsidR="002C643D" w:rsidRDefault="006030EB">
      <w:pPr>
        <w:spacing w:line="360" w:lineRule="auto"/>
        <w:jc w:val="left"/>
        <w:textAlignment w:val="center"/>
        <w:rPr>
          <w:color w:val="000000"/>
        </w:rPr>
      </w:pPr>
      <w:r>
        <w:rPr>
          <w:color w:val="000000"/>
        </w:rPr>
        <w:t>【分析】</w:t>
      </w:r>
      <w:r>
        <w:rPr>
          <w:rFonts w:ascii="宋体" w:hAnsi="宋体"/>
          <w:color w:val="000000"/>
        </w:rPr>
        <w:t xml:space="preserve"> 青霉的菌体是由许多细胞连接起来的菌丝构成的。每个细胞都有细胞壁、细胞膜、细胞质和细胞核。组成青霉的菌丝有两种：在营养物质表面向上生长的，叫直立菌丝；深入到营养物质内部的，叫营养菌丝。营养菌丝能够从营养物质内吸收有机物，供霉菌利用。与细菌一样，真菌细胞内也没有叶绿体，只能利用现成的有机物生活，营腐生生活。在青霉直立菌丝的顶端，生有绿色的孢子。这些孢子可以飘散</w:t>
      </w:r>
      <w:r>
        <w:rPr>
          <w:rFonts w:ascii="宋体" w:hAnsi="宋体"/>
          <w:color w:val="000000"/>
        </w:rPr>
        <w:lastRenderedPageBreak/>
        <w:t>到各处，每个孢子在适宜的环境条件下，都能发育成一个新个体。</w:t>
      </w:r>
    </w:p>
    <w:p w14:paraId="7C6817F5" w14:textId="77777777" w:rsidR="002C643D" w:rsidRDefault="006030EB">
      <w:pPr>
        <w:spacing w:line="360" w:lineRule="auto"/>
        <w:jc w:val="left"/>
        <w:textAlignment w:val="center"/>
        <w:rPr>
          <w:color w:val="000000"/>
        </w:rPr>
      </w:pPr>
      <w:r>
        <w:rPr>
          <w:color w:val="000000"/>
        </w:rPr>
        <w:t>【详解】</w:t>
      </w:r>
      <w:r>
        <w:rPr>
          <w:rFonts w:ascii="宋体" w:hAnsi="宋体"/>
          <w:color w:val="000000"/>
        </w:rPr>
        <w:t xml:space="preserve"> 观察青霉的方法步骤： ①从培养皿中取一块长有青霉的橘子皮，垫上白纸，用放大镜观察，可以看到一条条直立生长的白色绒毛，这就是青霉的直立菌丝，菌丝的顶端长有成串的青绿色的孢子。 ②用解剖针挑取少许长有孢子的菌丝，制成临时装片，置于显微镜下观察。能够观察到青霉呈扫帚状的结构上具有呈青绿色的成熟孢子。</w:t>
      </w:r>
      <w:r>
        <w:rPr>
          <w:color w:val="000000"/>
        </w:rPr>
        <w:t>据此解读题图，选项</w:t>
      </w:r>
      <w:r>
        <w:rPr>
          <w:color w:val="000000"/>
        </w:rPr>
        <w:t>C</w:t>
      </w:r>
      <w:r>
        <w:rPr>
          <w:color w:val="000000"/>
        </w:rPr>
        <w:t>符合青霉的特征，应该是观察青霉实验中看到的物像；故</w:t>
      </w:r>
      <w:r>
        <w:rPr>
          <w:color w:val="000000"/>
        </w:rPr>
        <w:t>C</w:t>
      </w:r>
      <w:r>
        <w:rPr>
          <w:color w:val="000000"/>
        </w:rPr>
        <w:t>符合题意，</w:t>
      </w:r>
      <w:r>
        <w:rPr>
          <w:color w:val="000000"/>
        </w:rPr>
        <w:t>ABD</w:t>
      </w:r>
      <w:r>
        <w:rPr>
          <w:color w:val="000000"/>
        </w:rPr>
        <w:t>不符合题意。</w:t>
      </w:r>
    </w:p>
    <w:p w14:paraId="406C076B" w14:textId="77777777" w:rsidR="002C643D" w:rsidRDefault="006030EB">
      <w:pPr>
        <w:spacing w:line="360" w:lineRule="auto"/>
        <w:jc w:val="left"/>
        <w:textAlignment w:val="center"/>
        <w:rPr>
          <w:color w:val="000000"/>
        </w:rPr>
      </w:pPr>
      <w:r>
        <w:rPr>
          <w:color w:val="000000"/>
        </w:rPr>
        <w:t>故选</w:t>
      </w:r>
      <w:r>
        <w:rPr>
          <w:color w:val="000000"/>
        </w:rPr>
        <w:t>C</w:t>
      </w:r>
      <w:r>
        <w:rPr>
          <w:color w:val="000000"/>
        </w:rPr>
        <w:t>。</w:t>
      </w:r>
    </w:p>
    <w:p w14:paraId="0B655FA1" w14:textId="77777777" w:rsidR="002C643D" w:rsidRDefault="006030EB">
      <w:pPr>
        <w:spacing w:line="360" w:lineRule="auto"/>
        <w:jc w:val="left"/>
        <w:textAlignment w:val="center"/>
        <w:rPr>
          <w:color w:val="000000"/>
        </w:rPr>
      </w:pPr>
      <w:r>
        <w:rPr>
          <w:color w:val="000000"/>
        </w:rPr>
        <w:t xml:space="preserve">18. </w:t>
      </w:r>
      <w:r>
        <w:rPr>
          <w:rFonts w:ascii="宋体" w:hAnsi="宋体"/>
          <w:color w:val="000000"/>
        </w:rPr>
        <w:t>下列选项中能表示种群的是（　　）</w:t>
      </w:r>
    </w:p>
    <w:p w14:paraId="4B12491A" w14:textId="77777777" w:rsidR="002C643D" w:rsidRDefault="006030EB">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14:anchorId="47AEDAA8" wp14:editId="1A072D69">
            <wp:extent cx="581025" cy="5048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81025" cy="504825"/>
                    </a:xfrm>
                    <a:prstGeom prst="rect">
                      <a:avLst/>
                    </a:prstGeom>
                  </pic:spPr>
                </pic:pic>
              </a:graphicData>
            </a:graphic>
          </wp:inline>
        </w:drawing>
      </w:r>
      <w:r>
        <w:rPr>
          <w:color w:val="000000"/>
        </w:rPr>
        <w:tab/>
        <w:t xml:space="preserve">B. </w:t>
      </w:r>
      <w:r>
        <w:rPr>
          <w:noProof/>
          <w:color w:val="000000"/>
        </w:rPr>
        <w:drawing>
          <wp:inline distT="0" distB="0" distL="114300" distR="114300" wp14:anchorId="2065D3F0" wp14:editId="7D8059E7">
            <wp:extent cx="962025" cy="10096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62025" cy="1009650"/>
                    </a:xfrm>
                    <a:prstGeom prst="rect">
                      <a:avLst/>
                    </a:prstGeom>
                  </pic:spPr>
                </pic:pic>
              </a:graphicData>
            </a:graphic>
          </wp:inline>
        </w:drawing>
      </w:r>
    </w:p>
    <w:p w14:paraId="178B4B55" w14:textId="77777777" w:rsidR="002C643D" w:rsidRDefault="006030EB">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114300" distR="114300" wp14:anchorId="4005EA34" wp14:editId="3DF6AD53">
            <wp:extent cx="628650" cy="857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28650" cy="857250"/>
                    </a:xfrm>
                    <a:prstGeom prst="rect">
                      <a:avLst/>
                    </a:prstGeom>
                  </pic:spPr>
                </pic:pic>
              </a:graphicData>
            </a:graphic>
          </wp:inline>
        </w:drawing>
      </w:r>
      <w:r>
        <w:rPr>
          <w:color w:val="000000"/>
        </w:rPr>
        <w:tab/>
        <w:t xml:space="preserve">D. </w:t>
      </w:r>
      <w:r>
        <w:rPr>
          <w:noProof/>
          <w:color w:val="000000"/>
        </w:rPr>
        <w:drawing>
          <wp:inline distT="0" distB="0" distL="114300" distR="114300" wp14:anchorId="3B641A3A" wp14:editId="0A4EEB14">
            <wp:extent cx="1095375" cy="10953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95375" cy="1095375"/>
                    </a:xfrm>
                    <a:prstGeom prst="rect">
                      <a:avLst/>
                    </a:prstGeom>
                  </pic:spPr>
                </pic:pic>
              </a:graphicData>
            </a:graphic>
          </wp:inline>
        </w:drawing>
      </w:r>
    </w:p>
    <w:p w14:paraId="55D5AA09" w14:textId="77777777" w:rsidR="002C643D" w:rsidRDefault="006030EB">
      <w:pPr>
        <w:spacing w:line="360" w:lineRule="auto"/>
        <w:textAlignment w:val="center"/>
        <w:rPr>
          <w:color w:val="000000"/>
        </w:rPr>
      </w:pPr>
      <w:r>
        <w:rPr>
          <w:color w:val="2E75B6"/>
        </w:rPr>
        <w:t>【答案】</w:t>
      </w:r>
      <w:r>
        <w:rPr>
          <w:color w:val="000000"/>
        </w:rPr>
        <w:t>B</w:t>
      </w:r>
    </w:p>
    <w:p w14:paraId="00E8F0EB" w14:textId="77777777" w:rsidR="002C643D" w:rsidRDefault="006030EB">
      <w:pPr>
        <w:spacing w:line="360" w:lineRule="auto"/>
        <w:textAlignment w:val="center"/>
        <w:rPr>
          <w:color w:val="000000"/>
        </w:rPr>
      </w:pPr>
      <w:r>
        <w:rPr>
          <w:color w:val="2E75B6"/>
        </w:rPr>
        <w:t>【解析】</w:t>
      </w:r>
    </w:p>
    <w:p w14:paraId="036F0C17" w14:textId="77777777" w:rsidR="002C643D" w:rsidRDefault="006030EB">
      <w:pPr>
        <w:spacing w:line="360" w:lineRule="auto"/>
        <w:jc w:val="left"/>
        <w:textAlignment w:val="center"/>
        <w:rPr>
          <w:color w:val="000000"/>
        </w:rPr>
      </w:pPr>
      <w:r>
        <w:rPr>
          <w:color w:val="000000"/>
        </w:rPr>
        <w:t>【分析】</w:t>
      </w:r>
      <w:r>
        <w:rPr>
          <w:rFonts w:ascii="宋体" w:hAnsi="宋体"/>
          <w:color w:val="000000"/>
        </w:rPr>
        <w:t>种群指同一时间生活在一定自然区域内，同种生物的所有个体。</w:t>
      </w:r>
    </w:p>
    <w:p w14:paraId="562F81FB" w14:textId="77777777" w:rsidR="002C643D" w:rsidRDefault="006030EB">
      <w:pPr>
        <w:spacing w:line="360" w:lineRule="auto"/>
        <w:jc w:val="left"/>
        <w:textAlignment w:val="center"/>
        <w:rPr>
          <w:color w:val="000000"/>
        </w:rPr>
      </w:pPr>
      <w:r>
        <w:rPr>
          <w:color w:val="000000"/>
        </w:rPr>
        <w:t>【详解】</w:t>
      </w:r>
      <w:r>
        <w:rPr>
          <w:color w:val="000000"/>
        </w:rPr>
        <w:t>A</w:t>
      </w:r>
      <w:r>
        <w:rPr>
          <w:color w:val="000000"/>
        </w:rPr>
        <w:t>．太阳表示生态系统中的非生物部分，</w:t>
      </w:r>
      <w:r>
        <w:rPr>
          <w:color w:val="000000"/>
        </w:rPr>
        <w:t>A</w:t>
      </w:r>
      <w:r>
        <w:rPr>
          <w:color w:val="000000"/>
        </w:rPr>
        <w:t>不符合题意。</w:t>
      </w:r>
    </w:p>
    <w:p w14:paraId="779A6549" w14:textId="77777777" w:rsidR="002C643D" w:rsidRDefault="006030EB">
      <w:pPr>
        <w:spacing w:line="360" w:lineRule="auto"/>
        <w:jc w:val="left"/>
        <w:textAlignment w:val="center"/>
        <w:rPr>
          <w:color w:val="000000"/>
        </w:rPr>
      </w:pPr>
      <w:r>
        <w:rPr>
          <w:color w:val="000000"/>
        </w:rPr>
        <w:t>B</w:t>
      </w:r>
      <w:r>
        <w:rPr>
          <w:color w:val="000000"/>
        </w:rPr>
        <w:t>．图中表示同一种鱼类的所有个体，属于种群，</w:t>
      </w:r>
      <w:r>
        <w:rPr>
          <w:color w:val="000000"/>
        </w:rPr>
        <w:t>B</w:t>
      </w:r>
      <w:r>
        <w:rPr>
          <w:color w:val="000000"/>
        </w:rPr>
        <w:t>符合题意。</w:t>
      </w:r>
    </w:p>
    <w:p w14:paraId="792CA012" w14:textId="77777777" w:rsidR="002C643D" w:rsidRDefault="006030EB">
      <w:pPr>
        <w:spacing w:line="360" w:lineRule="auto"/>
        <w:jc w:val="left"/>
        <w:textAlignment w:val="center"/>
        <w:rPr>
          <w:color w:val="000000"/>
        </w:rPr>
      </w:pPr>
      <w:r>
        <w:rPr>
          <w:color w:val="000000"/>
        </w:rPr>
        <w:t>C</w:t>
      </w:r>
      <w:r>
        <w:rPr>
          <w:color w:val="000000"/>
        </w:rPr>
        <w:t>．图中是多种动物，表示生态系统的生物部分，</w:t>
      </w:r>
      <w:r>
        <w:rPr>
          <w:color w:val="000000"/>
        </w:rPr>
        <w:t>C</w:t>
      </w:r>
      <w:r>
        <w:rPr>
          <w:color w:val="000000"/>
        </w:rPr>
        <w:t>不符合题意。</w:t>
      </w:r>
    </w:p>
    <w:p w14:paraId="4005CACD" w14:textId="77777777" w:rsidR="002C643D" w:rsidRDefault="006030EB">
      <w:pPr>
        <w:spacing w:line="360" w:lineRule="auto"/>
        <w:jc w:val="left"/>
        <w:textAlignment w:val="center"/>
        <w:rPr>
          <w:color w:val="000000"/>
        </w:rPr>
      </w:pPr>
      <w:r>
        <w:rPr>
          <w:color w:val="000000"/>
        </w:rPr>
        <w:t>D</w:t>
      </w:r>
      <w:r>
        <w:rPr>
          <w:color w:val="000000"/>
        </w:rPr>
        <w:t>．图中显示一定范围内的生物和环境，表示生态系统，</w:t>
      </w:r>
      <w:r>
        <w:rPr>
          <w:color w:val="000000"/>
        </w:rPr>
        <w:t>D</w:t>
      </w:r>
      <w:r>
        <w:rPr>
          <w:color w:val="000000"/>
        </w:rPr>
        <w:t>不符合题意。</w:t>
      </w:r>
    </w:p>
    <w:p w14:paraId="3941E27B" w14:textId="77777777" w:rsidR="002C643D" w:rsidRDefault="006030EB">
      <w:pPr>
        <w:spacing w:line="360" w:lineRule="auto"/>
        <w:jc w:val="left"/>
        <w:textAlignment w:val="center"/>
        <w:rPr>
          <w:color w:val="000000"/>
        </w:rPr>
      </w:pPr>
      <w:r>
        <w:rPr>
          <w:color w:val="000000"/>
        </w:rPr>
        <w:t>故选</w:t>
      </w:r>
      <w:r>
        <w:rPr>
          <w:color w:val="000000"/>
        </w:rPr>
        <w:t>B</w:t>
      </w:r>
      <w:r>
        <w:rPr>
          <w:color w:val="000000"/>
        </w:rPr>
        <w:t>。</w:t>
      </w:r>
    </w:p>
    <w:p w14:paraId="2F9A5184" w14:textId="77777777" w:rsidR="002C643D" w:rsidRDefault="006030EB">
      <w:pPr>
        <w:spacing w:line="360" w:lineRule="auto"/>
        <w:jc w:val="left"/>
        <w:textAlignment w:val="center"/>
        <w:rPr>
          <w:color w:val="000000"/>
        </w:rPr>
      </w:pPr>
      <w:r>
        <w:rPr>
          <w:color w:val="000000"/>
        </w:rPr>
        <w:t xml:space="preserve">19. </w:t>
      </w:r>
      <w:r>
        <w:rPr>
          <w:rFonts w:ascii="宋体" w:hAnsi="宋体"/>
          <w:color w:val="000000"/>
        </w:rPr>
        <w:t>在生态系统中，下列属于非生物因素的是（　　）</w:t>
      </w:r>
    </w:p>
    <w:p w14:paraId="4E35FDB5"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水分和阳光</w:t>
      </w:r>
      <w:r>
        <w:rPr>
          <w:color w:val="000000"/>
        </w:rPr>
        <w:tab/>
        <w:t xml:space="preserve">B. </w:t>
      </w:r>
      <w:r>
        <w:rPr>
          <w:rFonts w:ascii="宋体" w:hAnsi="宋体"/>
          <w:color w:val="000000"/>
        </w:rPr>
        <w:t>土壤微生物</w:t>
      </w:r>
      <w:r>
        <w:rPr>
          <w:color w:val="000000"/>
        </w:rPr>
        <w:tab/>
        <w:t xml:space="preserve">C. </w:t>
      </w:r>
      <w:r>
        <w:rPr>
          <w:rFonts w:ascii="宋体" w:hAnsi="宋体"/>
          <w:color w:val="000000"/>
        </w:rPr>
        <w:t>食肉动物</w:t>
      </w:r>
      <w:r>
        <w:rPr>
          <w:color w:val="000000"/>
        </w:rPr>
        <w:tab/>
        <w:t xml:space="preserve">D. </w:t>
      </w:r>
      <w:r>
        <w:rPr>
          <w:rFonts w:ascii="宋体" w:hAnsi="宋体"/>
          <w:color w:val="000000"/>
        </w:rPr>
        <w:t>绿色植物</w:t>
      </w:r>
    </w:p>
    <w:p w14:paraId="0852F0E8" w14:textId="77777777" w:rsidR="002C643D" w:rsidRDefault="006030EB">
      <w:pPr>
        <w:spacing w:line="360" w:lineRule="auto"/>
        <w:textAlignment w:val="center"/>
        <w:rPr>
          <w:color w:val="000000"/>
        </w:rPr>
      </w:pPr>
      <w:r>
        <w:rPr>
          <w:color w:val="2E75B6"/>
        </w:rPr>
        <w:t>【答案】</w:t>
      </w:r>
      <w:r>
        <w:rPr>
          <w:color w:val="000000"/>
        </w:rPr>
        <w:t>A</w:t>
      </w:r>
    </w:p>
    <w:p w14:paraId="70F0BA30" w14:textId="77777777" w:rsidR="002C643D" w:rsidRDefault="006030EB">
      <w:pPr>
        <w:spacing w:line="360" w:lineRule="auto"/>
        <w:textAlignment w:val="center"/>
        <w:rPr>
          <w:color w:val="000000"/>
        </w:rPr>
      </w:pPr>
      <w:r>
        <w:rPr>
          <w:color w:val="2E75B6"/>
        </w:rPr>
        <w:t>【解析】</w:t>
      </w:r>
    </w:p>
    <w:p w14:paraId="5E23AF55" w14:textId="77777777" w:rsidR="002C643D" w:rsidRDefault="006030EB">
      <w:pPr>
        <w:spacing w:line="360" w:lineRule="auto"/>
        <w:jc w:val="left"/>
        <w:textAlignment w:val="center"/>
        <w:rPr>
          <w:color w:val="000000"/>
        </w:rPr>
      </w:pPr>
      <w:r>
        <w:rPr>
          <w:color w:val="000000"/>
        </w:rPr>
        <w:t>【分析】环境中影响生物生活和分布的各种因素叫生态因素，分为非生物因素和生物因素。非生物因素包括：光、温度、水、空气、土壤等。生物因素是指环境中影响某种生物个体生活的其他所有生物，包括同种和不同种的生物个体。</w:t>
      </w:r>
    </w:p>
    <w:p w14:paraId="1A0A3F4D" w14:textId="77777777" w:rsidR="002C643D" w:rsidRDefault="006030EB">
      <w:pPr>
        <w:spacing w:line="360" w:lineRule="auto"/>
        <w:jc w:val="left"/>
        <w:textAlignment w:val="center"/>
        <w:rPr>
          <w:color w:val="000000"/>
        </w:rPr>
      </w:pPr>
      <w:r>
        <w:rPr>
          <w:color w:val="000000"/>
        </w:rPr>
        <w:lastRenderedPageBreak/>
        <w:t>【详解】由分析可知，水分和阳光属于非生物因素，而土壤微生物、食肉动物、绿色植物都是生物，因此都属于生物因素，</w:t>
      </w:r>
      <w:r>
        <w:rPr>
          <w:color w:val="000000"/>
        </w:rPr>
        <w:t>A</w:t>
      </w:r>
      <w:r>
        <w:rPr>
          <w:color w:val="000000"/>
        </w:rPr>
        <w:t>正确，</w:t>
      </w:r>
      <w:r>
        <w:rPr>
          <w:color w:val="000000"/>
        </w:rPr>
        <w:t>BCD</w:t>
      </w:r>
      <w:r>
        <w:rPr>
          <w:color w:val="000000"/>
        </w:rPr>
        <w:t>错误。</w:t>
      </w:r>
    </w:p>
    <w:p w14:paraId="162B2446" w14:textId="77777777" w:rsidR="002C643D" w:rsidRDefault="006030EB">
      <w:pPr>
        <w:spacing w:line="360" w:lineRule="auto"/>
        <w:jc w:val="left"/>
        <w:textAlignment w:val="center"/>
        <w:rPr>
          <w:color w:val="000000"/>
        </w:rPr>
      </w:pPr>
      <w:r>
        <w:rPr>
          <w:color w:val="000000"/>
        </w:rPr>
        <w:t>故选</w:t>
      </w:r>
      <w:r>
        <w:rPr>
          <w:color w:val="000000"/>
        </w:rPr>
        <w:t>A</w:t>
      </w:r>
      <w:r>
        <w:rPr>
          <w:color w:val="000000"/>
        </w:rPr>
        <w:t>。</w:t>
      </w:r>
    </w:p>
    <w:p w14:paraId="101B46DB" w14:textId="77777777" w:rsidR="002C643D" w:rsidRDefault="006030EB">
      <w:pPr>
        <w:spacing w:line="360" w:lineRule="auto"/>
        <w:jc w:val="left"/>
        <w:textAlignment w:val="center"/>
        <w:rPr>
          <w:color w:val="000000"/>
        </w:rPr>
      </w:pPr>
      <w:r>
        <w:rPr>
          <w:color w:val="000000"/>
        </w:rPr>
        <w:t xml:space="preserve">20. </w:t>
      </w:r>
      <w:r>
        <w:rPr>
          <w:rFonts w:ascii="宋体" w:hAnsi="宋体"/>
          <w:color w:val="000000"/>
        </w:rPr>
        <w:t>下列各种做法中，有利于生态环境改善的是（　　）</w:t>
      </w:r>
    </w:p>
    <w:p w14:paraId="017A0698"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草原进行轮换放牧</w:t>
      </w:r>
    </w:p>
    <w:p w14:paraId="415BB030"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农业生产大量施用杀虫剂和除草剂</w:t>
      </w:r>
    </w:p>
    <w:p w14:paraId="7582F967" w14:textId="77777777" w:rsidR="002C643D" w:rsidRDefault="006030EB">
      <w:pPr>
        <w:spacing w:line="360" w:lineRule="auto"/>
        <w:jc w:val="left"/>
        <w:textAlignment w:val="center"/>
        <w:rPr>
          <w:color w:val="000000"/>
        </w:rPr>
      </w:pPr>
      <w:r>
        <w:rPr>
          <w:color w:val="000000"/>
        </w:rPr>
        <w:t xml:space="preserve">C. </w:t>
      </w:r>
      <w:r>
        <w:rPr>
          <w:rFonts w:ascii="宋体" w:hAnsi="宋体"/>
          <w:color w:val="000000"/>
        </w:rPr>
        <w:t>长期使用含磷洗衣粉</w:t>
      </w:r>
    </w:p>
    <w:p w14:paraId="3CA6D32A"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垃圾混合丢弃</w:t>
      </w:r>
    </w:p>
    <w:p w14:paraId="66FFB7B7" w14:textId="77777777" w:rsidR="002C643D" w:rsidRDefault="006030EB">
      <w:pPr>
        <w:spacing w:line="360" w:lineRule="auto"/>
        <w:textAlignment w:val="center"/>
        <w:rPr>
          <w:color w:val="000000"/>
        </w:rPr>
      </w:pPr>
      <w:r>
        <w:rPr>
          <w:color w:val="2E75B6"/>
        </w:rPr>
        <w:t>【答案】</w:t>
      </w:r>
      <w:r>
        <w:rPr>
          <w:color w:val="000000"/>
        </w:rPr>
        <w:t>A</w:t>
      </w:r>
    </w:p>
    <w:p w14:paraId="7B37CFED" w14:textId="77777777" w:rsidR="002C643D" w:rsidRDefault="006030EB">
      <w:pPr>
        <w:spacing w:line="360" w:lineRule="auto"/>
        <w:textAlignment w:val="center"/>
        <w:rPr>
          <w:color w:val="000000"/>
        </w:rPr>
      </w:pPr>
      <w:r>
        <w:rPr>
          <w:color w:val="2E75B6"/>
        </w:rPr>
        <w:t>【解析】</w:t>
      </w:r>
    </w:p>
    <w:p w14:paraId="2730BF3F" w14:textId="77777777" w:rsidR="002C643D" w:rsidRDefault="006030EB">
      <w:pPr>
        <w:spacing w:line="360" w:lineRule="auto"/>
        <w:jc w:val="left"/>
        <w:textAlignment w:val="center"/>
        <w:rPr>
          <w:color w:val="000000"/>
        </w:rPr>
      </w:pPr>
      <w:r>
        <w:rPr>
          <w:color w:val="000000"/>
        </w:rPr>
        <w:t>【分析】保护环境从你我做起，从日常生活做起，从点点滴滴做起。例如：植树造林可以改善气候、涵养水源、防风固沙、制止水土流失；退耕还林还草可以增加植被面积；使用电子贺卡可以减少对森林资源的破坏；防治水污染；绿色出行；不乱抛垃圾；不做任何有碍保护环境的事等。</w:t>
      </w:r>
    </w:p>
    <w:p w14:paraId="14258904" w14:textId="77777777" w:rsidR="002C643D" w:rsidRDefault="006030EB">
      <w:pPr>
        <w:spacing w:line="360" w:lineRule="auto"/>
        <w:jc w:val="left"/>
        <w:textAlignment w:val="center"/>
        <w:rPr>
          <w:color w:val="000000"/>
        </w:rPr>
      </w:pPr>
      <w:r>
        <w:rPr>
          <w:color w:val="000000"/>
        </w:rPr>
        <w:t>【详解】</w:t>
      </w:r>
      <w:r>
        <w:rPr>
          <w:color w:val="000000"/>
        </w:rPr>
        <w:t>A</w:t>
      </w:r>
      <w:r>
        <w:rPr>
          <w:color w:val="000000"/>
        </w:rPr>
        <w:t>．通过轮换放牧，可以避免过度放牧导致的草原退化，有助于草原植被的恢复和土壤的保护。可见，进行轮换放牧有利于维持草原生态系统的健康和生物多样性，</w:t>
      </w:r>
      <w:r>
        <w:rPr>
          <w:color w:val="000000"/>
        </w:rPr>
        <w:t>A</w:t>
      </w:r>
      <w:r>
        <w:rPr>
          <w:color w:val="000000"/>
        </w:rPr>
        <w:t>正确。</w:t>
      </w:r>
    </w:p>
    <w:p w14:paraId="7F06099C" w14:textId="77777777" w:rsidR="002C643D" w:rsidRDefault="006030EB">
      <w:pPr>
        <w:spacing w:line="360" w:lineRule="auto"/>
        <w:jc w:val="left"/>
        <w:textAlignment w:val="center"/>
        <w:rPr>
          <w:color w:val="000000"/>
        </w:rPr>
      </w:pPr>
      <w:r>
        <w:rPr>
          <w:color w:val="000000"/>
        </w:rPr>
        <w:t>B</w:t>
      </w:r>
      <w:r>
        <w:rPr>
          <w:color w:val="000000"/>
        </w:rPr>
        <w:t>．大量使用化学农药会污染土壤和水源，对生态系统中的非目标生物造成伤害，降低生物多样性，并可能导致害虫抗药性的增加；可见，农业生产大量施用杀虫剂和除草剂，不利于生态环境的改善，</w:t>
      </w:r>
      <w:r>
        <w:rPr>
          <w:color w:val="000000"/>
        </w:rPr>
        <w:t>B</w:t>
      </w:r>
      <w:r>
        <w:rPr>
          <w:color w:val="000000"/>
        </w:rPr>
        <w:t>错误。</w:t>
      </w:r>
    </w:p>
    <w:p w14:paraId="25AB977D" w14:textId="77777777" w:rsidR="002C643D" w:rsidRDefault="006030EB">
      <w:pPr>
        <w:spacing w:line="360" w:lineRule="auto"/>
        <w:jc w:val="left"/>
        <w:textAlignment w:val="center"/>
        <w:rPr>
          <w:color w:val="000000"/>
        </w:rPr>
      </w:pPr>
      <w:r>
        <w:rPr>
          <w:color w:val="000000"/>
        </w:rPr>
        <w:t>C</w:t>
      </w:r>
      <w:r>
        <w:rPr>
          <w:color w:val="000000"/>
        </w:rPr>
        <w:t>．含磷洗衣粉的使用会导致水体富营养化，引发藻类大量繁殖，消耗水中的氧气，对其他水生生物造成危害。所以，长期使用含磷洗衣粉不利于生态环境改善的，</w:t>
      </w:r>
      <w:r>
        <w:rPr>
          <w:color w:val="000000"/>
        </w:rPr>
        <w:t>C</w:t>
      </w:r>
      <w:r>
        <w:rPr>
          <w:color w:val="000000"/>
        </w:rPr>
        <w:t>错误。</w:t>
      </w:r>
    </w:p>
    <w:p w14:paraId="42DF6CF4" w14:textId="77777777" w:rsidR="002C643D" w:rsidRDefault="006030EB">
      <w:pPr>
        <w:spacing w:line="360" w:lineRule="auto"/>
        <w:jc w:val="left"/>
        <w:textAlignment w:val="center"/>
        <w:rPr>
          <w:color w:val="000000"/>
        </w:rPr>
      </w:pPr>
      <w:r>
        <w:rPr>
          <w:color w:val="000000"/>
        </w:rPr>
        <w:t>D</w:t>
      </w:r>
      <w:r>
        <w:rPr>
          <w:color w:val="000000"/>
        </w:rPr>
        <w:t>．混合丢弃的垃圾难以分类处理，会增加垃圾处理的环境负担，可能导致有害物质渗入土壤和水源，对生态系统造成破坏；所以，垃圾混合丢弃不利于生态环境改善的，</w:t>
      </w:r>
      <w:r>
        <w:rPr>
          <w:color w:val="000000"/>
        </w:rPr>
        <w:t>D</w:t>
      </w:r>
      <w:r>
        <w:rPr>
          <w:color w:val="000000"/>
        </w:rPr>
        <w:t>错误。</w:t>
      </w:r>
    </w:p>
    <w:p w14:paraId="10639E9E" w14:textId="77777777" w:rsidR="002C643D" w:rsidRDefault="006030EB">
      <w:pPr>
        <w:spacing w:line="360" w:lineRule="auto"/>
        <w:jc w:val="left"/>
        <w:textAlignment w:val="center"/>
        <w:rPr>
          <w:color w:val="000000"/>
        </w:rPr>
      </w:pPr>
      <w:r>
        <w:rPr>
          <w:color w:val="000000"/>
        </w:rPr>
        <w:t>故选</w:t>
      </w:r>
      <w:r>
        <w:rPr>
          <w:color w:val="000000"/>
        </w:rPr>
        <w:t>A</w:t>
      </w:r>
      <w:r>
        <w:rPr>
          <w:color w:val="000000"/>
        </w:rPr>
        <w:t>。</w:t>
      </w:r>
    </w:p>
    <w:p w14:paraId="58C8BBEF" w14:textId="77777777" w:rsidR="002C643D" w:rsidRDefault="006030EB">
      <w:pPr>
        <w:spacing w:line="360" w:lineRule="auto"/>
        <w:jc w:val="left"/>
        <w:textAlignment w:val="center"/>
        <w:rPr>
          <w:color w:val="000000"/>
        </w:rPr>
      </w:pPr>
      <w:r>
        <w:rPr>
          <w:rFonts w:ascii="宋体" w:hAnsi="宋体"/>
          <w:b/>
          <w:color w:val="000000"/>
          <w:sz w:val="24"/>
        </w:rPr>
        <w:t>二、简答题</w:t>
      </w:r>
    </w:p>
    <w:p w14:paraId="27DEA3EE" w14:textId="77777777" w:rsidR="002C643D" w:rsidRDefault="006030EB">
      <w:pPr>
        <w:spacing w:line="360" w:lineRule="auto"/>
        <w:jc w:val="left"/>
        <w:textAlignment w:val="center"/>
        <w:rPr>
          <w:color w:val="000000"/>
        </w:rPr>
      </w:pPr>
      <w:r>
        <w:rPr>
          <w:color w:val="000000"/>
        </w:rPr>
        <w:t xml:space="preserve">21. </w:t>
      </w:r>
      <w:r>
        <w:rPr>
          <w:rFonts w:ascii="宋体" w:hAnsi="宋体"/>
          <w:color w:val="000000"/>
        </w:rPr>
        <w:t>下图是人体消化、呼吸、循环及排泄等生理活动示意图，其中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表示人体的系统，①、②、③、④、⑤、⑥表示人体的某些生理过程。请据图回答：</w:t>
      </w:r>
    </w:p>
    <w:p w14:paraId="2343AEB7" w14:textId="77777777" w:rsidR="002C643D" w:rsidRDefault="006030EB">
      <w:pPr>
        <w:spacing w:line="360" w:lineRule="auto"/>
        <w:jc w:val="left"/>
        <w:textAlignment w:val="center"/>
        <w:rPr>
          <w:color w:val="000000"/>
        </w:rPr>
      </w:pPr>
      <w:r>
        <w:rPr>
          <w:noProof/>
          <w:color w:val="000000"/>
        </w:rPr>
        <w:lastRenderedPageBreak/>
        <w:drawing>
          <wp:inline distT="0" distB="0" distL="114300" distR="114300" wp14:anchorId="109D2719" wp14:editId="77F1B2D6">
            <wp:extent cx="2000250" cy="25812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000250" cy="2581275"/>
                    </a:xfrm>
                    <a:prstGeom prst="rect">
                      <a:avLst/>
                    </a:prstGeom>
                  </pic:spPr>
                </pic:pic>
              </a:graphicData>
            </a:graphic>
          </wp:inline>
        </w:drawing>
      </w:r>
    </w:p>
    <w:p w14:paraId="7692605E" w14:textId="77777777" w:rsidR="002C643D" w:rsidRDefault="006030EB">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A</w:t>
      </w:r>
      <w:r>
        <w:rPr>
          <w:rFonts w:ascii="宋体" w:hAnsi="宋体"/>
          <w:color w:val="000000"/>
        </w:rPr>
        <w:t>是</w:t>
      </w:r>
      <w:r>
        <w:rPr>
          <w:color w:val="000000"/>
        </w:rPr>
        <w:t>______</w:t>
      </w:r>
      <w:r>
        <w:rPr>
          <w:rFonts w:ascii="宋体" w:hAnsi="宋体"/>
          <w:color w:val="000000"/>
        </w:rPr>
        <w:t>系统，图中表示吸收过程的编号是</w:t>
      </w:r>
      <w:r>
        <w:rPr>
          <w:color w:val="000000"/>
        </w:rPr>
        <w:t>______</w:t>
      </w:r>
      <w:r>
        <w:rPr>
          <w:rFonts w:ascii="宋体" w:hAnsi="宋体"/>
          <w:color w:val="000000"/>
        </w:rPr>
        <w:t>。</w:t>
      </w:r>
    </w:p>
    <w:p w14:paraId="6887F7B3" w14:textId="77777777" w:rsidR="002C643D" w:rsidRDefault="006030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与生理过程②相比，③中的氧气含量</w:t>
      </w:r>
      <w:r>
        <w:rPr>
          <w:color w:val="000000"/>
        </w:rPr>
        <w:t>______</w:t>
      </w:r>
      <w:r>
        <w:rPr>
          <w:rFonts w:ascii="宋体" w:hAnsi="宋体"/>
          <w:color w:val="000000"/>
        </w:rPr>
        <w:t>（选填“较多”或“较少”），二氧化碳含量</w:t>
      </w:r>
      <w:r>
        <w:rPr>
          <w:color w:val="000000"/>
        </w:rPr>
        <w:t>______</w:t>
      </w:r>
      <w:r>
        <w:rPr>
          <w:rFonts w:ascii="宋体" w:hAnsi="宋体"/>
          <w:color w:val="000000"/>
        </w:rPr>
        <w:t>（选填“较多”或“较少”）。</w:t>
      </w:r>
    </w:p>
    <w:p w14:paraId="43366A1D" w14:textId="77777777" w:rsidR="002C643D" w:rsidRDefault="006030EB">
      <w:pPr>
        <w:spacing w:line="360" w:lineRule="auto"/>
        <w:jc w:val="left"/>
        <w:textAlignment w:val="center"/>
        <w:rPr>
          <w:color w:val="000000"/>
        </w:rPr>
      </w:pPr>
      <w:r>
        <w:rPr>
          <w:color w:val="000000"/>
        </w:rPr>
        <w:t>（</w:t>
      </w:r>
      <w:r>
        <w:rPr>
          <w:color w:val="000000"/>
        </w:rPr>
        <w:t>3</w:t>
      </w:r>
      <w:r>
        <w:rPr>
          <w:color w:val="000000"/>
        </w:rPr>
        <w:t>）</w:t>
      </w:r>
      <w:r>
        <w:rPr>
          <w:rFonts w:eastAsia="Times New Roman" w:cs="Times New Roman"/>
          <w:color w:val="000000"/>
        </w:rPr>
        <w:t>C</w:t>
      </w:r>
      <w:r>
        <w:rPr>
          <w:rFonts w:ascii="宋体" w:hAnsi="宋体"/>
          <w:color w:val="000000"/>
        </w:rPr>
        <w:t>系统中，经肾小球的滤过作用后形成的液体称为原尿，再经过重吸收作用后最终形成尿液。健康人尿液中通常</w:t>
      </w:r>
      <w:r>
        <w:rPr>
          <w:rFonts w:ascii="宋体" w:hAnsi="宋体"/>
          <w:color w:val="000000"/>
          <w:em w:val="dot"/>
        </w:rPr>
        <w:t>不会</w:t>
      </w:r>
      <w:r>
        <w:rPr>
          <w:rFonts w:ascii="宋体" w:hAnsi="宋体"/>
          <w:color w:val="000000"/>
        </w:rPr>
        <w:t>出现的成分是</w:t>
      </w:r>
      <w:r>
        <w:rPr>
          <w:color w:val="000000"/>
        </w:rPr>
        <w:t>______</w:t>
      </w:r>
      <w:r>
        <w:rPr>
          <w:rFonts w:ascii="宋体" w:hAnsi="宋体"/>
          <w:color w:val="000000"/>
        </w:rPr>
        <w:t>。</w:t>
      </w:r>
    </w:p>
    <w:p w14:paraId="1991BD71" w14:textId="77777777" w:rsidR="002C643D" w:rsidRDefault="006030EB">
      <w:pPr>
        <w:spacing w:line="360" w:lineRule="auto"/>
        <w:jc w:val="left"/>
        <w:textAlignment w:val="center"/>
        <w:rPr>
          <w:color w:val="000000"/>
        </w:rPr>
      </w:pPr>
      <w:r>
        <w:rPr>
          <w:rFonts w:eastAsia="Times New Roman" w:cs="Times New Roman"/>
          <w:color w:val="000000"/>
        </w:rPr>
        <w:t xml:space="preserve">A . </w:t>
      </w:r>
      <w:r>
        <w:rPr>
          <w:rFonts w:ascii="宋体" w:hAnsi="宋体"/>
          <w:color w:val="000000"/>
        </w:rPr>
        <w:t>水</w:t>
      </w:r>
      <w:r>
        <w:rPr>
          <w:rFonts w:eastAsia="Times New Roman" w:cs="Times New Roman"/>
          <w:color w:val="000000"/>
        </w:rPr>
        <w:t xml:space="preserve">    B. </w:t>
      </w:r>
      <w:r>
        <w:rPr>
          <w:rFonts w:ascii="宋体" w:hAnsi="宋体"/>
          <w:color w:val="000000"/>
        </w:rPr>
        <w:t>蛋白质</w:t>
      </w:r>
      <w:r>
        <w:rPr>
          <w:rFonts w:eastAsia="Times New Roman" w:cs="Times New Roman"/>
          <w:color w:val="000000"/>
        </w:rPr>
        <w:t xml:space="preserve">    C. </w:t>
      </w:r>
      <w:r>
        <w:rPr>
          <w:rFonts w:ascii="宋体" w:hAnsi="宋体"/>
          <w:color w:val="000000"/>
        </w:rPr>
        <w:t>无机盐</w:t>
      </w:r>
      <w:r>
        <w:rPr>
          <w:rFonts w:eastAsia="Times New Roman" w:cs="Times New Roman"/>
          <w:color w:val="000000"/>
        </w:rPr>
        <w:t xml:space="preserve">    D. </w:t>
      </w:r>
      <w:r>
        <w:rPr>
          <w:rFonts w:ascii="宋体" w:hAnsi="宋体"/>
          <w:color w:val="000000"/>
        </w:rPr>
        <w:t>尿素</w:t>
      </w:r>
    </w:p>
    <w:p w14:paraId="071D68E7" w14:textId="77777777" w:rsidR="002C643D" w:rsidRDefault="006030E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人体排出的代谢废物数量最大、种类最多的途径是</w:t>
      </w:r>
      <w:r>
        <w:rPr>
          <w:color w:val="000000"/>
        </w:rPr>
        <w:t>______</w:t>
      </w:r>
      <w:r>
        <w:rPr>
          <w:rFonts w:ascii="宋体" w:hAnsi="宋体"/>
          <w:color w:val="000000"/>
        </w:rPr>
        <w:t>（填编号）。</w:t>
      </w:r>
    </w:p>
    <w:p w14:paraId="0E4E1906" w14:textId="77777777" w:rsidR="002C643D" w:rsidRDefault="006030E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w:t>
      </w:r>
      <w:r>
        <w:rPr>
          <w:noProof/>
          <w:color w:val="000000"/>
          <w:position w:val="-22"/>
        </w:rPr>
        <w:drawing>
          <wp:inline distT="0" distB="0" distL="114300" distR="114300" wp14:anchorId="0E66A3E5" wp14:editId="12AA4E41">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000000"/>
        </w:rPr>
        <w:t xml:space="preserve"> </w:t>
      </w:r>
      <w:r>
        <w:rPr>
          <w:color w:val="000000"/>
        </w:rPr>
        <w:t>消化</w:t>
      </w:r>
      <w:r>
        <w:rPr>
          <w:color w:val="000000"/>
        </w:rPr>
        <w:t xml:space="preserve">    ②. ①    </w:t>
      </w:r>
    </w:p>
    <w:p w14:paraId="6522AA02" w14:textId="77777777" w:rsidR="002C643D" w:rsidRDefault="006030EB">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较少</w:t>
      </w:r>
      <w:r>
        <w:rPr>
          <w:color w:val="000000"/>
        </w:rPr>
        <w:t xml:space="preserve">    ②. </w:t>
      </w:r>
      <w:r>
        <w:rPr>
          <w:color w:val="000000"/>
        </w:rPr>
        <w:t>较多</w:t>
      </w:r>
      <w:r>
        <w:rPr>
          <w:color w:val="000000"/>
        </w:rPr>
        <w:t xml:space="preserve">    </w:t>
      </w:r>
      <w:r>
        <w:rPr>
          <w:color w:val="000000"/>
        </w:rPr>
        <w:t>（</w:t>
      </w:r>
      <w:r>
        <w:rPr>
          <w:color w:val="000000"/>
        </w:rPr>
        <w:t>3</w:t>
      </w:r>
      <w:r>
        <w:rPr>
          <w:color w:val="000000"/>
        </w:rPr>
        <w:t>）</w:t>
      </w:r>
      <w:r>
        <w:rPr>
          <w:color w:val="000000"/>
        </w:rPr>
        <w:t xml:space="preserve">B    </w:t>
      </w:r>
    </w:p>
    <w:p w14:paraId="7DE0FCB8" w14:textId="77777777" w:rsidR="002C643D" w:rsidRDefault="006030EB">
      <w:pPr>
        <w:spacing w:line="360" w:lineRule="auto"/>
        <w:textAlignment w:val="center"/>
        <w:rPr>
          <w:color w:val="000000"/>
        </w:rPr>
      </w:pPr>
      <w:r>
        <w:rPr>
          <w:color w:val="000000"/>
        </w:rPr>
        <w:t>（</w:t>
      </w:r>
      <w:r>
        <w:rPr>
          <w:color w:val="000000"/>
        </w:rPr>
        <w:t>4</w:t>
      </w:r>
      <w:r>
        <w:rPr>
          <w:color w:val="000000"/>
        </w:rPr>
        <w:t>）</w:t>
      </w:r>
      <w:r>
        <w:rPr>
          <w:color w:val="000000"/>
        </w:rPr>
        <w:t>⑥</w:t>
      </w:r>
    </w:p>
    <w:p w14:paraId="3B4C118F" w14:textId="77777777" w:rsidR="002C643D" w:rsidRDefault="006030EB">
      <w:pPr>
        <w:spacing w:line="360" w:lineRule="auto"/>
        <w:textAlignment w:val="center"/>
        <w:rPr>
          <w:color w:val="000000"/>
        </w:rPr>
      </w:pPr>
      <w:r>
        <w:rPr>
          <w:color w:val="2E75B6"/>
        </w:rPr>
        <w:t>【解析】</w:t>
      </w:r>
    </w:p>
    <w:p w14:paraId="704A7862" w14:textId="77777777" w:rsidR="002C643D" w:rsidRDefault="006030EB">
      <w:pPr>
        <w:spacing w:line="360" w:lineRule="auto"/>
        <w:jc w:val="left"/>
        <w:textAlignment w:val="center"/>
        <w:rPr>
          <w:color w:val="000000"/>
        </w:rPr>
      </w:pPr>
      <w:r>
        <w:rPr>
          <w:color w:val="000000"/>
        </w:rPr>
        <w:t>【分析】图示为人体消化、呼吸、循环及排泄等生理活动示意图，</w:t>
      </w:r>
      <w:r>
        <w:rPr>
          <w:color w:val="000000"/>
        </w:rPr>
        <w:t>A</w:t>
      </w:r>
      <w:r>
        <w:rPr>
          <w:color w:val="000000"/>
        </w:rPr>
        <w:t>、</w:t>
      </w:r>
      <w:r>
        <w:rPr>
          <w:color w:val="000000"/>
        </w:rPr>
        <w:t>B</w:t>
      </w:r>
      <w:r>
        <w:rPr>
          <w:color w:val="000000"/>
        </w:rPr>
        <w:t>、</w:t>
      </w:r>
      <w:r>
        <w:rPr>
          <w:color w:val="000000"/>
        </w:rPr>
        <w:t>C</w:t>
      </w:r>
      <w:r>
        <w:rPr>
          <w:color w:val="000000"/>
        </w:rPr>
        <w:t>表示人体的系统，其中</w:t>
      </w:r>
      <w:r>
        <w:rPr>
          <w:color w:val="000000"/>
        </w:rPr>
        <w:t>A</w:t>
      </w:r>
      <w:r>
        <w:rPr>
          <w:color w:val="000000"/>
        </w:rPr>
        <w:t>是消化系统、</w:t>
      </w:r>
      <w:r>
        <w:rPr>
          <w:color w:val="000000"/>
        </w:rPr>
        <w:t>B</w:t>
      </w:r>
      <w:r>
        <w:rPr>
          <w:color w:val="000000"/>
        </w:rPr>
        <w:t>是循环系统、</w:t>
      </w:r>
      <w:r>
        <w:rPr>
          <w:color w:val="000000"/>
        </w:rPr>
        <w:t>C</w:t>
      </w:r>
      <w:r>
        <w:rPr>
          <w:color w:val="000000"/>
        </w:rPr>
        <w:t>是泌尿系统；</w:t>
      </w:r>
      <w:r>
        <w:rPr>
          <w:color w:val="000000"/>
        </w:rPr>
        <w:t>①②③④⑤⑥</w:t>
      </w:r>
      <w:r>
        <w:rPr>
          <w:color w:val="000000"/>
        </w:rPr>
        <w:t>表示人体的某些生理过程，其中</w:t>
      </w:r>
      <w:r>
        <w:rPr>
          <w:color w:val="000000"/>
        </w:rPr>
        <w:t>①</w:t>
      </w:r>
      <w:r>
        <w:rPr>
          <w:color w:val="000000"/>
        </w:rPr>
        <w:t>是吸收、</w:t>
      </w:r>
      <w:r>
        <w:rPr>
          <w:color w:val="000000"/>
        </w:rPr>
        <w:t>②</w:t>
      </w:r>
      <w:r>
        <w:rPr>
          <w:color w:val="000000"/>
        </w:rPr>
        <w:t>是吸气、</w:t>
      </w:r>
      <w:r>
        <w:rPr>
          <w:color w:val="000000"/>
        </w:rPr>
        <w:t>③</w:t>
      </w:r>
      <w:r>
        <w:rPr>
          <w:color w:val="000000"/>
        </w:rPr>
        <w:t>是呼气、</w:t>
      </w:r>
      <w:r>
        <w:rPr>
          <w:color w:val="000000"/>
        </w:rPr>
        <w:t>④</w:t>
      </w:r>
      <w:r>
        <w:rPr>
          <w:color w:val="000000"/>
        </w:rPr>
        <w:t>是排遗、</w:t>
      </w:r>
      <w:r>
        <w:rPr>
          <w:color w:val="000000"/>
        </w:rPr>
        <w:t>⑤</w:t>
      </w:r>
      <w:r>
        <w:rPr>
          <w:color w:val="000000"/>
        </w:rPr>
        <w:t>是排汗、</w:t>
      </w:r>
      <w:r>
        <w:rPr>
          <w:color w:val="000000"/>
        </w:rPr>
        <w:t>⑥</w:t>
      </w:r>
      <w:r>
        <w:rPr>
          <w:color w:val="000000"/>
        </w:rPr>
        <w:t>是排尿。</w:t>
      </w:r>
    </w:p>
    <w:p w14:paraId="73F934D8" w14:textId="77777777" w:rsidR="002C643D" w:rsidRDefault="006030EB">
      <w:pPr>
        <w:spacing w:line="360" w:lineRule="auto"/>
        <w:jc w:val="left"/>
        <w:textAlignment w:val="center"/>
        <w:rPr>
          <w:color w:val="000000"/>
        </w:rPr>
      </w:pPr>
      <w:r>
        <w:rPr>
          <w:color w:val="000000"/>
        </w:rPr>
        <w:t>【小问</w:t>
      </w:r>
      <w:r>
        <w:rPr>
          <w:color w:val="000000"/>
        </w:rPr>
        <w:t>1</w:t>
      </w:r>
      <w:r>
        <w:rPr>
          <w:color w:val="000000"/>
        </w:rPr>
        <w:t>详解】</w:t>
      </w:r>
    </w:p>
    <w:p w14:paraId="3A6D3C61" w14:textId="77777777" w:rsidR="002C643D" w:rsidRDefault="006030EB">
      <w:pPr>
        <w:spacing w:line="360" w:lineRule="auto"/>
        <w:jc w:val="left"/>
        <w:textAlignment w:val="center"/>
        <w:rPr>
          <w:color w:val="000000"/>
        </w:rPr>
      </w:pPr>
      <w:r>
        <w:rPr>
          <w:color w:val="000000"/>
        </w:rPr>
        <w:t>解读题图可知，</w:t>
      </w:r>
      <w:r>
        <w:rPr>
          <w:color w:val="000000"/>
        </w:rPr>
        <w:t>A</w:t>
      </w:r>
      <w:r>
        <w:rPr>
          <w:color w:val="000000"/>
        </w:rPr>
        <w:t>是消化系统；营养物质通过消化道壁进入血液的过程叫吸收，图中表示吸收过程的编号是</w:t>
      </w:r>
      <w:r>
        <w:rPr>
          <w:color w:val="000000"/>
        </w:rPr>
        <w:t>①</w:t>
      </w:r>
      <w:r>
        <w:rPr>
          <w:color w:val="000000"/>
        </w:rPr>
        <w:t>。</w:t>
      </w:r>
    </w:p>
    <w:p w14:paraId="0BB21D19" w14:textId="77777777" w:rsidR="002C643D" w:rsidRDefault="006030EB">
      <w:pPr>
        <w:spacing w:line="360" w:lineRule="auto"/>
        <w:jc w:val="left"/>
        <w:textAlignment w:val="center"/>
        <w:rPr>
          <w:color w:val="000000"/>
        </w:rPr>
      </w:pPr>
      <w:r>
        <w:rPr>
          <w:color w:val="000000"/>
        </w:rPr>
        <w:t>【小问</w:t>
      </w:r>
      <w:r>
        <w:rPr>
          <w:color w:val="000000"/>
        </w:rPr>
        <w:t>2</w:t>
      </w:r>
      <w:r>
        <w:rPr>
          <w:color w:val="000000"/>
        </w:rPr>
        <w:t>详解】</w:t>
      </w:r>
    </w:p>
    <w:p w14:paraId="4B1302FA" w14:textId="77777777" w:rsidR="002C643D" w:rsidRDefault="006030EB">
      <w:pPr>
        <w:spacing w:line="360" w:lineRule="auto"/>
        <w:jc w:val="left"/>
        <w:textAlignment w:val="center"/>
        <w:rPr>
          <w:color w:val="000000"/>
        </w:rPr>
      </w:pPr>
      <w:r>
        <w:rPr>
          <w:color w:val="000000"/>
        </w:rPr>
        <w:t>图中，</w:t>
      </w:r>
      <w:r>
        <w:rPr>
          <w:color w:val="000000"/>
        </w:rPr>
        <w:t>②</w:t>
      </w:r>
      <w:r>
        <w:rPr>
          <w:color w:val="000000"/>
        </w:rPr>
        <w:t>是吸气、</w:t>
      </w:r>
      <w:r>
        <w:rPr>
          <w:color w:val="000000"/>
        </w:rPr>
        <w:t>③</w:t>
      </w:r>
      <w:r>
        <w:rPr>
          <w:color w:val="000000"/>
        </w:rPr>
        <w:t>是呼气，呼出的气体与吸入的气体相比，呼出的气体中氧气含量减少，二氧化碳含量增多。</w:t>
      </w:r>
    </w:p>
    <w:p w14:paraId="336601D2" w14:textId="77777777" w:rsidR="002C643D" w:rsidRDefault="006030EB">
      <w:pPr>
        <w:spacing w:line="360" w:lineRule="auto"/>
        <w:jc w:val="left"/>
        <w:textAlignment w:val="center"/>
        <w:rPr>
          <w:color w:val="000000"/>
        </w:rPr>
      </w:pPr>
      <w:r>
        <w:rPr>
          <w:color w:val="000000"/>
        </w:rPr>
        <w:t>【小问</w:t>
      </w:r>
      <w:r>
        <w:rPr>
          <w:color w:val="000000"/>
        </w:rPr>
        <w:t>3</w:t>
      </w:r>
      <w:r>
        <w:rPr>
          <w:color w:val="000000"/>
        </w:rPr>
        <w:t>详解】</w:t>
      </w:r>
    </w:p>
    <w:p w14:paraId="6B609653" w14:textId="77777777" w:rsidR="002C643D" w:rsidRDefault="006030EB">
      <w:pPr>
        <w:spacing w:line="360" w:lineRule="auto"/>
        <w:jc w:val="left"/>
        <w:textAlignment w:val="center"/>
        <w:rPr>
          <w:color w:val="000000"/>
        </w:rPr>
      </w:pPr>
      <w:r>
        <w:rPr>
          <w:color w:val="000000"/>
        </w:rPr>
        <w:lastRenderedPageBreak/>
        <w:t xml:space="preserve"> </w:t>
      </w:r>
      <w:r>
        <w:rPr>
          <w:color w:val="000000"/>
        </w:rPr>
        <w:t>尿的形成要经过肾小球和肾小囊内壁的滤过（过滤）作用和肾小管的重吸收作用。</w:t>
      </w:r>
      <w:r>
        <w:rPr>
          <w:color w:val="000000"/>
        </w:rPr>
        <w:t xml:space="preserve"> </w:t>
      </w:r>
      <w:r>
        <w:rPr>
          <w:color w:val="000000"/>
        </w:rPr>
        <w:t>血浆通过肾小球的滤过作用，除了大分子的蛋白质外，其他的如水、无机盐、尿素、葡萄糖会滤过（过滤）到肾小囊腔形成原尿；</w:t>
      </w:r>
      <w:r>
        <w:rPr>
          <w:color w:val="000000"/>
        </w:rPr>
        <w:t xml:space="preserve"> </w:t>
      </w:r>
      <w:r>
        <w:rPr>
          <w:color w:val="000000"/>
        </w:rPr>
        <w:t>原尿流经肾小管时，其中大部分水、部分无机盐和全部的葡萄糖被重新吸收回血液，而剩下的如尿素、一部分无机盐和水等由肾小管流出形成尿液。</w:t>
      </w:r>
      <w:r>
        <w:rPr>
          <w:color w:val="000000"/>
        </w:rPr>
        <w:t xml:space="preserve"> </w:t>
      </w:r>
      <w:r>
        <w:rPr>
          <w:color w:val="000000"/>
        </w:rPr>
        <w:t>可见血浆的成分主要是蛋白质、水、无机盐、尿素、葡萄糖等；原尿的成分是水、无机盐、尿素、葡萄糖；尿液的成分是水、无机盐和尿素。因此，健康人尿液中通常不会出现的成分是蛋白质，</w:t>
      </w:r>
      <w:r>
        <w:rPr>
          <w:color w:val="000000"/>
        </w:rPr>
        <w:t>B</w:t>
      </w:r>
      <w:r>
        <w:rPr>
          <w:color w:val="000000"/>
        </w:rPr>
        <w:t>符合题意，</w:t>
      </w:r>
      <w:r>
        <w:rPr>
          <w:color w:val="000000"/>
        </w:rPr>
        <w:t>ACD</w:t>
      </w:r>
      <w:r>
        <w:rPr>
          <w:color w:val="000000"/>
        </w:rPr>
        <w:t>不符合题意。</w:t>
      </w:r>
    </w:p>
    <w:p w14:paraId="7373E177" w14:textId="77777777" w:rsidR="002C643D" w:rsidRDefault="006030EB">
      <w:pPr>
        <w:spacing w:line="360" w:lineRule="auto"/>
        <w:jc w:val="left"/>
        <w:textAlignment w:val="center"/>
        <w:rPr>
          <w:color w:val="000000"/>
        </w:rPr>
      </w:pPr>
      <w:r>
        <w:rPr>
          <w:color w:val="000000"/>
        </w:rPr>
        <w:t>故选</w:t>
      </w:r>
      <w:r>
        <w:rPr>
          <w:color w:val="000000"/>
        </w:rPr>
        <w:t>B</w:t>
      </w:r>
      <w:r>
        <w:rPr>
          <w:color w:val="000000"/>
        </w:rPr>
        <w:t>。</w:t>
      </w:r>
    </w:p>
    <w:p w14:paraId="3F9D810D" w14:textId="77777777" w:rsidR="002C643D" w:rsidRDefault="006030EB">
      <w:pPr>
        <w:spacing w:line="360" w:lineRule="auto"/>
        <w:jc w:val="left"/>
        <w:textAlignment w:val="center"/>
        <w:rPr>
          <w:color w:val="000000"/>
        </w:rPr>
      </w:pPr>
      <w:r>
        <w:rPr>
          <w:color w:val="000000"/>
        </w:rPr>
        <w:t>【小问</w:t>
      </w:r>
      <w:r>
        <w:rPr>
          <w:color w:val="000000"/>
        </w:rPr>
        <w:t>4</w:t>
      </w:r>
      <w:r>
        <w:rPr>
          <w:color w:val="000000"/>
        </w:rPr>
        <w:t>详解】</w:t>
      </w:r>
    </w:p>
    <w:p w14:paraId="186C9C14" w14:textId="77777777" w:rsidR="002C643D" w:rsidRDefault="006030EB">
      <w:pPr>
        <w:spacing w:line="360" w:lineRule="auto"/>
        <w:jc w:val="left"/>
        <w:textAlignment w:val="center"/>
        <w:rPr>
          <w:color w:val="000000"/>
        </w:rPr>
      </w:pPr>
      <w:r>
        <w:rPr>
          <w:color w:val="000000"/>
        </w:rPr>
        <w:t>人体内物质分解时产生的二氧化碳、尿素和多余的水等废物排出体外的过程叫做排泄；排泄的途径主要有三条：一部分水和少量的无机盐、尿素以汗液的形式由皮肤排出；二氧化碳和少量的水以气体的形式通过呼吸系统排出；绝大部分水、无机盐、尿素等废物以尿的形式通过泌尿系统排出。</w:t>
      </w:r>
    </w:p>
    <w:p w14:paraId="19AC6244" w14:textId="77777777" w:rsidR="002C643D" w:rsidRDefault="006030EB">
      <w:pPr>
        <w:spacing w:line="360" w:lineRule="auto"/>
        <w:jc w:val="left"/>
        <w:textAlignment w:val="center"/>
        <w:rPr>
          <w:color w:val="000000"/>
        </w:rPr>
      </w:pPr>
      <w:r>
        <w:rPr>
          <w:color w:val="000000"/>
        </w:rPr>
        <w:t>因此，人体排出的代谢废物数量最大、种类最多的途径是</w:t>
      </w:r>
      <w:r>
        <w:rPr>
          <w:color w:val="000000"/>
        </w:rPr>
        <w:t>⑥</w:t>
      </w:r>
      <w:r>
        <w:rPr>
          <w:color w:val="000000"/>
        </w:rPr>
        <w:t>排尿。</w:t>
      </w:r>
    </w:p>
    <w:p w14:paraId="05428A9F" w14:textId="77777777" w:rsidR="002C643D" w:rsidRDefault="006030EB">
      <w:pPr>
        <w:spacing w:line="360" w:lineRule="auto"/>
        <w:jc w:val="left"/>
        <w:textAlignment w:val="center"/>
        <w:rPr>
          <w:color w:val="000000"/>
        </w:rPr>
      </w:pPr>
      <w:r>
        <w:rPr>
          <w:color w:val="000000"/>
        </w:rPr>
        <w:t xml:space="preserve">22. </w:t>
      </w:r>
      <w:r>
        <w:rPr>
          <w:rFonts w:ascii="宋体" w:hAnsi="宋体"/>
          <w:color w:val="000000"/>
        </w:rPr>
        <w:t>唐氏综合征患者的智力发育迟缓，该病是因常染色体异常造成的。一对夫妇生育了一名唐氏综合征患儿，其染色体排序如图所示。请回答：</w:t>
      </w:r>
    </w:p>
    <w:p w14:paraId="64CCA6EA" w14:textId="77777777" w:rsidR="002C643D" w:rsidRDefault="006030EB">
      <w:pPr>
        <w:spacing w:line="360" w:lineRule="auto"/>
        <w:jc w:val="left"/>
        <w:textAlignment w:val="center"/>
        <w:rPr>
          <w:color w:val="000000"/>
        </w:rPr>
      </w:pPr>
      <w:r>
        <w:rPr>
          <w:noProof/>
          <w:color w:val="000000"/>
        </w:rPr>
        <w:drawing>
          <wp:inline distT="0" distB="0" distL="114300" distR="114300" wp14:anchorId="2A88C0B9" wp14:editId="5B563A05">
            <wp:extent cx="2419350" cy="19526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419350" cy="1952625"/>
                    </a:xfrm>
                    <a:prstGeom prst="rect">
                      <a:avLst/>
                    </a:prstGeom>
                  </pic:spPr>
                </pic:pic>
              </a:graphicData>
            </a:graphic>
          </wp:inline>
        </w:drawing>
      </w:r>
    </w:p>
    <w:p w14:paraId="1A2C3ED8" w14:textId="77777777" w:rsidR="002C643D" w:rsidRDefault="006030E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染色体的主要组成成分是</w:t>
      </w:r>
      <w:r>
        <w:rPr>
          <w:color w:val="000000"/>
        </w:rPr>
        <w:t>______</w:t>
      </w:r>
      <w:r>
        <w:rPr>
          <w:rFonts w:ascii="宋体" w:hAnsi="宋体"/>
          <w:color w:val="000000"/>
        </w:rPr>
        <w:t>和</w:t>
      </w:r>
      <w:r>
        <w:rPr>
          <w:color w:val="000000"/>
        </w:rPr>
        <w:t>______</w:t>
      </w:r>
      <w:r>
        <w:rPr>
          <w:rFonts w:ascii="宋体" w:hAnsi="宋体"/>
          <w:color w:val="000000"/>
        </w:rPr>
        <w:t>。</w:t>
      </w:r>
    </w:p>
    <w:p w14:paraId="2E73A429" w14:textId="77777777" w:rsidR="002C643D" w:rsidRDefault="006030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据图可知该患儿性别为</w:t>
      </w:r>
      <w:r>
        <w:rPr>
          <w:color w:val="000000"/>
        </w:rPr>
        <w:t>______</w:t>
      </w:r>
      <w:r>
        <w:rPr>
          <w:rFonts w:ascii="宋体" w:hAnsi="宋体"/>
          <w:color w:val="000000"/>
        </w:rPr>
        <w:t>。</w:t>
      </w:r>
    </w:p>
    <w:p w14:paraId="256D7B82" w14:textId="77777777" w:rsidR="002C643D" w:rsidRDefault="006030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从染色体的形态和组成分析，该患儿的第</w:t>
      </w:r>
      <w:r>
        <w:rPr>
          <w:color w:val="000000"/>
        </w:rPr>
        <w:t>______</w:t>
      </w:r>
      <w:r>
        <w:rPr>
          <w:rFonts w:ascii="宋体" w:hAnsi="宋体"/>
          <w:color w:val="000000"/>
        </w:rPr>
        <w:t>号（填编号）染色体出现了异常。</w:t>
      </w:r>
    </w:p>
    <w:p w14:paraId="7427F00F" w14:textId="77777777" w:rsidR="002C643D" w:rsidRDefault="006030E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下表是上述家庭成员的部分遗传性状的调查结果，请回答：</w:t>
      </w:r>
    </w:p>
    <w:tbl>
      <w:tblPr>
        <w:tblW w:w="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06"/>
        <w:gridCol w:w="798"/>
        <w:gridCol w:w="798"/>
        <w:gridCol w:w="798"/>
      </w:tblGrid>
      <w:tr w:rsidR="002C643D" w14:paraId="5E9C7CAA" w14:textId="77777777">
        <w:tc>
          <w:tcPr>
            <w:tcW w:w="0" w:type="auto"/>
            <w:tcBorders>
              <w:top w:val="single" w:sz="6" w:space="0" w:color="000000"/>
              <w:left w:val="single" w:sz="6" w:space="0" w:color="000000"/>
              <w:bottom w:val="single" w:sz="6" w:space="0" w:color="000000"/>
              <w:right w:val="single" w:sz="6" w:space="0" w:color="000000"/>
              <w:tl2br w:val="single" w:sz="2" w:space="0" w:color="000000"/>
            </w:tcBorders>
            <w:tcMar>
              <w:top w:w="75" w:type="dxa"/>
              <w:bottom w:w="75" w:type="dxa"/>
            </w:tcMar>
            <w:vAlign w:val="center"/>
          </w:tcPr>
          <w:p w14:paraId="3B315461" w14:textId="77777777" w:rsidR="002C643D" w:rsidRDefault="006030EB">
            <w:pPr>
              <w:spacing w:line="360" w:lineRule="auto"/>
              <w:jc w:val="left"/>
              <w:textAlignment w:val="center"/>
              <w:rPr>
                <w:color w:val="000000"/>
              </w:rPr>
            </w:pPr>
            <w:r>
              <w:rPr>
                <w:rFonts w:ascii="宋体" w:hAnsi="宋体"/>
                <w:color w:val="000000"/>
              </w:rPr>
              <w:t>人体性状</w:t>
            </w:r>
            <w:r>
              <w:rPr>
                <w:rFonts w:eastAsia="Times New Roman" w:cs="Times New Roman"/>
                <w:color w:val="000000"/>
              </w:rPr>
              <w:t xml:space="preserve">     </w:t>
            </w:r>
            <w:r>
              <w:rPr>
                <w:rFonts w:ascii="宋体" w:hAnsi="宋体"/>
                <w:color w:val="000000"/>
              </w:rPr>
              <w:t>家庭成员</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7EDA7D" w14:textId="77777777" w:rsidR="002C643D" w:rsidRDefault="006030EB">
            <w:pPr>
              <w:spacing w:line="360" w:lineRule="auto"/>
              <w:jc w:val="left"/>
              <w:textAlignment w:val="center"/>
              <w:rPr>
                <w:color w:val="000000"/>
              </w:rPr>
            </w:pPr>
            <w:r>
              <w:rPr>
                <w:rFonts w:ascii="宋体" w:hAnsi="宋体"/>
                <w:color w:val="000000"/>
              </w:rPr>
              <w:t>爸爸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90D1AB" w14:textId="77777777" w:rsidR="002C643D" w:rsidRDefault="006030EB">
            <w:pPr>
              <w:spacing w:line="360" w:lineRule="auto"/>
              <w:jc w:val="left"/>
              <w:textAlignment w:val="center"/>
              <w:rPr>
                <w:color w:val="000000"/>
              </w:rPr>
            </w:pPr>
            <w:r>
              <w:rPr>
                <w:rFonts w:ascii="宋体" w:hAnsi="宋体"/>
                <w:color w:val="000000"/>
              </w:rPr>
              <w:t>妈妈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C84219" w14:textId="77777777" w:rsidR="002C643D" w:rsidRDefault="006030EB">
            <w:pPr>
              <w:spacing w:line="360" w:lineRule="auto"/>
              <w:jc w:val="left"/>
              <w:textAlignment w:val="center"/>
              <w:rPr>
                <w:color w:val="000000"/>
              </w:rPr>
            </w:pPr>
            <w:r>
              <w:rPr>
                <w:rFonts w:ascii="宋体" w:hAnsi="宋体"/>
                <w:color w:val="000000"/>
              </w:rPr>
              <w:t>患儿</w:t>
            </w:r>
          </w:p>
        </w:tc>
      </w:tr>
      <w:tr w:rsidR="002C643D" w14:paraId="39F9B5B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677FD1" w14:textId="77777777" w:rsidR="002C643D" w:rsidRDefault="006030EB">
            <w:pPr>
              <w:spacing w:line="360" w:lineRule="auto"/>
              <w:jc w:val="left"/>
              <w:textAlignment w:val="center"/>
              <w:rPr>
                <w:color w:val="000000"/>
              </w:rPr>
            </w:pPr>
            <w:r>
              <w:rPr>
                <w:rFonts w:ascii="宋体" w:hAnsi="宋体"/>
                <w:color w:val="000000"/>
              </w:rPr>
              <w:t>有耳垂</w:t>
            </w:r>
            <w:r>
              <w:rPr>
                <w:rFonts w:eastAsia="Times New Roman" w:cs="Times New Roman"/>
                <w:color w:val="000000"/>
              </w:rPr>
              <w:t>/</w:t>
            </w:r>
            <w:r>
              <w:rPr>
                <w:rFonts w:ascii="宋体" w:hAnsi="宋体"/>
                <w:color w:val="000000"/>
              </w:rPr>
              <w:t>无耳垂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9F4AA6" w14:textId="77777777" w:rsidR="002C643D" w:rsidRDefault="006030EB">
            <w:pPr>
              <w:spacing w:line="360" w:lineRule="auto"/>
              <w:jc w:val="left"/>
              <w:textAlignment w:val="center"/>
              <w:rPr>
                <w:color w:val="000000"/>
              </w:rPr>
            </w:pPr>
            <w:r>
              <w:rPr>
                <w:rFonts w:ascii="宋体" w:hAnsi="宋体"/>
                <w:color w:val="000000"/>
              </w:rPr>
              <w:t>有耳垂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FF6DFD" w14:textId="77777777" w:rsidR="002C643D" w:rsidRDefault="006030EB">
            <w:pPr>
              <w:spacing w:line="360" w:lineRule="auto"/>
              <w:jc w:val="left"/>
              <w:textAlignment w:val="center"/>
              <w:rPr>
                <w:color w:val="000000"/>
              </w:rPr>
            </w:pPr>
            <w:r>
              <w:rPr>
                <w:rFonts w:ascii="宋体" w:hAnsi="宋体"/>
                <w:color w:val="000000"/>
              </w:rPr>
              <w:t>无耳垂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2B58C8" w14:textId="77777777" w:rsidR="002C643D" w:rsidRDefault="006030EB">
            <w:pPr>
              <w:spacing w:line="360" w:lineRule="auto"/>
              <w:jc w:val="left"/>
              <w:textAlignment w:val="center"/>
              <w:rPr>
                <w:color w:val="000000"/>
              </w:rPr>
            </w:pPr>
            <w:r>
              <w:rPr>
                <w:rFonts w:ascii="宋体" w:hAnsi="宋体"/>
                <w:color w:val="000000"/>
              </w:rPr>
              <w:t>无耳垂</w:t>
            </w:r>
          </w:p>
        </w:tc>
      </w:tr>
    </w:tbl>
    <w:p w14:paraId="3BBDFFA2" w14:textId="77777777" w:rsidR="002C643D" w:rsidRDefault="006030EB">
      <w:pPr>
        <w:spacing w:line="360" w:lineRule="auto"/>
        <w:jc w:val="left"/>
        <w:textAlignment w:val="center"/>
        <w:rPr>
          <w:color w:val="000000"/>
        </w:rPr>
      </w:pPr>
      <w:r>
        <w:rPr>
          <w:rFonts w:ascii="宋体" w:hAnsi="宋体"/>
          <w:color w:val="000000"/>
        </w:rPr>
        <w:t>妈妈无耳垂，患儿无耳垂，这种人体性状由亲代传给子代的现象，称为</w:t>
      </w:r>
      <w:r>
        <w:rPr>
          <w:color w:val="000000"/>
        </w:rPr>
        <w:t>______</w:t>
      </w:r>
      <w:r>
        <w:rPr>
          <w:rFonts w:ascii="宋体" w:hAnsi="宋体"/>
          <w:color w:val="000000"/>
        </w:rPr>
        <w:t>，这种现象实质是妈妈把控</w:t>
      </w:r>
      <w:r>
        <w:rPr>
          <w:rFonts w:ascii="宋体" w:hAnsi="宋体"/>
          <w:color w:val="000000"/>
        </w:rPr>
        <w:lastRenderedPageBreak/>
        <w:t>制耳垂性状的</w:t>
      </w:r>
      <w:r>
        <w:rPr>
          <w:color w:val="000000"/>
        </w:rPr>
        <w:t>______</w:t>
      </w:r>
      <w:r>
        <w:rPr>
          <w:rFonts w:ascii="宋体" w:hAnsi="宋体"/>
          <w:color w:val="000000"/>
        </w:rPr>
        <w:t>（选填“蛋白质”或“基因”）传递给了患儿。</w:t>
      </w:r>
    </w:p>
    <w:p w14:paraId="0304B9E1" w14:textId="77777777" w:rsidR="002C643D" w:rsidRDefault="006030E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DNA    ②. </w:t>
      </w:r>
      <w:r>
        <w:rPr>
          <w:color w:val="000000"/>
        </w:rPr>
        <w:t>蛋白质</w:t>
      </w:r>
      <w:r>
        <w:rPr>
          <w:color w:val="000000"/>
        </w:rPr>
        <w:t xml:space="preserve">    </w:t>
      </w:r>
    </w:p>
    <w:p w14:paraId="675B9FEA" w14:textId="77777777" w:rsidR="002C643D" w:rsidRDefault="006030EB">
      <w:pPr>
        <w:spacing w:line="360" w:lineRule="auto"/>
        <w:textAlignment w:val="center"/>
        <w:rPr>
          <w:color w:val="000000"/>
        </w:rPr>
      </w:pPr>
      <w:r>
        <w:rPr>
          <w:color w:val="000000"/>
        </w:rPr>
        <w:t>（</w:t>
      </w:r>
      <w:r>
        <w:rPr>
          <w:color w:val="000000"/>
        </w:rPr>
        <w:t>2</w:t>
      </w:r>
      <w:r>
        <w:rPr>
          <w:color w:val="000000"/>
        </w:rPr>
        <w:t>）男性</w:t>
      </w:r>
      <w:r>
        <w:rPr>
          <w:color w:val="000000"/>
        </w:rPr>
        <w:t xml:space="preserve">    </w:t>
      </w:r>
      <w:r>
        <w:rPr>
          <w:color w:val="000000"/>
        </w:rPr>
        <w:t>（</w:t>
      </w:r>
      <w:r>
        <w:rPr>
          <w:color w:val="000000"/>
        </w:rPr>
        <w:t>3</w:t>
      </w:r>
      <w:r>
        <w:rPr>
          <w:color w:val="000000"/>
        </w:rPr>
        <w:t>）</w:t>
      </w:r>
      <w:r>
        <w:rPr>
          <w:color w:val="000000"/>
        </w:rPr>
        <w:t xml:space="preserve">21    </w:t>
      </w:r>
    </w:p>
    <w:p w14:paraId="4112B02C" w14:textId="77777777" w:rsidR="002C643D" w:rsidRDefault="006030EB">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遗传</w:t>
      </w:r>
      <w:r>
        <w:rPr>
          <w:color w:val="000000"/>
        </w:rPr>
        <w:t xml:space="preserve">    ②. </w:t>
      </w:r>
      <w:r>
        <w:rPr>
          <w:color w:val="000000"/>
        </w:rPr>
        <w:t>基因</w:t>
      </w:r>
    </w:p>
    <w:p w14:paraId="04FD6280" w14:textId="77777777" w:rsidR="002C643D" w:rsidRDefault="006030EB">
      <w:pPr>
        <w:spacing w:line="360" w:lineRule="auto"/>
        <w:textAlignment w:val="center"/>
        <w:rPr>
          <w:color w:val="000000"/>
        </w:rPr>
      </w:pPr>
      <w:r>
        <w:rPr>
          <w:color w:val="2E75B6"/>
        </w:rPr>
        <w:t>【解析】</w:t>
      </w:r>
    </w:p>
    <w:p w14:paraId="07B88C2A" w14:textId="77777777" w:rsidR="002C643D" w:rsidRDefault="006030EB">
      <w:pPr>
        <w:spacing w:line="360" w:lineRule="auto"/>
        <w:jc w:val="left"/>
        <w:textAlignment w:val="center"/>
        <w:rPr>
          <w:color w:val="000000"/>
        </w:rPr>
      </w:pPr>
      <w:r>
        <w:rPr>
          <w:color w:val="000000"/>
        </w:rPr>
        <w:t>【分析】（</w:t>
      </w:r>
      <w:r>
        <w:rPr>
          <w:color w:val="000000"/>
        </w:rPr>
        <w:t>1</w:t>
      </w:r>
      <w:r>
        <w:rPr>
          <w:color w:val="000000"/>
        </w:rPr>
        <w:t>）遗传是指亲子间的相似性。</w:t>
      </w:r>
    </w:p>
    <w:p w14:paraId="4DE5DB8F" w14:textId="77777777" w:rsidR="002C643D" w:rsidRDefault="006030EB">
      <w:pPr>
        <w:spacing w:line="360" w:lineRule="auto"/>
        <w:jc w:val="left"/>
        <w:textAlignment w:val="center"/>
        <w:rPr>
          <w:color w:val="000000"/>
        </w:rPr>
      </w:pPr>
      <w:r>
        <w:rPr>
          <w:color w:val="000000"/>
        </w:rPr>
        <w:t>（</w:t>
      </w:r>
      <w:r>
        <w:rPr>
          <w:color w:val="000000"/>
        </w:rPr>
        <w:t>2</w:t>
      </w:r>
      <w:r>
        <w:rPr>
          <w:color w:val="000000"/>
        </w:rPr>
        <w:t>）基因控制生物体的性状。在有性生殖过程中，生殖细胞（精子和卵细胞）就是基因在亲子代间传递的</w:t>
      </w:r>
      <w:r>
        <w:rPr>
          <w:color w:val="000000"/>
        </w:rPr>
        <w:t>“</w:t>
      </w:r>
      <w:r>
        <w:rPr>
          <w:color w:val="000000"/>
        </w:rPr>
        <w:t>桥梁</w:t>
      </w:r>
      <w:r>
        <w:rPr>
          <w:color w:val="000000"/>
        </w:rPr>
        <w:t>”</w:t>
      </w:r>
      <w:r>
        <w:rPr>
          <w:color w:val="000000"/>
        </w:rPr>
        <w:t>。</w:t>
      </w:r>
    </w:p>
    <w:p w14:paraId="0624CE8D" w14:textId="77777777" w:rsidR="002C643D" w:rsidRDefault="006030EB">
      <w:pPr>
        <w:spacing w:line="360" w:lineRule="auto"/>
        <w:jc w:val="left"/>
        <w:textAlignment w:val="center"/>
        <w:rPr>
          <w:color w:val="000000"/>
        </w:rPr>
      </w:pPr>
      <w:r>
        <w:rPr>
          <w:color w:val="000000"/>
        </w:rPr>
        <w:t>（</w:t>
      </w:r>
      <w:r>
        <w:rPr>
          <w:color w:val="000000"/>
        </w:rPr>
        <w:t>3</w:t>
      </w:r>
      <w:r>
        <w:rPr>
          <w:color w:val="000000"/>
        </w:rPr>
        <w:t>）男性的性染色体是</w:t>
      </w:r>
      <w:r>
        <w:rPr>
          <w:color w:val="000000"/>
        </w:rPr>
        <w:t>XY</w:t>
      </w:r>
      <w:r>
        <w:rPr>
          <w:color w:val="000000"/>
        </w:rPr>
        <w:t>，女性的性染色体是</w:t>
      </w:r>
      <w:r>
        <w:rPr>
          <w:color w:val="000000"/>
        </w:rPr>
        <w:t>XX</w:t>
      </w:r>
      <w:r>
        <w:rPr>
          <w:color w:val="000000"/>
        </w:rPr>
        <w:t>。</w:t>
      </w:r>
    </w:p>
    <w:p w14:paraId="4D14A348" w14:textId="77777777" w:rsidR="002C643D" w:rsidRDefault="006030EB">
      <w:pPr>
        <w:spacing w:line="360" w:lineRule="auto"/>
        <w:jc w:val="left"/>
        <w:textAlignment w:val="center"/>
        <w:rPr>
          <w:color w:val="000000"/>
        </w:rPr>
      </w:pPr>
      <w:r>
        <w:rPr>
          <w:color w:val="000000"/>
        </w:rPr>
        <w:t>【小问</w:t>
      </w:r>
      <w:r>
        <w:rPr>
          <w:color w:val="000000"/>
        </w:rPr>
        <w:t>1</w:t>
      </w:r>
      <w:r>
        <w:rPr>
          <w:color w:val="000000"/>
        </w:rPr>
        <w:t>详解】</w:t>
      </w:r>
    </w:p>
    <w:p w14:paraId="2BC8D381" w14:textId="77777777" w:rsidR="002C643D" w:rsidRDefault="006030EB">
      <w:pPr>
        <w:spacing w:line="360" w:lineRule="auto"/>
        <w:jc w:val="left"/>
        <w:textAlignment w:val="center"/>
        <w:rPr>
          <w:color w:val="000000"/>
        </w:rPr>
      </w:pPr>
      <w:r>
        <w:rPr>
          <w:color w:val="000000"/>
        </w:rPr>
        <w:t>染色体是细胞核中被碱性物质染成深色的物质，主要由</w:t>
      </w:r>
      <w:r>
        <w:rPr>
          <w:color w:val="000000"/>
        </w:rPr>
        <w:t>DNA</w:t>
      </w:r>
      <w:r>
        <w:rPr>
          <w:color w:val="000000"/>
        </w:rPr>
        <w:t>和蛋白质组成。</w:t>
      </w:r>
    </w:p>
    <w:p w14:paraId="5266C73E" w14:textId="77777777" w:rsidR="002C643D" w:rsidRDefault="006030EB">
      <w:pPr>
        <w:spacing w:line="360" w:lineRule="auto"/>
        <w:jc w:val="left"/>
        <w:textAlignment w:val="center"/>
        <w:rPr>
          <w:color w:val="000000"/>
        </w:rPr>
      </w:pPr>
      <w:r>
        <w:rPr>
          <w:color w:val="000000"/>
        </w:rPr>
        <w:t>【小问</w:t>
      </w:r>
      <w:r>
        <w:rPr>
          <w:color w:val="000000"/>
        </w:rPr>
        <w:t>2</w:t>
      </w:r>
      <w:r>
        <w:rPr>
          <w:color w:val="000000"/>
        </w:rPr>
        <w:t>详解】</w:t>
      </w:r>
    </w:p>
    <w:p w14:paraId="4BF66506" w14:textId="77777777" w:rsidR="002C643D" w:rsidRDefault="006030EB">
      <w:pPr>
        <w:spacing w:line="360" w:lineRule="auto"/>
        <w:jc w:val="left"/>
        <w:textAlignment w:val="center"/>
        <w:rPr>
          <w:color w:val="000000"/>
        </w:rPr>
      </w:pPr>
      <w:r>
        <w:rPr>
          <w:color w:val="000000"/>
        </w:rPr>
        <w:t>男性的性染色体是</w:t>
      </w:r>
      <w:r>
        <w:rPr>
          <w:color w:val="000000"/>
        </w:rPr>
        <w:t>XY</w:t>
      </w:r>
      <w:r>
        <w:rPr>
          <w:color w:val="000000"/>
        </w:rPr>
        <w:t>，女性的性染色体是</w:t>
      </w:r>
      <w:r>
        <w:rPr>
          <w:color w:val="000000"/>
        </w:rPr>
        <w:t>XX</w:t>
      </w:r>
      <w:r>
        <w:rPr>
          <w:color w:val="000000"/>
        </w:rPr>
        <w:t>。据图可知该患儿的性染色体是</w:t>
      </w:r>
      <w:r>
        <w:rPr>
          <w:color w:val="000000"/>
        </w:rPr>
        <w:t>XY</w:t>
      </w:r>
      <w:r>
        <w:rPr>
          <w:color w:val="000000"/>
        </w:rPr>
        <w:t>，其性别为男性。</w:t>
      </w:r>
    </w:p>
    <w:p w14:paraId="468E664E" w14:textId="77777777" w:rsidR="002C643D" w:rsidRDefault="006030EB">
      <w:pPr>
        <w:spacing w:line="360" w:lineRule="auto"/>
        <w:jc w:val="left"/>
        <w:textAlignment w:val="center"/>
        <w:rPr>
          <w:color w:val="000000"/>
        </w:rPr>
      </w:pPr>
      <w:r>
        <w:rPr>
          <w:color w:val="000000"/>
        </w:rPr>
        <w:t>【小问</w:t>
      </w:r>
      <w:r>
        <w:rPr>
          <w:color w:val="000000"/>
        </w:rPr>
        <w:t>3</w:t>
      </w:r>
      <w:r>
        <w:rPr>
          <w:color w:val="000000"/>
        </w:rPr>
        <w:t>详解】</w:t>
      </w:r>
    </w:p>
    <w:p w14:paraId="5FF790FB" w14:textId="77777777" w:rsidR="002C643D" w:rsidRDefault="006030EB">
      <w:pPr>
        <w:spacing w:line="360" w:lineRule="auto"/>
        <w:jc w:val="left"/>
        <w:textAlignment w:val="center"/>
        <w:rPr>
          <w:color w:val="000000"/>
        </w:rPr>
      </w:pPr>
      <w:r>
        <w:rPr>
          <w:color w:val="000000"/>
        </w:rPr>
        <w:t>从染色体的形态和组成分析，该患儿的第</w:t>
      </w:r>
      <w:r>
        <w:rPr>
          <w:color w:val="000000"/>
        </w:rPr>
        <w:t>21</w:t>
      </w:r>
      <w:r>
        <w:rPr>
          <w:color w:val="000000"/>
        </w:rPr>
        <w:t>号染色体出现了异常，多出一条染色体。</w:t>
      </w:r>
    </w:p>
    <w:p w14:paraId="3781D470" w14:textId="77777777" w:rsidR="002C643D" w:rsidRDefault="006030EB">
      <w:pPr>
        <w:spacing w:line="360" w:lineRule="auto"/>
        <w:jc w:val="left"/>
        <w:textAlignment w:val="center"/>
        <w:rPr>
          <w:color w:val="000000"/>
        </w:rPr>
      </w:pPr>
      <w:r>
        <w:rPr>
          <w:color w:val="000000"/>
        </w:rPr>
        <w:t>【小问</w:t>
      </w:r>
      <w:r>
        <w:rPr>
          <w:color w:val="000000"/>
        </w:rPr>
        <w:t>4</w:t>
      </w:r>
      <w:r>
        <w:rPr>
          <w:color w:val="000000"/>
        </w:rPr>
        <w:t>详解】</w:t>
      </w:r>
    </w:p>
    <w:p w14:paraId="0ABF8BB5" w14:textId="77777777" w:rsidR="002C643D" w:rsidRDefault="006030EB">
      <w:pPr>
        <w:spacing w:line="360" w:lineRule="auto"/>
        <w:jc w:val="left"/>
        <w:textAlignment w:val="center"/>
        <w:rPr>
          <w:color w:val="000000"/>
        </w:rPr>
      </w:pPr>
      <w:r>
        <w:rPr>
          <w:color w:val="000000"/>
        </w:rPr>
        <w:t>遗传是指亲子间的相似性。妈妈无耳垂，患儿无耳垂，这种人体性状由亲代传给子代的现象，称为遗传，基因控制生物体的性状，有性生殖的过程中，基因经生殖细胞（精子或卵细胞）传递给子代。因此，这种现象实质是妈妈把控制耳垂性状的基因传递给了患儿。</w:t>
      </w:r>
    </w:p>
    <w:p w14:paraId="715F4903" w14:textId="77777777" w:rsidR="002C643D" w:rsidRDefault="006030EB">
      <w:pPr>
        <w:spacing w:line="360" w:lineRule="auto"/>
        <w:jc w:val="left"/>
        <w:textAlignment w:val="center"/>
        <w:rPr>
          <w:color w:val="000000"/>
        </w:rPr>
      </w:pPr>
      <w:r>
        <w:rPr>
          <w:color w:val="000000"/>
        </w:rPr>
        <w:t xml:space="preserve">23. </w:t>
      </w:r>
      <w:r>
        <w:rPr>
          <w:rFonts w:ascii="宋体" w:hAnsi="宋体"/>
          <w:color w:val="000000"/>
        </w:rPr>
        <w:t>心率和血液中红细胞的数量是反映人体血液循环系统生理状况的重要指标。请回答：</w:t>
      </w:r>
    </w:p>
    <w:p w14:paraId="6F80E303" w14:textId="77777777" w:rsidR="002C643D" w:rsidRDefault="006030E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血液在人体的结构层次中属于（　　）</w:t>
      </w:r>
    </w:p>
    <w:p w14:paraId="3E91CBB9"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细胞</w:t>
      </w:r>
      <w:r>
        <w:rPr>
          <w:color w:val="000000"/>
        </w:rPr>
        <w:tab/>
        <w:t xml:space="preserve">B. </w:t>
      </w:r>
      <w:r>
        <w:rPr>
          <w:rFonts w:ascii="宋体" w:hAnsi="宋体"/>
          <w:color w:val="000000"/>
        </w:rPr>
        <w:t>组织</w:t>
      </w:r>
      <w:r>
        <w:rPr>
          <w:color w:val="000000"/>
        </w:rPr>
        <w:tab/>
        <w:t xml:space="preserve">C. </w:t>
      </w:r>
      <w:r>
        <w:rPr>
          <w:rFonts w:ascii="宋体" w:hAnsi="宋体"/>
          <w:color w:val="000000"/>
        </w:rPr>
        <w:t>器官</w:t>
      </w:r>
      <w:r>
        <w:rPr>
          <w:color w:val="000000"/>
        </w:rPr>
        <w:tab/>
        <w:t xml:space="preserve">D. </w:t>
      </w:r>
      <w:r>
        <w:rPr>
          <w:rFonts w:ascii="宋体" w:hAnsi="宋体"/>
          <w:color w:val="000000"/>
        </w:rPr>
        <w:t>系统</w:t>
      </w:r>
    </w:p>
    <w:p w14:paraId="7A4145C1" w14:textId="77777777" w:rsidR="002C643D" w:rsidRDefault="006030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红细胞的功能是（　　）</w:t>
      </w:r>
    </w:p>
    <w:p w14:paraId="351DFD3E"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血液凝固</w:t>
      </w:r>
      <w:r>
        <w:rPr>
          <w:color w:val="000000"/>
        </w:rPr>
        <w:tab/>
        <w:t xml:space="preserve">B. </w:t>
      </w:r>
      <w:r>
        <w:rPr>
          <w:rFonts w:ascii="宋体" w:hAnsi="宋体"/>
          <w:color w:val="000000"/>
        </w:rPr>
        <w:t>运输氧气</w:t>
      </w:r>
      <w:r>
        <w:rPr>
          <w:color w:val="000000"/>
        </w:rPr>
        <w:tab/>
        <w:t xml:space="preserve">C. </w:t>
      </w:r>
      <w:r>
        <w:rPr>
          <w:rFonts w:ascii="宋体" w:hAnsi="宋体"/>
          <w:color w:val="000000"/>
        </w:rPr>
        <w:t>运输养料</w:t>
      </w:r>
      <w:r>
        <w:rPr>
          <w:color w:val="000000"/>
        </w:rPr>
        <w:tab/>
        <w:t xml:space="preserve">D. </w:t>
      </w:r>
      <w:r>
        <w:rPr>
          <w:rFonts w:ascii="宋体" w:hAnsi="宋体"/>
          <w:color w:val="000000"/>
        </w:rPr>
        <w:t>吞噬病菌</w:t>
      </w:r>
    </w:p>
    <w:p w14:paraId="5A88FE60" w14:textId="77777777" w:rsidR="002C643D" w:rsidRDefault="006030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心率是指心脏每</w:t>
      </w:r>
      <w:r>
        <w:rPr>
          <w:color w:val="000000"/>
        </w:rPr>
        <w:t>______</w:t>
      </w:r>
      <w:r>
        <w:rPr>
          <w:rFonts w:ascii="宋体" w:hAnsi="宋体"/>
          <w:color w:val="000000"/>
        </w:rPr>
        <w:t>跳动的次数。由于心脏收缩和舒张引起主动脉的扩张和收缩，并进一步沿动脉管壁传递形成脉搏，因此正常人的脉搏次数</w:t>
      </w:r>
      <w:r>
        <w:rPr>
          <w:color w:val="000000"/>
        </w:rPr>
        <w:t>_____</w:t>
      </w:r>
      <w:r>
        <w:rPr>
          <w:rFonts w:ascii="宋体" w:hAnsi="宋体"/>
          <w:color w:val="000000"/>
        </w:rPr>
        <w:t>心跳次数（选填“</w:t>
      </w:r>
      <w:r>
        <w:rPr>
          <w:rFonts w:eastAsia="Times New Roman" w:cs="Times New Roman"/>
          <w:color w:val="000000"/>
        </w:rPr>
        <w:t>&gt;</w:t>
      </w:r>
      <w:r>
        <w:rPr>
          <w:rFonts w:ascii="宋体" w:hAnsi="宋体"/>
          <w:color w:val="000000"/>
        </w:rPr>
        <w:t>”“＜”或“</w:t>
      </w:r>
      <w:r>
        <w:rPr>
          <w:rFonts w:eastAsia="Times New Roman" w:cs="Times New Roman"/>
          <w:color w:val="000000"/>
        </w:rPr>
        <w:t>=</w:t>
      </w:r>
      <w:r>
        <w:rPr>
          <w:rFonts w:ascii="宋体" w:hAnsi="宋体"/>
          <w:color w:val="000000"/>
        </w:rPr>
        <w:t>”）。</w:t>
      </w:r>
    </w:p>
    <w:p w14:paraId="54939452" w14:textId="77777777" w:rsidR="002C643D" w:rsidRDefault="006030E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高海拔地区空气中的氧气含量较少。下图中显示一个生活在低海拔地区的人进入高海拔地区后，其心率和体内红细胞数量的变化。与原先在低海拔地区相比，此人进入高海拔地区后心率的变化趋势是</w:t>
      </w:r>
      <w:r>
        <w:rPr>
          <w:color w:val="000000"/>
        </w:rPr>
        <w:t>______</w:t>
      </w:r>
      <w:r>
        <w:rPr>
          <w:rFonts w:ascii="宋体" w:hAnsi="宋体"/>
          <w:color w:val="000000"/>
        </w:rPr>
        <w:t>（选填“加快”或“减缓”），红细胞数量的变化趋势是</w:t>
      </w:r>
      <w:r>
        <w:rPr>
          <w:color w:val="000000"/>
        </w:rPr>
        <w:t>______</w:t>
      </w:r>
      <w:r>
        <w:rPr>
          <w:rFonts w:ascii="宋体" w:hAnsi="宋体"/>
          <w:color w:val="000000"/>
        </w:rPr>
        <w:t>（选填“增加”或“减少”）。请分析说明上述变化使人体适应高海拔环境的原因是</w:t>
      </w:r>
      <w:r>
        <w:rPr>
          <w:color w:val="000000"/>
        </w:rPr>
        <w:t>______</w:t>
      </w:r>
      <w:r>
        <w:rPr>
          <w:rFonts w:ascii="宋体" w:hAnsi="宋体"/>
          <w:color w:val="000000"/>
        </w:rPr>
        <w:t>。</w:t>
      </w:r>
    </w:p>
    <w:p w14:paraId="3CADF9C3" w14:textId="77777777" w:rsidR="002C643D" w:rsidRDefault="006030EB">
      <w:pPr>
        <w:spacing w:line="360" w:lineRule="auto"/>
        <w:jc w:val="left"/>
        <w:textAlignment w:val="center"/>
        <w:rPr>
          <w:color w:val="000000"/>
        </w:rPr>
      </w:pPr>
      <w:r>
        <w:rPr>
          <w:noProof/>
          <w:color w:val="000000"/>
        </w:rPr>
        <w:lastRenderedPageBreak/>
        <w:drawing>
          <wp:inline distT="0" distB="0" distL="114300" distR="114300" wp14:anchorId="15FCB03B" wp14:editId="1A0175D1">
            <wp:extent cx="3171825" cy="160972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171825" cy="1609725"/>
                    </a:xfrm>
                    <a:prstGeom prst="rect">
                      <a:avLst/>
                    </a:prstGeom>
                  </pic:spPr>
                </pic:pic>
              </a:graphicData>
            </a:graphic>
          </wp:inline>
        </w:drawing>
      </w:r>
    </w:p>
    <w:p w14:paraId="79537DDC" w14:textId="77777777" w:rsidR="002C643D" w:rsidRDefault="006030E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B    </w:t>
      </w:r>
      <w:r>
        <w:rPr>
          <w:color w:val="000000"/>
        </w:rPr>
        <w:t>（</w:t>
      </w:r>
      <w:r>
        <w:rPr>
          <w:color w:val="000000"/>
        </w:rPr>
        <w:t>2</w:t>
      </w:r>
      <w:r>
        <w:rPr>
          <w:color w:val="000000"/>
        </w:rPr>
        <w:t>）</w:t>
      </w:r>
      <w:r>
        <w:rPr>
          <w:color w:val="000000"/>
        </w:rPr>
        <w:t xml:space="preserve">B    </w:t>
      </w:r>
    </w:p>
    <w:p w14:paraId="131060D4" w14:textId="77777777" w:rsidR="002C643D" w:rsidRDefault="006030EB">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分钟</w:t>
      </w:r>
      <w:r>
        <w:rPr>
          <w:color w:val="000000"/>
        </w:rPr>
        <w:t xml:space="preserve">    ②. =    </w:t>
      </w:r>
    </w:p>
    <w:p w14:paraId="765F5AE3" w14:textId="77777777" w:rsidR="002C643D" w:rsidRDefault="006030EB">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加快</w:t>
      </w:r>
      <w:r>
        <w:rPr>
          <w:color w:val="000000"/>
        </w:rPr>
        <w:t xml:space="preserve">    ②. </w:t>
      </w:r>
      <w:r>
        <w:rPr>
          <w:color w:val="000000"/>
        </w:rPr>
        <w:t>增加</w:t>
      </w:r>
      <w:r>
        <w:rPr>
          <w:color w:val="000000"/>
        </w:rPr>
        <w:t xml:space="preserve">    ③. </w:t>
      </w:r>
      <w:r>
        <w:rPr>
          <w:rFonts w:ascii="宋体" w:hAnsi="宋体"/>
          <w:color w:val="000000"/>
        </w:rPr>
        <w:t>高海拔地区空气中的氧气含量较少，加快心率和增加红细胞的数量可以提高血液运输氧气的能力</w:t>
      </w:r>
    </w:p>
    <w:p w14:paraId="432EA74F" w14:textId="77777777" w:rsidR="002C643D" w:rsidRDefault="006030EB">
      <w:pPr>
        <w:spacing w:line="360" w:lineRule="auto"/>
        <w:textAlignment w:val="center"/>
        <w:rPr>
          <w:color w:val="000000"/>
        </w:rPr>
      </w:pPr>
      <w:r>
        <w:rPr>
          <w:color w:val="2E75B6"/>
        </w:rPr>
        <w:t>【解析】</w:t>
      </w:r>
    </w:p>
    <w:p w14:paraId="6FD54A74" w14:textId="77777777" w:rsidR="002C643D" w:rsidRDefault="006030EB">
      <w:pPr>
        <w:spacing w:line="360" w:lineRule="auto"/>
        <w:jc w:val="left"/>
        <w:textAlignment w:val="center"/>
        <w:rPr>
          <w:color w:val="000000"/>
        </w:rPr>
      </w:pPr>
      <w:r>
        <w:rPr>
          <w:color w:val="000000"/>
        </w:rPr>
        <w:t>【分析】</w:t>
      </w:r>
      <w:r>
        <w:rPr>
          <w:color w:val="000000"/>
        </w:rPr>
        <w:t xml:space="preserve"> </w:t>
      </w:r>
      <w:r>
        <w:rPr>
          <w:color w:val="000000"/>
        </w:rPr>
        <w:t>血液是由血浆和血细胞（包括红细胞、白细胞、血小板）组成的。血浆能够运载血细胞，运输养料和废物。</w:t>
      </w:r>
      <w:r>
        <w:rPr>
          <w:color w:val="000000"/>
        </w:rPr>
        <w:t xml:space="preserve"> </w:t>
      </w:r>
      <w:r>
        <w:rPr>
          <w:color w:val="000000"/>
        </w:rPr>
        <w:t>成熟的红细胞无细胞核。它富含血红蛋白（红色），血红蛋白含铁，它在氧含量高的地方容易与氧结合；在氧含量低的地方容易与氧分离。红细胞有运输氧的功能。白细胞有细胞核，呈圆球状。功能：防御和保护，包围吞噬病菌。血小板形状不规则，无细胞核，功能：止血和加速凝血。</w:t>
      </w:r>
    </w:p>
    <w:p w14:paraId="64962C4A" w14:textId="77777777" w:rsidR="002C643D" w:rsidRDefault="006030EB">
      <w:pPr>
        <w:spacing w:line="360" w:lineRule="auto"/>
        <w:jc w:val="left"/>
        <w:textAlignment w:val="center"/>
        <w:rPr>
          <w:color w:val="000000"/>
        </w:rPr>
      </w:pPr>
      <w:r>
        <w:rPr>
          <w:color w:val="000000"/>
        </w:rPr>
        <w:t>【小问</w:t>
      </w:r>
      <w:r>
        <w:rPr>
          <w:color w:val="000000"/>
        </w:rPr>
        <w:t>1</w:t>
      </w:r>
      <w:r>
        <w:rPr>
          <w:color w:val="000000"/>
        </w:rPr>
        <w:t>详解】</w:t>
      </w:r>
    </w:p>
    <w:p w14:paraId="702DFF4D" w14:textId="77777777" w:rsidR="002C643D" w:rsidRDefault="006030EB">
      <w:pPr>
        <w:spacing w:line="360" w:lineRule="auto"/>
        <w:jc w:val="left"/>
        <w:textAlignment w:val="center"/>
        <w:rPr>
          <w:color w:val="000000"/>
        </w:rPr>
      </w:pPr>
      <w:r>
        <w:rPr>
          <w:color w:val="000000"/>
        </w:rPr>
        <w:t>由形态相似，结构、功能相同的细胞联合在一起形成的细胞群叫做组织。血液由血细胞和血浆（细胞间质）组成，血液在心脏和血管之间循环流动。因此血液是一种流动的结缔组织。</w:t>
      </w:r>
    </w:p>
    <w:p w14:paraId="2FA826CF" w14:textId="77777777" w:rsidR="002C643D" w:rsidRDefault="006030EB">
      <w:pPr>
        <w:spacing w:line="360" w:lineRule="auto"/>
        <w:jc w:val="left"/>
        <w:textAlignment w:val="center"/>
        <w:rPr>
          <w:color w:val="000000"/>
        </w:rPr>
      </w:pPr>
      <w:r>
        <w:rPr>
          <w:color w:val="000000"/>
        </w:rPr>
        <w:t>细胞是细胞生物体结构和功能的基本单位，也是细胞生物体代谢和遗传的基本单位；由不同的组织按照一定的次序结合在一起构成的行使一定功能的结构，叫做器官；能够共同完成一种或几种生理功能的多个器官按照一定的次序组合在一起，叫做系统。</w:t>
      </w:r>
    </w:p>
    <w:p w14:paraId="60E59429" w14:textId="77777777" w:rsidR="002C643D" w:rsidRDefault="006030EB">
      <w:pPr>
        <w:spacing w:line="360" w:lineRule="auto"/>
        <w:jc w:val="left"/>
        <w:textAlignment w:val="center"/>
        <w:rPr>
          <w:color w:val="000000"/>
        </w:rPr>
      </w:pPr>
      <w:r>
        <w:rPr>
          <w:color w:val="000000"/>
        </w:rPr>
        <w:t>故</w:t>
      </w:r>
      <w:r>
        <w:rPr>
          <w:color w:val="000000"/>
        </w:rPr>
        <w:t>B</w:t>
      </w:r>
      <w:r>
        <w:rPr>
          <w:color w:val="000000"/>
        </w:rPr>
        <w:t>符合题意，</w:t>
      </w:r>
      <w:r>
        <w:rPr>
          <w:color w:val="000000"/>
        </w:rPr>
        <w:t>ACD</w:t>
      </w:r>
      <w:r>
        <w:rPr>
          <w:color w:val="000000"/>
        </w:rPr>
        <w:t>不符合题意。</w:t>
      </w:r>
    </w:p>
    <w:p w14:paraId="6271D53D" w14:textId="77777777" w:rsidR="002C643D" w:rsidRDefault="006030EB">
      <w:pPr>
        <w:spacing w:line="360" w:lineRule="auto"/>
        <w:jc w:val="left"/>
        <w:textAlignment w:val="center"/>
        <w:rPr>
          <w:color w:val="000000"/>
        </w:rPr>
      </w:pPr>
      <w:r>
        <w:rPr>
          <w:color w:val="000000"/>
        </w:rPr>
        <w:t>故选</w:t>
      </w:r>
      <w:r>
        <w:rPr>
          <w:color w:val="000000"/>
        </w:rPr>
        <w:t>B</w:t>
      </w:r>
      <w:r>
        <w:rPr>
          <w:color w:val="000000"/>
        </w:rPr>
        <w:t>。</w:t>
      </w:r>
    </w:p>
    <w:p w14:paraId="440E7806" w14:textId="77777777" w:rsidR="002C643D" w:rsidRDefault="006030EB">
      <w:pPr>
        <w:spacing w:line="360" w:lineRule="auto"/>
        <w:jc w:val="left"/>
        <w:textAlignment w:val="center"/>
        <w:rPr>
          <w:color w:val="000000"/>
        </w:rPr>
      </w:pPr>
      <w:r>
        <w:rPr>
          <w:color w:val="000000"/>
        </w:rPr>
        <w:t>【小问</w:t>
      </w:r>
      <w:r>
        <w:rPr>
          <w:color w:val="000000"/>
        </w:rPr>
        <w:t>2</w:t>
      </w:r>
      <w:r>
        <w:rPr>
          <w:color w:val="000000"/>
        </w:rPr>
        <w:t>详解】</w:t>
      </w:r>
    </w:p>
    <w:p w14:paraId="7A1F6979" w14:textId="77777777" w:rsidR="002C643D" w:rsidRDefault="006030EB">
      <w:pPr>
        <w:spacing w:line="360" w:lineRule="auto"/>
        <w:jc w:val="left"/>
        <w:textAlignment w:val="center"/>
        <w:rPr>
          <w:color w:val="000000"/>
        </w:rPr>
      </w:pPr>
      <w:r>
        <w:rPr>
          <w:color w:val="000000"/>
        </w:rPr>
        <w:t>红细胞是数量最多的血细胞，成熟的红细胞没有细胞核，呈两面凹圆饼状，富含血红蛋白，具有运输氧气的功能，也运输一部分二氧化碳。</w:t>
      </w:r>
      <w:r>
        <w:rPr>
          <w:color w:val="000000"/>
        </w:rPr>
        <w:t xml:space="preserve"> </w:t>
      </w:r>
    </w:p>
    <w:p w14:paraId="221E4B5C" w14:textId="77777777" w:rsidR="002C643D" w:rsidRDefault="006030EB">
      <w:pPr>
        <w:spacing w:line="360" w:lineRule="auto"/>
        <w:jc w:val="left"/>
        <w:textAlignment w:val="center"/>
        <w:rPr>
          <w:color w:val="000000"/>
        </w:rPr>
      </w:pPr>
      <w:r>
        <w:rPr>
          <w:color w:val="000000"/>
        </w:rPr>
        <w:t>故</w:t>
      </w:r>
      <w:r>
        <w:rPr>
          <w:color w:val="000000"/>
        </w:rPr>
        <w:t>B</w:t>
      </w:r>
      <w:r>
        <w:rPr>
          <w:color w:val="000000"/>
        </w:rPr>
        <w:t>符合题意，</w:t>
      </w:r>
      <w:r>
        <w:rPr>
          <w:color w:val="000000"/>
        </w:rPr>
        <w:t>ACD</w:t>
      </w:r>
      <w:r>
        <w:rPr>
          <w:color w:val="000000"/>
        </w:rPr>
        <w:t>不符合题意。</w:t>
      </w:r>
    </w:p>
    <w:p w14:paraId="7F3DBA65" w14:textId="77777777" w:rsidR="002C643D" w:rsidRDefault="006030EB">
      <w:pPr>
        <w:spacing w:line="360" w:lineRule="auto"/>
        <w:jc w:val="left"/>
        <w:textAlignment w:val="center"/>
        <w:rPr>
          <w:color w:val="000000"/>
        </w:rPr>
      </w:pPr>
      <w:r>
        <w:rPr>
          <w:color w:val="000000"/>
        </w:rPr>
        <w:t>故选</w:t>
      </w:r>
      <w:r>
        <w:rPr>
          <w:color w:val="000000"/>
        </w:rPr>
        <w:t>B</w:t>
      </w:r>
      <w:r>
        <w:rPr>
          <w:color w:val="000000"/>
        </w:rPr>
        <w:t>。</w:t>
      </w:r>
    </w:p>
    <w:p w14:paraId="7E24BACF" w14:textId="77777777" w:rsidR="002C643D" w:rsidRDefault="006030EB">
      <w:pPr>
        <w:spacing w:line="360" w:lineRule="auto"/>
        <w:jc w:val="left"/>
        <w:textAlignment w:val="center"/>
        <w:rPr>
          <w:color w:val="000000"/>
        </w:rPr>
      </w:pPr>
      <w:r>
        <w:rPr>
          <w:color w:val="000000"/>
        </w:rPr>
        <w:t>【小问</w:t>
      </w:r>
      <w:r>
        <w:rPr>
          <w:color w:val="000000"/>
        </w:rPr>
        <w:t>3</w:t>
      </w:r>
      <w:r>
        <w:rPr>
          <w:color w:val="000000"/>
        </w:rPr>
        <w:t>详解】</w:t>
      </w:r>
    </w:p>
    <w:p w14:paraId="621F9CCB" w14:textId="77777777" w:rsidR="002C643D" w:rsidRDefault="006030EB">
      <w:pPr>
        <w:spacing w:line="360" w:lineRule="auto"/>
        <w:jc w:val="left"/>
        <w:textAlignment w:val="center"/>
        <w:rPr>
          <w:color w:val="000000"/>
        </w:rPr>
      </w:pPr>
      <w:r>
        <w:rPr>
          <w:color w:val="000000"/>
        </w:rPr>
        <w:t>心率是指心脏在单位时间（</w:t>
      </w:r>
      <w:r>
        <w:rPr>
          <w:color w:val="000000"/>
        </w:rPr>
        <w:t>1</w:t>
      </w:r>
      <w:r>
        <w:rPr>
          <w:color w:val="000000"/>
        </w:rPr>
        <w:t>分钟）内跳动的次数，即心脏每分钟跳动的次数，性别、年龄、健康状况、运动状态不同心率不同。心脏收缩和舒张时引起动脉发生弹性扩张和弹性回缩，就形成了脉搏，故脉搏是</w:t>
      </w:r>
      <w:r>
        <w:rPr>
          <w:color w:val="000000"/>
        </w:rPr>
        <w:lastRenderedPageBreak/>
        <w:t>指动脉的搏动，通常用桡动脉处的脉搏来感知本人的心率；因此正常人的脉搏次数等于心跳次数。</w:t>
      </w:r>
    </w:p>
    <w:p w14:paraId="71CF12DA" w14:textId="77777777" w:rsidR="002C643D" w:rsidRDefault="006030EB">
      <w:pPr>
        <w:spacing w:line="360" w:lineRule="auto"/>
        <w:jc w:val="left"/>
        <w:textAlignment w:val="center"/>
        <w:rPr>
          <w:color w:val="000000"/>
        </w:rPr>
      </w:pPr>
      <w:r>
        <w:rPr>
          <w:color w:val="000000"/>
        </w:rPr>
        <w:t>【小问</w:t>
      </w:r>
      <w:r>
        <w:rPr>
          <w:color w:val="000000"/>
        </w:rPr>
        <w:t>4</w:t>
      </w:r>
      <w:r>
        <w:rPr>
          <w:color w:val="000000"/>
        </w:rPr>
        <w:t>详解】</w:t>
      </w:r>
    </w:p>
    <w:p w14:paraId="30131FBF" w14:textId="77777777" w:rsidR="002C643D" w:rsidRDefault="006030EB">
      <w:pPr>
        <w:spacing w:line="360" w:lineRule="auto"/>
        <w:jc w:val="left"/>
        <w:textAlignment w:val="center"/>
        <w:rPr>
          <w:color w:val="000000"/>
        </w:rPr>
      </w:pPr>
      <w:r>
        <w:rPr>
          <w:color w:val="000000"/>
        </w:rPr>
        <w:t>解读题图可知：生活在低海拔地区的人进入高海拔地区后，身体会做相应的适应性调节，表现为心率加快、红细胞数量增多；出现这种变化的原因是高海拔地区空气中的氧气含量较少，加快心率和增加红细胞的数量可以提高血液运输氧气的能力，来满足人体对氧气的需要。</w:t>
      </w:r>
    </w:p>
    <w:p w14:paraId="68B5A140" w14:textId="77777777" w:rsidR="002C643D" w:rsidRDefault="006030EB">
      <w:pPr>
        <w:spacing w:line="360" w:lineRule="auto"/>
        <w:jc w:val="left"/>
        <w:textAlignment w:val="center"/>
        <w:rPr>
          <w:color w:val="000000"/>
        </w:rPr>
      </w:pPr>
      <w:r>
        <w:rPr>
          <w:color w:val="000000"/>
        </w:rPr>
        <w:t xml:space="preserve">24. </w:t>
      </w:r>
      <w:r>
        <w:rPr>
          <w:rFonts w:ascii="宋体" w:hAnsi="宋体"/>
          <w:color w:val="000000"/>
        </w:rPr>
        <w:t>麻疹是儿童常见的急性传染病之一，其传染性很强，在人口密集而未普遍接种疫苗的地区易发生流行。请回答：</w:t>
      </w:r>
    </w:p>
    <w:p w14:paraId="1AF7FD4D" w14:textId="77777777" w:rsidR="002C643D" w:rsidRDefault="006030E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麻疹的病原体是一种病毒，这类生物</w:t>
      </w:r>
      <w:r>
        <w:rPr>
          <w:color w:val="000000"/>
        </w:rPr>
        <w:t>______</w:t>
      </w:r>
      <w:r>
        <w:rPr>
          <w:rFonts w:ascii="宋体" w:hAnsi="宋体"/>
          <w:color w:val="000000"/>
        </w:rPr>
        <w:t>（选填“有”或“无”）细胞结构。</w:t>
      </w:r>
    </w:p>
    <w:p w14:paraId="36BD3FC6" w14:textId="77777777" w:rsidR="002C643D" w:rsidRDefault="006030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麻疹是一种呼吸道传染病，病原体随患者咳嗽、打喷嚏等传播给他人，这种传播途径是（　　）</w:t>
      </w:r>
    </w:p>
    <w:p w14:paraId="15446FBD"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飞沫传播</w:t>
      </w:r>
      <w:r>
        <w:rPr>
          <w:color w:val="000000"/>
        </w:rPr>
        <w:tab/>
        <w:t xml:space="preserve">B. </w:t>
      </w:r>
      <w:r>
        <w:rPr>
          <w:rFonts w:ascii="宋体" w:hAnsi="宋体"/>
          <w:color w:val="000000"/>
        </w:rPr>
        <w:t>血液传播</w:t>
      </w:r>
      <w:r>
        <w:rPr>
          <w:color w:val="000000"/>
        </w:rPr>
        <w:tab/>
        <w:t xml:space="preserve">C. </w:t>
      </w:r>
      <w:r>
        <w:rPr>
          <w:rFonts w:ascii="宋体" w:hAnsi="宋体"/>
          <w:color w:val="000000"/>
        </w:rPr>
        <w:t>虫媒传播</w:t>
      </w:r>
      <w:r>
        <w:rPr>
          <w:color w:val="000000"/>
        </w:rPr>
        <w:tab/>
        <w:t xml:space="preserve">D. </w:t>
      </w:r>
      <w:r>
        <w:rPr>
          <w:rFonts w:ascii="宋体" w:hAnsi="宋体"/>
          <w:color w:val="000000"/>
        </w:rPr>
        <w:t>性传播</w:t>
      </w:r>
    </w:p>
    <w:p w14:paraId="7D7F7335" w14:textId="77777777" w:rsidR="002C643D" w:rsidRDefault="006030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麻疹患者会出现咳嗽、流涕等症状，如自行服用处方药头孢拉定胶囊，这种做法是否合理？</w:t>
      </w:r>
      <w:r>
        <w:rPr>
          <w:color w:val="000000"/>
        </w:rPr>
        <w:t>______</w:t>
      </w:r>
      <w:r>
        <w:rPr>
          <w:rFonts w:ascii="宋体" w:hAnsi="宋体"/>
          <w:color w:val="000000"/>
        </w:rPr>
        <w:t>。理由是</w:t>
      </w:r>
      <w:r>
        <w:rPr>
          <w:color w:val="000000"/>
        </w:rPr>
        <w:t>______</w:t>
      </w:r>
      <w:r>
        <w:rPr>
          <w:rFonts w:ascii="宋体" w:hAnsi="宋体"/>
          <w:color w:val="000000"/>
        </w:rPr>
        <w:t>。</w:t>
      </w:r>
    </w:p>
    <w:p w14:paraId="1D73B862" w14:textId="77777777" w:rsidR="002C643D" w:rsidRDefault="006030E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接种疫苗属于预防传染病措施中的（　　）</w:t>
      </w:r>
    </w:p>
    <w:p w14:paraId="7B755274"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传染源管理</w:t>
      </w:r>
      <w:r>
        <w:rPr>
          <w:color w:val="000000"/>
        </w:rPr>
        <w:tab/>
        <w:t xml:space="preserve">B. </w:t>
      </w:r>
      <w:r>
        <w:rPr>
          <w:rFonts w:ascii="宋体" w:hAnsi="宋体"/>
          <w:color w:val="000000"/>
        </w:rPr>
        <w:t>消灭病原体</w:t>
      </w:r>
      <w:r>
        <w:rPr>
          <w:color w:val="000000"/>
        </w:rPr>
        <w:tab/>
        <w:t xml:space="preserve">C. </w:t>
      </w:r>
      <w:r>
        <w:rPr>
          <w:rFonts w:ascii="宋体" w:hAnsi="宋体"/>
          <w:color w:val="000000"/>
        </w:rPr>
        <w:t>保护易感人群</w:t>
      </w:r>
      <w:r>
        <w:rPr>
          <w:color w:val="000000"/>
        </w:rPr>
        <w:tab/>
        <w:t xml:space="preserve">D. </w:t>
      </w:r>
      <w:r>
        <w:rPr>
          <w:rFonts w:ascii="宋体" w:hAnsi="宋体"/>
          <w:color w:val="000000"/>
        </w:rPr>
        <w:t>切断传播途径</w:t>
      </w:r>
    </w:p>
    <w:p w14:paraId="5EE91796" w14:textId="77777777" w:rsidR="002C643D" w:rsidRDefault="006030EB">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从免疫</w:t>
      </w:r>
      <w:r>
        <w:rPr>
          <w:rFonts w:ascii="宋体" w:hAnsi="宋体"/>
          <w:noProof/>
          <w:color w:val="000000"/>
        </w:rPr>
        <w:drawing>
          <wp:inline distT="0" distB="0" distL="114300" distR="114300" wp14:anchorId="4511971C" wp14:editId="4EDEF240">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角度分析，疫苗和接种疫苗后体内产生抗体的免疫反应分别属于（　　）</w:t>
      </w:r>
    </w:p>
    <w:p w14:paraId="2F3AC19D" w14:textId="77777777" w:rsidR="002C643D" w:rsidRDefault="006030EB">
      <w:pPr>
        <w:spacing w:line="360" w:lineRule="auto"/>
        <w:jc w:val="left"/>
        <w:textAlignment w:val="center"/>
        <w:rPr>
          <w:color w:val="000000"/>
        </w:rPr>
      </w:pPr>
      <w:r>
        <w:rPr>
          <w:color w:val="000000"/>
        </w:rPr>
        <w:t xml:space="preserve">A. </w:t>
      </w:r>
      <w:r>
        <w:rPr>
          <w:rFonts w:ascii="宋体" w:hAnsi="宋体"/>
          <w:color w:val="000000"/>
        </w:rPr>
        <w:t>抗体、非特异性免疫</w:t>
      </w:r>
    </w:p>
    <w:p w14:paraId="7C2281FE" w14:textId="77777777" w:rsidR="002C643D" w:rsidRDefault="006030EB">
      <w:pPr>
        <w:spacing w:line="360" w:lineRule="auto"/>
        <w:jc w:val="left"/>
        <w:textAlignment w:val="center"/>
        <w:rPr>
          <w:color w:val="000000"/>
        </w:rPr>
      </w:pPr>
      <w:r>
        <w:rPr>
          <w:color w:val="000000"/>
        </w:rPr>
        <w:t xml:space="preserve">B. </w:t>
      </w:r>
      <w:r>
        <w:rPr>
          <w:rFonts w:ascii="宋体" w:hAnsi="宋体"/>
          <w:color w:val="000000"/>
        </w:rPr>
        <w:t>抗原、非特异性免疫</w:t>
      </w:r>
    </w:p>
    <w:p w14:paraId="52E1E4EF" w14:textId="77777777" w:rsidR="002C643D" w:rsidRDefault="006030EB">
      <w:pPr>
        <w:spacing w:line="360" w:lineRule="auto"/>
        <w:jc w:val="left"/>
        <w:textAlignment w:val="center"/>
        <w:rPr>
          <w:color w:val="000000"/>
        </w:rPr>
      </w:pPr>
      <w:r>
        <w:rPr>
          <w:color w:val="000000"/>
        </w:rPr>
        <w:t xml:space="preserve">C. </w:t>
      </w:r>
      <w:r>
        <w:rPr>
          <w:rFonts w:ascii="宋体" w:hAnsi="宋体"/>
          <w:color w:val="000000"/>
        </w:rPr>
        <w:t>抗体、特异性免疫</w:t>
      </w:r>
    </w:p>
    <w:p w14:paraId="3F1881D0" w14:textId="77777777" w:rsidR="002C643D" w:rsidRDefault="006030EB">
      <w:pPr>
        <w:spacing w:line="360" w:lineRule="auto"/>
        <w:jc w:val="left"/>
        <w:textAlignment w:val="center"/>
        <w:rPr>
          <w:color w:val="000000"/>
        </w:rPr>
      </w:pPr>
      <w:r>
        <w:rPr>
          <w:color w:val="000000"/>
        </w:rPr>
        <w:t xml:space="preserve">D. </w:t>
      </w:r>
      <w:r>
        <w:rPr>
          <w:rFonts w:ascii="宋体" w:hAnsi="宋体"/>
          <w:color w:val="000000"/>
        </w:rPr>
        <w:t>抗原、特异性免疫</w:t>
      </w:r>
    </w:p>
    <w:p w14:paraId="2A38CC00" w14:textId="77777777" w:rsidR="002C643D" w:rsidRDefault="006030EB">
      <w:pPr>
        <w:spacing w:line="360" w:lineRule="auto"/>
        <w:textAlignment w:val="center"/>
        <w:rPr>
          <w:color w:val="000000"/>
        </w:rPr>
      </w:pPr>
      <w:r>
        <w:rPr>
          <w:color w:val="2E75B6"/>
        </w:rPr>
        <w:t>【答案】</w:t>
      </w:r>
      <w:r>
        <w:rPr>
          <w:color w:val="000000"/>
        </w:rPr>
        <w:t>（</w:t>
      </w:r>
      <w:r>
        <w:rPr>
          <w:color w:val="000000"/>
        </w:rPr>
        <w:t>1</w:t>
      </w:r>
      <w:r>
        <w:rPr>
          <w:color w:val="000000"/>
        </w:rPr>
        <w:t>）无</w:t>
      </w:r>
      <w:r>
        <w:rPr>
          <w:color w:val="000000"/>
        </w:rPr>
        <w:t xml:space="preserve">    </w:t>
      </w:r>
      <w:r>
        <w:rPr>
          <w:color w:val="000000"/>
        </w:rPr>
        <w:t>（</w:t>
      </w:r>
      <w:r>
        <w:rPr>
          <w:color w:val="000000"/>
        </w:rPr>
        <w:t>2</w:t>
      </w:r>
      <w:r>
        <w:rPr>
          <w:color w:val="000000"/>
        </w:rPr>
        <w:t>）</w:t>
      </w:r>
      <w:r>
        <w:rPr>
          <w:color w:val="000000"/>
        </w:rPr>
        <w:t xml:space="preserve">A    </w:t>
      </w:r>
    </w:p>
    <w:p w14:paraId="5FF6E1C2" w14:textId="77777777" w:rsidR="002C643D" w:rsidRDefault="006030EB">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否</w:t>
      </w:r>
      <w:r>
        <w:rPr>
          <w:color w:val="000000"/>
        </w:rPr>
        <w:t>##</w:t>
      </w:r>
      <w:r>
        <w:rPr>
          <w:color w:val="000000"/>
        </w:rPr>
        <w:t>不合理</w:t>
      </w:r>
      <w:r>
        <w:rPr>
          <w:color w:val="000000"/>
        </w:rPr>
        <w:t xml:space="preserve">    ②. </w:t>
      </w:r>
      <w:r>
        <w:rPr>
          <w:color w:val="000000"/>
        </w:rPr>
        <w:t>处方药需要凭医师的处方购买，按医嘱服用</w:t>
      </w:r>
      <w:r>
        <w:rPr>
          <w:color w:val="000000"/>
        </w:rPr>
        <w:t xml:space="preserve">    </w:t>
      </w:r>
      <w:r>
        <w:rPr>
          <w:color w:val="000000"/>
        </w:rPr>
        <w:t>（</w:t>
      </w:r>
      <w:r>
        <w:rPr>
          <w:color w:val="000000"/>
        </w:rPr>
        <w:t>4</w:t>
      </w:r>
      <w:r>
        <w:rPr>
          <w:color w:val="000000"/>
        </w:rPr>
        <w:t>）</w:t>
      </w:r>
      <w:r>
        <w:rPr>
          <w:color w:val="000000"/>
        </w:rPr>
        <w:t xml:space="preserve">C    </w:t>
      </w:r>
      <w:r>
        <w:rPr>
          <w:color w:val="000000"/>
        </w:rPr>
        <w:t>（</w:t>
      </w:r>
      <w:r>
        <w:rPr>
          <w:color w:val="000000"/>
        </w:rPr>
        <w:t>5</w:t>
      </w:r>
      <w:r>
        <w:rPr>
          <w:color w:val="000000"/>
        </w:rPr>
        <w:t>）</w:t>
      </w:r>
      <w:r>
        <w:rPr>
          <w:color w:val="000000"/>
        </w:rPr>
        <w:t>D</w:t>
      </w:r>
    </w:p>
    <w:p w14:paraId="1D3FAD70" w14:textId="77777777" w:rsidR="002C643D" w:rsidRDefault="006030EB">
      <w:pPr>
        <w:spacing w:line="360" w:lineRule="auto"/>
        <w:textAlignment w:val="center"/>
        <w:rPr>
          <w:color w:val="000000"/>
        </w:rPr>
      </w:pPr>
      <w:r>
        <w:rPr>
          <w:color w:val="2E75B6"/>
        </w:rPr>
        <w:t>【解析】</w:t>
      </w:r>
    </w:p>
    <w:p w14:paraId="2EED72FC" w14:textId="77777777" w:rsidR="002C643D" w:rsidRDefault="006030EB">
      <w:pPr>
        <w:spacing w:line="360" w:lineRule="auto"/>
        <w:jc w:val="left"/>
        <w:textAlignment w:val="center"/>
        <w:rPr>
          <w:color w:val="000000"/>
        </w:rPr>
      </w:pPr>
      <w:r>
        <w:rPr>
          <w:color w:val="000000"/>
        </w:rPr>
        <w:t>【分析】</w:t>
      </w:r>
      <w:r>
        <w:rPr>
          <w:rFonts w:ascii="宋体" w:hAnsi="宋体"/>
          <w:color w:val="000000"/>
        </w:rPr>
        <w:t>传染病是由病原体引起的，能在人与人之间以及人与动物之间传播的疾病。 传染病具有传染性和流行性，有的还具有季节性和地方性的特点。 病原体指能引起传染病的细菌、真菌、病毒和寄生虫等。传染病若能流行起来必须具备传染源、传播途径、易感人群三个环节。 因此，控制传染病的措施有三个控制传染源、切断传播途径、保护易感人群。 人类的传染病根据传播途径的不同可以分为：呼吸道传染病、消化道传染病、血液传染病、体表传染病。 如蛔虫病（寄生虫性传染病）、肺结核（细菌性传染病）、艾滋病（病毒性传染病）等。</w:t>
      </w:r>
    </w:p>
    <w:p w14:paraId="66610A75" w14:textId="77777777" w:rsidR="002C643D" w:rsidRDefault="006030EB">
      <w:pPr>
        <w:spacing w:line="360" w:lineRule="auto"/>
        <w:jc w:val="left"/>
        <w:textAlignment w:val="center"/>
        <w:rPr>
          <w:color w:val="000000"/>
        </w:rPr>
      </w:pPr>
      <w:r>
        <w:rPr>
          <w:color w:val="000000"/>
        </w:rPr>
        <w:t>【小问</w:t>
      </w:r>
      <w:r>
        <w:rPr>
          <w:color w:val="000000"/>
        </w:rPr>
        <w:t>1</w:t>
      </w:r>
      <w:r>
        <w:rPr>
          <w:color w:val="000000"/>
        </w:rPr>
        <w:t>详解】</w:t>
      </w:r>
    </w:p>
    <w:p w14:paraId="33DB0D56" w14:textId="77777777" w:rsidR="002C643D" w:rsidRDefault="006030EB">
      <w:pPr>
        <w:spacing w:line="360" w:lineRule="auto"/>
        <w:jc w:val="left"/>
        <w:textAlignment w:val="center"/>
        <w:rPr>
          <w:color w:val="000000"/>
        </w:rPr>
      </w:pPr>
      <w:r>
        <w:rPr>
          <w:color w:val="000000"/>
        </w:rPr>
        <w:t>病毒没有细胞结构，主要由内部的遗传物质和外部的蛋白质外壳组成，不能独立生存，只有寄生在活细胞里才能进行生命活动，一旦离开就会变成结晶体，失去生命活动。因此，麻疹的病原体是一种病毒，这类</w:t>
      </w:r>
      <w:r>
        <w:rPr>
          <w:color w:val="000000"/>
        </w:rPr>
        <w:lastRenderedPageBreak/>
        <w:t>生物无细胞结构。</w:t>
      </w:r>
    </w:p>
    <w:p w14:paraId="759B661E" w14:textId="77777777" w:rsidR="002C643D" w:rsidRDefault="006030EB">
      <w:pPr>
        <w:spacing w:line="360" w:lineRule="auto"/>
        <w:jc w:val="left"/>
        <w:textAlignment w:val="center"/>
        <w:rPr>
          <w:color w:val="000000"/>
        </w:rPr>
      </w:pPr>
      <w:r>
        <w:rPr>
          <w:color w:val="000000"/>
        </w:rPr>
        <w:t>【小问</w:t>
      </w:r>
      <w:r>
        <w:rPr>
          <w:color w:val="000000"/>
        </w:rPr>
        <w:t>2</w:t>
      </w:r>
      <w:r>
        <w:rPr>
          <w:color w:val="000000"/>
        </w:rPr>
        <w:t>详解】</w:t>
      </w:r>
    </w:p>
    <w:p w14:paraId="65A990D8" w14:textId="77777777" w:rsidR="002C643D" w:rsidRDefault="006030EB">
      <w:pPr>
        <w:spacing w:line="360" w:lineRule="auto"/>
        <w:jc w:val="left"/>
        <w:textAlignment w:val="center"/>
        <w:rPr>
          <w:color w:val="000000"/>
        </w:rPr>
      </w:pPr>
      <w:r>
        <w:rPr>
          <w:color w:val="000000"/>
        </w:rPr>
        <w:t>呼吸道传染病的病原体寄生在呼吸道黏膜和肺部，病原体能够随患者咳嗽、打喷嚏等方式散播到空气中，进而传播给他人，这种传播途径是飞沫传播。故</w:t>
      </w:r>
      <w:r>
        <w:rPr>
          <w:color w:val="000000"/>
        </w:rPr>
        <w:t>A</w:t>
      </w:r>
      <w:r>
        <w:rPr>
          <w:color w:val="000000"/>
        </w:rPr>
        <w:t>符合题意，</w:t>
      </w:r>
      <w:r>
        <w:rPr>
          <w:color w:val="000000"/>
        </w:rPr>
        <w:t>BCD</w:t>
      </w:r>
      <w:r>
        <w:rPr>
          <w:color w:val="000000"/>
        </w:rPr>
        <w:t>不符合题意。</w:t>
      </w:r>
    </w:p>
    <w:p w14:paraId="3526A9BA" w14:textId="77777777" w:rsidR="002C643D" w:rsidRDefault="006030EB">
      <w:pPr>
        <w:spacing w:line="360" w:lineRule="auto"/>
        <w:jc w:val="left"/>
        <w:textAlignment w:val="center"/>
        <w:rPr>
          <w:color w:val="000000"/>
        </w:rPr>
      </w:pPr>
      <w:r>
        <w:rPr>
          <w:color w:val="000000"/>
        </w:rPr>
        <w:t>故选</w:t>
      </w:r>
      <w:r>
        <w:rPr>
          <w:color w:val="000000"/>
        </w:rPr>
        <w:t>A</w:t>
      </w:r>
      <w:r>
        <w:rPr>
          <w:color w:val="000000"/>
        </w:rPr>
        <w:t>。</w:t>
      </w:r>
    </w:p>
    <w:p w14:paraId="274A16B2" w14:textId="77777777" w:rsidR="002C643D" w:rsidRDefault="006030EB">
      <w:pPr>
        <w:spacing w:line="360" w:lineRule="auto"/>
        <w:jc w:val="left"/>
        <w:textAlignment w:val="center"/>
        <w:rPr>
          <w:color w:val="000000"/>
        </w:rPr>
      </w:pPr>
      <w:r>
        <w:rPr>
          <w:noProof/>
          <w:color w:val="000000"/>
        </w:rPr>
        <w:drawing>
          <wp:inline distT="0" distB="0" distL="114300" distR="114300" wp14:anchorId="5A005C5D" wp14:editId="5AE430D4">
            <wp:extent cx="95250" cy="17145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5"/>
                    <a:stretch>
                      <a:fillRect/>
                    </a:stretch>
                  </pic:blipFill>
                  <pic:spPr>
                    <a:xfrm>
                      <a:off x="0" y="0"/>
                      <a:ext cx="95250" cy="171450"/>
                    </a:xfrm>
                    <a:prstGeom prst="rect">
                      <a:avLst/>
                    </a:prstGeom>
                  </pic:spPr>
                </pic:pic>
              </a:graphicData>
            </a:graphic>
          </wp:inline>
        </w:drawing>
      </w:r>
      <w:r>
        <w:rPr>
          <w:color w:val="000000"/>
        </w:rPr>
        <w:t>小问</w:t>
      </w:r>
      <w:r>
        <w:rPr>
          <w:color w:val="000000"/>
        </w:rPr>
        <w:t>3</w:t>
      </w:r>
      <w:r>
        <w:rPr>
          <w:color w:val="000000"/>
        </w:rPr>
        <w:t>详解】</w:t>
      </w:r>
    </w:p>
    <w:p w14:paraId="60556123" w14:textId="77777777" w:rsidR="002C643D" w:rsidRDefault="006030EB">
      <w:pPr>
        <w:spacing w:line="360" w:lineRule="auto"/>
        <w:jc w:val="left"/>
        <w:textAlignment w:val="center"/>
        <w:rPr>
          <w:color w:val="000000"/>
        </w:rPr>
      </w:pPr>
      <w:r>
        <w:rPr>
          <w:color w:val="000000"/>
        </w:rPr>
        <w:t>非处方药（</w:t>
      </w:r>
      <w:r>
        <w:rPr>
          <w:color w:val="000000"/>
        </w:rPr>
        <w:t>OTC</w:t>
      </w:r>
      <w:r>
        <w:rPr>
          <w:color w:val="000000"/>
        </w:rPr>
        <w:t>）不需执业医师开具的处方也可以购买，按说明书服用，适用于容易自我诊断、自我治疗的小病；处方药（</w:t>
      </w:r>
      <w:r>
        <w:rPr>
          <w:color w:val="000000"/>
        </w:rPr>
        <w:t>Rx</w:t>
      </w:r>
      <w:r>
        <w:rPr>
          <w:color w:val="000000"/>
        </w:rPr>
        <w:t>）需要凭医师的处方购买，按医嘱服用，适用于不易自我诊断、自我治疗的大病、危重病。头孢拉定胶囊属于处方药，不能自行服用。</w:t>
      </w:r>
    </w:p>
    <w:p w14:paraId="467C5794" w14:textId="77777777" w:rsidR="002C643D" w:rsidRDefault="006030EB">
      <w:pPr>
        <w:spacing w:line="360" w:lineRule="auto"/>
        <w:jc w:val="left"/>
        <w:textAlignment w:val="center"/>
        <w:rPr>
          <w:color w:val="000000"/>
        </w:rPr>
      </w:pPr>
      <w:r>
        <w:rPr>
          <w:color w:val="000000"/>
        </w:rPr>
        <w:t>【小问</w:t>
      </w:r>
      <w:r>
        <w:rPr>
          <w:color w:val="000000"/>
        </w:rPr>
        <w:t>4</w:t>
      </w:r>
      <w:r>
        <w:rPr>
          <w:color w:val="000000"/>
        </w:rPr>
        <w:t>详解】</w:t>
      </w:r>
    </w:p>
    <w:p w14:paraId="2B3896C4" w14:textId="77777777" w:rsidR="002C643D" w:rsidRDefault="006030EB">
      <w:pPr>
        <w:spacing w:line="360" w:lineRule="auto"/>
        <w:jc w:val="left"/>
        <w:textAlignment w:val="center"/>
        <w:rPr>
          <w:color w:val="000000"/>
        </w:rPr>
      </w:pPr>
      <w:r>
        <w:rPr>
          <w:color w:val="000000"/>
        </w:rPr>
        <w:t>预防传染病的措施有三个：控制传染源、切断传播途径、保护易感人群。一般来说，凡是对健康人采取的措施均为保护易感人群，如接种疫苗等；凡是对病人或怀疑是病人采取的措施均为控制传染源，如隔离病人等；其余的措施可判断为切断传播途径。因此，接种疫苗属于预防传染病措施中的保护易感人群。故</w:t>
      </w:r>
      <w:r>
        <w:rPr>
          <w:color w:val="000000"/>
        </w:rPr>
        <w:t>C</w:t>
      </w:r>
      <w:r>
        <w:rPr>
          <w:color w:val="000000"/>
        </w:rPr>
        <w:t>正确，</w:t>
      </w:r>
      <w:r>
        <w:rPr>
          <w:color w:val="000000"/>
        </w:rPr>
        <w:t>ABD</w:t>
      </w:r>
      <w:r>
        <w:rPr>
          <w:color w:val="000000"/>
        </w:rPr>
        <w:t>错误。</w:t>
      </w:r>
    </w:p>
    <w:p w14:paraId="34FCBA6A" w14:textId="77777777" w:rsidR="002C643D" w:rsidRDefault="006030EB">
      <w:pPr>
        <w:spacing w:line="360" w:lineRule="auto"/>
        <w:jc w:val="left"/>
        <w:textAlignment w:val="center"/>
        <w:rPr>
          <w:color w:val="000000"/>
        </w:rPr>
      </w:pPr>
      <w:r>
        <w:rPr>
          <w:color w:val="000000"/>
        </w:rPr>
        <w:t>故选</w:t>
      </w:r>
      <w:r>
        <w:rPr>
          <w:color w:val="000000"/>
        </w:rPr>
        <w:t>C</w:t>
      </w:r>
      <w:r>
        <w:rPr>
          <w:color w:val="000000"/>
        </w:rPr>
        <w:t>。</w:t>
      </w:r>
    </w:p>
    <w:p w14:paraId="5E884CD9" w14:textId="77777777" w:rsidR="002C643D" w:rsidRDefault="006030EB">
      <w:pPr>
        <w:spacing w:line="360" w:lineRule="auto"/>
        <w:jc w:val="left"/>
        <w:textAlignment w:val="center"/>
        <w:rPr>
          <w:color w:val="000000"/>
        </w:rPr>
      </w:pPr>
      <w:r>
        <w:rPr>
          <w:color w:val="000000"/>
        </w:rPr>
        <w:t>【小问</w:t>
      </w:r>
      <w:r>
        <w:rPr>
          <w:color w:val="000000"/>
        </w:rPr>
        <w:t>5</w:t>
      </w:r>
      <w:r>
        <w:rPr>
          <w:color w:val="000000"/>
        </w:rPr>
        <w:t>详解】</w:t>
      </w:r>
    </w:p>
    <w:p w14:paraId="2DF90098" w14:textId="77777777" w:rsidR="002C643D" w:rsidRDefault="006030EB">
      <w:pPr>
        <w:spacing w:line="360" w:lineRule="auto"/>
        <w:jc w:val="left"/>
        <w:textAlignment w:val="center"/>
        <w:rPr>
          <w:color w:val="000000"/>
        </w:rPr>
      </w:pPr>
      <w:r>
        <w:rPr>
          <w:rFonts w:ascii="宋体" w:hAnsi="宋体"/>
          <w:color w:val="000000"/>
        </w:rPr>
        <w:t>抗原是指能引起淋巴细胞产生抗体的物质，包括进入人体的微生物等病原体、异物、异体器官等。疫苗通常是用失活的或减毒的病原体制成的生物制品。人体接种疫苗后，会刺激淋巴细胞产生相应的抗体，故从人体免疫角度分析，注射的疫苗属于抗原。特异性免疫是人出生后才产生的，只针对某一特定的病原体或异物起作用的免疫类型。因接种疫苗所产生的抗体只对特定的病原体起作用，对其它病原体没有作用，从而提高对特定传染病的抵抗力，故接种疫苗产生的免疫能力属于特异性免疫。故</w:t>
      </w:r>
      <w:r>
        <w:rPr>
          <w:color w:val="000000"/>
        </w:rPr>
        <w:t>D</w:t>
      </w:r>
      <w:r>
        <w:rPr>
          <w:color w:val="000000"/>
        </w:rPr>
        <w:t>符合题意，</w:t>
      </w:r>
      <w:r>
        <w:rPr>
          <w:color w:val="000000"/>
        </w:rPr>
        <w:t>ABC</w:t>
      </w:r>
      <w:r>
        <w:rPr>
          <w:color w:val="000000"/>
        </w:rPr>
        <w:t>不符合题意。</w:t>
      </w:r>
    </w:p>
    <w:p w14:paraId="44987FF1" w14:textId="77777777" w:rsidR="002C643D" w:rsidRDefault="006030EB">
      <w:pPr>
        <w:spacing w:line="360" w:lineRule="auto"/>
        <w:jc w:val="left"/>
        <w:textAlignment w:val="center"/>
        <w:rPr>
          <w:color w:val="000000"/>
        </w:rPr>
      </w:pPr>
      <w:r>
        <w:rPr>
          <w:color w:val="000000"/>
        </w:rPr>
        <w:t>故选</w:t>
      </w:r>
      <w:r>
        <w:rPr>
          <w:color w:val="000000"/>
        </w:rPr>
        <w:t>D</w:t>
      </w:r>
      <w:r>
        <w:rPr>
          <w:color w:val="000000"/>
        </w:rPr>
        <w:t>。</w:t>
      </w:r>
    </w:p>
    <w:p w14:paraId="29710749" w14:textId="77777777" w:rsidR="002C643D" w:rsidRDefault="006030EB">
      <w:pPr>
        <w:spacing w:line="360" w:lineRule="auto"/>
        <w:jc w:val="left"/>
        <w:textAlignment w:val="center"/>
        <w:rPr>
          <w:color w:val="000000"/>
        </w:rPr>
      </w:pPr>
      <w:r>
        <w:rPr>
          <w:color w:val="000000"/>
        </w:rPr>
        <w:t xml:space="preserve">25. </w:t>
      </w:r>
      <w:r>
        <w:rPr>
          <w:rFonts w:ascii="宋体" w:hAnsi="宋体"/>
          <w:color w:val="000000"/>
        </w:rPr>
        <w:t>上海的海边滩涂上，生活着一种独特的动物——弹涂鱼。它身体柔软，能依靠宽阔的胸鳍和强健的尾部在滩涂浅水或泥沙中轻松跳跃滑行。请回答：</w:t>
      </w:r>
    </w:p>
    <w:p w14:paraId="703140FA" w14:textId="77777777" w:rsidR="002C643D" w:rsidRDefault="006030EB">
      <w:pPr>
        <w:spacing w:line="360" w:lineRule="auto"/>
        <w:jc w:val="left"/>
        <w:textAlignment w:val="center"/>
        <w:rPr>
          <w:color w:val="000000"/>
        </w:rPr>
      </w:pPr>
      <w:r>
        <w:rPr>
          <w:noProof/>
          <w:color w:val="000000"/>
        </w:rPr>
        <w:lastRenderedPageBreak/>
        <w:drawing>
          <wp:inline distT="0" distB="0" distL="114300" distR="114300" wp14:anchorId="7F321512" wp14:editId="3F5F4E7F">
            <wp:extent cx="5238750" cy="2048510"/>
            <wp:effectExtent l="0" t="0" r="0" b="0"/>
            <wp:docPr id="1060544462" name="图片 10605444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544462" name="图片 1060544462"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2048725"/>
                    </a:xfrm>
                    <a:prstGeom prst="rect">
                      <a:avLst/>
                    </a:prstGeom>
                  </pic:spPr>
                </pic:pic>
              </a:graphicData>
            </a:graphic>
          </wp:inline>
        </w:drawing>
      </w:r>
    </w:p>
    <w:p w14:paraId="2C969F46" w14:textId="77777777" w:rsidR="002C643D" w:rsidRDefault="006030E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若要观察弹涂鱼的鳔（位于体腔）和鳃，需要对其进行解剖。解剖的部位在图</w:t>
      </w:r>
      <w:r>
        <w:rPr>
          <w:rFonts w:eastAsia="Times New Roman" w:cs="Times New Roman"/>
          <w:color w:val="000000"/>
        </w:rPr>
        <w:t>1</w:t>
      </w:r>
      <w:r>
        <w:rPr>
          <w:rFonts w:ascii="宋体" w:hAnsi="宋体"/>
          <w:color w:val="000000"/>
        </w:rPr>
        <w:t>对应的编号分别为</w:t>
      </w:r>
      <w:r>
        <w:rPr>
          <w:color w:val="000000"/>
        </w:rPr>
        <w:t>______</w:t>
      </w:r>
      <w:r>
        <w:rPr>
          <w:rFonts w:ascii="宋体" w:hAnsi="宋体"/>
          <w:color w:val="000000"/>
        </w:rPr>
        <w:t>和</w:t>
      </w:r>
      <w:r>
        <w:rPr>
          <w:color w:val="000000"/>
        </w:rPr>
        <w:t>______</w:t>
      </w:r>
      <w:r>
        <w:rPr>
          <w:rFonts w:ascii="宋体" w:hAnsi="宋体"/>
          <w:color w:val="000000"/>
        </w:rPr>
        <w:t>。</w:t>
      </w:r>
    </w:p>
    <w:p w14:paraId="2968FC00" w14:textId="77777777" w:rsidR="002C643D" w:rsidRDefault="006030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解剖时除了可以使用护目镜、手套以外，还需要使用的解剖工具有</w:t>
      </w:r>
      <w:r>
        <w:rPr>
          <w:color w:val="000000"/>
        </w:rPr>
        <w:t>______</w:t>
      </w:r>
      <w:r>
        <w:rPr>
          <w:rFonts w:ascii="宋体" w:hAnsi="宋体"/>
          <w:color w:val="000000"/>
        </w:rPr>
        <w:t>和</w:t>
      </w:r>
      <w:r>
        <w:rPr>
          <w:color w:val="000000"/>
        </w:rPr>
        <w:t>______</w:t>
      </w:r>
      <w:r>
        <w:rPr>
          <w:rFonts w:ascii="宋体" w:hAnsi="宋体"/>
          <w:color w:val="000000"/>
        </w:rPr>
        <w:t>等。</w:t>
      </w:r>
    </w:p>
    <w:p w14:paraId="3B984EFD" w14:textId="77777777" w:rsidR="002C643D" w:rsidRDefault="006030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通过解剖可以发现弹涂鱼体内有脊柱，则其属于</w:t>
      </w:r>
      <w:r>
        <w:rPr>
          <w:color w:val="000000"/>
        </w:rPr>
        <w:t>______</w:t>
      </w:r>
      <w:r>
        <w:rPr>
          <w:rFonts w:ascii="宋体" w:hAnsi="宋体"/>
          <w:color w:val="000000"/>
        </w:rPr>
        <w:t>（选填“无脊椎动物”或“脊椎动物”）。</w:t>
      </w:r>
    </w:p>
    <w:p w14:paraId="5D1B0238" w14:textId="77777777" w:rsidR="002C643D" w:rsidRDefault="006030E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某海滩的弹涂鱼种群数量变化曲线如图</w:t>
      </w:r>
      <w:r>
        <w:rPr>
          <w:rFonts w:eastAsia="Times New Roman" w:cs="Times New Roman"/>
          <w:color w:val="000000"/>
        </w:rPr>
        <w:t>2</w:t>
      </w:r>
      <w:r>
        <w:rPr>
          <w:rFonts w:ascii="宋体" w:hAnsi="宋体"/>
          <w:color w:val="000000"/>
        </w:rPr>
        <w:t>所示，在曲线中，弹涂鱼的种群数量增长最快的点可能是</w:t>
      </w:r>
      <w:r>
        <w:rPr>
          <w:color w:val="000000"/>
        </w:rPr>
        <w:t>______</w:t>
      </w:r>
      <w:r>
        <w:rPr>
          <w:rFonts w:ascii="宋体" w:hAnsi="宋体"/>
          <w:color w:val="000000"/>
        </w:rPr>
        <w:t>。（填编号）。</w:t>
      </w:r>
    </w:p>
    <w:p w14:paraId="70311507" w14:textId="77777777" w:rsidR="002C643D" w:rsidRDefault="006030E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C    ②. B    </w:t>
      </w:r>
    </w:p>
    <w:p w14:paraId="2600A2F5" w14:textId="77777777" w:rsidR="002C643D" w:rsidRDefault="006030EB">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解剖盘</w:t>
      </w:r>
      <w:r>
        <w:rPr>
          <w:color w:val="000000"/>
        </w:rPr>
        <w:t xml:space="preserve">    ②. </w:t>
      </w:r>
      <w:r>
        <w:rPr>
          <w:color w:val="000000"/>
        </w:rPr>
        <w:t>解剖剪</w:t>
      </w:r>
      <w:r>
        <w:rPr>
          <w:color w:val="000000"/>
        </w:rPr>
        <w:t xml:space="preserve">    </w:t>
      </w:r>
    </w:p>
    <w:p w14:paraId="01785CC3" w14:textId="77777777" w:rsidR="002C643D" w:rsidRDefault="006030EB">
      <w:pPr>
        <w:spacing w:line="360" w:lineRule="auto"/>
        <w:textAlignment w:val="center"/>
        <w:rPr>
          <w:color w:val="000000"/>
        </w:rPr>
      </w:pPr>
      <w:r>
        <w:rPr>
          <w:color w:val="000000"/>
        </w:rPr>
        <w:t>（</w:t>
      </w:r>
      <w:r>
        <w:rPr>
          <w:color w:val="000000"/>
        </w:rPr>
        <w:t>3</w:t>
      </w:r>
      <w:r>
        <w:rPr>
          <w:color w:val="000000"/>
        </w:rPr>
        <w:t>）脊椎动物</w:t>
      </w:r>
      <w:r>
        <w:rPr>
          <w:color w:val="000000"/>
        </w:rPr>
        <w:t xml:space="preserve">    </w:t>
      </w:r>
      <w:r>
        <w:rPr>
          <w:color w:val="000000"/>
        </w:rPr>
        <w:t>（</w:t>
      </w:r>
      <w:r>
        <w:rPr>
          <w:color w:val="000000"/>
        </w:rPr>
        <w:t>4</w:t>
      </w:r>
      <w:r>
        <w:rPr>
          <w:color w:val="000000"/>
        </w:rPr>
        <w:t>）</w:t>
      </w:r>
      <w:r>
        <w:rPr>
          <w:color w:val="000000"/>
        </w:rPr>
        <w:t>b</w:t>
      </w:r>
    </w:p>
    <w:p w14:paraId="018B4A75" w14:textId="77777777" w:rsidR="002C643D" w:rsidRDefault="006030EB">
      <w:pPr>
        <w:spacing w:line="360" w:lineRule="auto"/>
        <w:textAlignment w:val="center"/>
        <w:rPr>
          <w:color w:val="000000"/>
        </w:rPr>
      </w:pPr>
      <w:r>
        <w:rPr>
          <w:color w:val="2E75B6"/>
        </w:rPr>
        <w:t>【解析】</w:t>
      </w:r>
    </w:p>
    <w:p w14:paraId="57B42506" w14:textId="77777777" w:rsidR="002C643D" w:rsidRDefault="006030EB">
      <w:pPr>
        <w:spacing w:line="360" w:lineRule="auto"/>
        <w:jc w:val="left"/>
        <w:textAlignment w:val="center"/>
        <w:rPr>
          <w:color w:val="000000"/>
        </w:rPr>
      </w:pPr>
      <w:r>
        <w:rPr>
          <w:color w:val="000000"/>
        </w:rPr>
        <w:t>【分析】</w:t>
      </w:r>
      <w:r>
        <w:rPr>
          <w:rFonts w:ascii="宋体" w:hAnsi="宋体"/>
          <w:color w:val="000000"/>
        </w:rPr>
        <w:t>鱼类的特征：生活在水中，鱼体表大都覆盖有鳞片，减少水的阻力，用鳃呼吸，用鳍游泳，靠尾部和躯干部的左右摆动和鳍的协调作用来不断向前游动。</w:t>
      </w:r>
    </w:p>
    <w:p w14:paraId="34FD3733" w14:textId="77777777" w:rsidR="002C643D" w:rsidRDefault="006030EB">
      <w:pPr>
        <w:spacing w:line="360" w:lineRule="auto"/>
        <w:jc w:val="left"/>
        <w:textAlignment w:val="center"/>
        <w:rPr>
          <w:color w:val="000000"/>
        </w:rPr>
      </w:pPr>
      <w:r>
        <w:rPr>
          <w:color w:val="000000"/>
        </w:rPr>
        <w:t>【小问</w:t>
      </w:r>
      <w:r>
        <w:rPr>
          <w:color w:val="000000"/>
        </w:rPr>
        <w:t>1</w:t>
      </w:r>
      <w:r>
        <w:rPr>
          <w:color w:val="000000"/>
        </w:rPr>
        <w:t>详解】</w:t>
      </w:r>
    </w:p>
    <w:p w14:paraId="713B6CDA" w14:textId="77777777" w:rsidR="002C643D" w:rsidRDefault="006030EB">
      <w:pPr>
        <w:spacing w:line="360" w:lineRule="auto"/>
        <w:jc w:val="left"/>
        <w:textAlignment w:val="center"/>
        <w:rPr>
          <w:color w:val="000000"/>
        </w:rPr>
      </w:pPr>
      <w:r>
        <w:rPr>
          <w:color w:val="000000"/>
        </w:rPr>
        <w:t>弹涂鱼用鳃呼吸，鳃位于头部鳃盖下方，因此要观察弹涂鱼的鳃需解剖图中的</w:t>
      </w:r>
      <w:r>
        <w:rPr>
          <w:color w:val="000000"/>
        </w:rPr>
        <w:t>B</w:t>
      </w:r>
      <w:r>
        <w:rPr>
          <w:color w:val="000000"/>
        </w:rPr>
        <w:t>部位。鱼鳔是位于腹部的长形薄囊，鳔一般分为两室，因此要观察弹涂鱼的鳔需解剖图中的</w:t>
      </w:r>
      <w:r>
        <w:rPr>
          <w:color w:val="000000"/>
        </w:rPr>
        <w:t>C</w:t>
      </w:r>
      <w:r>
        <w:rPr>
          <w:color w:val="000000"/>
        </w:rPr>
        <w:t>部位</w:t>
      </w:r>
      <w:r>
        <w:rPr>
          <w:rFonts w:ascii="宋体" w:hAnsi="宋体"/>
          <w:color w:val="000000"/>
        </w:rPr>
        <w:t>。</w:t>
      </w:r>
    </w:p>
    <w:p w14:paraId="0FCBD26C" w14:textId="77777777" w:rsidR="002C643D" w:rsidRDefault="006030EB">
      <w:pPr>
        <w:spacing w:line="360" w:lineRule="auto"/>
        <w:jc w:val="left"/>
        <w:textAlignment w:val="center"/>
        <w:rPr>
          <w:color w:val="000000"/>
        </w:rPr>
      </w:pPr>
      <w:r>
        <w:rPr>
          <w:color w:val="000000"/>
        </w:rPr>
        <w:t>【小问</w:t>
      </w:r>
      <w:r>
        <w:rPr>
          <w:color w:val="000000"/>
        </w:rPr>
        <w:t>2</w:t>
      </w:r>
      <w:r>
        <w:rPr>
          <w:color w:val="000000"/>
        </w:rPr>
        <w:t>详解】</w:t>
      </w:r>
    </w:p>
    <w:p w14:paraId="19542A04" w14:textId="77777777" w:rsidR="002C643D" w:rsidRDefault="006030EB">
      <w:pPr>
        <w:spacing w:line="360" w:lineRule="auto"/>
        <w:jc w:val="left"/>
        <w:textAlignment w:val="center"/>
        <w:rPr>
          <w:color w:val="000000"/>
        </w:rPr>
      </w:pPr>
      <w:r>
        <w:rPr>
          <w:color w:val="000000"/>
        </w:rPr>
        <w:t>解剖弹涂鱼需要借助解剖盘、解剖剪、水槽、护目镜、手套等工具。</w:t>
      </w:r>
    </w:p>
    <w:p w14:paraId="4CDC9872" w14:textId="77777777" w:rsidR="002C643D" w:rsidRDefault="006030EB">
      <w:pPr>
        <w:spacing w:line="360" w:lineRule="auto"/>
        <w:jc w:val="left"/>
        <w:textAlignment w:val="center"/>
        <w:rPr>
          <w:color w:val="000000"/>
        </w:rPr>
      </w:pPr>
      <w:r>
        <w:rPr>
          <w:color w:val="000000"/>
        </w:rPr>
        <w:t>【小问</w:t>
      </w:r>
      <w:r>
        <w:rPr>
          <w:color w:val="000000"/>
        </w:rPr>
        <w:t>3</w:t>
      </w:r>
      <w:r>
        <w:rPr>
          <w:color w:val="000000"/>
        </w:rPr>
        <w:t>详解】</w:t>
      </w:r>
    </w:p>
    <w:p w14:paraId="45D121B5" w14:textId="77777777" w:rsidR="002C643D" w:rsidRDefault="006030EB">
      <w:pPr>
        <w:spacing w:line="360" w:lineRule="auto"/>
        <w:jc w:val="left"/>
        <w:textAlignment w:val="center"/>
        <w:rPr>
          <w:color w:val="000000"/>
        </w:rPr>
      </w:pPr>
      <w:r>
        <w:rPr>
          <w:color w:val="000000"/>
        </w:rPr>
        <w:t>根据动物体内有无脊椎骨构成的脊柱，分为脊椎动物和无脊椎动物。</w:t>
      </w:r>
      <w:r>
        <w:rPr>
          <w:rFonts w:ascii="宋体" w:hAnsi="宋体"/>
          <w:color w:val="000000"/>
        </w:rPr>
        <w:t>鱼的体内有脊柱，因此属于脊椎动物。</w:t>
      </w:r>
    </w:p>
    <w:p w14:paraId="030703DC" w14:textId="77777777" w:rsidR="002C643D" w:rsidRDefault="006030EB">
      <w:pPr>
        <w:spacing w:line="360" w:lineRule="auto"/>
        <w:jc w:val="left"/>
        <w:textAlignment w:val="center"/>
        <w:rPr>
          <w:color w:val="000000"/>
        </w:rPr>
      </w:pPr>
      <w:r>
        <w:rPr>
          <w:color w:val="000000"/>
        </w:rPr>
        <w:t>【小问</w:t>
      </w:r>
      <w:r>
        <w:rPr>
          <w:color w:val="000000"/>
        </w:rPr>
        <w:t>4</w:t>
      </w:r>
      <w:r>
        <w:rPr>
          <w:color w:val="000000"/>
        </w:rPr>
        <w:t>详解】</w:t>
      </w:r>
    </w:p>
    <w:p w14:paraId="3F2BC000" w14:textId="77777777" w:rsidR="002C643D" w:rsidRDefault="006030EB">
      <w:pPr>
        <w:spacing w:line="360" w:lineRule="auto"/>
        <w:jc w:val="left"/>
        <w:textAlignment w:val="center"/>
        <w:rPr>
          <w:color w:val="000000"/>
        </w:rPr>
      </w:pPr>
      <w:r>
        <w:rPr>
          <w:color w:val="000000"/>
        </w:rPr>
        <w:t>图</w:t>
      </w:r>
      <w:r>
        <w:rPr>
          <w:color w:val="000000"/>
        </w:rPr>
        <w:t>2</w:t>
      </w:r>
      <w:r>
        <w:rPr>
          <w:color w:val="000000"/>
        </w:rPr>
        <w:t>中</w:t>
      </w:r>
      <w:r>
        <w:rPr>
          <w:color w:val="000000"/>
        </w:rPr>
        <w:t>b</w:t>
      </w:r>
      <w:r>
        <w:rPr>
          <w:color w:val="000000"/>
        </w:rPr>
        <w:t>点种群数量上升速率最快，因此曲线中，弹涂鱼的种群数量增长最快的点是</w:t>
      </w:r>
      <w:r>
        <w:rPr>
          <w:color w:val="000000"/>
        </w:rPr>
        <w:t>b</w:t>
      </w:r>
      <w:r>
        <w:rPr>
          <w:color w:val="000000"/>
        </w:rPr>
        <w:t>。</w:t>
      </w:r>
    </w:p>
    <w:p w14:paraId="0C7198DF" w14:textId="77777777" w:rsidR="002C643D" w:rsidRDefault="006030EB">
      <w:pPr>
        <w:spacing w:line="360" w:lineRule="auto"/>
        <w:jc w:val="left"/>
        <w:textAlignment w:val="center"/>
        <w:rPr>
          <w:color w:val="000000"/>
        </w:rPr>
      </w:pPr>
      <w:r>
        <w:rPr>
          <w:color w:val="000000"/>
        </w:rPr>
        <w:t xml:space="preserve">26. </w:t>
      </w:r>
      <w:r>
        <w:rPr>
          <w:rFonts w:ascii="宋体" w:hAnsi="宋体"/>
          <w:color w:val="000000"/>
        </w:rPr>
        <w:t>植物园拥有丰富的植物种类和精心设计的展区。请回答：</w:t>
      </w:r>
    </w:p>
    <w:p w14:paraId="7D025775" w14:textId="77777777" w:rsidR="002C643D" w:rsidRDefault="006030EB">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植物园的月季能开花结果，其果实内部还有种子，则月季属于（　　）</w:t>
      </w:r>
    </w:p>
    <w:p w14:paraId="5DE22966" w14:textId="77777777" w:rsidR="002C643D" w:rsidRDefault="006030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蕨类植物</w:t>
      </w:r>
      <w:r>
        <w:rPr>
          <w:color w:val="000000"/>
        </w:rPr>
        <w:tab/>
        <w:t xml:space="preserve">B. </w:t>
      </w:r>
      <w:r>
        <w:rPr>
          <w:rFonts w:ascii="宋体" w:hAnsi="宋体"/>
          <w:color w:val="000000"/>
        </w:rPr>
        <w:t>裸子植物</w:t>
      </w:r>
      <w:r>
        <w:rPr>
          <w:color w:val="000000"/>
        </w:rPr>
        <w:tab/>
        <w:t xml:space="preserve">C. </w:t>
      </w:r>
      <w:r>
        <w:rPr>
          <w:rFonts w:ascii="宋体" w:hAnsi="宋体"/>
          <w:color w:val="000000"/>
        </w:rPr>
        <w:t>被子植物</w:t>
      </w:r>
      <w:r>
        <w:rPr>
          <w:color w:val="000000"/>
        </w:rPr>
        <w:tab/>
        <w:t xml:space="preserve">D. </w:t>
      </w:r>
      <w:r>
        <w:rPr>
          <w:rFonts w:ascii="宋体" w:hAnsi="宋体"/>
          <w:color w:val="000000"/>
        </w:rPr>
        <w:t>苔藓植物</w:t>
      </w:r>
    </w:p>
    <w:p w14:paraId="485B1EAC" w14:textId="77777777" w:rsidR="002C643D" w:rsidRDefault="006030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小明为鉴定观察的植物，使用了“蔷薇属的平行检索表”（节选）。在查询检索表时，若所查标本符合“托叶</w:t>
      </w:r>
      <w:r>
        <w:rPr>
          <w:rFonts w:eastAsia="Times New Roman" w:cs="Times New Roman"/>
          <w:color w:val="000000"/>
        </w:rPr>
        <w:t>1/2</w:t>
      </w:r>
      <w:r>
        <w:rPr>
          <w:rFonts w:ascii="宋体" w:hAnsi="宋体"/>
          <w:color w:val="000000"/>
        </w:rPr>
        <w:t>以上和叶柄合生；萼筒外面无刺；花柱合生成柱状”的特征时，他应继续查询表中编号</w:t>
      </w:r>
      <w:r>
        <w:rPr>
          <w:color w:val="000000"/>
        </w:rPr>
        <w:t>______</w:t>
      </w:r>
      <w:r>
        <w:rPr>
          <w:rFonts w:ascii="宋体" w:hAnsi="宋体"/>
          <w:color w:val="000000"/>
        </w:rPr>
        <w:t>（填数字）的信息。</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295"/>
      </w:tblGrid>
      <w:tr w:rsidR="002C643D" w14:paraId="63DAF80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B4868C" w14:textId="77777777" w:rsidR="002C643D" w:rsidRDefault="006030EB">
            <w:pPr>
              <w:spacing w:line="360" w:lineRule="auto"/>
              <w:jc w:val="left"/>
              <w:textAlignment w:val="center"/>
              <w:rPr>
                <w:color w:val="000000"/>
              </w:rPr>
            </w:pPr>
            <w:r>
              <w:rPr>
                <w:rFonts w:eastAsia="Times New Roman" w:cs="Times New Roman"/>
                <w:color w:val="000000"/>
              </w:rPr>
              <w:t>1.</w:t>
            </w:r>
            <w:r>
              <w:rPr>
                <w:rFonts w:ascii="宋体" w:hAnsi="宋体"/>
                <w:color w:val="000000"/>
              </w:rPr>
              <w:t>托叶</w:t>
            </w:r>
            <w:r>
              <w:rPr>
                <w:rFonts w:eastAsia="Times New Roman" w:cs="Times New Roman"/>
                <w:color w:val="000000"/>
              </w:rPr>
              <w:t>1/2</w:t>
            </w:r>
            <w:r>
              <w:rPr>
                <w:rFonts w:ascii="宋体" w:hAnsi="宋体"/>
                <w:color w:val="000000"/>
              </w:rPr>
              <w:t>以上和叶柄合生，不脱落…</w:t>
            </w:r>
            <w:r>
              <w:rPr>
                <w:rFonts w:eastAsia="Times New Roman" w:cs="Times New Roman"/>
                <w:color w:val="000000"/>
              </w:rPr>
              <w:t>2</w:t>
            </w:r>
          </w:p>
          <w:p w14:paraId="2A9A8F70" w14:textId="77777777" w:rsidR="002C643D" w:rsidRDefault="006030EB">
            <w:pPr>
              <w:spacing w:line="360" w:lineRule="auto"/>
              <w:jc w:val="left"/>
              <w:textAlignment w:val="center"/>
              <w:rPr>
                <w:color w:val="000000"/>
              </w:rPr>
            </w:pPr>
            <w:r>
              <w:rPr>
                <w:rFonts w:eastAsia="Times New Roman" w:cs="Times New Roman"/>
                <w:color w:val="000000"/>
              </w:rPr>
              <w:t>1.</w:t>
            </w:r>
            <w:r>
              <w:rPr>
                <w:rFonts w:ascii="宋体" w:hAnsi="宋体"/>
                <w:color w:val="000000"/>
              </w:rPr>
              <w:t>托叶与叶柄分离，或仅基部和叶柄合生，早落…</w:t>
            </w:r>
            <w:r>
              <w:rPr>
                <w:rFonts w:eastAsia="Times New Roman" w:cs="Times New Roman"/>
                <w:color w:val="000000"/>
              </w:rPr>
              <w:t>3</w:t>
            </w:r>
          </w:p>
          <w:p w14:paraId="067D88B8" w14:textId="77777777" w:rsidR="002C643D" w:rsidRDefault="006030EB">
            <w:pPr>
              <w:spacing w:line="360" w:lineRule="auto"/>
              <w:jc w:val="left"/>
              <w:textAlignment w:val="center"/>
              <w:rPr>
                <w:color w:val="000000"/>
              </w:rPr>
            </w:pPr>
            <w:r>
              <w:rPr>
                <w:rFonts w:eastAsia="Times New Roman" w:cs="Times New Roman"/>
                <w:color w:val="000000"/>
              </w:rPr>
              <w:t>2.</w:t>
            </w:r>
            <w:r>
              <w:rPr>
                <w:rFonts w:ascii="宋体" w:hAnsi="宋体"/>
                <w:color w:val="000000"/>
              </w:rPr>
              <w:t>萼筒外面无刺；花柱合生成柱状，伸出花托口外很长，几与雄蕊等长；萼片结果时常脱落；伞房花序多花…</w:t>
            </w:r>
            <w:r>
              <w:rPr>
                <w:rFonts w:eastAsia="Times New Roman" w:cs="Times New Roman"/>
                <w:color w:val="000000"/>
              </w:rPr>
              <w:t>4</w:t>
            </w:r>
          </w:p>
          <w:p w14:paraId="18F2A3D5" w14:textId="77777777" w:rsidR="002C643D" w:rsidRDefault="006030EB">
            <w:pPr>
              <w:spacing w:line="360" w:lineRule="auto"/>
              <w:jc w:val="left"/>
              <w:textAlignment w:val="center"/>
              <w:rPr>
                <w:color w:val="000000"/>
              </w:rPr>
            </w:pPr>
            <w:r>
              <w:rPr>
                <w:rFonts w:eastAsia="Times New Roman" w:cs="Times New Roman"/>
                <w:color w:val="000000"/>
              </w:rPr>
              <w:t>2.</w:t>
            </w:r>
            <w:r>
              <w:rPr>
                <w:rFonts w:ascii="宋体" w:hAnsi="宋体"/>
                <w:color w:val="000000"/>
              </w:rPr>
              <w:t>萼筒外面无刺；花柱分离，不伸出或伸出花托口外很短，短于雄蕊；萼片结果时宿存；花单生或数朵聚生…</w:t>
            </w:r>
            <w:r>
              <w:rPr>
                <w:rFonts w:eastAsia="Times New Roman" w:cs="Times New Roman"/>
                <w:color w:val="000000"/>
              </w:rPr>
              <w:t>5</w:t>
            </w:r>
          </w:p>
          <w:p w14:paraId="2F83E391" w14:textId="77777777" w:rsidR="002C643D" w:rsidRDefault="006030EB">
            <w:pPr>
              <w:spacing w:line="360" w:lineRule="auto"/>
              <w:jc w:val="left"/>
              <w:textAlignment w:val="center"/>
              <w:rPr>
                <w:color w:val="000000"/>
              </w:rPr>
            </w:pPr>
            <w:r>
              <w:rPr>
                <w:rFonts w:eastAsia="Times New Roman" w:cs="Times New Roman"/>
                <w:color w:val="000000"/>
              </w:rPr>
              <w:t>3.</w:t>
            </w:r>
            <w:r>
              <w:rPr>
                <w:rFonts w:ascii="宋体" w:hAnsi="宋体"/>
                <w:color w:val="000000"/>
              </w:rPr>
              <w:t>伞房花序；花柄有柔毛；萼片边缘羽状分裂或背面有细刺…小果蔷薇（</w:t>
            </w:r>
            <w:r>
              <w:rPr>
                <w:rFonts w:eastAsia="Times New Roman" w:cs="Times New Roman"/>
                <w:color w:val="000000"/>
              </w:rPr>
              <w:t>Rosa cymosa</w:t>
            </w:r>
            <w:r>
              <w:rPr>
                <w:rFonts w:ascii="宋体" w:hAnsi="宋体"/>
                <w:color w:val="000000"/>
              </w:rPr>
              <w:t>）</w:t>
            </w:r>
          </w:p>
          <w:p w14:paraId="71BE0C90" w14:textId="77777777" w:rsidR="002C643D" w:rsidRDefault="006030EB">
            <w:pPr>
              <w:spacing w:line="360" w:lineRule="auto"/>
              <w:jc w:val="left"/>
              <w:textAlignment w:val="center"/>
              <w:rPr>
                <w:color w:val="000000"/>
              </w:rPr>
            </w:pPr>
            <w:r>
              <w:rPr>
                <w:rFonts w:eastAsia="Times New Roman" w:cs="Times New Roman"/>
                <w:color w:val="000000"/>
              </w:rPr>
              <w:t>3.</w:t>
            </w:r>
            <w:r>
              <w:rPr>
                <w:rFonts w:ascii="宋体" w:hAnsi="宋体"/>
                <w:color w:val="000000"/>
              </w:rPr>
              <w:t>伞形花序；花柄光滑；萼片全缘，背面无刺…木香（</w:t>
            </w:r>
            <w:r>
              <w:rPr>
                <w:rFonts w:eastAsia="Times New Roman" w:cs="Times New Roman"/>
                <w:color w:val="000000"/>
              </w:rPr>
              <w:t>Rosa banksiae</w:t>
            </w:r>
            <w:r>
              <w:rPr>
                <w:rFonts w:ascii="宋体" w:hAnsi="宋体"/>
                <w:color w:val="000000"/>
              </w:rPr>
              <w:t>）</w:t>
            </w:r>
          </w:p>
          <w:p w14:paraId="22F4D6D1" w14:textId="77777777" w:rsidR="002C643D" w:rsidRDefault="006030EB">
            <w:pPr>
              <w:spacing w:line="360" w:lineRule="auto"/>
              <w:jc w:val="left"/>
              <w:textAlignment w:val="center"/>
              <w:rPr>
                <w:color w:val="000000"/>
              </w:rPr>
            </w:pPr>
            <w:r>
              <w:rPr>
                <w:rFonts w:eastAsia="Times New Roman" w:cs="Times New Roman"/>
                <w:color w:val="000000"/>
              </w:rPr>
              <w:t>4.</w:t>
            </w:r>
            <w:r>
              <w:rPr>
                <w:rFonts w:ascii="宋体" w:hAnsi="宋体"/>
                <w:color w:val="000000"/>
              </w:rPr>
              <w:t>托叶篦状分裂；花柱无毛；小叶</w:t>
            </w:r>
            <w:r>
              <w:rPr>
                <w:rFonts w:eastAsia="Times New Roman" w:cs="Times New Roman"/>
                <w:color w:val="000000"/>
              </w:rPr>
              <w:t>5~9</w:t>
            </w:r>
            <w:r>
              <w:rPr>
                <w:rFonts w:ascii="宋体" w:hAnsi="宋体"/>
                <w:color w:val="000000"/>
              </w:rPr>
              <w:t>…蔷薇（</w:t>
            </w:r>
            <w:r>
              <w:rPr>
                <w:rFonts w:eastAsia="Times New Roman" w:cs="Times New Roman"/>
                <w:color w:val="000000"/>
              </w:rPr>
              <w:t>Rosa multiflora</w:t>
            </w:r>
            <w:r>
              <w:rPr>
                <w:rFonts w:ascii="宋体" w:hAnsi="宋体"/>
                <w:color w:val="000000"/>
              </w:rPr>
              <w:t>）</w:t>
            </w:r>
          </w:p>
          <w:p w14:paraId="25E1D5FC" w14:textId="77777777" w:rsidR="002C643D" w:rsidRDefault="006030EB">
            <w:pPr>
              <w:spacing w:line="360" w:lineRule="auto"/>
              <w:jc w:val="left"/>
              <w:textAlignment w:val="center"/>
              <w:rPr>
                <w:color w:val="000000"/>
              </w:rPr>
            </w:pPr>
            <w:r>
              <w:rPr>
                <w:rFonts w:eastAsia="Times New Roman" w:cs="Times New Roman"/>
                <w:color w:val="000000"/>
              </w:rPr>
              <w:t>4.</w:t>
            </w:r>
            <w:r>
              <w:rPr>
                <w:rFonts w:ascii="宋体" w:hAnsi="宋体"/>
                <w:color w:val="000000"/>
              </w:rPr>
              <w:t>托叶全缘或微有细齿；花柱有毛；小叶</w:t>
            </w:r>
            <w:r>
              <w:rPr>
                <w:rFonts w:eastAsia="Times New Roman" w:cs="Times New Roman"/>
                <w:color w:val="000000"/>
              </w:rPr>
              <w:t>5</w:t>
            </w:r>
            <w:r>
              <w:rPr>
                <w:rFonts w:ascii="宋体" w:hAnsi="宋体"/>
                <w:color w:val="000000"/>
              </w:rPr>
              <w:t>…软条七蔷薇（</w:t>
            </w:r>
            <w:r>
              <w:rPr>
                <w:rFonts w:eastAsia="Times New Roman" w:cs="Times New Roman"/>
                <w:color w:val="000000"/>
              </w:rPr>
              <w:t>Rosa henryi</w:t>
            </w:r>
            <w:r>
              <w:rPr>
                <w:rFonts w:ascii="宋体" w:hAnsi="宋体"/>
                <w:color w:val="000000"/>
              </w:rPr>
              <w:t>）</w:t>
            </w:r>
          </w:p>
        </w:tc>
      </w:tr>
    </w:tbl>
    <w:p w14:paraId="626998A1" w14:textId="77777777" w:rsidR="002C643D" w:rsidRDefault="002C643D">
      <w:pPr>
        <w:spacing w:line="360" w:lineRule="auto"/>
        <w:jc w:val="left"/>
        <w:textAlignment w:val="center"/>
        <w:rPr>
          <w:color w:val="000000"/>
        </w:rPr>
      </w:pPr>
    </w:p>
    <w:p w14:paraId="081136E7" w14:textId="77777777" w:rsidR="002C643D" w:rsidRDefault="006030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国际上使用拉丁文规定每种生物的通用名称，包括属名和种加词，这种命名方法称为</w:t>
      </w:r>
      <w:r>
        <w:rPr>
          <w:color w:val="000000"/>
        </w:rPr>
        <w:t>______</w:t>
      </w:r>
      <w:r>
        <w:rPr>
          <w:rFonts w:ascii="宋体" w:hAnsi="宋体"/>
          <w:color w:val="000000"/>
        </w:rPr>
        <w:t>法。植物园内有玫瑰（</w:t>
      </w:r>
      <w:r>
        <w:rPr>
          <w:rFonts w:eastAsia="Times New Roman" w:cs="Times New Roman"/>
          <w:color w:val="000000"/>
        </w:rPr>
        <w:t>Rosa rugosa</w:t>
      </w:r>
      <w:r>
        <w:rPr>
          <w:rFonts w:ascii="宋体" w:hAnsi="宋体"/>
          <w:color w:val="000000"/>
        </w:rPr>
        <w:t>）和李（</w:t>
      </w:r>
      <w:r>
        <w:rPr>
          <w:rFonts w:eastAsia="Times New Roman" w:cs="Times New Roman"/>
          <w:color w:val="000000"/>
        </w:rPr>
        <w:t>Prunus salicina</w:t>
      </w:r>
      <w:r>
        <w:rPr>
          <w:rFonts w:ascii="宋体" w:hAnsi="宋体"/>
          <w:color w:val="000000"/>
        </w:rPr>
        <w:t>）两种蔷薇科植物，它们是</w:t>
      </w:r>
      <w:r>
        <w:rPr>
          <w:color w:val="000000"/>
        </w:rPr>
        <w:t>______</w:t>
      </w:r>
      <w:r>
        <w:rPr>
          <w:rFonts w:ascii="宋体" w:hAnsi="宋体"/>
          <w:color w:val="000000"/>
        </w:rPr>
        <w:t>（选填“相同”或“不同”）的属，理由是</w:t>
      </w:r>
      <w:r>
        <w:rPr>
          <w:color w:val="000000"/>
        </w:rPr>
        <w:t>______</w:t>
      </w:r>
      <w:r>
        <w:rPr>
          <w:rFonts w:ascii="宋体" w:hAnsi="宋体"/>
          <w:color w:val="000000"/>
        </w:rPr>
        <w:t>。</w:t>
      </w:r>
    </w:p>
    <w:p w14:paraId="1773EA4D" w14:textId="77777777" w:rsidR="002C643D" w:rsidRDefault="006030E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植物园的枯枝落叶在大量土壤微生物的参与下，可最终转变为无机物。这些微生物在生态系统中的成分属于</w:t>
      </w:r>
      <w:r>
        <w:rPr>
          <w:color w:val="000000"/>
        </w:rPr>
        <w:t>______</w:t>
      </w:r>
      <w:r>
        <w:rPr>
          <w:rFonts w:ascii="宋体" w:hAnsi="宋体"/>
          <w:color w:val="000000"/>
        </w:rPr>
        <w:t>。像这样的组成生物体的各种物质在生物和环境之间如此周而复始地被反复利用，叫做</w:t>
      </w:r>
      <w:r>
        <w:rPr>
          <w:color w:val="000000"/>
        </w:rPr>
        <w:t>______</w:t>
      </w:r>
      <w:r>
        <w:rPr>
          <w:rFonts w:ascii="宋体" w:hAnsi="宋体"/>
          <w:color w:val="000000"/>
        </w:rPr>
        <w:t>。</w:t>
      </w:r>
    </w:p>
    <w:p w14:paraId="54F05028" w14:textId="77777777" w:rsidR="002C643D" w:rsidRDefault="006030EB">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绿色植物经</w:t>
      </w:r>
      <w:r>
        <w:rPr>
          <w:color w:val="000000"/>
        </w:rPr>
        <w:t>______</w:t>
      </w:r>
      <w:r>
        <w:rPr>
          <w:rFonts w:ascii="宋体" w:hAnsi="宋体"/>
          <w:color w:val="000000"/>
        </w:rPr>
        <w:t>作用固定光能。蚜虫吸食植物汁液，食蚜蝇捕食蚜虫，食蚜蝇的营养方式是</w:t>
      </w:r>
      <w:r>
        <w:rPr>
          <w:color w:val="000000"/>
        </w:rPr>
        <w:t>______</w:t>
      </w:r>
      <w:r>
        <w:rPr>
          <w:rFonts w:ascii="宋体" w:hAnsi="宋体"/>
          <w:color w:val="000000"/>
        </w:rPr>
        <w:t>（选填“自养”或“异养”）。</w:t>
      </w:r>
    </w:p>
    <w:p w14:paraId="223FF39D" w14:textId="77777777" w:rsidR="002C643D" w:rsidRDefault="006030E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C    </w:t>
      </w:r>
      <w:r>
        <w:rPr>
          <w:color w:val="000000"/>
        </w:rPr>
        <w:t>（</w:t>
      </w:r>
      <w:r>
        <w:rPr>
          <w:color w:val="000000"/>
        </w:rPr>
        <w:t>2</w:t>
      </w:r>
      <w:r>
        <w:rPr>
          <w:color w:val="000000"/>
        </w:rPr>
        <w:t>）</w:t>
      </w:r>
      <w:r>
        <w:rPr>
          <w:color w:val="000000"/>
        </w:rPr>
        <w:t xml:space="preserve">4    </w:t>
      </w:r>
    </w:p>
    <w:p w14:paraId="0A7182CA" w14:textId="77777777" w:rsidR="002C643D" w:rsidRDefault="006030EB">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双名</w:t>
      </w:r>
      <w:r>
        <w:rPr>
          <w:color w:val="000000"/>
        </w:rPr>
        <w:t xml:space="preserve">    ②. </w:t>
      </w:r>
      <w:r>
        <w:rPr>
          <w:color w:val="000000"/>
        </w:rPr>
        <w:t>不同</w:t>
      </w:r>
      <w:r>
        <w:rPr>
          <w:color w:val="000000"/>
        </w:rPr>
        <w:t xml:space="preserve">    ③. </w:t>
      </w:r>
      <w:r>
        <w:rPr>
          <w:color w:val="000000"/>
        </w:rPr>
        <w:t>它们的属名不相同</w:t>
      </w:r>
      <w:r>
        <w:rPr>
          <w:color w:val="000000"/>
        </w:rPr>
        <w:t xml:space="preserve">    </w:t>
      </w:r>
    </w:p>
    <w:p w14:paraId="3FB32E10" w14:textId="77777777" w:rsidR="002C643D" w:rsidRDefault="006030EB">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分解者</w:t>
      </w:r>
      <w:r>
        <w:rPr>
          <w:color w:val="000000"/>
        </w:rPr>
        <w:t xml:space="preserve">    ②. </w:t>
      </w:r>
      <w:r>
        <w:rPr>
          <w:color w:val="000000"/>
        </w:rPr>
        <w:t>物质循环</w:t>
      </w:r>
      <w:r>
        <w:rPr>
          <w:color w:val="000000"/>
        </w:rPr>
        <w:t xml:space="preserve">    </w:t>
      </w:r>
    </w:p>
    <w:p w14:paraId="57FAFBDF" w14:textId="77777777" w:rsidR="002C643D" w:rsidRDefault="006030EB">
      <w:pPr>
        <w:spacing w:line="360" w:lineRule="auto"/>
        <w:textAlignment w:val="center"/>
        <w:rPr>
          <w:color w:val="000000"/>
        </w:rPr>
      </w:pPr>
      <w:r>
        <w:rPr>
          <w:color w:val="000000"/>
        </w:rPr>
        <w:t>（</w:t>
      </w:r>
      <w:r>
        <w:rPr>
          <w:color w:val="000000"/>
        </w:rPr>
        <w:t>5</w:t>
      </w:r>
      <w:r>
        <w:rPr>
          <w:color w:val="000000"/>
        </w:rPr>
        <w:t>）</w:t>
      </w:r>
      <w:r>
        <w:rPr>
          <w:color w:val="000000"/>
        </w:rPr>
        <w:t xml:space="preserve">    ①. </w:t>
      </w:r>
      <w:r>
        <w:rPr>
          <w:color w:val="000000"/>
        </w:rPr>
        <w:t>光合</w:t>
      </w:r>
      <w:r>
        <w:rPr>
          <w:color w:val="000000"/>
        </w:rPr>
        <w:t xml:space="preserve">    ②. </w:t>
      </w:r>
      <w:r>
        <w:rPr>
          <w:color w:val="000000"/>
        </w:rPr>
        <w:t>异养</w:t>
      </w:r>
    </w:p>
    <w:p w14:paraId="529D6E9B" w14:textId="77777777" w:rsidR="002C643D" w:rsidRDefault="006030EB">
      <w:pPr>
        <w:spacing w:line="360" w:lineRule="auto"/>
        <w:textAlignment w:val="center"/>
        <w:rPr>
          <w:color w:val="000000"/>
        </w:rPr>
      </w:pPr>
      <w:r>
        <w:rPr>
          <w:color w:val="2E75B6"/>
        </w:rPr>
        <w:t>【解析】</w:t>
      </w:r>
    </w:p>
    <w:p w14:paraId="7CA90CEB" w14:textId="77777777" w:rsidR="002C643D" w:rsidRDefault="006030EB">
      <w:pPr>
        <w:spacing w:line="360" w:lineRule="auto"/>
        <w:jc w:val="left"/>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）根据种子外有无果皮包被着，我们把种子植物分为裸子植物和被子植物两大类，裸子植物的</w:t>
      </w:r>
      <w:r>
        <w:rPr>
          <w:rFonts w:ascii="宋体" w:hAnsi="宋体"/>
          <w:color w:val="000000"/>
        </w:rPr>
        <w:lastRenderedPageBreak/>
        <w:t>种子外无果皮包被，是裸露的；被子植物的种子外有果皮包被着，能形成果实。</w:t>
      </w:r>
    </w:p>
    <w:p w14:paraId="7C6180B0" w14:textId="77777777" w:rsidR="002C643D" w:rsidRDefault="006030EB">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）生物分类从大到小的等级依次是：界、门、纲、目、科、属、种。“种”是最基本的分类单位。</w:t>
      </w:r>
    </w:p>
    <w:p w14:paraId="4392E0BD" w14:textId="77777777" w:rsidR="002C643D" w:rsidRDefault="006030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生态系统由生物部分和非生物部分组成，生物部分包括生产者（主要是植物）、消费者（主要是动物）、分解者（主要是细菌、真菌）；非生物部分有阳光、空气和水等。</w:t>
      </w:r>
    </w:p>
    <w:p w14:paraId="74C495CA" w14:textId="77777777" w:rsidR="002C643D" w:rsidRDefault="006030EB">
      <w:pPr>
        <w:spacing w:line="360" w:lineRule="auto"/>
        <w:jc w:val="left"/>
        <w:textAlignment w:val="center"/>
        <w:rPr>
          <w:color w:val="000000"/>
        </w:rPr>
      </w:pPr>
      <w:r>
        <w:rPr>
          <w:color w:val="000000"/>
        </w:rPr>
        <w:t>【小问</w:t>
      </w:r>
      <w:r>
        <w:rPr>
          <w:color w:val="000000"/>
        </w:rPr>
        <w:t>1</w:t>
      </w:r>
      <w:r>
        <w:rPr>
          <w:color w:val="000000"/>
        </w:rPr>
        <w:t>详解】</w:t>
      </w:r>
    </w:p>
    <w:p w14:paraId="34B34C23" w14:textId="77777777" w:rsidR="002C643D" w:rsidRDefault="006030EB">
      <w:pPr>
        <w:spacing w:line="360" w:lineRule="auto"/>
        <w:jc w:val="left"/>
        <w:textAlignment w:val="center"/>
        <w:rPr>
          <w:color w:val="000000"/>
        </w:rPr>
      </w:pPr>
      <w:r>
        <w:rPr>
          <w:color w:val="000000"/>
        </w:rPr>
        <w:t>AD</w:t>
      </w:r>
      <w:r>
        <w:rPr>
          <w:color w:val="000000"/>
        </w:rPr>
        <w:t>．蕨类植物和苔藓植物用孢子繁殖，不能产生种子，</w:t>
      </w:r>
      <w:r>
        <w:rPr>
          <w:color w:val="000000"/>
        </w:rPr>
        <w:t>AD</w:t>
      </w:r>
      <w:r>
        <w:rPr>
          <w:color w:val="000000"/>
        </w:rPr>
        <w:t>不符合题意。</w:t>
      </w:r>
    </w:p>
    <w:p w14:paraId="5D7CA7F7" w14:textId="77777777" w:rsidR="002C643D" w:rsidRDefault="006030EB">
      <w:pPr>
        <w:spacing w:line="360" w:lineRule="auto"/>
        <w:jc w:val="left"/>
        <w:textAlignment w:val="center"/>
        <w:rPr>
          <w:color w:val="000000"/>
        </w:rPr>
      </w:pPr>
      <w:r>
        <w:rPr>
          <w:color w:val="000000"/>
        </w:rPr>
        <w:t>B</w:t>
      </w:r>
      <w:r>
        <w:rPr>
          <w:color w:val="000000"/>
        </w:rPr>
        <w:t>．裸子植物种子外没有果皮包被，没有果实，</w:t>
      </w:r>
      <w:r>
        <w:rPr>
          <w:color w:val="000000"/>
        </w:rPr>
        <w:t>B</w:t>
      </w:r>
      <w:r>
        <w:rPr>
          <w:color w:val="000000"/>
        </w:rPr>
        <w:t>不符合题意。</w:t>
      </w:r>
    </w:p>
    <w:p w14:paraId="124492FD" w14:textId="77777777" w:rsidR="002C643D" w:rsidRDefault="006030EB">
      <w:pPr>
        <w:spacing w:line="360" w:lineRule="auto"/>
        <w:jc w:val="left"/>
        <w:textAlignment w:val="center"/>
        <w:rPr>
          <w:color w:val="000000"/>
        </w:rPr>
      </w:pPr>
      <w:r>
        <w:rPr>
          <w:color w:val="000000"/>
        </w:rPr>
        <w:t>C</w:t>
      </w:r>
      <w:r>
        <w:rPr>
          <w:color w:val="000000"/>
        </w:rPr>
        <w:t>．月季能开花和结果，种子外有果皮包被，属于被子植物，</w:t>
      </w:r>
      <w:r>
        <w:rPr>
          <w:color w:val="000000"/>
        </w:rPr>
        <w:t>C</w:t>
      </w:r>
      <w:r>
        <w:rPr>
          <w:color w:val="000000"/>
        </w:rPr>
        <w:t>符合题意。</w:t>
      </w:r>
    </w:p>
    <w:p w14:paraId="6BC7A8BB" w14:textId="77777777" w:rsidR="002C643D" w:rsidRDefault="006030EB">
      <w:pPr>
        <w:spacing w:line="360" w:lineRule="auto"/>
        <w:jc w:val="left"/>
        <w:textAlignment w:val="center"/>
        <w:rPr>
          <w:color w:val="000000"/>
        </w:rPr>
      </w:pPr>
      <w:r>
        <w:rPr>
          <w:color w:val="000000"/>
        </w:rPr>
        <w:t>故选</w:t>
      </w:r>
      <w:r>
        <w:rPr>
          <w:color w:val="000000"/>
        </w:rPr>
        <w:t>C</w:t>
      </w:r>
      <w:r>
        <w:rPr>
          <w:color w:val="000000"/>
        </w:rPr>
        <w:t>。</w:t>
      </w:r>
    </w:p>
    <w:p w14:paraId="65A1104F" w14:textId="77777777" w:rsidR="002C643D" w:rsidRDefault="006030EB">
      <w:pPr>
        <w:spacing w:line="360" w:lineRule="auto"/>
        <w:jc w:val="left"/>
        <w:textAlignment w:val="center"/>
        <w:rPr>
          <w:color w:val="000000"/>
        </w:rPr>
      </w:pPr>
      <w:r>
        <w:rPr>
          <w:color w:val="000000"/>
        </w:rPr>
        <w:t>【小问</w:t>
      </w:r>
      <w:r>
        <w:rPr>
          <w:color w:val="000000"/>
        </w:rPr>
        <w:t>2</w:t>
      </w:r>
      <w:r>
        <w:rPr>
          <w:color w:val="000000"/>
        </w:rPr>
        <w:t>详解】</w:t>
      </w:r>
    </w:p>
    <w:p w14:paraId="6EFB82A2" w14:textId="77777777" w:rsidR="002C643D" w:rsidRDefault="006030EB">
      <w:pPr>
        <w:spacing w:line="360" w:lineRule="auto"/>
        <w:jc w:val="left"/>
        <w:textAlignment w:val="center"/>
        <w:rPr>
          <w:color w:val="000000"/>
        </w:rPr>
      </w:pPr>
      <w:r>
        <w:rPr>
          <w:rFonts w:ascii="宋体" w:hAnsi="宋体"/>
          <w:color w:val="000000"/>
        </w:rPr>
        <w:t>根据“蔷薇属的平行检索表”，所查标本符合“托叶</w:t>
      </w:r>
      <w:r>
        <w:rPr>
          <w:rFonts w:eastAsia="Times New Roman" w:cs="Times New Roman"/>
          <w:color w:val="000000"/>
        </w:rPr>
        <w:t>1/2</w:t>
      </w:r>
      <w:r>
        <w:rPr>
          <w:rFonts w:ascii="宋体" w:hAnsi="宋体"/>
          <w:color w:val="000000"/>
        </w:rPr>
        <w:t>以上和叶柄合生；萼筒外面无刺；花柱合生成柱状”的特征时，他应继续查询表中编号</w:t>
      </w:r>
      <w:r>
        <w:rPr>
          <w:rFonts w:eastAsia="Times New Roman" w:cs="Times New Roman"/>
          <w:color w:val="000000"/>
        </w:rPr>
        <w:t>4</w:t>
      </w:r>
      <w:r>
        <w:rPr>
          <w:rFonts w:ascii="宋体" w:hAnsi="宋体"/>
          <w:color w:val="000000"/>
        </w:rPr>
        <w:t>的信息。</w:t>
      </w:r>
    </w:p>
    <w:p w14:paraId="41CF7C2F" w14:textId="77777777" w:rsidR="002C643D" w:rsidRDefault="006030EB">
      <w:pPr>
        <w:spacing w:line="360" w:lineRule="auto"/>
        <w:jc w:val="left"/>
        <w:textAlignment w:val="center"/>
        <w:rPr>
          <w:color w:val="000000"/>
        </w:rPr>
      </w:pPr>
      <w:r>
        <w:rPr>
          <w:color w:val="000000"/>
        </w:rPr>
        <w:t>【小问</w:t>
      </w:r>
      <w:r>
        <w:rPr>
          <w:color w:val="000000"/>
        </w:rPr>
        <w:t>3</w:t>
      </w:r>
      <w:r>
        <w:rPr>
          <w:color w:val="000000"/>
        </w:rPr>
        <w:t>详解】</w:t>
      </w:r>
    </w:p>
    <w:p w14:paraId="4FDBF050" w14:textId="77777777" w:rsidR="002C643D" w:rsidRDefault="006030EB">
      <w:pPr>
        <w:spacing w:line="360" w:lineRule="auto"/>
        <w:jc w:val="left"/>
        <w:textAlignment w:val="center"/>
        <w:rPr>
          <w:color w:val="000000"/>
        </w:rPr>
      </w:pPr>
      <w:r>
        <w:rPr>
          <w:rFonts w:ascii="宋体" w:hAnsi="宋体"/>
          <w:color w:val="000000"/>
        </w:rPr>
        <w:t>林奈建立了人为分类体系和双命名法，双名法的命名包括两部分，属名和种加词。玫瑰（</w:t>
      </w:r>
      <w:r>
        <w:rPr>
          <w:rFonts w:eastAsia="Times New Roman" w:cs="Times New Roman"/>
          <w:color w:val="000000"/>
        </w:rPr>
        <w:t>Rosa rugosa</w:t>
      </w:r>
      <w:r>
        <w:rPr>
          <w:rFonts w:ascii="宋体" w:hAnsi="宋体"/>
          <w:color w:val="000000"/>
        </w:rPr>
        <w:t>）和李（</w:t>
      </w:r>
      <w:r>
        <w:rPr>
          <w:rFonts w:eastAsia="Times New Roman" w:cs="Times New Roman"/>
          <w:color w:val="000000"/>
        </w:rPr>
        <w:t>Prunus salicina</w:t>
      </w:r>
      <w:r>
        <w:rPr>
          <w:rFonts w:ascii="宋体" w:hAnsi="宋体"/>
          <w:color w:val="000000"/>
        </w:rPr>
        <w:t>）两种蔷薇科植物的属名分别是</w:t>
      </w:r>
      <w:r>
        <w:rPr>
          <w:rFonts w:eastAsia="Times New Roman" w:cs="Times New Roman"/>
          <w:color w:val="000000"/>
        </w:rPr>
        <w:t>Rosa</w:t>
      </w:r>
      <w:r>
        <w:rPr>
          <w:rFonts w:ascii="宋体" w:hAnsi="宋体"/>
          <w:color w:val="000000"/>
        </w:rPr>
        <w:t>和</w:t>
      </w:r>
      <w:r>
        <w:rPr>
          <w:rFonts w:eastAsia="Times New Roman" w:cs="Times New Roman"/>
          <w:color w:val="000000"/>
        </w:rPr>
        <w:t>Prunus</w:t>
      </w:r>
      <w:r>
        <w:rPr>
          <w:rFonts w:ascii="宋体" w:hAnsi="宋体"/>
          <w:color w:val="000000"/>
        </w:rPr>
        <w:t>，它们的属名不同，因此它们是不同的属。</w:t>
      </w:r>
    </w:p>
    <w:p w14:paraId="439F13B7" w14:textId="77777777" w:rsidR="002C643D" w:rsidRDefault="006030EB">
      <w:pPr>
        <w:spacing w:line="360" w:lineRule="auto"/>
        <w:jc w:val="left"/>
        <w:textAlignment w:val="center"/>
        <w:rPr>
          <w:color w:val="000000"/>
        </w:rPr>
      </w:pPr>
      <w:r>
        <w:rPr>
          <w:color w:val="000000"/>
        </w:rPr>
        <w:t>【小问</w:t>
      </w:r>
      <w:r>
        <w:rPr>
          <w:color w:val="000000"/>
        </w:rPr>
        <w:t>4</w:t>
      </w:r>
      <w:r>
        <w:rPr>
          <w:color w:val="000000"/>
        </w:rPr>
        <w:t>详解】</w:t>
      </w:r>
    </w:p>
    <w:p w14:paraId="48C4277A" w14:textId="77777777" w:rsidR="002C643D" w:rsidRDefault="006030EB">
      <w:pPr>
        <w:spacing w:line="360" w:lineRule="auto"/>
        <w:jc w:val="left"/>
        <w:textAlignment w:val="center"/>
        <w:rPr>
          <w:color w:val="000000"/>
        </w:rPr>
      </w:pPr>
      <w:r>
        <w:rPr>
          <w:rFonts w:ascii="宋体" w:hAnsi="宋体"/>
          <w:color w:val="000000"/>
        </w:rPr>
        <w:t>细菌和真菌能够把动植物残体中复杂的有机物，分解成简单的无机物，释放到环境中，供生产者再一次利用，因此常常被称为生态系统中的分解者。物质循环是指组成生物体的化学元素从无机环境开始，经生产者、消费者、分解者又回到无机环境的过程。像这样的组成生物体的各种物质在生物和环境之间如此周而复始地被反复利用，叫做物质循环。</w:t>
      </w:r>
    </w:p>
    <w:p w14:paraId="282B3E8D" w14:textId="77777777" w:rsidR="002C643D" w:rsidRDefault="006030EB">
      <w:pPr>
        <w:spacing w:line="360" w:lineRule="auto"/>
        <w:jc w:val="left"/>
        <w:textAlignment w:val="center"/>
        <w:rPr>
          <w:color w:val="000000"/>
        </w:rPr>
      </w:pPr>
      <w:r>
        <w:rPr>
          <w:color w:val="000000"/>
        </w:rPr>
        <w:t>【小问</w:t>
      </w:r>
      <w:r>
        <w:rPr>
          <w:color w:val="000000"/>
        </w:rPr>
        <w:t>5</w:t>
      </w:r>
      <w:r>
        <w:rPr>
          <w:color w:val="000000"/>
        </w:rPr>
        <w:t>详解】</w:t>
      </w:r>
    </w:p>
    <w:p w14:paraId="1E0B68CA" w14:textId="77777777" w:rsidR="002C643D" w:rsidRDefault="006030EB">
      <w:pPr>
        <w:spacing w:line="360" w:lineRule="auto"/>
        <w:jc w:val="left"/>
        <w:textAlignment w:val="center"/>
        <w:rPr>
          <w:color w:val="000000"/>
        </w:rPr>
      </w:pPr>
      <w:r>
        <w:rPr>
          <w:rFonts w:ascii="宋体" w:hAnsi="宋体"/>
          <w:color w:val="000000"/>
        </w:rPr>
        <w:t>在生态系统中，植物能够通过光合作用制造有机物，有机物中储存着来自阳光的能量，制造的有机物不仅提供给植物自身，也是动物的食物来源，因此植物是生态系统的生产者。自养和异养的主要区别是自养能自己制造有机物，异养是从其他生物获取有机物，食蚜蝇捕食蚜虫，说明食蚜蝇的营养方式是异养。</w:t>
      </w:r>
    </w:p>
    <w:p w14:paraId="36BFBE63" w14:textId="77777777" w:rsidR="002C643D" w:rsidRDefault="006030EB">
      <w:pPr>
        <w:spacing w:line="360" w:lineRule="auto"/>
        <w:jc w:val="left"/>
        <w:textAlignment w:val="center"/>
        <w:rPr>
          <w:color w:val="000000"/>
        </w:rPr>
      </w:pPr>
      <w:r>
        <w:rPr>
          <w:color w:val="000000"/>
        </w:rPr>
        <w:t xml:space="preserve">27. </w:t>
      </w:r>
      <w:r>
        <w:rPr>
          <w:rFonts w:ascii="宋体" w:hAnsi="宋体"/>
          <w:color w:val="000000"/>
        </w:rPr>
        <w:t>大杜鹃是一种特别的鸟类。每年春夏之交，雌性大杜鹃会精心挑选某种其他鸟类（如东方大苇莺等）的巢产卵。一只大杜鹃的雏鸟在东方大苇莺的巢内孵化后，东方大苇莺便开始承担起孵化和喂养的重任。大杜鹃的雏鸟会通过各种方式将东方大苇莺的雏鸟挤出巢穴，独占食物。请回答：</w:t>
      </w:r>
      <w:bookmarkStart w:id="0" w:name="_GoBack"/>
      <w:bookmarkEnd w:id="0"/>
    </w:p>
    <w:p w14:paraId="74F7ADDC" w14:textId="77777777" w:rsidR="002C643D" w:rsidRDefault="006030EB">
      <w:pPr>
        <w:spacing w:line="360" w:lineRule="auto"/>
        <w:jc w:val="left"/>
        <w:textAlignment w:val="center"/>
        <w:rPr>
          <w:color w:val="000000"/>
        </w:rPr>
      </w:pPr>
      <w:r>
        <w:rPr>
          <w:noProof/>
          <w:color w:val="000000"/>
        </w:rPr>
        <w:lastRenderedPageBreak/>
        <w:drawing>
          <wp:inline distT="0" distB="0" distL="114300" distR="114300" wp14:anchorId="46533AD3" wp14:editId="02047E95">
            <wp:extent cx="2657475" cy="23622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657475" cy="2362200"/>
                    </a:xfrm>
                    <a:prstGeom prst="rect">
                      <a:avLst/>
                    </a:prstGeom>
                  </pic:spPr>
                </pic:pic>
              </a:graphicData>
            </a:graphic>
          </wp:inline>
        </w:drawing>
      </w:r>
    </w:p>
    <w:p w14:paraId="5CD5BF37" w14:textId="77777777" w:rsidR="002C643D" w:rsidRDefault="006030E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两种雏鸟之间是</w:t>
      </w:r>
      <w:r>
        <w:rPr>
          <w:color w:val="000000"/>
        </w:rPr>
        <w:t>______</w:t>
      </w:r>
      <w:r>
        <w:rPr>
          <w:rFonts w:ascii="宋体" w:hAnsi="宋体"/>
          <w:color w:val="000000"/>
        </w:rPr>
        <w:t>（选填“种内”或“种间”）关系。</w:t>
      </w:r>
    </w:p>
    <w:p w14:paraId="0F158936" w14:textId="77777777" w:rsidR="002C643D" w:rsidRDefault="006030E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据图分析，在某地域内受到大杜鹃产卵行为影响最大的鸟种可能是</w:t>
      </w:r>
      <w:r>
        <w:rPr>
          <w:color w:val="000000"/>
        </w:rPr>
        <w:t>______</w:t>
      </w:r>
      <w:r>
        <w:rPr>
          <w:rFonts w:ascii="宋体" w:hAnsi="宋体"/>
          <w:color w:val="000000"/>
        </w:rPr>
        <w:t>（填编号）。</w:t>
      </w:r>
    </w:p>
    <w:p w14:paraId="483D8321" w14:textId="77777777" w:rsidR="002C643D" w:rsidRDefault="006030E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科学家计划使用假鸟卵研究“影响</w:t>
      </w:r>
      <w:r>
        <w:rPr>
          <w:rFonts w:eastAsia="Times New Roman" w:cs="Times New Roman"/>
          <w:color w:val="000000"/>
        </w:rPr>
        <w:t>A</w:t>
      </w:r>
      <w:r>
        <w:rPr>
          <w:rFonts w:ascii="宋体" w:hAnsi="宋体"/>
          <w:color w:val="000000"/>
        </w:rPr>
        <w:t>鸟识别巢中大杜鹃卵的因素”。研究时间应选在</w:t>
      </w:r>
      <w:r>
        <w:rPr>
          <w:color w:val="000000"/>
        </w:rPr>
        <w:t>______</w:t>
      </w:r>
      <w:r>
        <w:rPr>
          <w:rFonts w:ascii="宋体" w:hAnsi="宋体"/>
          <w:color w:val="000000"/>
        </w:rPr>
        <w:t>（选填“繁殖季”或“非繁殖季”）。在同一地域选择</w:t>
      </w:r>
      <w:r>
        <w:rPr>
          <w:rFonts w:eastAsia="Times New Roman" w:cs="Times New Roman"/>
          <w:color w:val="000000"/>
        </w:rPr>
        <w:t>A</w:t>
      </w:r>
      <w:r>
        <w:rPr>
          <w:rFonts w:ascii="宋体" w:hAnsi="宋体"/>
          <w:color w:val="000000"/>
        </w:rPr>
        <w:t>鸟已产卵的巢，并随机分为两组，分别放入</w:t>
      </w:r>
      <w:r>
        <w:rPr>
          <w:color w:val="000000"/>
        </w:rPr>
        <w:t>______</w:t>
      </w:r>
      <w:r>
        <w:rPr>
          <w:rFonts w:ascii="宋体" w:hAnsi="宋体"/>
          <w:color w:val="000000"/>
        </w:rPr>
        <w:t>（选填“相同”或“不同”）数量的假鸟卵。分成两组的目的是</w:t>
      </w:r>
      <w:r>
        <w:rPr>
          <w:color w:val="000000"/>
        </w:rPr>
        <w:t>______</w:t>
      </w:r>
      <w:r>
        <w:rPr>
          <w:rFonts w:ascii="宋体" w:hAnsi="宋体"/>
          <w:color w:val="000000"/>
        </w:rPr>
        <w:t>。研究过程如表所示。</w:t>
      </w:r>
    </w:p>
    <w:tbl>
      <w:tblPr>
        <w:tblW w:w="4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5"/>
        <w:gridCol w:w="2368"/>
        <w:gridCol w:w="1027"/>
      </w:tblGrid>
      <w:tr w:rsidR="002C643D" w14:paraId="33DF0F8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DC70C3" w14:textId="77777777" w:rsidR="002C643D" w:rsidRDefault="006030EB">
            <w:pPr>
              <w:spacing w:line="360" w:lineRule="auto"/>
              <w:jc w:val="left"/>
              <w:textAlignment w:val="center"/>
              <w:rPr>
                <w:color w:val="000000"/>
              </w:rPr>
            </w:pPr>
            <w:r>
              <w:rPr>
                <w:rFonts w:ascii="宋体" w:hAnsi="宋体"/>
                <w:color w:val="000000"/>
              </w:rPr>
              <w:t>实验组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DED8A1" w14:textId="77777777" w:rsidR="002C643D" w:rsidRDefault="006030EB">
            <w:pPr>
              <w:spacing w:line="360" w:lineRule="auto"/>
              <w:jc w:val="left"/>
              <w:textAlignment w:val="center"/>
              <w:rPr>
                <w:color w:val="000000"/>
              </w:rPr>
            </w:pPr>
            <w:r>
              <w:rPr>
                <w:rFonts w:eastAsia="Times New Roman" w:cs="Times New Roman"/>
                <w:color w:val="000000"/>
              </w:rPr>
              <w:t>A</w:t>
            </w:r>
            <w:r>
              <w:rPr>
                <w:rFonts w:ascii="宋体" w:hAnsi="宋体"/>
                <w:color w:val="000000"/>
              </w:rPr>
              <w:t>鸟巢内放入的假卵种类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2998FF" w14:textId="77777777" w:rsidR="002C643D" w:rsidRDefault="006030EB">
            <w:pPr>
              <w:spacing w:line="360" w:lineRule="auto"/>
              <w:jc w:val="left"/>
              <w:textAlignment w:val="center"/>
              <w:rPr>
                <w:color w:val="000000"/>
              </w:rPr>
            </w:pPr>
            <w:r>
              <w:rPr>
                <w:rFonts w:ascii="宋体" w:hAnsi="宋体"/>
                <w:color w:val="000000"/>
              </w:rPr>
              <w:t>假卵数量</w:t>
            </w:r>
          </w:p>
        </w:tc>
      </w:tr>
      <w:tr w:rsidR="002C643D" w14:paraId="7DC0AE1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63A449" w14:textId="77777777" w:rsidR="002C643D" w:rsidRDefault="006030EB">
            <w:pPr>
              <w:spacing w:line="360" w:lineRule="auto"/>
              <w:jc w:val="left"/>
              <w:textAlignment w:val="center"/>
              <w:rPr>
                <w:color w:val="000000"/>
              </w:rPr>
            </w:pPr>
            <w:r>
              <w:rPr>
                <w:rFonts w:ascii="宋体" w:hAnsi="宋体"/>
                <w:color w:val="000000"/>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A23542" w14:textId="77777777" w:rsidR="002C643D" w:rsidRDefault="006030EB">
            <w:pPr>
              <w:spacing w:line="360" w:lineRule="auto"/>
              <w:jc w:val="left"/>
              <w:textAlignment w:val="center"/>
              <w:rPr>
                <w:color w:val="000000"/>
              </w:rPr>
            </w:pPr>
            <w:r>
              <w:rPr>
                <w:rFonts w:ascii="宋体" w:hAnsi="宋体"/>
                <w:color w:val="000000"/>
              </w:rPr>
              <w:t>假的</w:t>
            </w:r>
            <w:r>
              <w:rPr>
                <w:rFonts w:eastAsia="Times New Roman" w:cs="Times New Roman"/>
                <w:color w:val="000000"/>
              </w:rPr>
              <w:t>A</w:t>
            </w:r>
            <w:r>
              <w:rPr>
                <w:rFonts w:ascii="宋体" w:hAnsi="宋体"/>
                <w:color w:val="000000"/>
              </w:rPr>
              <w:t>鸟卵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E21807" w14:textId="77777777" w:rsidR="002C643D" w:rsidRDefault="006030EB">
            <w:pPr>
              <w:spacing w:line="360" w:lineRule="auto"/>
              <w:jc w:val="left"/>
              <w:textAlignment w:val="center"/>
              <w:rPr>
                <w:color w:val="000000"/>
              </w:rPr>
            </w:pPr>
            <w:r>
              <w:rPr>
                <w:rFonts w:eastAsia="Times New Roman" w:cs="Times New Roman"/>
                <w:color w:val="000000"/>
              </w:rPr>
              <w:t>1</w:t>
            </w:r>
          </w:p>
        </w:tc>
      </w:tr>
      <w:tr w:rsidR="002C643D" w14:paraId="5912704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E48C30" w14:textId="77777777" w:rsidR="002C643D" w:rsidRDefault="006030EB">
            <w:pPr>
              <w:spacing w:line="360" w:lineRule="auto"/>
              <w:jc w:val="left"/>
              <w:textAlignment w:val="center"/>
              <w:rPr>
                <w:color w:val="000000"/>
              </w:rPr>
            </w:pPr>
            <w:r>
              <w:rPr>
                <w:rFonts w:ascii="宋体" w:hAnsi="宋体"/>
                <w:color w:val="000000"/>
              </w:rPr>
              <w:t>乙组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E2FECE" w14:textId="77777777" w:rsidR="002C643D" w:rsidRDefault="006030EB">
            <w:pPr>
              <w:spacing w:line="360" w:lineRule="auto"/>
              <w:jc w:val="left"/>
              <w:textAlignment w:val="center"/>
              <w:rPr>
                <w:color w:val="000000"/>
              </w:rPr>
            </w:pPr>
            <w:r>
              <w:rPr>
                <w:rFonts w:ascii="宋体" w:hAnsi="宋体"/>
                <w:color w:val="000000"/>
              </w:rPr>
              <w:t>假的大杜鹃卵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55F7DC" w14:textId="77777777" w:rsidR="002C643D" w:rsidRDefault="006030EB">
            <w:pPr>
              <w:spacing w:line="360" w:lineRule="auto"/>
              <w:jc w:val="left"/>
              <w:textAlignment w:val="center"/>
              <w:rPr>
                <w:color w:val="000000"/>
              </w:rPr>
            </w:pPr>
            <w:r>
              <w:rPr>
                <w:rFonts w:eastAsia="Times New Roman" w:cs="Times New Roman"/>
                <w:color w:val="000000"/>
              </w:rPr>
              <w:t>1</w:t>
            </w:r>
          </w:p>
        </w:tc>
      </w:tr>
    </w:tbl>
    <w:p w14:paraId="336A97A8" w14:textId="77777777" w:rsidR="002C643D" w:rsidRDefault="006030EB">
      <w:pPr>
        <w:spacing w:line="360" w:lineRule="auto"/>
        <w:jc w:val="left"/>
        <w:textAlignment w:val="center"/>
        <w:rPr>
          <w:color w:val="000000"/>
        </w:rPr>
      </w:pPr>
      <w:r>
        <w:rPr>
          <w:rFonts w:ascii="宋体" w:hAnsi="宋体"/>
          <w:color w:val="000000"/>
        </w:rPr>
        <w:t>若假卵的硬度等自身材质因素对实验无影响，当甲、乙两组中假鸟卵均有被丢弃的现象，且丢弃率相近时，则可认为</w:t>
      </w:r>
      <w:r>
        <w:rPr>
          <w:rFonts w:eastAsia="Times New Roman" w:cs="Times New Roman"/>
          <w:color w:val="000000"/>
        </w:rPr>
        <w:t>A</w:t>
      </w:r>
      <w:r>
        <w:rPr>
          <w:rFonts w:ascii="宋体" w:hAnsi="宋体"/>
          <w:color w:val="000000"/>
        </w:rPr>
        <w:t>鸟丢弃假卵的行为与假卵的种类</w:t>
      </w:r>
      <w:r>
        <w:rPr>
          <w:color w:val="000000"/>
        </w:rPr>
        <w:t>______</w:t>
      </w:r>
      <w:r>
        <w:rPr>
          <w:rFonts w:ascii="宋体" w:hAnsi="宋体"/>
          <w:color w:val="000000"/>
        </w:rPr>
        <w:t>（选填“有关”或“无关”）。</w:t>
      </w:r>
    </w:p>
    <w:p w14:paraId="1B48DA88" w14:textId="77777777" w:rsidR="002C643D" w:rsidRDefault="006030E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若要进一步研究</w:t>
      </w:r>
      <w:r>
        <w:rPr>
          <w:rFonts w:eastAsia="Times New Roman" w:cs="Times New Roman"/>
          <w:color w:val="000000"/>
        </w:rPr>
        <w:t>A</w:t>
      </w:r>
      <w:r>
        <w:rPr>
          <w:rFonts w:ascii="宋体" w:hAnsi="宋体"/>
          <w:color w:val="000000"/>
        </w:rPr>
        <w:t>鸟的相关行为，还可以从假卵的大小、颜色和鸟的学习能力提出怎样的假设？</w:t>
      </w:r>
      <w:r>
        <w:rPr>
          <w:color w:val="000000"/>
        </w:rPr>
        <w:t>______</w:t>
      </w:r>
      <w:r>
        <w:rPr>
          <w:rFonts w:ascii="宋体" w:hAnsi="宋体"/>
          <w:color w:val="000000"/>
        </w:rPr>
        <w:t>（写出一条即可）。</w:t>
      </w:r>
    </w:p>
    <w:p w14:paraId="54F4465B" w14:textId="77777777" w:rsidR="002C643D" w:rsidRDefault="006030EB">
      <w:pPr>
        <w:spacing w:line="360" w:lineRule="auto"/>
        <w:textAlignment w:val="center"/>
        <w:rPr>
          <w:color w:val="000000"/>
        </w:rPr>
      </w:pPr>
      <w:r>
        <w:rPr>
          <w:color w:val="2E75B6"/>
        </w:rPr>
        <w:t>【答案】</w:t>
      </w:r>
      <w:r>
        <w:rPr>
          <w:color w:val="000000"/>
        </w:rPr>
        <w:t>（</w:t>
      </w:r>
      <w:r>
        <w:rPr>
          <w:color w:val="000000"/>
        </w:rPr>
        <w:t>1</w:t>
      </w:r>
      <w:r>
        <w:rPr>
          <w:color w:val="000000"/>
        </w:rPr>
        <w:t>）种间</w:t>
      </w:r>
      <w:r>
        <w:rPr>
          <w:color w:val="000000"/>
        </w:rPr>
        <w:t xml:space="preserve">    </w:t>
      </w:r>
      <w:r>
        <w:rPr>
          <w:color w:val="000000"/>
        </w:rPr>
        <w:t>（</w:t>
      </w:r>
      <w:r>
        <w:rPr>
          <w:color w:val="000000"/>
        </w:rPr>
        <w:t>2</w:t>
      </w:r>
      <w:r>
        <w:rPr>
          <w:color w:val="000000"/>
        </w:rPr>
        <w:t>）</w:t>
      </w:r>
      <w:r>
        <w:rPr>
          <w:color w:val="000000"/>
        </w:rPr>
        <w:t xml:space="preserve">E    </w:t>
      </w:r>
    </w:p>
    <w:p w14:paraId="3A3BFEAE" w14:textId="77777777" w:rsidR="002C643D" w:rsidRDefault="006030EB">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繁殖季</w:t>
      </w:r>
      <w:r>
        <w:rPr>
          <w:color w:val="000000"/>
        </w:rPr>
        <w:t xml:space="preserve">    ②. </w:t>
      </w:r>
      <w:r>
        <w:rPr>
          <w:color w:val="000000"/>
        </w:rPr>
        <w:t>相同</w:t>
      </w:r>
      <w:r>
        <w:rPr>
          <w:color w:val="000000"/>
        </w:rPr>
        <w:t xml:space="preserve">    ③. </w:t>
      </w:r>
      <w:r>
        <w:rPr>
          <w:color w:val="000000"/>
        </w:rPr>
        <w:t>作对照</w:t>
      </w:r>
      <w:r>
        <w:rPr>
          <w:color w:val="000000"/>
        </w:rPr>
        <w:t xml:space="preserve">    ④. </w:t>
      </w:r>
      <w:r>
        <w:rPr>
          <w:color w:val="000000"/>
        </w:rPr>
        <w:t>无关</w:t>
      </w:r>
      <w:r>
        <w:rPr>
          <w:color w:val="000000"/>
        </w:rPr>
        <w:t xml:space="preserve">    </w:t>
      </w:r>
    </w:p>
    <w:p w14:paraId="2AA62916" w14:textId="77777777" w:rsidR="002C643D" w:rsidRDefault="006030EB">
      <w:pPr>
        <w:spacing w:line="360" w:lineRule="auto"/>
        <w:textAlignment w:val="center"/>
        <w:rPr>
          <w:color w:val="000000"/>
        </w:rPr>
      </w:pPr>
      <w:r>
        <w:rPr>
          <w:color w:val="000000"/>
        </w:rPr>
        <w:t>（</w:t>
      </w:r>
      <w:r>
        <w:rPr>
          <w:color w:val="000000"/>
        </w:rPr>
        <w:t>4</w:t>
      </w:r>
      <w:r>
        <w:rPr>
          <w:color w:val="000000"/>
        </w:rPr>
        <w:t>）</w:t>
      </w:r>
      <w:r>
        <w:rPr>
          <w:color w:val="000000"/>
        </w:rPr>
        <w:t>A</w:t>
      </w:r>
      <w:r>
        <w:rPr>
          <w:color w:val="000000"/>
        </w:rPr>
        <w:t>鸟丢弃假卵的行为与假卵的大小（颜色）有关吗？或通过学习</w:t>
      </w:r>
      <w:r>
        <w:rPr>
          <w:color w:val="000000"/>
        </w:rPr>
        <w:t>A</w:t>
      </w:r>
      <w:r>
        <w:rPr>
          <w:color w:val="000000"/>
        </w:rPr>
        <w:t>鸟可以增加丢弃假卵的比例吗？</w:t>
      </w:r>
    </w:p>
    <w:p w14:paraId="4382FC98" w14:textId="77777777" w:rsidR="002C643D" w:rsidRDefault="006030EB">
      <w:pPr>
        <w:spacing w:line="360" w:lineRule="auto"/>
        <w:textAlignment w:val="center"/>
        <w:rPr>
          <w:color w:val="000000"/>
        </w:rPr>
      </w:pPr>
      <w:r>
        <w:rPr>
          <w:color w:val="2E75B6"/>
        </w:rPr>
        <w:t>【解析】</w:t>
      </w:r>
    </w:p>
    <w:p w14:paraId="132137A0" w14:textId="77777777" w:rsidR="002C643D" w:rsidRDefault="006030EB">
      <w:pPr>
        <w:spacing w:line="360" w:lineRule="auto"/>
        <w:jc w:val="left"/>
        <w:textAlignment w:val="center"/>
        <w:rPr>
          <w:color w:val="000000"/>
        </w:rPr>
      </w:pPr>
      <w:r>
        <w:rPr>
          <w:color w:val="000000"/>
        </w:rPr>
        <w:t>【分析】鸟类的繁殖具有明显的季节性，并伴有一系列复杂的行为，一般包括求偶、交配、筑巢、产卵、孵卵、育雏等。</w:t>
      </w:r>
    </w:p>
    <w:p w14:paraId="7C5FB7E2" w14:textId="77777777" w:rsidR="002C643D" w:rsidRDefault="006030EB">
      <w:pPr>
        <w:spacing w:line="360" w:lineRule="auto"/>
        <w:jc w:val="left"/>
        <w:textAlignment w:val="center"/>
        <w:rPr>
          <w:color w:val="000000"/>
        </w:rPr>
      </w:pPr>
      <w:r>
        <w:rPr>
          <w:color w:val="000000"/>
        </w:rPr>
        <w:t>【小问</w:t>
      </w:r>
      <w:r>
        <w:rPr>
          <w:color w:val="000000"/>
        </w:rPr>
        <w:t>1</w:t>
      </w:r>
      <w:r>
        <w:rPr>
          <w:color w:val="000000"/>
        </w:rPr>
        <w:t>详解】</w:t>
      </w:r>
    </w:p>
    <w:p w14:paraId="7F1E533B" w14:textId="77777777" w:rsidR="002C643D" w:rsidRDefault="006030EB">
      <w:pPr>
        <w:spacing w:line="360" w:lineRule="auto"/>
        <w:jc w:val="left"/>
        <w:textAlignment w:val="center"/>
        <w:rPr>
          <w:color w:val="000000"/>
        </w:rPr>
      </w:pPr>
      <w:r>
        <w:rPr>
          <w:color w:val="000000"/>
        </w:rPr>
        <w:t>大杜鹃的雏鸟和东方力幕莺的雏鸟属于两个物种，属于种间关系。</w:t>
      </w:r>
    </w:p>
    <w:p w14:paraId="496C01A2" w14:textId="77777777" w:rsidR="002C643D" w:rsidRDefault="006030EB">
      <w:pPr>
        <w:spacing w:line="360" w:lineRule="auto"/>
        <w:jc w:val="left"/>
        <w:textAlignment w:val="center"/>
        <w:rPr>
          <w:color w:val="000000"/>
        </w:rPr>
      </w:pPr>
      <w:r>
        <w:rPr>
          <w:color w:val="000000"/>
        </w:rPr>
        <w:t>【小问</w:t>
      </w:r>
      <w:r>
        <w:rPr>
          <w:color w:val="000000"/>
        </w:rPr>
        <w:t>2</w:t>
      </w:r>
      <w:r>
        <w:rPr>
          <w:color w:val="000000"/>
        </w:rPr>
        <w:t>详解】</w:t>
      </w:r>
    </w:p>
    <w:p w14:paraId="4F877FCA" w14:textId="77777777" w:rsidR="002C643D" w:rsidRDefault="006030EB">
      <w:pPr>
        <w:spacing w:line="360" w:lineRule="auto"/>
        <w:jc w:val="left"/>
        <w:textAlignment w:val="center"/>
        <w:rPr>
          <w:color w:val="000000"/>
        </w:rPr>
      </w:pPr>
      <w:r>
        <w:rPr>
          <w:color w:val="000000"/>
        </w:rPr>
        <w:lastRenderedPageBreak/>
        <w:t>从图表可以看出，大杜鹃在</w:t>
      </w:r>
      <w:r>
        <w:rPr>
          <w:color w:val="000000"/>
        </w:rPr>
        <w:t>E</w:t>
      </w:r>
      <w:r>
        <w:rPr>
          <w:color w:val="000000"/>
        </w:rPr>
        <w:t>中丢弃卵的比例最高，大杜鹃的雏鸟会通过各种方式将东方力幕莺的雏鸟挤出巢穴，某地域内受到大杜鹃产卵行为影响最大的鸟种可能是</w:t>
      </w:r>
      <w:r>
        <w:rPr>
          <w:color w:val="000000"/>
        </w:rPr>
        <w:t>E</w:t>
      </w:r>
      <w:r>
        <w:rPr>
          <w:color w:val="000000"/>
        </w:rPr>
        <w:t>。</w:t>
      </w:r>
    </w:p>
    <w:p w14:paraId="1C3E3D5B" w14:textId="77777777" w:rsidR="002C643D" w:rsidRDefault="006030EB">
      <w:pPr>
        <w:spacing w:line="360" w:lineRule="auto"/>
        <w:jc w:val="left"/>
        <w:textAlignment w:val="center"/>
        <w:rPr>
          <w:color w:val="000000"/>
        </w:rPr>
      </w:pPr>
      <w:r>
        <w:rPr>
          <w:color w:val="000000"/>
        </w:rPr>
        <w:t>【小问</w:t>
      </w:r>
      <w:r>
        <w:rPr>
          <w:color w:val="000000"/>
        </w:rPr>
        <w:t>3</w:t>
      </w:r>
      <w:r>
        <w:rPr>
          <w:color w:val="000000"/>
        </w:rPr>
        <w:t>详解】</w:t>
      </w:r>
    </w:p>
    <w:p w14:paraId="1AC47ECA" w14:textId="77777777" w:rsidR="002C643D" w:rsidRDefault="006030EB">
      <w:pPr>
        <w:spacing w:line="360" w:lineRule="auto"/>
        <w:jc w:val="left"/>
        <w:textAlignment w:val="center"/>
        <w:rPr>
          <w:color w:val="000000"/>
        </w:rPr>
      </w:pPr>
      <w:r>
        <w:rPr>
          <w:color w:val="000000"/>
        </w:rPr>
        <w:t>鸟类在繁殖季节产卵，因此使用假鸟卵研究</w:t>
      </w:r>
      <w:r>
        <w:rPr>
          <w:color w:val="000000"/>
        </w:rPr>
        <w:t>“</w:t>
      </w:r>
      <w:r>
        <w:rPr>
          <w:color w:val="000000"/>
        </w:rPr>
        <w:t>影响</w:t>
      </w:r>
      <w:r>
        <w:rPr>
          <w:color w:val="000000"/>
        </w:rPr>
        <w:t>A</w:t>
      </w:r>
      <w:r>
        <w:rPr>
          <w:color w:val="000000"/>
        </w:rPr>
        <w:t>鸟识别巢中大杜鹃卵的因素</w:t>
      </w:r>
      <w:r>
        <w:rPr>
          <w:color w:val="000000"/>
        </w:rPr>
        <w:t>”</w:t>
      </w:r>
      <w:r>
        <w:rPr>
          <w:color w:val="000000"/>
        </w:rPr>
        <w:t>。研究时间应选在繁殖季。为了控制单一变量，两组中应分别放入相同数量的假卵。甲组放入假的</w:t>
      </w:r>
      <w:r>
        <w:rPr>
          <w:color w:val="000000"/>
        </w:rPr>
        <w:t>A</w:t>
      </w:r>
      <w:r>
        <w:rPr>
          <w:color w:val="000000"/>
        </w:rPr>
        <w:t>鸟卵，乙组放入假的大杜鹃卵，设置两组是为了作对照。若假卵的硬度等自身材质因素对实验无影响，当甲、乙两组中假鸟卵均有被丢弃的现象，且丢弃率相近时，则可认为</w:t>
      </w:r>
      <w:r>
        <w:rPr>
          <w:color w:val="000000"/>
        </w:rPr>
        <w:t>A</w:t>
      </w:r>
      <w:r>
        <w:rPr>
          <w:color w:val="000000"/>
        </w:rPr>
        <w:t>鸟丢弃假卵的行为与假卵的种类无关。</w:t>
      </w:r>
    </w:p>
    <w:p w14:paraId="7F40BDBB" w14:textId="77777777" w:rsidR="002C643D" w:rsidRDefault="006030EB">
      <w:pPr>
        <w:spacing w:line="360" w:lineRule="auto"/>
        <w:jc w:val="left"/>
        <w:textAlignment w:val="center"/>
        <w:rPr>
          <w:color w:val="000000"/>
        </w:rPr>
      </w:pPr>
      <w:r>
        <w:rPr>
          <w:color w:val="000000"/>
        </w:rPr>
        <w:t>【小问</w:t>
      </w:r>
      <w:r>
        <w:rPr>
          <w:color w:val="000000"/>
        </w:rPr>
        <w:t>4</w:t>
      </w:r>
      <w:r>
        <w:rPr>
          <w:color w:val="000000"/>
        </w:rPr>
        <w:t>详解】</w:t>
      </w:r>
    </w:p>
    <w:p w14:paraId="71BBB188" w14:textId="77777777" w:rsidR="002C643D" w:rsidRDefault="006030EB">
      <w:pPr>
        <w:spacing w:line="360" w:lineRule="auto"/>
        <w:jc w:val="left"/>
        <w:textAlignment w:val="center"/>
        <w:rPr>
          <w:color w:val="000000"/>
        </w:rPr>
      </w:pPr>
      <w:r>
        <w:rPr>
          <w:color w:val="000000"/>
        </w:rPr>
        <w:t>若要进一步研究</w:t>
      </w:r>
      <w:r>
        <w:rPr>
          <w:color w:val="000000"/>
        </w:rPr>
        <w:t>A</w:t>
      </w:r>
      <w:r>
        <w:rPr>
          <w:color w:val="000000"/>
        </w:rPr>
        <w:t>鸟的相关行为，可以提出</w:t>
      </w:r>
      <w:r>
        <w:rPr>
          <w:color w:val="000000"/>
        </w:rPr>
        <w:t>A</w:t>
      </w:r>
      <w:r>
        <w:rPr>
          <w:color w:val="000000"/>
        </w:rPr>
        <w:t>鸟丢弃假卵的行为与假卵的大小（颜色）有关吗？或通过学习</w:t>
      </w:r>
      <w:r>
        <w:rPr>
          <w:color w:val="000000"/>
        </w:rPr>
        <w:t>A</w:t>
      </w:r>
      <w:r>
        <w:rPr>
          <w:color w:val="000000"/>
        </w:rPr>
        <w:t>鸟可以增加丢弃假卵的比例吗？</w:t>
      </w:r>
    </w:p>
    <w:sectPr w:rsidR="002C643D">
      <w:headerReference w:type="default" r:id="rId28"/>
      <w:footerReference w:type="even" r:id="rId29"/>
      <w:footerReference w:type="default" r:id="rId30"/>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AD507" w14:textId="77777777" w:rsidR="008C60DF" w:rsidRDefault="008C60DF">
      <w:r>
        <w:separator/>
      </w:r>
    </w:p>
  </w:endnote>
  <w:endnote w:type="continuationSeparator" w:id="0">
    <w:p w14:paraId="418226CD" w14:textId="77777777" w:rsidR="008C60DF" w:rsidRDefault="008C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3ECA0" w14:textId="77777777" w:rsidR="006030EB" w:rsidRDefault="006030EB"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2996252B" w14:textId="77777777" w:rsidR="006030EB" w:rsidRDefault="006030EB" w:rsidP="006030E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9A253" w14:textId="10CC4806" w:rsidR="006030EB" w:rsidRDefault="006030EB"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697FA2">
      <w:rPr>
        <w:rStyle w:val="a5"/>
        <w:noProof/>
      </w:rPr>
      <w:t>21</w:t>
    </w:r>
    <w:r>
      <w:rPr>
        <w:rStyle w:val="a5"/>
      </w:rPr>
      <w:fldChar w:fldCharType="end"/>
    </w:r>
  </w:p>
  <w:p w14:paraId="1404ACB2" w14:textId="54B9158F" w:rsidR="002C643D" w:rsidRPr="006030EB" w:rsidRDefault="002C643D" w:rsidP="006030E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67099" w14:textId="77777777" w:rsidR="008C60DF" w:rsidRDefault="008C60DF">
      <w:r>
        <w:separator/>
      </w:r>
    </w:p>
  </w:footnote>
  <w:footnote w:type="continuationSeparator" w:id="0">
    <w:p w14:paraId="0CBACACC" w14:textId="77777777" w:rsidR="008C60DF" w:rsidRDefault="008C6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320F4" w14:textId="346A9A30" w:rsidR="002C643D" w:rsidRPr="006030EB" w:rsidRDefault="002C643D" w:rsidP="006030EB">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C643D"/>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30EB"/>
    <w:rsid w:val="00605626"/>
    <w:rsid w:val="006071D5"/>
    <w:rsid w:val="0062039B"/>
    <w:rsid w:val="00623C16"/>
    <w:rsid w:val="00637D3A"/>
    <w:rsid w:val="00640BF5"/>
    <w:rsid w:val="00657AA5"/>
    <w:rsid w:val="00697FA2"/>
    <w:rsid w:val="006D5DE9"/>
    <w:rsid w:val="006F45E0"/>
    <w:rsid w:val="00701D6B"/>
    <w:rsid w:val="007061B2"/>
    <w:rsid w:val="00740A09"/>
    <w:rsid w:val="00762E26"/>
    <w:rsid w:val="00767F31"/>
    <w:rsid w:val="007B0B20"/>
    <w:rsid w:val="00817391"/>
    <w:rsid w:val="00832EC9"/>
    <w:rsid w:val="008634CD"/>
    <w:rsid w:val="008731FA"/>
    <w:rsid w:val="00877DDF"/>
    <w:rsid w:val="00880A38"/>
    <w:rsid w:val="00893DD6"/>
    <w:rsid w:val="008C60DF"/>
    <w:rsid w:val="008D2E94"/>
    <w:rsid w:val="008E0519"/>
    <w:rsid w:val="008F7615"/>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96655"/>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BA2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2098E"/>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image" Target="media/image21.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FC18A-2401-440C-AC5F-D1252632A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2174</Words>
  <Characters>12394</Characters>
  <Application>Microsoft Office Word</Application>
  <DocSecurity>0</DocSecurity>
  <Lines>103</Lines>
  <Paragraphs>29</Paragraphs>
  <ScaleCrop>false</ScaleCrop>
  <LinksUpToDate>false</LinksUpToDate>
  <CharactersWithSpaces>14539</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B7729FF03A5B43AD9012F0BCB9056DDE_12</vt:lpwstr>
  </property>
</Properties>
</file>