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CC7B38">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2024年陕西省中考生物真题</w:t>
      </w:r>
    </w:p>
    <w:p w:rsidR="00EF035E" w:rsidRPr="00043B54" w:rsidRDefault="00CC7B38">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CC7B38">
      <w:pPr>
        <w:jc w:val="left"/>
        <w:textAlignment w:val="center"/>
        <w:rPr>
          <w:rFonts w:ascii="宋体" w:hAnsi="宋体" w:cs="宋体"/>
          <w:b/>
        </w:rPr>
      </w:pPr>
      <w:r w:rsidRPr="00043B54">
        <w:rPr>
          <w:rFonts w:ascii="宋体" w:hAnsi="宋体" w:cs="宋体"/>
          <w:b/>
        </w:rPr>
        <w:t>一、选择题</w:t>
      </w:r>
    </w:p>
    <w:p w:rsidR="00885024" w:rsidRDefault="00CC7B38">
      <w:pPr>
        <w:spacing w:line="360" w:lineRule="auto"/>
        <w:jc w:val="left"/>
        <w:textAlignment w:val="center"/>
      </w:pPr>
      <w:r>
        <w:t>1</w:t>
      </w:r>
      <w:r>
        <w:t>．保护生物圈，人人有责。下列关于生物圈的叙述正确的是（　　）</w:t>
      </w:r>
    </w:p>
    <w:p w:rsidR="00885024" w:rsidRDefault="00CC7B38">
      <w:pPr>
        <w:spacing w:line="360" w:lineRule="auto"/>
        <w:ind w:left="300"/>
        <w:jc w:val="left"/>
        <w:textAlignment w:val="center"/>
      </w:pPr>
      <w:r>
        <w:t>A</w:t>
      </w:r>
      <w:r>
        <w:t>．地球上所有生物的总称</w:t>
      </w:r>
    </w:p>
    <w:p w:rsidR="00885024" w:rsidRDefault="00CC7B38">
      <w:pPr>
        <w:spacing w:line="360" w:lineRule="auto"/>
        <w:ind w:left="300"/>
        <w:jc w:val="left"/>
        <w:textAlignment w:val="center"/>
      </w:pPr>
      <w:r>
        <w:t>B</w:t>
      </w:r>
      <w:r>
        <w:t>．生物圈是一个统一的整体</w:t>
      </w:r>
    </w:p>
    <w:p w:rsidR="00885024" w:rsidRDefault="00CC7B38">
      <w:pPr>
        <w:spacing w:line="360" w:lineRule="auto"/>
        <w:ind w:left="300"/>
        <w:jc w:val="left"/>
        <w:textAlignment w:val="center"/>
      </w:pPr>
      <w:r>
        <w:t>C</w:t>
      </w:r>
      <w:r>
        <w:t>．地球上所有生物生活的环境</w:t>
      </w:r>
    </w:p>
    <w:p w:rsidR="00885024" w:rsidRDefault="00CC7B38">
      <w:pPr>
        <w:spacing w:line="360" w:lineRule="auto"/>
        <w:ind w:left="300"/>
        <w:jc w:val="left"/>
        <w:textAlignment w:val="center"/>
      </w:pPr>
      <w:r>
        <w:t>D</w:t>
      </w:r>
      <w:r>
        <w:t>．大气圈、水圈、岩石圈的全部</w:t>
      </w:r>
    </w:p>
    <w:p w:rsidR="00885024" w:rsidRDefault="00CC7B38">
      <w:pPr>
        <w:spacing w:line="360" w:lineRule="auto"/>
        <w:jc w:val="left"/>
        <w:textAlignment w:val="center"/>
      </w:pPr>
      <w:r>
        <w:t>2</w:t>
      </w:r>
      <w:r>
        <w:t>．如图是某草原生态系统的部分食物网简图。有关分析正确的是（</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drawing>
          <wp:inline distT="0" distB="0" distL="0" distR="0">
            <wp:extent cx="2752725" cy="277177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752725" cy="2771775"/>
                    </a:xfrm>
                    <a:prstGeom prst="rect">
                      <a:avLst/>
                    </a:prstGeom>
                  </pic:spPr>
                </pic:pic>
              </a:graphicData>
            </a:graphic>
          </wp:inline>
        </w:drawing>
      </w:r>
    </w:p>
    <w:p w:rsidR="00885024" w:rsidRDefault="00CC7B38">
      <w:pPr>
        <w:spacing w:line="360" w:lineRule="auto"/>
        <w:ind w:left="300"/>
        <w:jc w:val="left"/>
        <w:textAlignment w:val="center"/>
      </w:pPr>
      <w:r>
        <w:t>A</w:t>
      </w:r>
      <w:r>
        <w:t>．此食物网中共有</w:t>
      </w:r>
      <w:r>
        <w:t>10</w:t>
      </w:r>
      <w:r>
        <w:t>条食物链</w:t>
      </w:r>
    </w:p>
    <w:p w:rsidR="00885024" w:rsidRDefault="00CC7B38">
      <w:pPr>
        <w:spacing w:line="360" w:lineRule="auto"/>
        <w:ind w:left="300"/>
        <w:jc w:val="left"/>
        <w:textAlignment w:val="center"/>
      </w:pPr>
      <w:r>
        <w:t>B</w:t>
      </w:r>
      <w:r>
        <w:t>．</w:t>
      </w:r>
      <w:r>
        <w:t>“</w:t>
      </w:r>
      <w:r>
        <w:t>草</w:t>
      </w:r>
      <w:r>
        <w:t>→</w:t>
      </w:r>
      <w:r>
        <w:t>食草昆虫</w:t>
      </w:r>
      <w:r>
        <w:t>”</w:t>
      </w:r>
      <w:r>
        <w:t>是其中的一条食物链</w:t>
      </w:r>
    </w:p>
    <w:p w:rsidR="00885024" w:rsidRDefault="00CC7B38">
      <w:pPr>
        <w:spacing w:line="360" w:lineRule="auto"/>
        <w:ind w:left="300"/>
        <w:jc w:val="left"/>
        <w:textAlignment w:val="center"/>
      </w:pPr>
      <w:r>
        <w:t>C</w:t>
      </w:r>
      <w:r>
        <w:t>．能量沿着食物链（网）传递并逐级递增</w:t>
      </w:r>
    </w:p>
    <w:p w:rsidR="00885024" w:rsidRDefault="00CC7B38">
      <w:pPr>
        <w:spacing w:line="360" w:lineRule="auto"/>
        <w:ind w:left="300"/>
        <w:jc w:val="left"/>
        <w:textAlignment w:val="center"/>
      </w:pPr>
      <w:r>
        <w:t>D</w:t>
      </w:r>
      <w:r>
        <w:t>．若受到重金属污染，鹰体内重金属积累最多</w:t>
      </w:r>
    </w:p>
    <w:p w:rsidR="00885024" w:rsidRDefault="00CC7B38">
      <w:pPr>
        <w:spacing w:line="360" w:lineRule="auto"/>
        <w:jc w:val="left"/>
        <w:textAlignment w:val="center"/>
      </w:pPr>
      <w:r>
        <w:t>3</w:t>
      </w:r>
      <w:r>
        <w:t>．我国科学家利用多年生非洲长雄野生稻与一年生亚洲栽培水稻进行远缘杂交，培育成多年生稻，可实现</w:t>
      </w:r>
      <w:r>
        <w:t>“</w:t>
      </w:r>
      <w:r>
        <w:t>一次栽种，多次收割</w:t>
      </w:r>
      <w:r>
        <w:t>”</w:t>
      </w:r>
      <w:r>
        <w:t>，有效节省种植成本和劳动力，被《科学》杂志评为</w:t>
      </w:r>
      <w:r>
        <w:t>“</w:t>
      </w:r>
      <w:r>
        <w:t>十大科学突破</w:t>
      </w:r>
      <w:r>
        <w:t>”</w:t>
      </w:r>
      <w:r>
        <w:t>之一。关于多年生稻的分析，正确的是（</w:t>
      </w:r>
      <w:r>
        <w:rPr>
          <w:rFonts w:eastAsia="Times New Roman"/>
          <w:kern w:val="0"/>
          <w:sz w:val="24"/>
          <w:szCs w:val="24"/>
        </w:rPr>
        <w:t>    </w:t>
      </w:r>
      <w:r>
        <w:t>）</w:t>
      </w:r>
    </w:p>
    <w:p w:rsidR="00885024" w:rsidRDefault="00CC7B38">
      <w:pPr>
        <w:spacing w:line="360" w:lineRule="auto"/>
        <w:ind w:left="300"/>
        <w:jc w:val="left"/>
        <w:textAlignment w:val="center"/>
      </w:pPr>
      <w:r>
        <w:t>A</w:t>
      </w:r>
      <w:r>
        <w:t>．茎中有通气组织，说明多年生稻能适应水环境</w:t>
      </w:r>
    </w:p>
    <w:p w:rsidR="00885024" w:rsidRDefault="00CC7B38">
      <w:pPr>
        <w:spacing w:line="360" w:lineRule="auto"/>
        <w:ind w:left="300"/>
        <w:jc w:val="left"/>
        <w:textAlignment w:val="center"/>
      </w:pPr>
      <w:r>
        <w:t>B</w:t>
      </w:r>
      <w:r>
        <w:t>．稻叶在季末枯黄脱落，说明多年生稻能遗传和变异</w:t>
      </w:r>
    </w:p>
    <w:p w:rsidR="00885024" w:rsidRDefault="00CC7B38">
      <w:pPr>
        <w:spacing w:line="360" w:lineRule="auto"/>
        <w:ind w:left="300"/>
        <w:jc w:val="left"/>
        <w:textAlignment w:val="center"/>
      </w:pPr>
      <w:r>
        <w:lastRenderedPageBreak/>
        <w:t>C</w:t>
      </w:r>
      <w:r>
        <w:t>．多年生稻的获得主要利用了诱变育种的方法</w:t>
      </w:r>
    </w:p>
    <w:p w:rsidR="00885024" w:rsidRDefault="00CC7B38">
      <w:pPr>
        <w:spacing w:line="360" w:lineRule="auto"/>
        <w:ind w:left="300"/>
        <w:jc w:val="left"/>
        <w:textAlignment w:val="center"/>
      </w:pPr>
      <w:r>
        <w:t>D</w:t>
      </w:r>
      <w:r>
        <w:t>．水肥不足会减产，说明多年生稻能进行呼吸</w:t>
      </w:r>
    </w:p>
    <w:p w:rsidR="00885024" w:rsidRDefault="00CC7B38">
      <w:pPr>
        <w:spacing w:line="360" w:lineRule="auto"/>
        <w:jc w:val="left"/>
        <w:textAlignment w:val="center"/>
      </w:pPr>
      <w:r>
        <w:t>4</w:t>
      </w:r>
      <w:r>
        <w:t>．人体每时每刻都在通过呼吸系统与周围的空气进行气体交换，下列说法正确的是（</w:t>
      </w:r>
      <w:r>
        <w:rPr>
          <w:rFonts w:eastAsia="Times New Roman"/>
          <w:kern w:val="0"/>
          <w:sz w:val="24"/>
          <w:szCs w:val="24"/>
        </w:rPr>
        <w:t>    </w:t>
      </w:r>
      <w:r>
        <w:t>）</w:t>
      </w:r>
    </w:p>
    <w:p w:rsidR="00885024" w:rsidRDefault="00CC7B38">
      <w:pPr>
        <w:spacing w:line="360" w:lineRule="auto"/>
        <w:ind w:left="300"/>
        <w:jc w:val="left"/>
        <w:textAlignment w:val="center"/>
      </w:pPr>
      <w:r>
        <w:t>A</w:t>
      </w:r>
      <w:r>
        <w:t>．北欧人的鼻子大有利于预热冬天寒冷空气</w:t>
      </w:r>
    </w:p>
    <w:p w:rsidR="00885024" w:rsidRDefault="00CC7B38">
      <w:pPr>
        <w:spacing w:line="360" w:lineRule="auto"/>
        <w:ind w:left="300"/>
        <w:jc w:val="left"/>
        <w:textAlignment w:val="center"/>
      </w:pPr>
      <w:r>
        <w:t>B</w:t>
      </w:r>
      <w:r>
        <w:t>．吃饭时说笑易使会厌软骨来不及盖住咽</w:t>
      </w:r>
    </w:p>
    <w:p w:rsidR="00885024" w:rsidRDefault="00CC7B38">
      <w:pPr>
        <w:spacing w:line="360" w:lineRule="auto"/>
        <w:ind w:left="300"/>
        <w:jc w:val="left"/>
        <w:textAlignment w:val="center"/>
      </w:pPr>
      <w:r>
        <w:t>C</w:t>
      </w:r>
      <w:r>
        <w:t>．人体呼吸时，呼出的气体全部是二氧化碳</w:t>
      </w:r>
    </w:p>
    <w:p w:rsidR="00885024" w:rsidRDefault="00CC7B38">
      <w:pPr>
        <w:spacing w:line="360" w:lineRule="auto"/>
        <w:ind w:left="300"/>
        <w:jc w:val="left"/>
        <w:textAlignment w:val="center"/>
      </w:pPr>
      <w:r>
        <w:t>D</w:t>
      </w:r>
      <w:r>
        <w:t>．膈是胸腔和腹腔的分界，与人体呼吸无关</w:t>
      </w:r>
    </w:p>
    <w:p w:rsidR="00885024" w:rsidRDefault="00CC7B38">
      <w:pPr>
        <w:spacing w:line="360" w:lineRule="auto"/>
        <w:jc w:val="left"/>
        <w:textAlignment w:val="center"/>
      </w:pPr>
      <w:r>
        <w:t>5</w:t>
      </w:r>
      <w:r>
        <w:t>．在适宜的条件下，食物中的两种物质在消化道某段内随时间发生的变化如下图所示。有关分析正确的是（</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drawing>
          <wp:inline distT="0" distB="0" distL="0" distR="0">
            <wp:extent cx="1781175" cy="130492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781175" cy="1304925"/>
                    </a:xfrm>
                    <a:prstGeom prst="rect">
                      <a:avLst/>
                    </a:prstGeom>
                  </pic:spPr>
                </pic:pic>
              </a:graphicData>
            </a:graphic>
          </wp:inline>
        </w:drawing>
      </w:r>
    </w:p>
    <w:p w:rsidR="00885024" w:rsidRDefault="00CC7B38">
      <w:pPr>
        <w:spacing w:line="360" w:lineRule="auto"/>
        <w:ind w:left="300"/>
        <w:jc w:val="left"/>
        <w:textAlignment w:val="center"/>
      </w:pPr>
      <w:r>
        <w:t>A</w:t>
      </w:r>
      <w:r>
        <w:t>．若在口腔内，甲可能是蛋白质，乙可能是淀粉</w:t>
      </w:r>
    </w:p>
    <w:p w:rsidR="00885024" w:rsidRDefault="00CC7B38">
      <w:pPr>
        <w:spacing w:line="360" w:lineRule="auto"/>
        <w:ind w:left="300"/>
        <w:jc w:val="left"/>
        <w:textAlignment w:val="center"/>
      </w:pPr>
      <w:r>
        <w:t>B</w:t>
      </w:r>
      <w:r>
        <w:t>．若在胃内，甲可能是蛋白质，乙可能是维生素</w:t>
      </w:r>
    </w:p>
    <w:p w:rsidR="00885024" w:rsidRDefault="00CC7B38">
      <w:pPr>
        <w:spacing w:line="360" w:lineRule="auto"/>
        <w:ind w:left="300"/>
        <w:jc w:val="left"/>
        <w:textAlignment w:val="center"/>
      </w:pPr>
      <w:r>
        <w:t>C</w:t>
      </w:r>
      <w:r>
        <w:t>．若在小肠内，甲可能是脂肪，乙可能是膳食纤维</w:t>
      </w:r>
    </w:p>
    <w:p w:rsidR="00885024" w:rsidRDefault="00CC7B38">
      <w:pPr>
        <w:spacing w:line="360" w:lineRule="auto"/>
        <w:ind w:left="300"/>
        <w:jc w:val="left"/>
        <w:textAlignment w:val="center"/>
      </w:pPr>
      <w:r>
        <w:t>D</w:t>
      </w:r>
      <w:r>
        <w:t>．若在大肠内，甲可能是葡萄糖，乙可能是氨基酸</w:t>
      </w:r>
    </w:p>
    <w:p w:rsidR="00885024" w:rsidRDefault="00CC7B38">
      <w:pPr>
        <w:spacing w:line="360" w:lineRule="auto"/>
        <w:jc w:val="left"/>
        <w:textAlignment w:val="center"/>
      </w:pPr>
      <w:r>
        <w:t>6</w:t>
      </w:r>
      <w:r>
        <w:t>．人体内激素的含量低于或高于正常范围，都可能导致机体出现异常。下列判断正确的是（</w:t>
      </w:r>
      <w:r>
        <w:rPr>
          <w:rFonts w:eastAsia="Times New Roman"/>
          <w:kern w:val="0"/>
          <w:sz w:val="24"/>
          <w:szCs w:val="24"/>
        </w:rPr>
        <w:t>    </w:t>
      </w:r>
      <w:r>
        <w:t>）</w:t>
      </w:r>
    </w:p>
    <w:p w:rsidR="00885024" w:rsidRDefault="00CC7B38">
      <w:pPr>
        <w:tabs>
          <w:tab w:val="left" w:pos="4156"/>
        </w:tabs>
        <w:spacing w:line="360" w:lineRule="auto"/>
        <w:ind w:left="300"/>
        <w:jc w:val="left"/>
        <w:textAlignment w:val="center"/>
      </w:pPr>
      <w:r>
        <w:t>A</w:t>
      </w:r>
      <w:r>
        <w:t>．成人生长激素不足易患侏儒症</w:t>
      </w:r>
      <w:r>
        <w:tab/>
        <w:t>B</w:t>
      </w:r>
      <w:r>
        <w:t>．甲状腺激素分泌过多患地方性甲状腺肿</w:t>
      </w:r>
    </w:p>
    <w:p w:rsidR="00885024" w:rsidRDefault="00CC7B38">
      <w:pPr>
        <w:tabs>
          <w:tab w:val="left" w:pos="4156"/>
        </w:tabs>
        <w:spacing w:line="360" w:lineRule="auto"/>
        <w:ind w:left="300"/>
        <w:jc w:val="left"/>
        <w:textAlignment w:val="center"/>
      </w:pPr>
      <w:r>
        <w:t>C</w:t>
      </w:r>
      <w:r>
        <w:t>．肾上腺素过多易患骨质疏松症</w:t>
      </w:r>
      <w:r>
        <w:tab/>
        <w:t>D</w:t>
      </w:r>
      <w:r>
        <w:t>．体内胰岛素分泌过少患糖尿病</w:t>
      </w:r>
    </w:p>
    <w:p w:rsidR="00885024" w:rsidRDefault="00CC7B38">
      <w:pPr>
        <w:spacing w:line="360" w:lineRule="auto"/>
        <w:jc w:val="left"/>
        <w:textAlignment w:val="center"/>
      </w:pPr>
      <w:r>
        <w:t>7</w:t>
      </w:r>
      <w:r>
        <w:t>．肾脏是形成尿液的器官，其髓质越发达，重吸收水分的能力就越强。海狸鼠生活在淡水湖、河的岸边；田鼠广泛分布在世界各地；骆驼则生活在沙漠中。以上三种动物的肾剖面中皮质和髓质的比例如下图所示，则甲、乙、丙分别来自（</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lastRenderedPageBreak/>
        <w:drawing>
          <wp:inline distT="0" distB="0" distL="0" distR="0">
            <wp:extent cx="3571875" cy="14763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571875" cy="1476375"/>
                    </a:xfrm>
                    <a:prstGeom prst="rect">
                      <a:avLst/>
                    </a:prstGeom>
                  </pic:spPr>
                </pic:pic>
              </a:graphicData>
            </a:graphic>
          </wp:inline>
        </w:drawing>
      </w:r>
    </w:p>
    <w:p w:rsidR="00885024" w:rsidRDefault="00CC7B38">
      <w:pPr>
        <w:tabs>
          <w:tab w:val="left" w:pos="4156"/>
        </w:tabs>
        <w:spacing w:line="360" w:lineRule="auto"/>
        <w:ind w:left="300"/>
        <w:jc w:val="left"/>
        <w:textAlignment w:val="center"/>
      </w:pPr>
      <w:r>
        <w:t>A</w:t>
      </w:r>
      <w:r>
        <w:t>．田鼠、骆驼、海狸鼠</w:t>
      </w:r>
      <w:r>
        <w:tab/>
        <w:t>B</w:t>
      </w:r>
      <w:r>
        <w:t>．海狸鼠、骆驼、田鼠</w:t>
      </w:r>
    </w:p>
    <w:p w:rsidR="00885024" w:rsidRDefault="00CC7B38">
      <w:pPr>
        <w:tabs>
          <w:tab w:val="left" w:pos="4156"/>
        </w:tabs>
        <w:spacing w:line="360" w:lineRule="auto"/>
        <w:ind w:left="300"/>
        <w:jc w:val="left"/>
        <w:textAlignment w:val="center"/>
      </w:pPr>
      <w:r>
        <w:t>C</w:t>
      </w:r>
      <w:r>
        <w:t>．骆驼、田鼠、海狸鼠</w:t>
      </w:r>
      <w:r>
        <w:tab/>
        <w:t>D</w:t>
      </w:r>
      <w:r>
        <w:t>．海狸鼠、田鼠、骆驼</w:t>
      </w:r>
    </w:p>
    <w:p w:rsidR="00885024" w:rsidRDefault="00CC7B38">
      <w:pPr>
        <w:spacing w:line="360" w:lineRule="auto"/>
        <w:jc w:val="left"/>
        <w:textAlignment w:val="center"/>
      </w:pPr>
      <w:r>
        <w:t>8</w:t>
      </w:r>
      <w:r>
        <w:t>．小秦在学习循环系统的知识后，构建了一个生物学模型如下图所示。</w:t>
      </w:r>
      <w:r>
        <w:t>①②</w:t>
      </w:r>
      <w:r>
        <w:t>表示血管，甲表示人体某器官，箭头表示血流方向。下列分析正确的是（</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drawing>
          <wp:inline distT="0" distB="0" distL="0" distR="0">
            <wp:extent cx="2686050" cy="14478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686050" cy="1447800"/>
                    </a:xfrm>
                    <a:prstGeom prst="rect">
                      <a:avLst/>
                    </a:prstGeom>
                  </pic:spPr>
                </pic:pic>
              </a:graphicData>
            </a:graphic>
          </wp:inline>
        </w:drawing>
      </w:r>
    </w:p>
    <w:p w:rsidR="00885024" w:rsidRDefault="00CC7B38">
      <w:pPr>
        <w:spacing w:line="360" w:lineRule="auto"/>
        <w:ind w:left="300"/>
        <w:jc w:val="left"/>
        <w:textAlignment w:val="center"/>
      </w:pPr>
      <w:r>
        <w:t>A</w:t>
      </w:r>
      <w:r>
        <w:t>．若甲为脑，则</w:t>
      </w:r>
      <w:r>
        <w:t>①</w:t>
      </w:r>
      <w:r>
        <w:t>中流静脉血</w:t>
      </w:r>
    </w:p>
    <w:p w:rsidR="00885024" w:rsidRDefault="00CC7B38">
      <w:pPr>
        <w:spacing w:line="360" w:lineRule="auto"/>
        <w:ind w:left="300"/>
        <w:jc w:val="left"/>
        <w:textAlignment w:val="center"/>
      </w:pPr>
      <w:r>
        <w:t>B</w:t>
      </w:r>
      <w:r>
        <w:t>．若甲为骨骼肌，则</w:t>
      </w:r>
      <w:r>
        <w:t>②</w:t>
      </w:r>
      <w:r>
        <w:t>中流动脉血</w:t>
      </w:r>
    </w:p>
    <w:p w:rsidR="00885024" w:rsidRDefault="00CC7B38">
      <w:pPr>
        <w:spacing w:line="360" w:lineRule="auto"/>
        <w:ind w:left="300"/>
        <w:jc w:val="left"/>
        <w:textAlignment w:val="center"/>
      </w:pPr>
      <w:r>
        <w:t>C</w:t>
      </w:r>
      <w:r>
        <w:t>．若甲为肺，则与</w:t>
      </w:r>
      <w:r>
        <w:t>①</w:t>
      </w:r>
      <w:r>
        <w:t>相比，</w:t>
      </w:r>
      <w:r>
        <w:t>②</w:t>
      </w:r>
      <w:r>
        <w:t>中的氧气含量增多</w:t>
      </w:r>
    </w:p>
    <w:p w:rsidR="00885024" w:rsidRDefault="00CC7B38">
      <w:pPr>
        <w:spacing w:line="360" w:lineRule="auto"/>
        <w:ind w:left="300"/>
        <w:jc w:val="left"/>
        <w:textAlignment w:val="center"/>
      </w:pPr>
      <w:r>
        <w:t>D</w:t>
      </w:r>
      <w:r>
        <w:t>．若甲为小肠，饭后与</w:t>
      </w:r>
      <w:r>
        <w:t>①</w:t>
      </w:r>
      <w:r>
        <w:t>相比，</w:t>
      </w:r>
      <w:r>
        <w:t>②</w:t>
      </w:r>
      <w:r>
        <w:t>中的葡萄糖含量减少</w:t>
      </w:r>
    </w:p>
    <w:p w:rsidR="00885024" w:rsidRDefault="00CC7B38">
      <w:pPr>
        <w:spacing w:line="360" w:lineRule="auto"/>
        <w:jc w:val="left"/>
        <w:textAlignment w:val="center"/>
      </w:pPr>
      <w:r>
        <w:t>9</w:t>
      </w:r>
      <w:r>
        <w:t>．蚂蚁群体中蚁后、雄蚁、工蚁和兵蚁各司其职，共同维持群体生活。这表明蚂蚁具有（</w:t>
      </w:r>
      <w:r>
        <w:rPr>
          <w:rFonts w:eastAsia="Times New Roman"/>
          <w:kern w:val="0"/>
          <w:sz w:val="24"/>
          <w:szCs w:val="24"/>
        </w:rPr>
        <w:t>    </w:t>
      </w:r>
      <w:r>
        <w:t>）</w:t>
      </w:r>
    </w:p>
    <w:p w:rsidR="00885024" w:rsidRDefault="00CC7B38">
      <w:pPr>
        <w:tabs>
          <w:tab w:val="left" w:pos="2078"/>
          <w:tab w:val="left" w:pos="4156"/>
          <w:tab w:val="left" w:pos="6234"/>
        </w:tabs>
        <w:spacing w:line="360" w:lineRule="auto"/>
        <w:ind w:left="300"/>
        <w:jc w:val="left"/>
        <w:textAlignment w:val="center"/>
      </w:pPr>
      <w:r>
        <w:t>A</w:t>
      </w:r>
      <w:r>
        <w:t>．防御行为</w:t>
      </w:r>
      <w:r>
        <w:tab/>
        <w:t>B</w:t>
      </w:r>
      <w:r>
        <w:t>．取食行为</w:t>
      </w:r>
      <w:r>
        <w:tab/>
        <w:t>C</w:t>
      </w:r>
      <w:r>
        <w:t>．社会行为</w:t>
      </w:r>
      <w:r>
        <w:tab/>
        <w:t>D</w:t>
      </w:r>
      <w:r>
        <w:t>．繁殖行为</w:t>
      </w:r>
    </w:p>
    <w:p w:rsidR="00885024" w:rsidRDefault="00CC7B38">
      <w:pPr>
        <w:spacing w:line="360" w:lineRule="auto"/>
        <w:jc w:val="left"/>
        <w:textAlignment w:val="center"/>
      </w:pPr>
      <w:r>
        <w:t>10</w:t>
      </w:r>
      <w:r>
        <w:t>．人体膝关节的屈伸主要与股四头肌和股二头肌的活动有关。在完成由图甲到图乙所示的动作时，有关分析正确的是（</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drawing>
          <wp:inline distT="0" distB="0" distL="0" distR="0">
            <wp:extent cx="3724275" cy="175260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3724275" cy="1752600"/>
                    </a:xfrm>
                    <a:prstGeom prst="rect">
                      <a:avLst/>
                    </a:prstGeom>
                  </pic:spPr>
                </pic:pic>
              </a:graphicData>
            </a:graphic>
          </wp:inline>
        </w:drawing>
      </w:r>
    </w:p>
    <w:p w:rsidR="00885024" w:rsidRDefault="00CC7B38">
      <w:pPr>
        <w:tabs>
          <w:tab w:val="left" w:pos="4156"/>
        </w:tabs>
        <w:spacing w:line="360" w:lineRule="auto"/>
        <w:ind w:left="380"/>
        <w:jc w:val="left"/>
        <w:textAlignment w:val="center"/>
      </w:pPr>
      <w:r>
        <w:t>A</w:t>
      </w:r>
      <w:r>
        <w:t>．膝关节为运动提供动力</w:t>
      </w:r>
      <w:r>
        <w:tab/>
        <w:t>B</w:t>
      </w:r>
      <w:r>
        <w:t>．股二头肌处于舒张状态</w:t>
      </w:r>
    </w:p>
    <w:p w:rsidR="00885024" w:rsidRDefault="00CC7B38">
      <w:pPr>
        <w:tabs>
          <w:tab w:val="left" w:pos="4156"/>
        </w:tabs>
        <w:spacing w:line="360" w:lineRule="auto"/>
        <w:ind w:left="380"/>
        <w:jc w:val="left"/>
        <w:textAlignment w:val="center"/>
      </w:pPr>
      <w:r>
        <w:lastRenderedPageBreak/>
        <w:t>C</w:t>
      </w:r>
      <w:r>
        <w:t>．只需股四头肌收缩就能完成</w:t>
      </w:r>
      <w:r>
        <w:tab/>
        <w:t>D</w:t>
      </w:r>
      <w:r>
        <w:t>．股四头肌牵拉股骨绕膝关节活动</w:t>
      </w:r>
    </w:p>
    <w:p w:rsidR="00885024" w:rsidRDefault="00CC7B38">
      <w:pPr>
        <w:spacing w:line="360" w:lineRule="auto"/>
        <w:jc w:val="left"/>
        <w:textAlignment w:val="center"/>
      </w:pPr>
      <w:r>
        <w:t>11</w:t>
      </w:r>
      <w:r>
        <w:t>．下列植物培育方法中，利用了有性生殖原理的是（</w:t>
      </w:r>
      <w:r>
        <w:rPr>
          <w:rFonts w:eastAsia="Times New Roman"/>
          <w:kern w:val="0"/>
          <w:sz w:val="24"/>
          <w:szCs w:val="24"/>
        </w:rPr>
        <w:t>    </w:t>
      </w:r>
      <w:r>
        <w:t>）</w:t>
      </w:r>
    </w:p>
    <w:p w:rsidR="00885024" w:rsidRDefault="00CC7B38">
      <w:pPr>
        <w:spacing w:line="360" w:lineRule="auto"/>
        <w:ind w:left="380"/>
        <w:jc w:val="left"/>
        <w:textAlignment w:val="center"/>
      </w:pPr>
      <w:r>
        <w:t>A</w:t>
      </w:r>
      <w:r>
        <w:t>．利用马铃薯芽尖进行植物组织培养，获得脱病毒的植株</w:t>
      </w:r>
    </w:p>
    <w:p w:rsidR="00885024" w:rsidRDefault="00CC7B38">
      <w:pPr>
        <w:spacing w:line="360" w:lineRule="auto"/>
        <w:ind w:left="380"/>
        <w:jc w:val="left"/>
        <w:textAlignment w:val="center"/>
      </w:pPr>
      <w:r>
        <w:t>B</w:t>
      </w:r>
      <w:r>
        <w:t>．用仙人掌作为砧木进行蟹爪兰的嫁接，蟹爪兰萌发出新芽</w:t>
      </w:r>
    </w:p>
    <w:p w:rsidR="00885024" w:rsidRDefault="00CC7B38">
      <w:pPr>
        <w:spacing w:line="360" w:lineRule="auto"/>
        <w:ind w:left="380"/>
        <w:jc w:val="left"/>
        <w:textAlignment w:val="center"/>
      </w:pPr>
      <w:r>
        <w:t>C</w:t>
      </w:r>
      <w:r>
        <w:t>．将大豆种子用水浸软，种到土壤中一段时间后发育成豆苗</w:t>
      </w:r>
    </w:p>
    <w:p w:rsidR="00885024" w:rsidRDefault="00CC7B38">
      <w:pPr>
        <w:spacing w:line="360" w:lineRule="auto"/>
        <w:ind w:left="380"/>
        <w:jc w:val="left"/>
        <w:textAlignment w:val="center"/>
      </w:pPr>
      <w:r>
        <w:t>D</w:t>
      </w:r>
      <w:r>
        <w:t>．将薄荷茎段下部插入湿润土壤中，可生根发芽长成新个体</w:t>
      </w:r>
    </w:p>
    <w:p w:rsidR="00885024" w:rsidRDefault="00CC7B38">
      <w:pPr>
        <w:spacing w:line="360" w:lineRule="auto"/>
        <w:jc w:val="left"/>
        <w:textAlignment w:val="center"/>
      </w:pPr>
      <w:r>
        <w:t>12</w:t>
      </w:r>
      <w:r>
        <w:t>．下图表示人的生殖过程中的部分阶段。有关分析正确的是（</w:t>
      </w:r>
      <w:r>
        <w:rPr>
          <w:rFonts w:eastAsia="Times New Roman"/>
          <w:kern w:val="0"/>
          <w:sz w:val="24"/>
          <w:szCs w:val="24"/>
        </w:rPr>
        <w:t>    </w:t>
      </w:r>
      <w:r>
        <w:t>）</w:t>
      </w:r>
    </w:p>
    <w:p w:rsidR="00885024" w:rsidRDefault="00CC7B38">
      <w:pPr>
        <w:spacing w:line="360" w:lineRule="auto"/>
        <w:jc w:val="left"/>
        <w:textAlignment w:val="center"/>
      </w:pPr>
      <w:r>
        <w:t>①</w:t>
      </w:r>
      <w:r>
        <w:t>形成受精卵</w:t>
      </w:r>
      <w:r>
        <w:t>→②</w:t>
      </w:r>
      <w:r>
        <w:t>形成胚泡</w:t>
      </w:r>
      <w:r>
        <w:t>→③</w:t>
      </w:r>
      <w:r>
        <w:t>发育成胚胎</w:t>
      </w:r>
      <w:r>
        <w:t>→④</w:t>
      </w:r>
      <w:r>
        <w:t>发育成胎儿</w:t>
      </w:r>
      <w:r>
        <w:t>→⑤</w:t>
      </w:r>
      <w:r>
        <w:t>胎儿成熟，娩出</w:t>
      </w:r>
    </w:p>
    <w:p w:rsidR="00885024" w:rsidRDefault="00CC7B38">
      <w:pPr>
        <w:tabs>
          <w:tab w:val="left" w:pos="4156"/>
        </w:tabs>
        <w:spacing w:line="360" w:lineRule="auto"/>
        <w:ind w:left="380"/>
        <w:jc w:val="left"/>
        <w:textAlignment w:val="center"/>
      </w:pPr>
      <w:r>
        <w:t>A</w:t>
      </w:r>
      <w:r>
        <w:t>．完成</w:t>
      </w:r>
      <w:r>
        <w:t>①</w:t>
      </w:r>
      <w:r>
        <w:t>的场所是输卵管</w:t>
      </w:r>
      <w:r>
        <w:tab/>
        <w:t>B</w:t>
      </w:r>
      <w:r>
        <w:t>．</w:t>
      </w:r>
      <w:r>
        <w:t>②→③</w:t>
      </w:r>
      <w:r>
        <w:t>只进行细胞分裂</w:t>
      </w:r>
    </w:p>
    <w:p w:rsidR="00885024" w:rsidRDefault="00CC7B38">
      <w:pPr>
        <w:tabs>
          <w:tab w:val="left" w:pos="4156"/>
        </w:tabs>
        <w:spacing w:line="360" w:lineRule="auto"/>
        <w:ind w:left="380"/>
        <w:jc w:val="left"/>
        <w:textAlignment w:val="center"/>
      </w:pPr>
      <w:r>
        <w:t>C</w:t>
      </w:r>
      <w:r>
        <w:t>．胎儿通过卵巢获得营养</w:t>
      </w:r>
      <w:r>
        <w:tab/>
        <w:t>D</w:t>
      </w:r>
      <w:r>
        <w:t>．</w:t>
      </w:r>
      <w:r>
        <w:t>⑤</w:t>
      </w:r>
      <w:r>
        <w:t>标志着新生命的开始</w:t>
      </w:r>
    </w:p>
    <w:p w:rsidR="00885024" w:rsidRDefault="00CC7B38">
      <w:pPr>
        <w:spacing w:line="360" w:lineRule="auto"/>
        <w:jc w:val="left"/>
        <w:textAlignment w:val="center"/>
      </w:pPr>
      <w:r>
        <w:t>13</w:t>
      </w:r>
      <w:r>
        <w:t>．鸡的性别决定方式为</w:t>
      </w:r>
      <w:r>
        <w:t>ZW</w:t>
      </w:r>
      <w:r>
        <w:t>型，公鸡和母鸡的性染色体组成分别是</w:t>
      </w:r>
      <w:r>
        <w:t>ZZ</w:t>
      </w:r>
      <w:r>
        <w:t>和</w:t>
      </w:r>
      <w:r>
        <w:t>ZW</w:t>
      </w:r>
      <w:r>
        <w:t>。下列叙述正确的是（</w:t>
      </w:r>
      <w:r>
        <w:rPr>
          <w:rFonts w:eastAsia="Times New Roman"/>
          <w:kern w:val="0"/>
          <w:sz w:val="24"/>
          <w:szCs w:val="24"/>
        </w:rPr>
        <w:t>    </w:t>
      </w:r>
      <w:r>
        <w:t>）</w:t>
      </w:r>
    </w:p>
    <w:p w:rsidR="00885024" w:rsidRDefault="00CC7B38">
      <w:pPr>
        <w:spacing w:line="360" w:lineRule="auto"/>
        <w:ind w:left="380"/>
        <w:jc w:val="left"/>
        <w:textAlignment w:val="center"/>
      </w:pPr>
      <w:r>
        <w:t>A</w:t>
      </w:r>
      <w:r>
        <w:t>．控制雄性性别的基因位于</w:t>
      </w:r>
      <w:r>
        <w:t>W</w:t>
      </w:r>
      <w:r>
        <w:t>染色体上</w:t>
      </w:r>
    </w:p>
    <w:p w:rsidR="00885024" w:rsidRDefault="00CC7B38">
      <w:pPr>
        <w:spacing w:line="360" w:lineRule="auto"/>
        <w:ind w:left="380"/>
        <w:jc w:val="left"/>
        <w:textAlignment w:val="center"/>
      </w:pPr>
      <w:r>
        <w:t>B</w:t>
      </w:r>
      <w:r>
        <w:t>．正常情况下，精子和卵细胞的染色体数目不同</w:t>
      </w:r>
    </w:p>
    <w:p w:rsidR="00885024" w:rsidRDefault="00CC7B38">
      <w:pPr>
        <w:spacing w:line="360" w:lineRule="auto"/>
        <w:ind w:left="380"/>
        <w:jc w:val="left"/>
        <w:textAlignment w:val="center"/>
      </w:pPr>
      <w:r>
        <w:t>C</w:t>
      </w:r>
      <w:r>
        <w:t>．受精时，卵细胞的性染色体决定小鸡性别</w:t>
      </w:r>
    </w:p>
    <w:p w:rsidR="00885024" w:rsidRDefault="00CC7B38">
      <w:pPr>
        <w:spacing w:line="360" w:lineRule="auto"/>
        <w:ind w:left="380"/>
        <w:jc w:val="left"/>
        <w:textAlignment w:val="center"/>
      </w:pPr>
      <w:r>
        <w:t>D</w:t>
      </w:r>
      <w:r>
        <w:t>．若鸡蛋没有受精，则其胚盘中不存在</w:t>
      </w:r>
      <w:r>
        <w:t>W</w:t>
      </w:r>
      <w:r>
        <w:t>染色体</w:t>
      </w:r>
    </w:p>
    <w:p w:rsidR="00885024" w:rsidRDefault="00CC7B38">
      <w:pPr>
        <w:spacing w:line="360" w:lineRule="auto"/>
        <w:jc w:val="left"/>
        <w:textAlignment w:val="center"/>
      </w:pPr>
      <w:r>
        <w:t>14</w:t>
      </w:r>
      <w:r>
        <w:t>．如图为染色体的结构示意图，有关叙述正确的是（</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drawing>
          <wp:inline distT="0" distB="0" distL="0" distR="0">
            <wp:extent cx="3562350" cy="1943100"/>
            <wp:effectExtent l="0" t="0" r="0"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3562350" cy="1943100"/>
                    </a:xfrm>
                    <a:prstGeom prst="rect">
                      <a:avLst/>
                    </a:prstGeom>
                  </pic:spPr>
                </pic:pic>
              </a:graphicData>
            </a:graphic>
          </wp:inline>
        </w:drawing>
      </w:r>
    </w:p>
    <w:p w:rsidR="00885024" w:rsidRDefault="00CC7B38">
      <w:pPr>
        <w:spacing w:line="360" w:lineRule="auto"/>
        <w:ind w:left="380"/>
        <w:jc w:val="left"/>
        <w:textAlignment w:val="center"/>
      </w:pPr>
      <w:r>
        <w:t>A</w:t>
      </w:r>
      <w:r>
        <w:t>．</w:t>
      </w:r>
      <w:r>
        <w:t>①</w:t>
      </w:r>
      <w:r>
        <w:t>表示染色体，具有独特的双螺旋结构</w:t>
      </w:r>
    </w:p>
    <w:p w:rsidR="00885024" w:rsidRDefault="00CC7B38">
      <w:pPr>
        <w:spacing w:line="360" w:lineRule="auto"/>
        <w:ind w:left="380"/>
        <w:jc w:val="left"/>
        <w:textAlignment w:val="center"/>
      </w:pPr>
      <w:r>
        <w:t>B</w:t>
      </w:r>
      <w:r>
        <w:t>．</w:t>
      </w:r>
      <w:r>
        <w:t>②</w:t>
      </w:r>
      <w:r>
        <w:t>表示蛋白质，一个</w:t>
      </w:r>
      <w:r>
        <w:t>DNA</w:t>
      </w:r>
      <w:r>
        <w:t>分子上只有一个</w:t>
      </w:r>
      <w:r>
        <w:t>②</w:t>
      </w:r>
    </w:p>
    <w:p w:rsidR="00885024" w:rsidRDefault="00CC7B38">
      <w:pPr>
        <w:spacing w:line="360" w:lineRule="auto"/>
        <w:ind w:left="380"/>
        <w:jc w:val="left"/>
        <w:textAlignment w:val="center"/>
      </w:pPr>
      <w:r>
        <w:t>C</w:t>
      </w:r>
      <w:r>
        <w:t>．</w:t>
      </w:r>
      <w:r>
        <w:t>③</w:t>
      </w:r>
      <w:r>
        <w:t>表示</w:t>
      </w:r>
      <w:r>
        <w:t>DNA</w:t>
      </w:r>
      <w:r>
        <w:t>，在所有的细胞内都成对存在</w:t>
      </w:r>
    </w:p>
    <w:p w:rsidR="00885024" w:rsidRDefault="00CC7B38">
      <w:pPr>
        <w:spacing w:line="360" w:lineRule="auto"/>
        <w:ind w:left="380"/>
        <w:jc w:val="left"/>
        <w:textAlignment w:val="center"/>
      </w:pPr>
      <w:r>
        <w:t>D</w:t>
      </w:r>
      <w:r>
        <w:t>．若</w:t>
      </w:r>
      <w:r>
        <w:t>④</w:t>
      </w:r>
      <w:r>
        <w:t>表示基因，则它是具有遗传效应的</w:t>
      </w:r>
      <w:r>
        <w:t>DNA</w:t>
      </w:r>
      <w:r>
        <w:t>片段</w:t>
      </w:r>
    </w:p>
    <w:p w:rsidR="00885024" w:rsidRDefault="00CC7B38">
      <w:pPr>
        <w:spacing w:line="360" w:lineRule="auto"/>
        <w:jc w:val="left"/>
        <w:textAlignment w:val="center"/>
      </w:pPr>
      <w:r>
        <w:t>15</w:t>
      </w:r>
      <w:r>
        <w:t>．</w:t>
      </w:r>
      <w:r>
        <w:t>2023</w:t>
      </w:r>
      <w:r>
        <w:t>年，为抢救性保护青藏高原濒危物种</w:t>
      </w:r>
      <w:r>
        <w:t>——</w:t>
      </w:r>
      <w:r>
        <w:t>樟木牛，我国科学家采集牛耳组织细胞，将其细胞核植入到去核卵细胞中，最终培育出</w:t>
      </w:r>
      <w:r>
        <w:t>4</w:t>
      </w:r>
      <w:r>
        <w:t>头雄性樟木牛。在此过程中主要采用了（</w:t>
      </w:r>
      <w:r>
        <w:rPr>
          <w:rFonts w:eastAsia="Times New Roman"/>
          <w:kern w:val="0"/>
          <w:sz w:val="24"/>
          <w:szCs w:val="24"/>
        </w:rPr>
        <w:t>    </w:t>
      </w:r>
      <w:r>
        <w:t>）</w:t>
      </w:r>
    </w:p>
    <w:p w:rsidR="00885024" w:rsidRDefault="00CC7B38">
      <w:pPr>
        <w:tabs>
          <w:tab w:val="left" w:pos="2078"/>
          <w:tab w:val="left" w:pos="4156"/>
          <w:tab w:val="left" w:pos="6234"/>
        </w:tabs>
        <w:spacing w:line="360" w:lineRule="auto"/>
        <w:ind w:left="380"/>
        <w:jc w:val="left"/>
        <w:textAlignment w:val="center"/>
      </w:pPr>
      <w:r>
        <w:lastRenderedPageBreak/>
        <w:t>A</w:t>
      </w:r>
      <w:r>
        <w:t>．组织培养技术</w:t>
      </w:r>
      <w:r>
        <w:tab/>
        <w:t>B</w:t>
      </w:r>
      <w:r>
        <w:t>．转基因技术</w:t>
      </w:r>
      <w:r>
        <w:tab/>
        <w:t>C</w:t>
      </w:r>
      <w:r>
        <w:t>．克隆技术</w:t>
      </w:r>
      <w:r>
        <w:tab/>
        <w:t>D</w:t>
      </w:r>
      <w:r>
        <w:t>．杂交技术</w:t>
      </w:r>
    </w:p>
    <w:p w:rsidR="00885024" w:rsidRDefault="00CC7B38">
      <w:pPr>
        <w:spacing w:line="360" w:lineRule="auto"/>
        <w:jc w:val="left"/>
        <w:textAlignment w:val="center"/>
      </w:pPr>
      <w:r>
        <w:t>16</w:t>
      </w:r>
      <w:r>
        <w:t>．一次考古发掘中，一根保存完好的葡萄藤重见天日，将葡萄种植历史推进到距今</w:t>
      </w:r>
      <w:r>
        <w:t>2500</w:t>
      </w:r>
      <w:r>
        <w:t>年左右。现在的葡萄一般用于鲜食或酿酒。鲜食葡萄皮薄，体型较大，果皮颜色较淡；酿酒葡萄皮厚，体型较小，果皮颜色较深。下列分析正确的是（</w:t>
      </w:r>
      <w:r>
        <w:rPr>
          <w:rFonts w:eastAsia="Times New Roman"/>
          <w:kern w:val="0"/>
          <w:sz w:val="24"/>
          <w:szCs w:val="24"/>
        </w:rPr>
        <w:t>    </w:t>
      </w:r>
      <w:r>
        <w:t>）</w:t>
      </w:r>
    </w:p>
    <w:p w:rsidR="00885024" w:rsidRDefault="00CC7B38">
      <w:pPr>
        <w:spacing w:line="360" w:lineRule="auto"/>
        <w:ind w:left="380"/>
        <w:jc w:val="left"/>
        <w:textAlignment w:val="center"/>
      </w:pPr>
      <w:r>
        <w:t>A</w:t>
      </w:r>
      <w:r>
        <w:t>．鲜食葡萄和酿酒葡萄来自不同的祖先</w:t>
      </w:r>
    </w:p>
    <w:p w:rsidR="00885024" w:rsidRDefault="00CC7B38">
      <w:pPr>
        <w:spacing w:line="360" w:lineRule="auto"/>
        <w:ind w:left="380"/>
        <w:jc w:val="left"/>
        <w:textAlignment w:val="center"/>
      </w:pPr>
      <w:r>
        <w:t>B</w:t>
      </w:r>
      <w:r>
        <w:t>．不同食用价值的葡萄主要是自然选择的结果</w:t>
      </w:r>
    </w:p>
    <w:p w:rsidR="00885024" w:rsidRDefault="00CC7B38">
      <w:pPr>
        <w:spacing w:line="360" w:lineRule="auto"/>
        <w:ind w:left="380"/>
        <w:jc w:val="left"/>
        <w:textAlignment w:val="center"/>
      </w:pPr>
      <w:r>
        <w:t>C</w:t>
      </w:r>
      <w:r>
        <w:t>．葡萄化石是研究葡萄进化的唯一证据</w:t>
      </w:r>
    </w:p>
    <w:p w:rsidR="00885024" w:rsidRDefault="00CC7B38">
      <w:pPr>
        <w:spacing w:line="360" w:lineRule="auto"/>
        <w:ind w:left="380"/>
        <w:jc w:val="left"/>
        <w:textAlignment w:val="center"/>
      </w:pPr>
      <w:r>
        <w:t>D</w:t>
      </w:r>
      <w:r>
        <w:t>．葡萄性状多样性实质是基因（遗传）多样性</w:t>
      </w:r>
    </w:p>
    <w:p w:rsidR="00885024" w:rsidRDefault="00CC7B38">
      <w:pPr>
        <w:spacing w:line="360" w:lineRule="auto"/>
        <w:jc w:val="left"/>
        <w:textAlignment w:val="center"/>
      </w:pPr>
      <w:r>
        <w:t>17</w:t>
      </w:r>
      <w:r>
        <w:t>．小秦在比较肾蕨、樱桃和银杏的共同特征后，绘制了如图所示概念图。下列分析正确的是（</w:t>
      </w:r>
      <w:r>
        <w:rPr>
          <w:rFonts w:eastAsia="Times New Roman"/>
          <w:kern w:val="0"/>
          <w:sz w:val="24"/>
          <w:szCs w:val="24"/>
        </w:rPr>
        <w:t>    </w:t>
      </w:r>
      <w:r>
        <w:t>）</w:t>
      </w:r>
    </w:p>
    <w:p w:rsidR="00885024" w:rsidRDefault="00CC7B38">
      <w:pPr>
        <w:spacing w:line="360" w:lineRule="auto"/>
        <w:jc w:val="left"/>
        <w:textAlignment w:val="center"/>
      </w:pPr>
      <w:r>
        <w:rPr>
          <w:rFonts w:eastAsia="Times New Roman"/>
          <w:noProof/>
          <w:kern w:val="0"/>
          <w:sz w:val="24"/>
          <w:szCs w:val="24"/>
        </w:rPr>
        <w:drawing>
          <wp:inline distT="0" distB="0" distL="0" distR="0">
            <wp:extent cx="1504950" cy="1314450"/>
            <wp:effectExtent l="0" t="0" r="0"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504950" cy="1314450"/>
                    </a:xfrm>
                    <a:prstGeom prst="rect">
                      <a:avLst/>
                    </a:prstGeom>
                  </pic:spPr>
                </pic:pic>
              </a:graphicData>
            </a:graphic>
          </wp:inline>
        </w:drawing>
      </w:r>
    </w:p>
    <w:p w:rsidR="00885024" w:rsidRDefault="00CC7B38">
      <w:pPr>
        <w:tabs>
          <w:tab w:val="left" w:pos="4156"/>
        </w:tabs>
        <w:spacing w:line="360" w:lineRule="auto"/>
        <w:ind w:left="380"/>
        <w:jc w:val="left"/>
        <w:textAlignment w:val="center"/>
      </w:pPr>
      <w:r>
        <w:t>A</w:t>
      </w:r>
      <w:r>
        <w:t>．</w:t>
      </w:r>
      <w:r>
        <w:t>1</w:t>
      </w:r>
      <w:r>
        <w:t>表示有根、茎、叶的分化</w:t>
      </w:r>
      <w:r>
        <w:tab/>
        <w:t>B</w:t>
      </w:r>
      <w:r>
        <w:t>．</w:t>
      </w:r>
      <w:r>
        <w:t>2</w:t>
      </w:r>
      <w:r>
        <w:t>表示种子外有果皮包被</w:t>
      </w:r>
    </w:p>
    <w:p w:rsidR="00885024" w:rsidRDefault="00CC7B38">
      <w:pPr>
        <w:tabs>
          <w:tab w:val="left" w:pos="4156"/>
        </w:tabs>
        <w:spacing w:line="360" w:lineRule="auto"/>
        <w:ind w:left="380"/>
        <w:jc w:val="left"/>
        <w:textAlignment w:val="center"/>
      </w:pPr>
      <w:r>
        <w:t>C</w:t>
      </w:r>
      <w:r>
        <w:t>．</w:t>
      </w:r>
      <w:r>
        <w:t>3</w:t>
      </w:r>
      <w:r>
        <w:t>表示适于生活在干旱环境</w:t>
      </w:r>
      <w:r>
        <w:tab/>
        <w:t>D</w:t>
      </w:r>
      <w:r>
        <w:t>．</w:t>
      </w:r>
      <w:r>
        <w:t>4</w:t>
      </w:r>
      <w:r>
        <w:t>表示能结果并产生种子</w:t>
      </w:r>
    </w:p>
    <w:p w:rsidR="00885024" w:rsidRDefault="00CC7B38">
      <w:pPr>
        <w:spacing w:line="360" w:lineRule="auto"/>
        <w:jc w:val="left"/>
        <w:textAlignment w:val="center"/>
      </w:pPr>
      <w:r>
        <w:t>18</w:t>
      </w:r>
      <w:r>
        <w:t>．狂犬病是由狂犬病病毒引起的急性传染病，死亡率高达</w:t>
      </w:r>
      <w:r>
        <w:t>100</w:t>
      </w:r>
      <w:r>
        <w:t>％。在不慎被狗、猫咬伤后，需立即严格清洗、消毒伤口，并尽快注射狂犬疫苗以确保人身安全。下列叙述正确的是（</w:t>
      </w:r>
      <w:r>
        <w:rPr>
          <w:rFonts w:eastAsia="Times New Roman"/>
          <w:kern w:val="0"/>
          <w:sz w:val="24"/>
          <w:szCs w:val="24"/>
        </w:rPr>
        <w:t>    </w:t>
      </w:r>
      <w:r>
        <w:t>）</w:t>
      </w:r>
    </w:p>
    <w:p w:rsidR="00885024" w:rsidRDefault="00CC7B38">
      <w:pPr>
        <w:spacing w:line="360" w:lineRule="auto"/>
        <w:ind w:left="380"/>
        <w:jc w:val="left"/>
        <w:textAlignment w:val="center"/>
      </w:pPr>
      <w:r>
        <w:t>A</w:t>
      </w:r>
      <w:r>
        <w:t>．狂犬病病毒是单细胞生物，没有细胞核</w:t>
      </w:r>
    </w:p>
    <w:p w:rsidR="00885024" w:rsidRDefault="00CC7B38">
      <w:pPr>
        <w:spacing w:line="360" w:lineRule="auto"/>
        <w:ind w:left="380"/>
        <w:jc w:val="left"/>
        <w:textAlignment w:val="center"/>
      </w:pPr>
      <w:r>
        <w:t>B</w:t>
      </w:r>
      <w:r>
        <w:t>．消毒被狗、猫咬伤的伤口属于控制传染源</w:t>
      </w:r>
    </w:p>
    <w:p w:rsidR="00885024" w:rsidRDefault="00CC7B38">
      <w:pPr>
        <w:spacing w:line="360" w:lineRule="auto"/>
        <w:ind w:left="380"/>
        <w:jc w:val="left"/>
        <w:textAlignment w:val="center"/>
      </w:pPr>
      <w:r>
        <w:t>C</w:t>
      </w:r>
      <w:r>
        <w:t>．注射的狂犬疫苗会刺激淋巴细胞产生抗原</w:t>
      </w:r>
    </w:p>
    <w:p w:rsidR="00885024" w:rsidRDefault="00CC7B38">
      <w:pPr>
        <w:spacing w:line="360" w:lineRule="auto"/>
        <w:ind w:left="380"/>
        <w:jc w:val="left"/>
        <w:textAlignment w:val="center"/>
      </w:pPr>
      <w:r>
        <w:t>D</w:t>
      </w:r>
      <w:r>
        <w:t>．注射狂犬疫苗形成的免疫属于特异性免疫</w:t>
      </w:r>
    </w:p>
    <w:p w:rsidR="00885024" w:rsidRDefault="00CC7B38">
      <w:pPr>
        <w:spacing w:line="360" w:lineRule="auto"/>
        <w:jc w:val="left"/>
        <w:textAlignment w:val="center"/>
      </w:pPr>
      <w:r>
        <w:t>19</w:t>
      </w:r>
      <w:r>
        <w:t>．选择健康的生活方式、了解安全用药和急救方法，对于保障身体健康具有重要意义。下列叙述正确的是（</w:t>
      </w:r>
      <w:r>
        <w:rPr>
          <w:rFonts w:eastAsia="Times New Roman"/>
          <w:kern w:val="0"/>
          <w:sz w:val="24"/>
          <w:szCs w:val="24"/>
        </w:rPr>
        <w:t>    </w:t>
      </w:r>
      <w:r>
        <w:t>）</w:t>
      </w:r>
    </w:p>
    <w:p w:rsidR="00885024" w:rsidRDefault="00CC7B38">
      <w:pPr>
        <w:spacing w:line="360" w:lineRule="auto"/>
        <w:ind w:left="380"/>
        <w:jc w:val="left"/>
        <w:textAlignment w:val="center"/>
      </w:pPr>
      <w:r>
        <w:t>A</w:t>
      </w:r>
      <w:r>
        <w:t>．处方药简称</w:t>
      </w:r>
      <w:r>
        <w:t>OTC</w:t>
      </w:r>
      <w:r>
        <w:t>，需凭医师的处方才可购买，并按医嘱服用</w:t>
      </w:r>
    </w:p>
    <w:p w:rsidR="00885024" w:rsidRDefault="00CC7B38">
      <w:pPr>
        <w:spacing w:line="360" w:lineRule="auto"/>
        <w:ind w:left="380"/>
        <w:jc w:val="left"/>
        <w:textAlignment w:val="center"/>
      </w:pPr>
      <w:r>
        <w:t>B</w:t>
      </w:r>
      <w:r>
        <w:t>．吸毒会严重扭曲人格，共用注射器注射毒品易传播艾滋病病毒</w:t>
      </w:r>
    </w:p>
    <w:p w:rsidR="00885024" w:rsidRDefault="00CC7B38">
      <w:pPr>
        <w:spacing w:line="360" w:lineRule="auto"/>
        <w:ind w:left="380"/>
        <w:jc w:val="left"/>
        <w:textAlignment w:val="center"/>
      </w:pPr>
      <w:r>
        <w:t>C</w:t>
      </w:r>
      <w:r>
        <w:t>．遇到有人溺水时，先实施人工呼吸，再保持其呼吸道畅通</w:t>
      </w:r>
    </w:p>
    <w:p w:rsidR="00885024" w:rsidRDefault="00CC7B38">
      <w:pPr>
        <w:spacing w:line="360" w:lineRule="auto"/>
        <w:ind w:left="380"/>
        <w:jc w:val="left"/>
        <w:textAlignment w:val="center"/>
      </w:pPr>
      <w:r>
        <w:t>D</w:t>
      </w:r>
      <w:r>
        <w:t>．青少年处于生长发育期，应该大量服用膳食补充剂增加营养</w:t>
      </w:r>
    </w:p>
    <w:p w:rsidR="00885024" w:rsidRDefault="00CC7B38">
      <w:pPr>
        <w:spacing w:line="360" w:lineRule="auto"/>
        <w:jc w:val="left"/>
        <w:textAlignment w:val="center"/>
      </w:pPr>
      <w:r>
        <w:t>20</w:t>
      </w:r>
      <w:r>
        <w:t>．随着中考临近，同学们心理紧张在所难免。下列调整方法合理的是（</w:t>
      </w:r>
      <w:r>
        <w:rPr>
          <w:rFonts w:eastAsia="Times New Roman"/>
          <w:kern w:val="0"/>
          <w:sz w:val="24"/>
          <w:szCs w:val="24"/>
        </w:rPr>
        <w:t>    </w:t>
      </w:r>
      <w:r>
        <w:t>）</w:t>
      </w:r>
    </w:p>
    <w:p w:rsidR="00885024" w:rsidRDefault="00CC7B38">
      <w:pPr>
        <w:spacing w:line="360" w:lineRule="auto"/>
        <w:jc w:val="left"/>
        <w:textAlignment w:val="center"/>
      </w:pPr>
      <w:r>
        <w:lastRenderedPageBreak/>
        <w:t>①</w:t>
      </w:r>
      <w:r>
        <w:t>向父母朋友诉心事</w:t>
      </w:r>
      <w:r>
        <w:t>②</w:t>
      </w:r>
      <w:r>
        <w:t>下棋唱歌换心情</w:t>
      </w:r>
      <w:r>
        <w:t>③</w:t>
      </w:r>
      <w:r>
        <w:t>相互鼓励打打气</w:t>
      </w:r>
      <w:r>
        <w:t>④</w:t>
      </w:r>
      <w:r>
        <w:t>爬山跑步暂忘记</w:t>
      </w:r>
      <w:r>
        <w:t>⑤</w:t>
      </w:r>
      <w:r>
        <w:t>通宵达旦玩游戏</w:t>
      </w:r>
    </w:p>
    <w:p w:rsidR="00885024" w:rsidRDefault="00CC7B38">
      <w:pPr>
        <w:tabs>
          <w:tab w:val="left" w:pos="2078"/>
          <w:tab w:val="left" w:pos="4156"/>
          <w:tab w:val="left" w:pos="6234"/>
        </w:tabs>
        <w:spacing w:line="360" w:lineRule="auto"/>
        <w:ind w:left="380"/>
        <w:jc w:val="left"/>
        <w:textAlignment w:val="center"/>
      </w:pPr>
      <w:r>
        <w:t>A</w:t>
      </w:r>
      <w:r>
        <w:t>．</w:t>
      </w:r>
      <w:r>
        <w:t>①②③④</w:t>
      </w:r>
      <w:r>
        <w:tab/>
        <w:t>B</w:t>
      </w:r>
      <w:r>
        <w:t>．</w:t>
      </w:r>
      <w:r>
        <w:t>①③④⑤</w:t>
      </w:r>
      <w:r>
        <w:tab/>
        <w:t>C</w:t>
      </w:r>
      <w:r>
        <w:t>．</w:t>
      </w:r>
      <w:r>
        <w:t>①②④⑤</w:t>
      </w:r>
      <w:r>
        <w:tab/>
        <w:t>D</w:t>
      </w:r>
      <w:r>
        <w:t>．</w:t>
      </w:r>
      <w:r>
        <w:t>②③④⑤</w:t>
      </w:r>
    </w:p>
    <w:p w:rsidR="00885024" w:rsidRDefault="00885024">
      <w:pPr>
        <w:jc w:val="center"/>
        <w:textAlignment w:val="center"/>
        <w:rPr>
          <w:rFonts w:ascii="黑体" w:eastAsia="黑体" w:hAnsi="黑体" w:cs="黑体"/>
          <w:b/>
          <w:sz w:val="30"/>
        </w:rPr>
      </w:pPr>
    </w:p>
    <w:p w:rsidR="00885024" w:rsidRDefault="00CC7B38">
      <w:pPr>
        <w:jc w:val="left"/>
        <w:textAlignment w:val="center"/>
        <w:rPr>
          <w:rFonts w:ascii="宋体" w:hAnsi="宋体" w:cs="宋体"/>
          <w:b/>
        </w:rPr>
      </w:pPr>
      <w:r>
        <w:rPr>
          <w:rFonts w:ascii="宋体" w:hAnsi="宋体" w:cs="宋体"/>
          <w:b/>
        </w:rPr>
        <w:t>二、综合题</w:t>
      </w:r>
    </w:p>
    <w:p w:rsidR="00885024" w:rsidRDefault="00CC7B38">
      <w:pPr>
        <w:spacing w:line="360" w:lineRule="auto"/>
        <w:jc w:val="left"/>
        <w:textAlignment w:val="center"/>
      </w:pPr>
      <w:r>
        <w:t>21</w:t>
      </w:r>
      <w:r>
        <w:t>．正确地制作玻片标本、规范地使用光学显微镜是初中生必备的技能。小秦在实验室练习制作人的口腔上皮细胞临时装片和洋葱鳞片叶内表皮细胞临时装片，并观察相应的细胞结构。请分析回答问题：</w:t>
      </w:r>
    </w:p>
    <w:p w:rsidR="00885024" w:rsidRDefault="00CC7B38">
      <w:pPr>
        <w:spacing w:line="360" w:lineRule="auto"/>
        <w:jc w:val="left"/>
        <w:textAlignment w:val="center"/>
      </w:pPr>
      <w:r>
        <w:rPr>
          <w:rFonts w:eastAsia="Times New Roman"/>
          <w:noProof/>
          <w:kern w:val="0"/>
          <w:sz w:val="24"/>
          <w:szCs w:val="24"/>
        </w:rPr>
        <w:drawing>
          <wp:inline distT="0" distB="0" distL="0" distR="0">
            <wp:extent cx="5276800" cy="2622554"/>
            <wp:effectExtent l="0" t="0" r="635" b="635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5276800" cy="2622554"/>
                    </a:xfrm>
                    <a:prstGeom prst="rect">
                      <a:avLst/>
                    </a:prstGeom>
                  </pic:spPr>
                </pic:pic>
              </a:graphicData>
            </a:graphic>
          </wp:inline>
        </w:drawing>
      </w:r>
    </w:p>
    <w:p w:rsidR="00885024" w:rsidRDefault="00CC7B38">
      <w:pPr>
        <w:spacing w:line="360" w:lineRule="auto"/>
        <w:jc w:val="left"/>
        <w:textAlignment w:val="center"/>
      </w:pPr>
      <w:r>
        <w:t>(1)</w:t>
      </w:r>
      <w:r>
        <w:t>使用光学显微镜进行观察时，观察的材料必须</w:t>
      </w:r>
      <w:r>
        <w:rPr>
          <w:rFonts w:eastAsia="Times New Roman"/>
          <w:u w:val="single"/>
        </w:rPr>
        <w:t xml:space="preserve">                </w:t>
      </w:r>
      <w:r>
        <w:t>，才能使光线透过材料。</w:t>
      </w:r>
    </w:p>
    <w:p w:rsidR="00885024" w:rsidRDefault="00CC7B38">
      <w:pPr>
        <w:spacing w:line="360" w:lineRule="auto"/>
        <w:jc w:val="left"/>
        <w:textAlignment w:val="center"/>
      </w:pPr>
      <w:r>
        <w:t>(2)</w:t>
      </w:r>
      <w:r>
        <w:t>小秦按图一所示步骤制作人的口腔上皮细胞临时装片，进行步骤</w:t>
      </w:r>
      <w:r>
        <w:t>③</w:t>
      </w:r>
      <w:r>
        <w:t>时，向载玻片中央滴加的液体应为</w:t>
      </w:r>
      <w:r>
        <w:rPr>
          <w:rFonts w:eastAsia="Times New Roman"/>
          <w:u w:val="single"/>
        </w:rPr>
        <w:t xml:space="preserve">          </w:t>
      </w:r>
      <w:r>
        <w:t>。</w:t>
      </w:r>
    </w:p>
    <w:p w:rsidR="00885024" w:rsidRDefault="00CC7B38">
      <w:pPr>
        <w:spacing w:line="360" w:lineRule="auto"/>
        <w:jc w:val="left"/>
        <w:textAlignment w:val="center"/>
      </w:pPr>
      <w:r>
        <w:t>(3)</w:t>
      </w:r>
      <w:r>
        <w:t>小秦在显微镜低倍镜视野中看到图二中甲所示物像，他想使用高倍镜更详细地观察细胞结构，首先应</w:t>
      </w:r>
      <w:r>
        <w:rPr>
          <w:rFonts w:eastAsia="Times New Roman"/>
          <w:u w:val="single"/>
        </w:rPr>
        <w:t xml:space="preserve">           </w:t>
      </w:r>
      <w:r>
        <w:t>。此后，小秦转动转换器换高倍镜观察，看到了如图二中乙所示物像，此时应</w:t>
      </w:r>
      <w:r>
        <w:rPr>
          <w:rFonts w:eastAsia="Times New Roman"/>
          <w:u w:val="single"/>
        </w:rPr>
        <w:t xml:space="preserve">              </w:t>
      </w:r>
      <w:r>
        <w:t>，使物像更加清晰。</w:t>
      </w:r>
    </w:p>
    <w:p w:rsidR="00885024" w:rsidRDefault="00CC7B38">
      <w:pPr>
        <w:spacing w:line="360" w:lineRule="auto"/>
        <w:jc w:val="left"/>
        <w:textAlignment w:val="center"/>
      </w:pPr>
      <w:r>
        <w:t>(4)</w:t>
      </w:r>
      <w:r>
        <w:t>根据观察结果，小秦绘制了自己的口腔上皮细胞结构简图，如图三所示。小秦的遗传信息主要储存在［</w:t>
      </w:r>
      <w:r>
        <w:rPr>
          <w:rFonts w:eastAsia="Times New Roman"/>
          <w:kern w:val="0"/>
          <w:sz w:val="24"/>
          <w:szCs w:val="24"/>
        </w:rPr>
        <w:t>    </w:t>
      </w:r>
      <w:r>
        <w:t>］</w:t>
      </w:r>
      <w:r>
        <w:rPr>
          <w:rFonts w:eastAsia="Times New Roman"/>
          <w:u w:val="single"/>
        </w:rPr>
        <w:t xml:space="preserve">       </w:t>
      </w:r>
      <w:r>
        <w:t>（［</w:t>
      </w:r>
      <w:r>
        <w:rPr>
          <w:rFonts w:eastAsia="Times New Roman"/>
          <w:kern w:val="0"/>
          <w:sz w:val="24"/>
          <w:szCs w:val="24"/>
        </w:rPr>
        <w:t>    </w:t>
      </w:r>
      <w:r>
        <w:t>］内填字母，横线上填名称）中。</w:t>
      </w:r>
    </w:p>
    <w:p w:rsidR="00885024" w:rsidRDefault="00CC7B38">
      <w:pPr>
        <w:spacing w:line="360" w:lineRule="auto"/>
        <w:jc w:val="left"/>
        <w:textAlignment w:val="center"/>
      </w:pPr>
      <w:r>
        <w:t>(5)</w:t>
      </w:r>
      <w:r>
        <w:t>为了加深对植物细胞结构的理解，小秦用超轻黏土、带细密小孔的网布等材料制作了洋葱鳞片叶内表皮细胞结构模型，如图四所示。请参考以下评价量表，对小秦制作的洋葱鳞片叶内表皮细胞模型做出评价，并说明具体理由：</w:t>
      </w:r>
      <w:r>
        <w:rPr>
          <w:rFonts w:eastAsia="Times New Roman"/>
          <w:u w:val="single"/>
        </w:rPr>
        <w:t xml:space="preserve">          </w:t>
      </w:r>
      <w:r>
        <w:t>。</w:t>
      </w:r>
    </w:p>
    <w:p w:rsidR="00885024" w:rsidRDefault="00CC7B38">
      <w:pPr>
        <w:spacing w:line="360" w:lineRule="auto"/>
        <w:jc w:val="left"/>
        <w:textAlignment w:val="center"/>
      </w:pPr>
      <w:r>
        <w:t>洋葱鳞片叶内表皮细胞模型评价量表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59"/>
        <w:gridCol w:w="2606"/>
        <w:gridCol w:w="2815"/>
        <w:gridCol w:w="2467"/>
      </w:tblGrid>
      <w:tr w:rsidR="00885024">
        <w:trPr>
          <w:trHeight w:val="241"/>
        </w:trPr>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lastRenderedPageBreak/>
              <w:t>洋葱鳞片叶内表皮细胞模型评价量表</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评价等级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A</w:t>
            </w:r>
            <w:r>
              <w:t>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B</w:t>
            </w:r>
            <w:r>
              <w:t>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C</w:t>
            </w:r>
            <w:r>
              <w:t>级</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评价标准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符合细胞的形态特征，结构完整，名称标注正确且齐全，整体美观。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较符合细胞的形态特征，名称标注正确，但结构有遗漏或多余，整体整洁。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不符合细胞的形态特征，未标注名称，各结构大小比例不合理。</w:t>
            </w:r>
          </w:p>
        </w:tc>
      </w:tr>
    </w:tbl>
    <w:p w:rsidR="00885024" w:rsidRDefault="00885024">
      <w:pPr>
        <w:spacing w:line="360" w:lineRule="auto"/>
        <w:jc w:val="left"/>
        <w:textAlignment w:val="center"/>
      </w:pPr>
    </w:p>
    <w:p w:rsidR="00885024" w:rsidRDefault="00885024">
      <w:pPr>
        <w:jc w:val="center"/>
        <w:textAlignment w:val="center"/>
        <w:rPr>
          <w:rFonts w:ascii="黑体" w:eastAsia="黑体" w:hAnsi="黑体" w:cs="黑体"/>
          <w:b/>
          <w:sz w:val="30"/>
        </w:rPr>
      </w:pPr>
    </w:p>
    <w:p w:rsidR="00885024" w:rsidRDefault="00CC7B38">
      <w:pPr>
        <w:jc w:val="left"/>
        <w:textAlignment w:val="center"/>
        <w:rPr>
          <w:rFonts w:ascii="宋体" w:hAnsi="宋体" w:cs="宋体"/>
          <w:b/>
        </w:rPr>
      </w:pPr>
      <w:r>
        <w:rPr>
          <w:rFonts w:ascii="宋体" w:hAnsi="宋体" w:cs="宋体"/>
          <w:b/>
        </w:rPr>
        <w:t>三、资料分析题</w:t>
      </w:r>
    </w:p>
    <w:p w:rsidR="00885024" w:rsidRDefault="00CC7B38">
      <w:pPr>
        <w:spacing w:line="360" w:lineRule="auto"/>
        <w:jc w:val="left"/>
        <w:textAlignment w:val="center"/>
      </w:pPr>
      <w:r>
        <w:t>22</w:t>
      </w:r>
      <w:r>
        <w:t>．请阅读下列关于秦岭细鳞鲑的资料，回答相关问题：</w:t>
      </w:r>
    </w:p>
    <w:p w:rsidR="00885024" w:rsidRDefault="00CC7B38">
      <w:pPr>
        <w:spacing w:line="360" w:lineRule="auto"/>
        <w:jc w:val="left"/>
        <w:textAlignment w:val="center"/>
      </w:pPr>
      <w:r>
        <w:t>【资料一】秦岭细鳞鲑，又名细鳞鱼、细鳞鲑、花鱼等，是鱼纲鲑形目鲑科细鳞鲑属鱼类，如下图所示。秦岭细鳞鲑仅分布于秦岭山区海拔</w:t>
      </w:r>
      <w:r>
        <w:t>900</w:t>
      </w:r>
      <w:r>
        <w:t>～</w:t>
      </w:r>
      <w:r>
        <w:t>2300</w:t>
      </w:r>
      <w:r>
        <w:t>米水流湍急、水质清澈、水底为砾石、水温低于</w:t>
      </w:r>
      <w:r>
        <w:t>20</w:t>
      </w:r>
      <w:r>
        <w:t>度的山涧溪流中，为我国所特有，是国家二级保护动物。</w:t>
      </w:r>
    </w:p>
    <w:p w:rsidR="00885024" w:rsidRDefault="00CC7B38">
      <w:pPr>
        <w:spacing w:line="360" w:lineRule="auto"/>
        <w:jc w:val="left"/>
        <w:textAlignment w:val="center"/>
      </w:pPr>
      <w:r>
        <w:rPr>
          <w:rFonts w:eastAsia="Times New Roman"/>
          <w:noProof/>
          <w:kern w:val="0"/>
          <w:sz w:val="24"/>
          <w:szCs w:val="24"/>
        </w:rPr>
        <w:drawing>
          <wp:inline distT="0" distB="0" distL="0" distR="0">
            <wp:extent cx="3086100" cy="1524000"/>
            <wp:effectExtent l="0" t="0" r="0"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3086100" cy="1524000"/>
                    </a:xfrm>
                    <a:prstGeom prst="rect">
                      <a:avLst/>
                    </a:prstGeom>
                  </pic:spPr>
                </pic:pic>
              </a:graphicData>
            </a:graphic>
          </wp:inline>
        </w:drawing>
      </w:r>
    </w:p>
    <w:p w:rsidR="00885024" w:rsidRDefault="00CC7B38">
      <w:pPr>
        <w:spacing w:line="360" w:lineRule="auto"/>
        <w:jc w:val="left"/>
        <w:textAlignment w:val="center"/>
      </w:pPr>
      <w:r>
        <w:t>为了保护秦岭细鳞鲑及其生活环境，国家先后在陕西陇县、陕西太白县等地建立了以秦岭细鳞鲑为主要保护对象的国家级珍稀水生动物自然保护区。同时，保护区与水产部门合作研究秦岭细鳞鲑的人工驯养和繁殖。</w:t>
      </w:r>
      <w:r>
        <w:t>2013</w:t>
      </w:r>
      <w:r>
        <w:t>年首次实现了该鱼种的人工繁殖，并于</w:t>
      </w:r>
      <w:r>
        <w:t>2014</w:t>
      </w:r>
      <w:r>
        <w:t>年成功地进行了首次人工放流，扩大了野外种群的数量。</w:t>
      </w:r>
    </w:p>
    <w:p w:rsidR="00885024" w:rsidRDefault="00CC7B38">
      <w:pPr>
        <w:spacing w:line="360" w:lineRule="auto"/>
        <w:jc w:val="left"/>
        <w:textAlignment w:val="center"/>
      </w:pPr>
      <w:r>
        <w:t>【资料二】鱼类第一次摄食时吃的饵料叫开口饵料。科研人员采用颗粒饲料、水蚯蚓（一种水生环节动物）以及二者混合等三种不同的饵料对秦岭细鳞鲑稚鱼的开口驯化进行了初步研究。实验共进行</w:t>
      </w:r>
      <w:r>
        <w:t>30</w:t>
      </w:r>
      <w:r>
        <w:t>天，结果如下表所示。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1080"/>
        <w:gridCol w:w="870"/>
        <w:gridCol w:w="1920"/>
      </w:tblGrid>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lastRenderedPageBreak/>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颗粒饲料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水蚯蚓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水蚯蚓＋颗粒饲料</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死亡率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53.33%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8.33%</w:t>
            </w:r>
          </w:p>
        </w:tc>
      </w:tr>
    </w:tbl>
    <w:p w:rsidR="00885024" w:rsidRDefault="00CC7B38">
      <w:pPr>
        <w:spacing w:line="360" w:lineRule="auto"/>
        <w:jc w:val="left"/>
        <w:textAlignment w:val="center"/>
      </w:pPr>
      <w:r>
        <w:t>【资料三】科研人员研究了不同养殖密度对秦岭细鳞鲑稚鱼存活率的影响，分别设置了</w:t>
      </w:r>
      <w:r>
        <w:t>4</w:t>
      </w:r>
      <w:r>
        <w:t>个不同的养殖密度组，每个实验组设</w:t>
      </w:r>
      <w:r>
        <w:t>3</w:t>
      </w:r>
      <w:r>
        <w:t>个重复组，共</w:t>
      </w:r>
      <w:r>
        <w:t>4500</w:t>
      </w:r>
      <w:r>
        <w:t>尾实验鱼。每天投喂适量的最适开口饵料，记录死亡数量，实验共进行</w:t>
      </w:r>
      <w:r>
        <w:t>40</w:t>
      </w:r>
      <w:r>
        <w:t>天，结果如下表所示。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50"/>
        <w:gridCol w:w="783"/>
        <w:gridCol w:w="783"/>
        <w:gridCol w:w="783"/>
        <w:gridCol w:w="783"/>
      </w:tblGrid>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养殖密度（尾／平方米）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3000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5000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7000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10000</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死亡率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5.18%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4.29%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3.56%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1.66%</w:t>
            </w:r>
          </w:p>
        </w:tc>
      </w:tr>
    </w:tbl>
    <w:p w:rsidR="00885024" w:rsidRDefault="00885024">
      <w:pPr>
        <w:spacing w:line="360" w:lineRule="auto"/>
        <w:jc w:val="left"/>
        <w:textAlignment w:val="center"/>
      </w:pPr>
    </w:p>
    <w:p w:rsidR="00885024" w:rsidRDefault="00CC7B38">
      <w:pPr>
        <w:spacing w:line="360" w:lineRule="auto"/>
        <w:jc w:val="left"/>
        <w:textAlignment w:val="center"/>
      </w:pPr>
      <w:r>
        <w:t>(1)</w:t>
      </w:r>
      <w:r>
        <w:t>分析资料一，根据体内有无脊柱分类，秦岭细鳞鲑属于</w:t>
      </w:r>
      <w:r>
        <w:rPr>
          <w:rFonts w:eastAsia="Times New Roman"/>
          <w:u w:val="single"/>
        </w:rPr>
        <w:t xml:space="preserve">          </w:t>
      </w:r>
      <w:r>
        <w:t>。秦岭细鳞鲑能在湍急溪流中自由游动，它的口和［</w:t>
      </w:r>
      <w:r>
        <w:rPr>
          <w:rFonts w:eastAsia="Times New Roman"/>
          <w:kern w:val="0"/>
          <w:sz w:val="24"/>
          <w:szCs w:val="24"/>
        </w:rPr>
        <w:t>    </w:t>
      </w:r>
      <w:r>
        <w:t>］</w:t>
      </w:r>
      <w:r>
        <w:rPr>
          <w:rFonts w:eastAsia="Times New Roman"/>
          <w:u w:val="single"/>
        </w:rPr>
        <w:t xml:space="preserve">          </w:t>
      </w:r>
      <w:r>
        <w:t>（［</w:t>
      </w:r>
      <w:r>
        <w:rPr>
          <w:rFonts w:eastAsia="Times New Roman"/>
          <w:kern w:val="0"/>
          <w:sz w:val="24"/>
          <w:szCs w:val="24"/>
        </w:rPr>
        <w:t>    </w:t>
      </w:r>
      <w:r>
        <w:t>］内填字母，横线上填名称）后缘交替张合完成呼吸。</w:t>
      </w:r>
    </w:p>
    <w:p w:rsidR="00885024" w:rsidRDefault="00CC7B38">
      <w:pPr>
        <w:spacing w:line="360" w:lineRule="auto"/>
        <w:jc w:val="left"/>
        <w:textAlignment w:val="center"/>
      </w:pPr>
      <w:r>
        <w:t>(2)</w:t>
      </w:r>
      <w:r>
        <w:t>分析资料一，科研人员保护秦岭细鳞鲑的措施中，最有效的措施是</w:t>
      </w:r>
      <w:r>
        <w:rPr>
          <w:rFonts w:eastAsia="Times New Roman"/>
          <w:u w:val="single"/>
        </w:rPr>
        <w:t xml:space="preserve">           </w:t>
      </w:r>
      <w:r>
        <w:t>，除此之外，还采用了哪些措施来保护秦岭细鳞鲑？</w:t>
      </w:r>
      <w:r>
        <w:rPr>
          <w:rFonts w:eastAsia="Times New Roman"/>
          <w:u w:val="single"/>
        </w:rPr>
        <w:t xml:space="preserve">          </w:t>
      </w:r>
      <w:r>
        <w:t>（写出一条即可）。</w:t>
      </w:r>
    </w:p>
    <w:p w:rsidR="00885024" w:rsidRDefault="00CC7B38">
      <w:pPr>
        <w:spacing w:line="360" w:lineRule="auto"/>
        <w:jc w:val="left"/>
        <w:textAlignment w:val="center"/>
      </w:pPr>
      <w:r>
        <w:t>(3)</w:t>
      </w:r>
      <w:r>
        <w:t>分析资料二，在研究饵料对秦岭细鳞鲑稚鱼开口驯化的影响时，科研人员应采取哪些措施来提高实验结果的可靠性？</w:t>
      </w:r>
      <w:r>
        <w:rPr>
          <w:rFonts w:eastAsia="Times New Roman"/>
          <w:u w:val="single"/>
        </w:rPr>
        <w:t xml:space="preserve">      </w:t>
      </w:r>
      <w:r>
        <w:t>（写出一个即可）。</w:t>
      </w:r>
    </w:p>
    <w:p w:rsidR="00885024" w:rsidRDefault="00CC7B38">
      <w:pPr>
        <w:spacing w:line="360" w:lineRule="auto"/>
        <w:jc w:val="left"/>
        <w:textAlignment w:val="center"/>
      </w:pPr>
      <w:r>
        <w:t>(4)</w:t>
      </w:r>
      <w:r>
        <w:t>分析资料二，该实验的变量是</w:t>
      </w:r>
      <w:r>
        <w:rPr>
          <w:rFonts w:eastAsia="Times New Roman"/>
          <w:u w:val="single"/>
        </w:rPr>
        <w:t xml:space="preserve">          </w:t>
      </w:r>
      <w:r>
        <w:t>，该实验表明最适合秦岭细鳞鲑稚鱼的开口饵料是</w:t>
      </w:r>
      <w:r>
        <w:rPr>
          <w:rFonts w:eastAsia="Times New Roman"/>
          <w:u w:val="single"/>
        </w:rPr>
        <w:t xml:space="preserve">        </w:t>
      </w:r>
      <w:r>
        <w:t>。</w:t>
      </w:r>
    </w:p>
    <w:p w:rsidR="00885024" w:rsidRDefault="00CC7B38">
      <w:pPr>
        <w:spacing w:line="360" w:lineRule="auto"/>
        <w:jc w:val="left"/>
        <w:textAlignment w:val="center"/>
      </w:pPr>
      <w:r>
        <w:t>(5)</w:t>
      </w:r>
      <w:r>
        <w:t>分析资料三，秦岭细鳞鱼稚鱼适宜在</w:t>
      </w:r>
      <w:r>
        <w:rPr>
          <w:rFonts w:eastAsia="Times New Roman"/>
          <w:u w:val="single"/>
        </w:rPr>
        <w:t xml:space="preserve">          </w:t>
      </w:r>
      <w:r>
        <w:t>（填</w:t>
      </w:r>
      <w:r>
        <w:t>“</w:t>
      </w:r>
      <w:r>
        <w:t>较高</w:t>
      </w:r>
      <w:r>
        <w:t>”</w:t>
      </w:r>
      <w:r>
        <w:t>或</w:t>
      </w:r>
      <w:r>
        <w:t>“</w:t>
      </w:r>
      <w:r>
        <w:t>较低</w:t>
      </w:r>
      <w:r>
        <w:t>”</w:t>
      </w:r>
      <w:r>
        <w:t>）的密度下进行养殖。在实验条件下，秦岭细鳞鲑稚鱼养殖较为理想的养殖密度为</w:t>
      </w:r>
      <w:r>
        <w:rPr>
          <w:rFonts w:eastAsia="Times New Roman"/>
          <w:u w:val="single"/>
        </w:rPr>
        <w:t xml:space="preserve">          </w:t>
      </w:r>
      <w:r>
        <w:t>尾／平方米。</w:t>
      </w:r>
    </w:p>
    <w:p w:rsidR="00885024" w:rsidRDefault="00885024">
      <w:pPr>
        <w:jc w:val="center"/>
        <w:textAlignment w:val="center"/>
        <w:rPr>
          <w:rFonts w:ascii="黑体" w:eastAsia="黑体" w:hAnsi="黑体" w:cs="黑体"/>
          <w:b/>
          <w:sz w:val="30"/>
        </w:rPr>
      </w:pPr>
    </w:p>
    <w:p w:rsidR="00885024" w:rsidRDefault="00CC7B38">
      <w:pPr>
        <w:jc w:val="left"/>
        <w:textAlignment w:val="center"/>
        <w:rPr>
          <w:rFonts w:ascii="宋体" w:hAnsi="宋体" w:cs="宋体"/>
          <w:b/>
        </w:rPr>
      </w:pPr>
      <w:r>
        <w:rPr>
          <w:rFonts w:ascii="宋体" w:hAnsi="宋体" w:cs="宋体"/>
          <w:b/>
        </w:rPr>
        <w:t>四、综合题</w:t>
      </w:r>
    </w:p>
    <w:p w:rsidR="00885024" w:rsidRDefault="00CC7B38">
      <w:pPr>
        <w:spacing w:line="360" w:lineRule="auto"/>
        <w:jc w:val="left"/>
        <w:textAlignment w:val="center"/>
      </w:pPr>
      <w:r>
        <w:t>23</w:t>
      </w:r>
      <w:r>
        <w:t>．乳糖是大分子糖类，乳糖酶可以分解牛奶中的乳糖，乳糖不耐受的人由于体内乳糖酶缺乏或活性低下，在喝牛奶后，常出现腹胀、腹泻、排气等现象，如下图一所示。先天性乳糖不耐受是由乳糖酶先天性缺乏或活性不足引起的，其发病率与遗传有关，图二是同学甲调查后绘制的家庭成员先天性乳糖不耐受的遗传情况（基因用</w:t>
      </w:r>
      <w:r>
        <w:t>H</w:t>
      </w:r>
      <w:r>
        <w:t>、</w:t>
      </w:r>
      <w:r>
        <w:t>h</w:t>
      </w:r>
      <w:r>
        <w:t>表示）图解。请分析回答下列问题：</w:t>
      </w:r>
    </w:p>
    <w:p w:rsidR="00885024" w:rsidRDefault="00CC7B38">
      <w:pPr>
        <w:spacing w:line="360" w:lineRule="auto"/>
        <w:jc w:val="left"/>
        <w:textAlignment w:val="center"/>
      </w:pPr>
      <w:r>
        <w:rPr>
          <w:rFonts w:eastAsia="Times New Roman"/>
          <w:noProof/>
          <w:kern w:val="0"/>
          <w:sz w:val="24"/>
          <w:szCs w:val="24"/>
        </w:rPr>
        <w:lastRenderedPageBreak/>
        <w:drawing>
          <wp:inline distT="0" distB="0" distL="0" distR="0">
            <wp:extent cx="5276800" cy="2417853"/>
            <wp:effectExtent l="0" t="0" r="635" b="190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5276800" cy="2417853"/>
                    </a:xfrm>
                    <a:prstGeom prst="rect">
                      <a:avLst/>
                    </a:prstGeom>
                  </pic:spPr>
                </pic:pic>
              </a:graphicData>
            </a:graphic>
          </wp:inline>
        </w:drawing>
      </w:r>
    </w:p>
    <w:p w:rsidR="00885024" w:rsidRDefault="00CC7B38">
      <w:pPr>
        <w:spacing w:line="360" w:lineRule="auto"/>
        <w:jc w:val="left"/>
        <w:textAlignment w:val="center"/>
      </w:pPr>
      <w:r>
        <w:t>(1)</w:t>
      </w:r>
      <w:r>
        <w:t>根据图一分析，乳糖耐受者的肠道无法直接吸收乳糖是因为</w:t>
      </w:r>
      <w:r>
        <w:rPr>
          <w:rFonts w:eastAsia="Times New Roman"/>
          <w:u w:val="single"/>
        </w:rPr>
        <w:t xml:space="preserve">                            </w:t>
      </w:r>
      <w:r>
        <w:t>。</w:t>
      </w:r>
    </w:p>
    <w:p w:rsidR="00885024" w:rsidRDefault="00CC7B38">
      <w:pPr>
        <w:spacing w:line="360" w:lineRule="auto"/>
        <w:jc w:val="left"/>
        <w:textAlignment w:val="center"/>
      </w:pPr>
      <w:r>
        <w:t>(2)</w:t>
      </w:r>
      <w:r>
        <w:t>由图二分析可推断</w:t>
      </w:r>
      <w:r>
        <w:rPr>
          <w:rFonts w:eastAsia="Times New Roman"/>
          <w:u w:val="single"/>
        </w:rPr>
        <w:t xml:space="preserve">          </w:t>
      </w:r>
      <w:r>
        <w:t>是显性性状，同学甲的基因组成为</w:t>
      </w:r>
      <w:r>
        <w:rPr>
          <w:rFonts w:eastAsia="Times New Roman"/>
          <w:u w:val="single"/>
        </w:rPr>
        <w:t xml:space="preserve">          </w:t>
      </w:r>
      <w:r>
        <w:t>。</w:t>
      </w:r>
    </w:p>
    <w:p w:rsidR="00885024" w:rsidRDefault="00CC7B38">
      <w:pPr>
        <w:spacing w:line="360" w:lineRule="auto"/>
        <w:jc w:val="left"/>
        <w:textAlignment w:val="center"/>
      </w:pPr>
      <w:r>
        <w:t>(3)</w:t>
      </w:r>
      <w:r>
        <w:t>若同学甲每天坚持喝牛奶，一段时间后，乳糖不耐受症状得以缓解，这说明环境</w:t>
      </w:r>
      <w:r>
        <w:rPr>
          <w:rFonts w:eastAsia="Times New Roman"/>
          <w:u w:val="single"/>
        </w:rPr>
        <w:t xml:space="preserve">          </w:t>
      </w:r>
      <w:r>
        <w:t>（填</w:t>
      </w:r>
      <w:r>
        <w:t>“</w:t>
      </w:r>
      <w:r>
        <w:t>会</w:t>
      </w:r>
      <w:r>
        <w:t>”</w:t>
      </w:r>
      <w:r>
        <w:t>或</w:t>
      </w:r>
      <w:r>
        <w:t>“</w:t>
      </w:r>
      <w:r>
        <w:t>不会</w:t>
      </w:r>
      <w:r>
        <w:t>”</w:t>
      </w:r>
      <w:r>
        <w:t>）影响生物性状的表现。</w:t>
      </w:r>
    </w:p>
    <w:p w:rsidR="00885024" w:rsidRDefault="00CC7B38">
      <w:pPr>
        <w:spacing w:line="360" w:lineRule="auto"/>
        <w:jc w:val="left"/>
        <w:textAlignment w:val="center"/>
      </w:pPr>
      <w:r>
        <w:t>(4)</w:t>
      </w:r>
      <w:r>
        <w:t>在乳酸菌的作用下，牛奶中的乳糖变为乳酸，酸奶就是根据这一原理制成的。某兴趣小组为了探究制作酸奶的条件，设计了如下表所示实验。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79"/>
        <w:gridCol w:w="2508"/>
        <w:gridCol w:w="2680"/>
        <w:gridCol w:w="2680"/>
      </w:tblGrid>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步骤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w:t>
            </w:r>
            <w: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2</w:t>
            </w:r>
            <w: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3</w:t>
            </w:r>
            <w:r>
              <w:t>号</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第一步</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将</w:t>
            </w:r>
            <w:r>
              <w:t>900</w:t>
            </w:r>
            <w:r>
              <w:t>毫升新鲜牛奶倒入洁净的锅中，加适量蔗糖煮沸。将编号为</w:t>
            </w:r>
            <w:r>
              <w:t>1</w:t>
            </w:r>
            <w:r>
              <w:t>号、</w:t>
            </w:r>
            <w:r>
              <w:t>2</w:t>
            </w:r>
            <w:r>
              <w:t>号、</w:t>
            </w:r>
            <w:r>
              <w:t>3</w:t>
            </w:r>
            <w:r>
              <w:t>号的三只玻璃瓶清洗干净，用水加热煮沸</w:t>
            </w:r>
            <w:r>
              <w:t>5</w:t>
            </w:r>
            <w:r>
              <w:t>分钟。</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第二步</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将煮沸后的牛奶冷却至室温，加入</w:t>
            </w:r>
            <w:r>
              <w:t>100</w:t>
            </w:r>
            <w:r>
              <w:t>毫升新鲜发酵的酸奶搅拌均匀后，均分倒入</w:t>
            </w:r>
            <w:r>
              <w:t>1</w:t>
            </w:r>
            <w:r>
              <w:t>号、</w:t>
            </w:r>
            <w:r>
              <w:t>2</w:t>
            </w:r>
            <w:r>
              <w:t>号和</w:t>
            </w:r>
            <w:r>
              <w:t>3</w:t>
            </w:r>
            <w:r>
              <w:t>号玻璃瓶中。</w:t>
            </w:r>
          </w:p>
        </w:tc>
      </w:tr>
      <w:tr w:rsidR="00885024">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第三步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密封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密封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开盖</w:t>
            </w:r>
          </w:p>
        </w:tc>
      </w:tr>
      <w:tr w:rsidR="00885024">
        <w:tc>
          <w:tcPr>
            <w:tcW w:w="0" w:type="auto"/>
            <w:vMerge/>
            <w:tcBorders>
              <w:top w:val="single" w:sz="6" w:space="0" w:color="000000"/>
              <w:left w:val="single" w:sz="6" w:space="0" w:color="000000"/>
              <w:bottom w:val="single" w:sz="6" w:space="0" w:color="000000"/>
              <w:right w:val="single" w:sz="6" w:space="0" w:color="000000"/>
            </w:tcBorders>
          </w:tcPr>
          <w:p w:rsidR="00885024" w:rsidRDefault="00885024">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5℃</w:t>
            </w:r>
            <w:r>
              <w:t>、放置</w:t>
            </w:r>
            <w:r>
              <w:t>8</w:t>
            </w:r>
            <w: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35℃</w:t>
            </w:r>
            <w:r>
              <w:t>、放置</w:t>
            </w:r>
            <w:r>
              <w:t>8</w:t>
            </w:r>
            <w: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35℃</w:t>
            </w:r>
            <w:r>
              <w:t>、放置</w:t>
            </w:r>
            <w:r>
              <w:t>8</w:t>
            </w:r>
            <w:r>
              <w:t>小时</w:t>
            </w:r>
          </w:p>
        </w:tc>
      </w:tr>
    </w:tbl>
    <w:p w:rsidR="00885024" w:rsidRDefault="00CC7B38">
      <w:pPr>
        <w:spacing w:line="360" w:lineRule="auto"/>
        <w:jc w:val="left"/>
        <w:textAlignment w:val="center"/>
      </w:pPr>
      <w:r>
        <w:t>Ⅰ.</w:t>
      </w:r>
      <w:r>
        <w:t>患有乳糖不耐受症的人</w:t>
      </w:r>
      <w:r>
        <w:rPr>
          <w:rFonts w:eastAsia="Times New Roman"/>
          <w:u w:val="single"/>
        </w:rPr>
        <w:t xml:space="preserve">          </w:t>
      </w:r>
      <w:r>
        <w:t>（填</w:t>
      </w:r>
      <w:r>
        <w:t>“</w:t>
      </w:r>
      <w:r>
        <w:t>能</w:t>
      </w:r>
      <w:r>
        <w:t>”</w:t>
      </w:r>
      <w:r>
        <w:t>或</w:t>
      </w:r>
      <w:r>
        <w:t>“</w:t>
      </w:r>
      <w:r>
        <w:t>不能</w:t>
      </w:r>
      <w:r>
        <w:t>”</w:t>
      </w:r>
      <w:r>
        <w:t>）饮用酸奶。</w:t>
      </w:r>
    </w:p>
    <w:p w:rsidR="00885024" w:rsidRDefault="00CC7B38">
      <w:pPr>
        <w:spacing w:line="360" w:lineRule="auto"/>
        <w:jc w:val="left"/>
        <w:textAlignment w:val="center"/>
      </w:pPr>
      <w:r>
        <w:t>Ⅱ.</w:t>
      </w:r>
      <w:r>
        <w:t>制作酸奶的第一步中将牛奶煮沸、实验器材清洗并加热处理的目的是</w:t>
      </w:r>
      <w:r>
        <w:rPr>
          <w:rFonts w:eastAsia="Times New Roman"/>
          <w:u w:val="single"/>
        </w:rPr>
        <w:t xml:space="preserve">                            </w:t>
      </w:r>
      <w:r>
        <w:t>。</w:t>
      </w:r>
    </w:p>
    <w:p w:rsidR="00885024" w:rsidRDefault="00CC7B38">
      <w:pPr>
        <w:spacing w:line="360" w:lineRule="auto"/>
        <w:jc w:val="left"/>
        <w:textAlignment w:val="center"/>
      </w:pPr>
      <w:r>
        <w:t>Ⅲ.1</w:t>
      </w:r>
      <w:r>
        <w:t>号瓶和</w:t>
      </w:r>
      <w:r>
        <w:t>2</w:t>
      </w:r>
      <w:r>
        <w:t>号瓶形成一组对照实验，变量是</w:t>
      </w:r>
      <w:r>
        <w:rPr>
          <w:rFonts w:eastAsia="Times New Roman"/>
          <w:u w:val="single"/>
        </w:rPr>
        <w:t xml:space="preserve">          </w:t>
      </w:r>
      <w:r>
        <w:t>。若在</w:t>
      </w:r>
      <w:r>
        <w:t>2</w:t>
      </w:r>
      <w:r>
        <w:t>号瓶中成功获得酸奶，而</w:t>
      </w:r>
      <w:r>
        <w:t>3</w:t>
      </w:r>
      <w:r>
        <w:t>号瓶没有获得酸奶，则可以得出的结论是</w:t>
      </w:r>
      <w:r>
        <w:rPr>
          <w:rFonts w:eastAsia="Times New Roman"/>
          <w:u w:val="single"/>
        </w:rPr>
        <w:t xml:space="preserve">                            </w:t>
      </w:r>
      <w:r>
        <w:t>。</w:t>
      </w:r>
    </w:p>
    <w:p w:rsidR="00885024" w:rsidRDefault="00CC7B38">
      <w:pPr>
        <w:spacing w:line="360" w:lineRule="auto"/>
        <w:jc w:val="left"/>
        <w:textAlignment w:val="center"/>
      </w:pPr>
      <w:r>
        <w:t>24</w:t>
      </w:r>
      <w:r>
        <w:t>．</w:t>
      </w:r>
      <w:r>
        <w:t>2024</w:t>
      </w:r>
      <w:r>
        <w:t>年</w:t>
      </w:r>
      <w:r>
        <w:t>3</w:t>
      </w:r>
      <w:r>
        <w:t>月</w:t>
      </w:r>
      <w:r>
        <w:t>3</w:t>
      </w:r>
      <w:r>
        <w:t>日是第</w:t>
      </w:r>
      <w:r>
        <w:t>25</w:t>
      </w:r>
      <w:r>
        <w:t>个</w:t>
      </w:r>
      <w:r>
        <w:t>“</w:t>
      </w:r>
      <w:r>
        <w:t>全国爱耳日</w:t>
      </w:r>
      <w:r>
        <w:t>”</w:t>
      </w:r>
      <w:r>
        <w:t>，也是第</w:t>
      </w:r>
      <w:r>
        <w:t>12</w:t>
      </w:r>
      <w:r>
        <w:t>个</w:t>
      </w:r>
      <w:r>
        <w:t>“</w:t>
      </w:r>
      <w:r>
        <w:t>世界听力日</w:t>
      </w:r>
      <w:r>
        <w:t>”</w:t>
      </w:r>
      <w:r>
        <w:t>。据世界卫生组织</w:t>
      </w:r>
      <w:r>
        <w:lastRenderedPageBreak/>
        <w:t>统计，全世界约有</w:t>
      </w:r>
      <w:r>
        <w:t>11</w:t>
      </w:r>
      <w:r>
        <w:t>亿青少年因长时间佩戴耳机而存在噪音性听力损伤（听损）隐患。请分析回答下列问题：</w:t>
      </w:r>
    </w:p>
    <w:p w:rsidR="00885024" w:rsidRDefault="00CC7B38">
      <w:pPr>
        <w:spacing w:line="360" w:lineRule="auto"/>
        <w:jc w:val="left"/>
        <w:textAlignment w:val="center"/>
      </w:pPr>
      <w:r>
        <w:rPr>
          <w:rFonts w:eastAsia="Times New Roman"/>
          <w:noProof/>
          <w:kern w:val="0"/>
          <w:sz w:val="24"/>
          <w:szCs w:val="24"/>
        </w:rPr>
        <w:drawing>
          <wp:inline distT="0" distB="0" distL="0" distR="0">
            <wp:extent cx="5276800" cy="2198131"/>
            <wp:effectExtent l="0" t="0" r="635"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5276800" cy="2198131"/>
                    </a:xfrm>
                    <a:prstGeom prst="rect">
                      <a:avLst/>
                    </a:prstGeom>
                  </pic:spPr>
                </pic:pic>
              </a:graphicData>
            </a:graphic>
          </wp:inline>
        </w:drawing>
      </w:r>
    </w:p>
    <w:p w:rsidR="00885024" w:rsidRDefault="00CC7B38">
      <w:pPr>
        <w:spacing w:line="360" w:lineRule="auto"/>
        <w:jc w:val="left"/>
        <w:textAlignment w:val="center"/>
      </w:pPr>
      <w:r>
        <w:t>(1)</w:t>
      </w:r>
      <w:r>
        <w:t>外界声波依次经外耳、中耳传到内耳，刺激图一中［</w:t>
      </w:r>
      <w:r>
        <w:rPr>
          <w:rFonts w:eastAsia="Times New Roman"/>
          <w:kern w:val="0"/>
          <w:sz w:val="24"/>
          <w:szCs w:val="24"/>
        </w:rPr>
        <w:t>    </w:t>
      </w:r>
      <w:r>
        <w:t>］</w:t>
      </w:r>
      <w:r>
        <w:rPr>
          <w:rFonts w:eastAsia="Times New Roman"/>
          <w:u w:val="single"/>
        </w:rPr>
        <w:t xml:space="preserve">          </w:t>
      </w:r>
      <w:r>
        <w:t>（［</w:t>
      </w:r>
      <w:r>
        <w:rPr>
          <w:rFonts w:eastAsia="Times New Roman"/>
          <w:kern w:val="0"/>
          <w:sz w:val="24"/>
          <w:szCs w:val="24"/>
        </w:rPr>
        <w:t>    </w:t>
      </w:r>
      <w:r>
        <w:t>］内填序号，横线上填名称）内的听觉感受器，最终在［</w:t>
      </w:r>
      <w:r>
        <w:t>③</w:t>
      </w:r>
      <w:r>
        <w:t>］</w:t>
      </w:r>
      <w:r>
        <w:rPr>
          <w:rFonts w:eastAsia="Times New Roman"/>
          <w:u w:val="single"/>
        </w:rPr>
        <w:t xml:space="preserve">          </w:t>
      </w:r>
      <w:r>
        <w:t>的听觉中枢形成听觉。</w:t>
      </w:r>
    </w:p>
    <w:p w:rsidR="00885024" w:rsidRDefault="00CC7B38">
      <w:pPr>
        <w:spacing w:line="360" w:lineRule="auto"/>
        <w:jc w:val="left"/>
        <w:textAlignment w:val="center"/>
      </w:pPr>
      <w:r>
        <w:t>(2)</w:t>
      </w:r>
      <w:r>
        <w:t>当前，很多人因各种原因长时间佩戴耳机。为了解佩戴耳机的种类、使用习惯以及听力受损情况，研究人员随机选择了</w:t>
      </w:r>
      <w:r>
        <w:t>300</w:t>
      </w:r>
      <w:r>
        <w:t>余位耳机使用者进行调查与研究，结果如图二、图三所示。</w:t>
      </w:r>
    </w:p>
    <w:p w:rsidR="00885024" w:rsidRDefault="00CC7B38">
      <w:pPr>
        <w:spacing w:line="360" w:lineRule="auto"/>
        <w:jc w:val="left"/>
        <w:textAlignment w:val="center"/>
      </w:pPr>
      <w:r>
        <w:t>Ⅰ.</w:t>
      </w:r>
      <w:r>
        <w:t>使用耳机的人群中，佩戴</w:t>
      </w:r>
      <w:r>
        <w:rPr>
          <w:rFonts w:eastAsia="Times New Roman"/>
          <w:u w:val="single"/>
        </w:rPr>
        <w:t xml:space="preserve">          </w:t>
      </w:r>
      <w:r>
        <w:t>耳机者占比最多。</w:t>
      </w:r>
    </w:p>
    <w:p w:rsidR="00885024" w:rsidRDefault="00CC7B38">
      <w:pPr>
        <w:spacing w:line="360" w:lineRule="auto"/>
        <w:jc w:val="left"/>
        <w:textAlignment w:val="center"/>
      </w:pPr>
      <w:r>
        <w:t>Ⅱ.</w:t>
      </w:r>
      <w:r>
        <w:t>在嘈杂环境中，许多人常常提高耳机音量。根据图三研究结果，研究人员提出了</w:t>
      </w:r>
      <w:r>
        <w:t>“</w:t>
      </w:r>
      <w:r>
        <w:t>在嘈杂环境中不建议提高耳机音量</w:t>
      </w:r>
      <w:r>
        <w:t>”</w:t>
      </w:r>
      <w:r>
        <w:t>的倡议，依据是</w:t>
      </w:r>
      <w:r>
        <w:rPr>
          <w:rFonts w:eastAsia="Times New Roman"/>
          <w:u w:val="single"/>
        </w:rPr>
        <w:t xml:space="preserve">                            </w:t>
      </w:r>
      <w:r>
        <w:t>。</w:t>
      </w:r>
    </w:p>
    <w:p w:rsidR="00885024" w:rsidRDefault="00CC7B38">
      <w:pPr>
        <w:spacing w:line="360" w:lineRule="auto"/>
        <w:jc w:val="left"/>
        <w:textAlignment w:val="center"/>
      </w:pPr>
      <w:r>
        <w:t>(3)</w:t>
      </w:r>
      <w:r>
        <w:t>研究人员还发现，起始听耳机的年龄与听损也存在一定的关系，如图四所示。据图可知，起始听耳机年龄超过</w:t>
      </w:r>
      <w:r>
        <w:rPr>
          <w:rFonts w:eastAsia="Times New Roman"/>
          <w:u w:val="single"/>
        </w:rPr>
        <w:t xml:space="preserve">          </w:t>
      </w:r>
      <w:r>
        <w:t>岁时，听损风险开始降为可接受风险。</w:t>
      </w:r>
    </w:p>
    <w:p w:rsidR="00885024" w:rsidRDefault="00CC7B38">
      <w:pPr>
        <w:spacing w:line="360" w:lineRule="auto"/>
        <w:jc w:val="left"/>
        <w:textAlignment w:val="center"/>
      </w:pPr>
      <w:r>
        <w:t>(4)</w:t>
      </w:r>
      <w:r>
        <w:t>综合上述研究和课堂所学，请提出一条生活中保护听力的具体措施：</w:t>
      </w:r>
      <w:r>
        <w:rPr>
          <w:rFonts w:eastAsia="Times New Roman"/>
          <w:u w:val="single"/>
        </w:rPr>
        <w:t xml:space="preserve">                         </w:t>
      </w:r>
      <w:r>
        <w:t>。</w:t>
      </w:r>
    </w:p>
    <w:p w:rsidR="00885024" w:rsidRDefault="00CC7B38">
      <w:pPr>
        <w:spacing w:line="360" w:lineRule="auto"/>
        <w:jc w:val="left"/>
        <w:textAlignment w:val="center"/>
      </w:pPr>
      <w:r>
        <w:t>25</w:t>
      </w:r>
      <w:r>
        <w:t>．南瓜原产于南美洲，明代传入中国。因其产量大、易成活、营养丰富，荒年可以代粮，也称</w:t>
      </w:r>
      <w:r>
        <w:t>“</w:t>
      </w:r>
      <w:r>
        <w:t>饭瓜</w:t>
      </w:r>
      <w:r>
        <w:t>”“</w:t>
      </w:r>
      <w:r>
        <w:t>米瓜</w:t>
      </w:r>
      <w:r>
        <w:t>”</w:t>
      </w:r>
      <w:r>
        <w:t>。在学校开展的跨学科实践活动中，小秦体验了南瓜种植过程。请分析回答下列问题：</w:t>
      </w:r>
    </w:p>
    <w:p w:rsidR="00885024" w:rsidRDefault="00CC7B38">
      <w:pPr>
        <w:spacing w:line="360" w:lineRule="auto"/>
        <w:jc w:val="left"/>
        <w:textAlignment w:val="center"/>
      </w:pPr>
      <w:r>
        <w:rPr>
          <w:rFonts w:eastAsia="Times New Roman"/>
          <w:noProof/>
          <w:kern w:val="0"/>
          <w:sz w:val="24"/>
          <w:szCs w:val="24"/>
        </w:rPr>
        <w:drawing>
          <wp:inline distT="0" distB="0" distL="0" distR="0">
            <wp:extent cx="5276800" cy="1303073"/>
            <wp:effectExtent l="0" t="0" r="635"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5276800" cy="1303073"/>
                    </a:xfrm>
                    <a:prstGeom prst="rect">
                      <a:avLst/>
                    </a:prstGeom>
                  </pic:spPr>
                </pic:pic>
              </a:graphicData>
            </a:graphic>
          </wp:inline>
        </w:drawing>
      </w:r>
    </w:p>
    <w:p w:rsidR="00885024" w:rsidRDefault="00CC7B38">
      <w:pPr>
        <w:spacing w:line="360" w:lineRule="auto"/>
        <w:jc w:val="left"/>
        <w:textAlignment w:val="center"/>
      </w:pPr>
      <w:r>
        <w:lastRenderedPageBreak/>
        <w:t>Ⅰ.</w:t>
      </w:r>
      <w:r>
        <w:t>播种</w:t>
      </w:r>
    </w:p>
    <w:p w:rsidR="00885024" w:rsidRDefault="00CC7B38">
      <w:pPr>
        <w:spacing w:line="360" w:lineRule="auto"/>
        <w:jc w:val="left"/>
        <w:textAlignment w:val="center"/>
      </w:pPr>
      <w:r>
        <w:t>(1)</w:t>
      </w:r>
      <w:r>
        <w:t>小秦将花盆中的土壤疏松后，把若干粒南瓜种子播种在其中，喷洒适量的水，并做了如图一所示的处理，这一系列措施可以为种子萌发提供</w:t>
      </w:r>
      <w:r>
        <w:rPr>
          <w:rFonts w:eastAsia="Times New Roman"/>
          <w:u w:val="single"/>
        </w:rPr>
        <w:t xml:space="preserve">                         </w:t>
      </w:r>
      <w:r>
        <w:t>（写出一条即可）等环境条件。</w:t>
      </w:r>
    </w:p>
    <w:p w:rsidR="00885024" w:rsidRDefault="00CC7B38">
      <w:pPr>
        <w:spacing w:line="360" w:lineRule="auto"/>
        <w:jc w:val="left"/>
        <w:textAlignment w:val="center"/>
      </w:pPr>
      <w:r>
        <w:t>Ⅱ.</w:t>
      </w:r>
      <w:r>
        <w:t>移栽</w:t>
      </w:r>
    </w:p>
    <w:p w:rsidR="00885024" w:rsidRDefault="00CC7B38">
      <w:pPr>
        <w:spacing w:line="360" w:lineRule="auto"/>
        <w:jc w:val="left"/>
        <w:textAlignment w:val="center"/>
      </w:pPr>
      <w:r>
        <w:t>(2)</w:t>
      </w:r>
      <w:r>
        <w:t>南瓜幼苗长出</w:t>
      </w:r>
      <w:r>
        <w:t>3</w:t>
      </w:r>
      <w:r>
        <w:t>～</w:t>
      </w:r>
      <w:r>
        <w:t>5</w:t>
      </w:r>
      <w:r>
        <w:t>片绿叶后，在一个阴天的黄昏，小秦将几株健壮的南瓜苗去掉部分叶片，根部带着土坨移栽到实验田。这些做法既能够降低幼苗的</w:t>
      </w:r>
      <w:r>
        <w:rPr>
          <w:rFonts w:eastAsia="Times New Roman"/>
          <w:u w:val="single"/>
        </w:rPr>
        <w:t xml:space="preserve">                  </w:t>
      </w:r>
      <w:r>
        <w:t>作用，也能减少对</w:t>
      </w:r>
      <w:r>
        <w:rPr>
          <w:rFonts w:eastAsia="Times New Roman"/>
          <w:u w:val="single"/>
        </w:rPr>
        <w:t xml:space="preserve">          </w:t>
      </w:r>
      <w:r>
        <w:t>的损伤，提高移栽成活率。</w:t>
      </w:r>
    </w:p>
    <w:p w:rsidR="00885024" w:rsidRDefault="00CC7B38">
      <w:pPr>
        <w:spacing w:line="360" w:lineRule="auto"/>
        <w:jc w:val="left"/>
        <w:textAlignment w:val="center"/>
      </w:pPr>
      <w:r>
        <w:t>Ⅲ.</w:t>
      </w:r>
      <w:r>
        <w:t>蔓期管理</w:t>
      </w:r>
    </w:p>
    <w:p w:rsidR="00885024" w:rsidRDefault="00CC7B38">
      <w:pPr>
        <w:spacing w:line="360" w:lineRule="auto"/>
        <w:jc w:val="left"/>
        <w:textAlignment w:val="center"/>
      </w:pPr>
      <w:r>
        <w:t>(3)</w:t>
      </w:r>
      <w:r>
        <w:t>打顶：移栽后的幼苗主蔓生长迅速，在长出</w:t>
      </w:r>
      <w:r>
        <w:t>8</w:t>
      </w:r>
      <w:r>
        <w:t>～</w:t>
      </w:r>
      <w:r>
        <w:t>10</w:t>
      </w:r>
      <w:r>
        <w:t>片叶时，小秦进行了打顶处理（摘掉顶芽），促使南瓜植株萌发更多的侧蔓，以后能多开花。摘下的顶芽中有</w:t>
      </w:r>
      <w:r>
        <w:rPr>
          <w:rFonts w:eastAsia="Times New Roman"/>
          <w:u w:val="single"/>
        </w:rPr>
        <w:t xml:space="preserve">                        </w:t>
      </w:r>
      <w:r>
        <w:t>组织，能不断分裂产生新细胞。</w:t>
      </w:r>
    </w:p>
    <w:p w:rsidR="00885024" w:rsidRDefault="00CC7B38">
      <w:pPr>
        <w:spacing w:line="360" w:lineRule="auto"/>
        <w:jc w:val="left"/>
        <w:textAlignment w:val="center"/>
      </w:pPr>
      <w:r>
        <w:t>(4)</w:t>
      </w:r>
      <w:r>
        <w:t>施肥：根据需要适时施用复合肥。复合肥中，占比最多的是含</w:t>
      </w:r>
      <w:r>
        <w:rPr>
          <w:rFonts w:eastAsia="Times New Roman"/>
          <w:u w:val="single"/>
        </w:rPr>
        <w:t xml:space="preserve">           </w:t>
      </w:r>
      <w:r>
        <w:t>的三类无机盐。</w:t>
      </w:r>
    </w:p>
    <w:p w:rsidR="00885024" w:rsidRDefault="00CC7B38">
      <w:pPr>
        <w:spacing w:line="360" w:lineRule="auto"/>
        <w:jc w:val="left"/>
        <w:textAlignment w:val="center"/>
      </w:pPr>
      <w:r>
        <w:t>Ⅳ.</w:t>
      </w:r>
      <w:r>
        <w:t>开花和结果</w:t>
      </w:r>
    </w:p>
    <w:p w:rsidR="00885024" w:rsidRDefault="00CC7B38">
      <w:pPr>
        <w:spacing w:line="360" w:lineRule="auto"/>
        <w:jc w:val="left"/>
        <w:textAlignment w:val="center"/>
      </w:pPr>
      <w:r>
        <w:t>(5)</w:t>
      </w:r>
      <w:r>
        <w:t>南瓜有两种不同的花（如图二），其中只有</w:t>
      </w:r>
      <w:r>
        <w:rPr>
          <w:rFonts w:eastAsia="Times New Roman"/>
          <w:u w:val="single"/>
        </w:rPr>
        <w:t xml:space="preserve">          </w:t>
      </w:r>
      <w:r>
        <w:t>（填</w:t>
      </w:r>
      <w:r>
        <w:t>“</w:t>
      </w:r>
      <w:r>
        <w:t>甲</w:t>
      </w:r>
      <w:r>
        <w:t>”</w:t>
      </w:r>
      <w:r>
        <w:t>或</w:t>
      </w:r>
      <w:r>
        <w:t>“</w:t>
      </w:r>
      <w:r>
        <w:t>乙</w:t>
      </w:r>
      <w:r>
        <w:t>”</w:t>
      </w:r>
      <w:r>
        <w:t>）花能结出南瓜。剖开成熟的南瓜，里面有多粒种子，这是因为雌蕊中含有多个</w:t>
      </w:r>
      <w:r>
        <w:rPr>
          <w:rFonts w:eastAsia="Times New Roman"/>
          <w:u w:val="single"/>
        </w:rPr>
        <w:t xml:space="preserve">                   </w:t>
      </w:r>
      <w:r>
        <w:t>。</w:t>
      </w:r>
    </w:p>
    <w:p w:rsidR="00885024" w:rsidRDefault="00CC7B38">
      <w:pPr>
        <w:spacing w:line="360" w:lineRule="auto"/>
        <w:jc w:val="left"/>
        <w:textAlignment w:val="center"/>
      </w:pPr>
      <w:r>
        <w:t>Ⅴ.</w:t>
      </w:r>
      <w:r>
        <w:t>研究生理活动</w:t>
      </w:r>
    </w:p>
    <w:p w:rsidR="00885024" w:rsidRDefault="00CC7B38">
      <w:pPr>
        <w:spacing w:line="360" w:lineRule="auto"/>
        <w:jc w:val="left"/>
        <w:textAlignment w:val="center"/>
      </w:pPr>
      <w:r>
        <w:t>(6)</w:t>
      </w:r>
      <w:r>
        <w:t>图三是南瓜植株两天中有机物积累量的变化趋势。在曲线中</w:t>
      </w:r>
      <w:r>
        <w:rPr>
          <w:rFonts w:eastAsia="Times New Roman"/>
          <w:u w:val="single"/>
        </w:rPr>
        <w:t xml:space="preserve">          </w:t>
      </w:r>
      <w:r>
        <w:t>（用字母表示）段时，植物呼吸作用消耗的有机物多于光合作用制造的有机物。最终南瓜植株生长了，从光合作用和呼吸作用的角度分析，其原因是光合作用制造的有机物</w:t>
      </w:r>
      <w:r>
        <w:rPr>
          <w:rFonts w:eastAsia="Times New Roman"/>
          <w:u w:val="single"/>
        </w:rPr>
        <w:t xml:space="preserve">          </w:t>
      </w:r>
      <w:r>
        <w:t>（填</w:t>
      </w:r>
      <w:r>
        <w:t>“</w:t>
      </w:r>
      <w:r>
        <w:t>多于</w:t>
      </w:r>
      <w:r>
        <w:t>”</w:t>
      </w:r>
      <w:r>
        <w:t>或</w:t>
      </w:r>
      <w:r>
        <w:t>“</w:t>
      </w:r>
      <w:r>
        <w:t>少于</w:t>
      </w:r>
      <w:r>
        <w:t>”</w:t>
      </w:r>
      <w:r>
        <w:t>）呼吸作用消耗的有机物。</w:t>
      </w:r>
    </w:p>
    <w:p w:rsidR="00885024" w:rsidRDefault="00CC7B38">
      <w:pPr>
        <w:spacing w:line="360" w:lineRule="auto"/>
        <w:jc w:val="left"/>
        <w:textAlignment w:val="center"/>
      </w:pPr>
      <w:r>
        <w:t>Ⅵ.</w:t>
      </w:r>
      <w:r>
        <w:t>提高产量</w:t>
      </w:r>
    </w:p>
    <w:p w:rsidR="00885024" w:rsidRDefault="00CC7B38">
      <w:pPr>
        <w:spacing w:line="360" w:lineRule="auto"/>
        <w:jc w:val="left"/>
        <w:textAlignment w:val="center"/>
      </w:pPr>
      <w:r>
        <w:t>(7)</w:t>
      </w:r>
      <w:r>
        <w:t>南瓜的茎是匍匐生长的，为南瓜茎搭架能减少枝叶的互相遮挡，使南瓜接受更充分的光照，有利于促进南瓜的</w:t>
      </w:r>
      <w:r>
        <w:rPr>
          <w:rFonts w:eastAsia="Times New Roman"/>
          <w:u w:val="single"/>
        </w:rPr>
        <w:t xml:space="preserve">          </w:t>
      </w:r>
      <w:r>
        <w:t>作用。</w:t>
      </w:r>
    </w:p>
    <w:p w:rsidR="00885024" w:rsidRDefault="00885024">
      <w:pPr>
        <w:spacing w:line="360" w:lineRule="auto"/>
        <w:jc w:val="left"/>
        <w:textAlignment w:val="center"/>
        <w:sectPr w:rsidR="00885024">
          <w:headerReference w:type="default" r:id="rId21"/>
          <w:footerReference w:type="default" r:id="rId22"/>
          <w:pgSz w:w="11907" w:h="16839" w:code="9"/>
          <w:pgMar w:top="1440" w:right="1800" w:bottom="1440" w:left="1800" w:header="851" w:footer="425" w:gutter="0"/>
          <w:cols w:sep="1" w:space="425"/>
          <w:docGrid w:type="lines" w:linePitch="312"/>
        </w:sectPr>
      </w:pPr>
    </w:p>
    <w:p w:rsidR="00EF035E" w:rsidRPr="006A138B" w:rsidRDefault="00CC7B38">
      <w:pPr>
        <w:jc w:val="center"/>
        <w:textAlignment w:val="center"/>
        <w:rPr>
          <w:rFonts w:ascii="宋体" w:hAnsi="宋体" w:cs="宋体"/>
          <w:b/>
          <w:sz w:val="24"/>
          <w:szCs w:val="24"/>
        </w:rPr>
      </w:pPr>
      <w:r w:rsidRPr="006A138B">
        <w:rPr>
          <w:rFonts w:ascii="宋体" w:hAnsi="宋体" w:cs="宋体"/>
          <w:b/>
          <w:sz w:val="24"/>
          <w:szCs w:val="24"/>
        </w:rPr>
        <w:lastRenderedPageBreak/>
        <w:t>参考答案</w:t>
      </w:r>
      <w:r w:rsidR="006A138B" w:rsidRPr="006A138B">
        <w:rPr>
          <w:rFonts w:ascii="宋体" w:hAnsi="宋体" w:cs="宋体" w:hint="eastAsia"/>
          <w:b/>
          <w:sz w:val="24"/>
          <w:szCs w:val="24"/>
        </w:rPr>
        <w:t xml:space="preserve"> </w:t>
      </w:r>
    </w:p>
    <w:p w:rsidR="00885024" w:rsidRDefault="00CC7B38">
      <w:pPr>
        <w:spacing w:line="360" w:lineRule="auto"/>
        <w:jc w:val="left"/>
        <w:textAlignment w:val="center"/>
      </w:pPr>
      <w:r>
        <w:t>1</w:t>
      </w:r>
      <w:r>
        <w:t>．</w:t>
      </w:r>
      <w:r>
        <w:t>B</w:t>
      </w:r>
    </w:p>
    <w:p w:rsidR="00885024" w:rsidRDefault="00CC7B38">
      <w:pPr>
        <w:spacing w:line="360" w:lineRule="auto"/>
        <w:jc w:val="left"/>
        <w:textAlignment w:val="center"/>
      </w:pPr>
      <w:r>
        <w:t>【分析】生物圈是地球上的所有生物与其生存的环境形成的一个统一整体，是生物生存的家园，生物圈的范围：以海平面为标准来划分，生物圈向上可到达约</w:t>
      </w:r>
      <w:r>
        <w:t>10</w:t>
      </w:r>
      <w:r>
        <w:t>千米的高度，向下可深入</w:t>
      </w:r>
      <w:r>
        <w:t>10</w:t>
      </w:r>
      <w:r>
        <w:t>千米左右深处，厚度为</w:t>
      </w:r>
      <w:r>
        <w:t>20</w:t>
      </w:r>
      <w:r>
        <w:t>千米左右的圈层，包括大气圈的底部、水圈的大部和岩石圈的表面；包括森林生态系统、海洋生态系统、农田生态系统、草原生态系统、淡水生态系统、湿地生态系统、城市生态系统等等，是最大的生态系统。</w:t>
      </w:r>
    </w:p>
    <w:p w:rsidR="00885024" w:rsidRDefault="00CC7B38">
      <w:pPr>
        <w:spacing w:line="360" w:lineRule="auto"/>
        <w:jc w:val="left"/>
        <w:textAlignment w:val="center"/>
      </w:pPr>
      <w:r>
        <w:t>【详解】</w:t>
      </w:r>
      <w:r>
        <w:t>ABC</w:t>
      </w:r>
      <w:r>
        <w:t>．生物圈是地球上的所有生物与其生存的环境形成的一个统一整体，是最大的生态系统，</w:t>
      </w:r>
      <w:r>
        <w:t>AC</w:t>
      </w:r>
      <w:r>
        <w:t>错误，</w:t>
      </w:r>
      <w:r>
        <w:t>B</w:t>
      </w:r>
      <w:r>
        <w:t>正确。</w:t>
      </w:r>
    </w:p>
    <w:p w:rsidR="00885024" w:rsidRDefault="00CC7B38">
      <w:pPr>
        <w:spacing w:line="360" w:lineRule="auto"/>
        <w:jc w:val="left"/>
        <w:textAlignment w:val="center"/>
      </w:pPr>
      <w:r>
        <w:t>D</w:t>
      </w:r>
      <w:r>
        <w:t>．根据分析知，生物圈包括大气圈底部、水圈的大部和岩石圈的表面，</w:t>
      </w:r>
      <w:r>
        <w:t>D</w:t>
      </w:r>
      <w:r>
        <w:t>错误。</w:t>
      </w:r>
    </w:p>
    <w:p w:rsidR="00885024" w:rsidRDefault="00CC7B38">
      <w:pPr>
        <w:spacing w:line="360" w:lineRule="auto"/>
        <w:jc w:val="left"/>
        <w:textAlignment w:val="center"/>
      </w:pPr>
      <w:r>
        <w:t>故选</w:t>
      </w:r>
      <w:r>
        <w:t>B</w:t>
      </w:r>
      <w:r>
        <w:t>。</w:t>
      </w:r>
    </w:p>
    <w:p w:rsidR="00885024" w:rsidRDefault="00CC7B38">
      <w:pPr>
        <w:spacing w:line="360" w:lineRule="auto"/>
        <w:jc w:val="left"/>
        <w:textAlignment w:val="center"/>
      </w:pPr>
      <w:r>
        <w:t>2</w:t>
      </w:r>
      <w:r>
        <w:t>．</w:t>
      </w:r>
      <w:r>
        <w:t>D</w:t>
      </w:r>
    </w:p>
    <w:p w:rsidR="00885024" w:rsidRDefault="00CC7B38">
      <w:pPr>
        <w:spacing w:line="360" w:lineRule="auto"/>
        <w:jc w:val="left"/>
        <w:textAlignment w:val="center"/>
      </w:pPr>
      <w:r>
        <w:t>【分析】（</w:t>
      </w:r>
      <w:r>
        <w:t>1</w:t>
      </w:r>
      <w:r>
        <w:t>）食物链是生态系统中生产着与消费者之间由于吃与被吃的关系而形成的一种联系。</w:t>
      </w:r>
    </w:p>
    <w:p w:rsidR="00885024" w:rsidRDefault="00CC7B38">
      <w:pPr>
        <w:spacing w:line="360" w:lineRule="auto"/>
        <w:jc w:val="left"/>
        <w:textAlignment w:val="center"/>
      </w:pPr>
      <w:r>
        <w:t>（</w:t>
      </w:r>
      <w:r>
        <w:t>2</w:t>
      </w:r>
      <w:r>
        <w:t>）在生态系统中，有害物质可以通过食物链在生物体内不断积累，其浓度随着营养级别的升高而逐步增加，这种现象叫生物富集。</w:t>
      </w:r>
    </w:p>
    <w:p w:rsidR="00885024" w:rsidRDefault="00CC7B38">
      <w:pPr>
        <w:spacing w:line="360" w:lineRule="auto"/>
        <w:jc w:val="left"/>
        <w:textAlignment w:val="center"/>
      </w:pPr>
      <w:r>
        <w:t>（</w:t>
      </w:r>
      <w:r>
        <w:t>3</w:t>
      </w:r>
      <w:r>
        <w:t>）生态系统中能量流动过程中，输入到下一营养级的能量中，只有</w:t>
      </w:r>
      <w:r>
        <w:t>10%-20%</w:t>
      </w:r>
      <w:r>
        <w:t>的能量能流入下一营养级。</w:t>
      </w:r>
    </w:p>
    <w:p w:rsidR="00885024" w:rsidRDefault="00CC7B38">
      <w:pPr>
        <w:spacing w:line="360" w:lineRule="auto"/>
        <w:jc w:val="left"/>
        <w:textAlignment w:val="center"/>
      </w:pPr>
      <w:r>
        <w:t>【详解】</w:t>
      </w:r>
      <w:r>
        <w:t>A</w:t>
      </w:r>
      <w:r>
        <w:t>．食物网的起始环节是生产者，即围中的草，以草为起点，共有</w:t>
      </w:r>
      <w:r>
        <w:t>5</w:t>
      </w:r>
      <w:r>
        <w:t>条食物链，</w:t>
      </w:r>
      <w:r>
        <w:t>A</w:t>
      </w:r>
      <w:r>
        <w:t>错误。</w:t>
      </w:r>
    </w:p>
    <w:p w:rsidR="00885024" w:rsidRDefault="00CC7B38">
      <w:pPr>
        <w:spacing w:line="360" w:lineRule="auto"/>
        <w:jc w:val="left"/>
        <w:textAlignment w:val="center"/>
      </w:pPr>
      <w:r>
        <w:t>B</w:t>
      </w:r>
      <w:r>
        <w:t>．食物链反映的是生物之间吃与被吃的关系，正确写法是：生产者</w:t>
      </w:r>
      <w:r>
        <w:t>→</w:t>
      </w:r>
      <w:r>
        <w:t>初级消费者</w:t>
      </w:r>
      <w:r>
        <w:t>→</w:t>
      </w:r>
      <w:r>
        <w:t>次级消费者</w:t>
      </w:r>
      <w:r>
        <w:t>→……→</w:t>
      </w:r>
      <w:r>
        <w:t>高级消费者，图中食物链应从</w:t>
      </w:r>
      <w:r>
        <w:t>“</w:t>
      </w:r>
      <w:r>
        <w:t>草</w:t>
      </w:r>
      <w:r>
        <w:t>”</w:t>
      </w:r>
      <w:r>
        <w:t>开始，到</w:t>
      </w:r>
      <w:r>
        <w:t>“</w:t>
      </w:r>
      <w:r>
        <w:t>鹰</w:t>
      </w:r>
      <w:r>
        <w:t>”</w:t>
      </w:r>
      <w:r>
        <w:t>结束，</w:t>
      </w:r>
      <w:r>
        <w:t>B</w:t>
      </w:r>
      <w:r>
        <w:t>错误。</w:t>
      </w:r>
    </w:p>
    <w:p w:rsidR="00885024" w:rsidRDefault="00CC7B38">
      <w:pPr>
        <w:spacing w:line="360" w:lineRule="auto"/>
        <w:jc w:val="left"/>
        <w:textAlignment w:val="center"/>
      </w:pPr>
      <w:r>
        <w:t>C</w:t>
      </w:r>
      <w:r>
        <w:t>．能量流动是沿着食物链和食物网进行的，具有单向流动、逐级递减的特点，</w:t>
      </w:r>
      <w:r>
        <w:t>C</w:t>
      </w:r>
      <w:r>
        <w:t>错误。</w:t>
      </w:r>
    </w:p>
    <w:p w:rsidR="00885024" w:rsidRDefault="00CC7B38">
      <w:pPr>
        <w:spacing w:line="360" w:lineRule="auto"/>
        <w:jc w:val="left"/>
        <w:textAlignment w:val="center"/>
      </w:pPr>
      <w:r>
        <w:t>D</w:t>
      </w:r>
      <w:r>
        <w:t>．生态系统中的有毒物质会沿食物链不断积累，因此食物链最顶端的生物体内积累的有毒物质最多。该生态系统中鹰处于食物链最顶端，其体内重金属积累最多，</w:t>
      </w:r>
      <w:r>
        <w:t>D</w:t>
      </w:r>
      <w:r>
        <w:t>正确。</w:t>
      </w:r>
    </w:p>
    <w:p w:rsidR="00885024" w:rsidRDefault="00CC7B38">
      <w:pPr>
        <w:spacing w:line="360" w:lineRule="auto"/>
        <w:jc w:val="left"/>
        <w:textAlignment w:val="center"/>
      </w:pPr>
      <w:r>
        <w:t>故选</w:t>
      </w:r>
      <w:r>
        <w:t>D</w:t>
      </w:r>
      <w:r>
        <w:t>。</w:t>
      </w:r>
    </w:p>
    <w:p w:rsidR="00885024" w:rsidRDefault="00CC7B38">
      <w:pPr>
        <w:spacing w:line="360" w:lineRule="auto"/>
        <w:jc w:val="left"/>
        <w:textAlignment w:val="center"/>
      </w:pPr>
      <w:r>
        <w:t>3</w:t>
      </w:r>
      <w:r>
        <w:t>．</w:t>
      </w:r>
      <w:r>
        <w:t>A</w:t>
      </w:r>
    </w:p>
    <w:p w:rsidR="00885024" w:rsidRDefault="00CC7B38">
      <w:pPr>
        <w:spacing w:line="360" w:lineRule="auto"/>
        <w:jc w:val="left"/>
        <w:textAlignment w:val="center"/>
      </w:pPr>
      <w:r>
        <w:t>【分析】（</w:t>
      </w:r>
      <w:r>
        <w:t>1</w:t>
      </w:r>
      <w:r>
        <w:t>）生物的特征主要有：生物的生活需要营养；生物能进行呼吸；生物能排出身体内产生的废物；生物能对外界刺激作出反应；生物能生长和繁殖；生物都有遗传和变异的特</w:t>
      </w:r>
      <w:r>
        <w:lastRenderedPageBreak/>
        <w:t>性；除病毒以外，生物都是由细胞构成的。</w:t>
      </w:r>
      <w:r>
        <w:t xml:space="preserve"> </w:t>
      </w:r>
    </w:p>
    <w:p w:rsidR="00885024" w:rsidRDefault="00CC7B38">
      <w:pPr>
        <w:spacing w:line="360" w:lineRule="auto"/>
        <w:jc w:val="left"/>
        <w:textAlignment w:val="center"/>
      </w:pPr>
      <w:r>
        <w:t>（</w:t>
      </w:r>
      <w:r>
        <w:t>2</w:t>
      </w:r>
      <w:r>
        <w:t>）杂交育种是将两个或多个品种的优良性状通过交配集中在一起，再经过选择和培育，获得新品种的方法。诱变育种是人为地利用各种物理因素或化学因素来处理生物，使生物发生基因突变，然后根据育种的目的从变异后代中选育新品种的方法。</w:t>
      </w:r>
    </w:p>
    <w:p w:rsidR="00885024" w:rsidRDefault="00CC7B38">
      <w:pPr>
        <w:spacing w:line="360" w:lineRule="auto"/>
        <w:jc w:val="left"/>
        <w:textAlignment w:val="center"/>
      </w:pPr>
      <w:r>
        <w:t>（</w:t>
      </w:r>
      <w:r>
        <w:t>3</w:t>
      </w:r>
      <w:r>
        <w:t>）生物能适应环境，同时也能影响和改变环境，环境还能影响生物。</w:t>
      </w:r>
    </w:p>
    <w:p w:rsidR="00885024" w:rsidRDefault="00CC7B38">
      <w:pPr>
        <w:spacing w:line="360" w:lineRule="auto"/>
        <w:jc w:val="left"/>
        <w:textAlignment w:val="center"/>
      </w:pPr>
      <w:r>
        <w:t>【详解】</w:t>
      </w:r>
      <w:r>
        <w:t>A</w:t>
      </w:r>
      <w:r>
        <w:t>．水稻生活在浅水中，茎是中空的，有利于氧气通过中空的管道到达根，有利于根的呼吸，体现了生物能适应环境，故</w:t>
      </w:r>
      <w:r>
        <w:t>A</w:t>
      </w:r>
      <w:r>
        <w:t>正确。</w:t>
      </w:r>
    </w:p>
    <w:p w:rsidR="00885024" w:rsidRDefault="00CC7B38">
      <w:pPr>
        <w:spacing w:line="360" w:lineRule="auto"/>
        <w:jc w:val="left"/>
        <w:textAlignment w:val="center"/>
      </w:pPr>
      <w:r>
        <w:t>B</w:t>
      </w:r>
      <w:r>
        <w:t>．落叶能带走一部分废物，是植物排出代谢废物的一种方式，因此稻叶在季末枯黄脱落，说明多年生稻能排出体内产生的废物，故</w:t>
      </w:r>
      <w:r>
        <w:t>B</w:t>
      </w:r>
      <w:r>
        <w:t>错误。</w:t>
      </w:r>
    </w:p>
    <w:p w:rsidR="00885024" w:rsidRDefault="00CC7B38">
      <w:pPr>
        <w:spacing w:line="360" w:lineRule="auto"/>
        <w:jc w:val="left"/>
        <w:textAlignment w:val="center"/>
      </w:pPr>
      <w:r>
        <w:t>C</w:t>
      </w:r>
      <w:r>
        <w:t>．分析题干信息可知，多年生稻是利用多年生非洲长雄野生稻与一年生亚洲栽培水稻远缘杂交产生的，因此属于杂交育种，故</w:t>
      </w:r>
      <w:r>
        <w:t>C</w:t>
      </w:r>
      <w:r>
        <w:t>错误。</w:t>
      </w:r>
    </w:p>
    <w:p w:rsidR="00885024" w:rsidRDefault="00CC7B38">
      <w:pPr>
        <w:spacing w:line="360" w:lineRule="auto"/>
        <w:jc w:val="left"/>
        <w:textAlignment w:val="center"/>
      </w:pPr>
      <w:r>
        <w:t>D</w:t>
      </w:r>
      <w:r>
        <w:t>．水肥不足会导致多年生稻减产，说明环境能影响生物，故</w:t>
      </w:r>
      <w:r>
        <w:t>D</w:t>
      </w:r>
      <w:r>
        <w:t>错误。</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4</w:t>
      </w:r>
      <w:r>
        <w:t>．</w:t>
      </w:r>
      <w:r>
        <w:t>A</w:t>
      </w:r>
    </w:p>
    <w:p w:rsidR="00885024" w:rsidRDefault="00CC7B38">
      <w:pPr>
        <w:spacing w:line="360" w:lineRule="auto"/>
        <w:jc w:val="left"/>
        <w:textAlignment w:val="center"/>
      </w:pPr>
      <w:r>
        <w:t>【分析】咽是食物与气体的共同通道，咽介于口腔和食管之间，既属于消化系统的组成器官又属于呼吸系统的组成器官，食物之所以不能进入气管，与会厌软骨有关。</w:t>
      </w:r>
    </w:p>
    <w:p w:rsidR="00885024" w:rsidRDefault="00CC7B38">
      <w:pPr>
        <w:spacing w:line="360" w:lineRule="auto"/>
        <w:jc w:val="left"/>
        <w:textAlignment w:val="center"/>
      </w:pPr>
      <w:r>
        <w:t>【详解】</w:t>
      </w:r>
      <w:r>
        <w:t>A</w:t>
      </w:r>
      <w:r>
        <w:t>．北欧地处寒冷地区，空气寒冷而干燥，与这个特点相适应，其鼻子的形状既细又高，可使冷空气有更多的时间被加温；因此，北欧人的鼻子大，有利于预热冬天寒冷空气，</w:t>
      </w:r>
      <w:r>
        <w:t>A</w:t>
      </w:r>
      <w:r>
        <w:t>正确。</w:t>
      </w:r>
    </w:p>
    <w:p w:rsidR="00885024" w:rsidRDefault="00CC7B38">
      <w:pPr>
        <w:spacing w:line="360" w:lineRule="auto"/>
        <w:jc w:val="left"/>
        <w:textAlignment w:val="center"/>
      </w:pPr>
      <w:r>
        <w:t>B</w:t>
      </w:r>
      <w:r>
        <w:t>．吸气时，会厌软骨静止不动，让空气进入气管；吞咽时，喉上升，使会厌软骨覆盖喉口，令食物进入食道。因此，吃饭时说笑易使会厌软骨来不及盖住喉口，</w:t>
      </w:r>
      <w:r>
        <w:t>B</w:t>
      </w:r>
      <w:r>
        <w:t>错误。</w:t>
      </w:r>
    </w:p>
    <w:p w:rsidR="00885024" w:rsidRDefault="00CC7B38">
      <w:pPr>
        <w:spacing w:line="360" w:lineRule="auto"/>
        <w:jc w:val="left"/>
        <w:textAlignment w:val="center"/>
      </w:pPr>
      <w:r>
        <w:t>C</w:t>
      </w:r>
      <w:r>
        <w:t>．人呼吸时，呼出的气体成分中有氧气、氮气、二氧化碳等而不是全部是二氧化碳，只是二氧化碳比吸入时有所增加，</w:t>
      </w:r>
      <w:r>
        <w:t>C</w:t>
      </w:r>
      <w:r>
        <w:t>错误。</w:t>
      </w:r>
    </w:p>
    <w:p w:rsidR="00885024" w:rsidRDefault="00CC7B38">
      <w:pPr>
        <w:spacing w:line="360" w:lineRule="auto"/>
        <w:jc w:val="left"/>
        <w:textAlignment w:val="center"/>
      </w:pPr>
      <w:r>
        <w:t>D</w:t>
      </w:r>
      <w:r>
        <w:t>．人和哺乳动物的体内有膈，把体腔分成胸腔和腹腔两部分；当肋骨间的肌肉和膈肌收缩使得胸腔容积扩大时，肺便扩张，肺内的气体压力相应降低，于是外界气体就被吸入；当肋骨间的肌肉和膈肌舒张使得胸腔容积缩小时，肺便收缩，肺内的气体压力相应增大，于是气体就被呼出；因此，膈与人体呼吸有关，</w:t>
      </w:r>
      <w:r>
        <w:t>D</w:t>
      </w:r>
      <w:r>
        <w:t>错误。</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5</w:t>
      </w:r>
      <w:r>
        <w:t>．</w:t>
      </w:r>
      <w:r>
        <w:t>A</w:t>
      </w:r>
    </w:p>
    <w:p w:rsidR="00885024" w:rsidRDefault="00CC7B38">
      <w:pPr>
        <w:spacing w:line="360" w:lineRule="auto"/>
        <w:jc w:val="left"/>
        <w:textAlignment w:val="center"/>
      </w:pPr>
      <w:r>
        <w:t>【分析】消化道自上而下依次是：口腔、咽、食道、胃、小肠、大肠和肛门；口腔虽能初步</w:t>
      </w:r>
      <w:r>
        <w:lastRenderedPageBreak/>
        <w:t>消化淀粉，但没有吸收能力；咽、食道、肛门即没有消化能力也没有吸收能力；胃能够初步消化蛋白质，也能吸收部分水、无机盐和酒精；小肠是消化食物和吸收营养物质的主要器官；大肠没有消化能力，但能够吸收部分水、无机盐、维生素。</w:t>
      </w:r>
    </w:p>
    <w:p w:rsidR="00885024" w:rsidRDefault="00CC7B38">
      <w:pPr>
        <w:spacing w:line="360" w:lineRule="auto"/>
        <w:jc w:val="left"/>
        <w:textAlignment w:val="center"/>
      </w:pPr>
      <w:r>
        <w:t>【详解】</w:t>
      </w:r>
      <w:r>
        <w:t>A</w:t>
      </w:r>
      <w:r>
        <w:t>．若在口腔内，唾液淀粉酶能分解淀粉，蛋白质在口腔内不消化，故甲可能是蛋白质，乙可能是淀粉，</w:t>
      </w:r>
      <w:r>
        <w:t>A</w:t>
      </w:r>
      <w:r>
        <w:t>正确。</w:t>
      </w:r>
    </w:p>
    <w:p w:rsidR="00885024" w:rsidRDefault="00CC7B38">
      <w:pPr>
        <w:spacing w:line="360" w:lineRule="auto"/>
        <w:jc w:val="left"/>
        <w:textAlignment w:val="center"/>
      </w:pPr>
      <w:r>
        <w:t>B</w:t>
      </w:r>
      <w:r>
        <w:t>．若在胃内，胃蛋白酶能分解蛋白质，维生素在胃内不消化，故甲不可能是蛋白质，乙不可能是维生素，</w:t>
      </w:r>
      <w:r>
        <w:t>B</w:t>
      </w:r>
      <w:r>
        <w:t>错误。</w:t>
      </w:r>
    </w:p>
    <w:p w:rsidR="00885024" w:rsidRDefault="00CC7B38">
      <w:pPr>
        <w:spacing w:line="360" w:lineRule="auto"/>
        <w:jc w:val="left"/>
        <w:textAlignment w:val="center"/>
      </w:pPr>
      <w:r>
        <w:t>C</w:t>
      </w:r>
      <w:r>
        <w:t>．若在小肠内，脂肪在小肠内被消化成甘油和脂肪酸，膳食纤维在小肠内不消化，故甲可能是膳食纤维，乙可能是脂肪，</w:t>
      </w:r>
      <w:r>
        <w:t>C</w:t>
      </w:r>
      <w:r>
        <w:t>错误。</w:t>
      </w:r>
    </w:p>
    <w:p w:rsidR="00885024" w:rsidRDefault="00CC7B38">
      <w:pPr>
        <w:spacing w:line="360" w:lineRule="auto"/>
        <w:jc w:val="left"/>
        <w:textAlignment w:val="center"/>
      </w:pPr>
      <w:r>
        <w:t>D</w:t>
      </w:r>
      <w:r>
        <w:t>．若在大肠内，大肠没有消化功能，故乙不可能是氨基酸，</w:t>
      </w:r>
      <w:r>
        <w:t>D</w:t>
      </w:r>
      <w:r>
        <w:t>错误。</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6</w:t>
      </w:r>
      <w:r>
        <w:t>．</w:t>
      </w:r>
      <w:r>
        <w:t>D</w:t>
      </w:r>
    </w:p>
    <w:p w:rsidR="00885024" w:rsidRDefault="00CC7B38">
      <w:pPr>
        <w:spacing w:line="360" w:lineRule="auto"/>
        <w:jc w:val="left"/>
        <w:textAlignment w:val="center"/>
      </w:pPr>
      <w:r>
        <w:t>【分析】激素是由内分泌腺的腺细胞所分泌的、对人体有特殊作用的化学物质。它在血液中含量极少，但是对人体的新陈代谢、生长发育和生殖等生理活动，却起着重要的调节作用。激素分泌异常会引起人体患病。</w:t>
      </w:r>
    </w:p>
    <w:p w:rsidR="00885024" w:rsidRDefault="00CC7B38">
      <w:pPr>
        <w:spacing w:line="360" w:lineRule="auto"/>
        <w:jc w:val="left"/>
        <w:textAlignment w:val="center"/>
      </w:pPr>
      <w:r>
        <w:t>【详解】</w:t>
      </w:r>
      <w:r>
        <w:t>A</w:t>
      </w:r>
      <w:r>
        <w:t>．幼年时期生长激素分泌不足，会患侏儒症；幼年时期生长激素分泌过多，会患巨人症；成年时期生长激素分泌过多，会患肢端肥大症，</w:t>
      </w:r>
      <w:r>
        <w:t>A</w:t>
      </w:r>
      <w:r>
        <w:t>错误。</w:t>
      </w:r>
    </w:p>
    <w:p w:rsidR="00885024" w:rsidRDefault="00CC7B38">
      <w:pPr>
        <w:spacing w:line="360" w:lineRule="auto"/>
        <w:jc w:val="left"/>
        <w:textAlignment w:val="center"/>
      </w:pPr>
      <w:r>
        <w:t>B</w:t>
      </w:r>
      <w:r>
        <w:t>．成年时期甲状腺激素分泌过多，新陈代谢旺盛，会患甲亢；食物中缺碘，导致甲状腺激素分泌过少，会患地方性甲状腺肿，</w:t>
      </w:r>
      <w:r>
        <w:t>B</w:t>
      </w:r>
      <w:r>
        <w:t>错误。</w:t>
      </w:r>
    </w:p>
    <w:p w:rsidR="00885024" w:rsidRDefault="00CC7B38">
      <w:pPr>
        <w:spacing w:line="360" w:lineRule="auto"/>
        <w:jc w:val="left"/>
        <w:textAlignment w:val="center"/>
      </w:pPr>
      <w:r>
        <w:t>C</w:t>
      </w:r>
      <w:r>
        <w:t>．肾上腺素水平升高可导致血压升高，心律失常，易激动，易发怒，</w:t>
      </w:r>
      <w:r>
        <w:t>C</w:t>
      </w:r>
      <w:r>
        <w:t>错误。</w:t>
      </w:r>
    </w:p>
    <w:p w:rsidR="00885024" w:rsidRDefault="00CC7B38">
      <w:pPr>
        <w:spacing w:line="360" w:lineRule="auto"/>
        <w:jc w:val="left"/>
        <w:textAlignment w:val="center"/>
      </w:pPr>
      <w:r>
        <w:t>D</w:t>
      </w:r>
      <w:r>
        <w:t>．胰岛素的作用是调节血糖在体内的吸收、利用和转化等，所以体内胰岛素分泌不足时，会患糖尿病，</w:t>
      </w:r>
      <w:r>
        <w:t>D</w:t>
      </w:r>
      <w:r>
        <w:t>正确。</w:t>
      </w:r>
    </w:p>
    <w:p w:rsidR="00885024" w:rsidRDefault="00CC7B38">
      <w:pPr>
        <w:spacing w:line="360" w:lineRule="auto"/>
        <w:jc w:val="left"/>
        <w:textAlignment w:val="center"/>
      </w:pPr>
      <w:r>
        <w:t>故选</w:t>
      </w:r>
      <w:r>
        <w:t>D</w:t>
      </w:r>
      <w:r>
        <w:t>。</w:t>
      </w:r>
    </w:p>
    <w:p w:rsidR="00885024" w:rsidRDefault="00CC7B38">
      <w:pPr>
        <w:spacing w:line="360" w:lineRule="auto"/>
        <w:jc w:val="left"/>
        <w:textAlignment w:val="center"/>
      </w:pPr>
      <w:r>
        <w:t>7</w:t>
      </w:r>
      <w:r>
        <w:t>．</w:t>
      </w:r>
      <w:r>
        <w:t>A</w:t>
      </w:r>
    </w:p>
    <w:p w:rsidR="00885024" w:rsidRDefault="00CC7B38">
      <w:pPr>
        <w:spacing w:line="360" w:lineRule="auto"/>
        <w:jc w:val="left"/>
        <w:textAlignment w:val="center"/>
      </w:pPr>
      <w:r>
        <w:t>【分析】肾脏是泌尿系统的主要器官，肾脏的结构包括皮质、髓质和肾盂三部分，构成肾脏结构和功能的基本单位是肾单位。肾单位由肾小体和肾小管组成，肾小体包括肾小球和肾小管。肾小球是个血管球，它由入球小动脉分出的数十条毛细血管弯曲盘旋而成，主要分布在肾的浅层，即肾皮质内，所以肾的纵剖面肾皮质的颜色较深，是肾小球集中的部分。</w:t>
      </w:r>
    </w:p>
    <w:p w:rsidR="00885024" w:rsidRDefault="00CC7B38">
      <w:pPr>
        <w:spacing w:line="360" w:lineRule="auto"/>
        <w:jc w:val="left"/>
        <w:textAlignment w:val="center"/>
      </w:pPr>
      <w:r>
        <w:t>【详解】肾脏是形成尿液的重要器官，髓质越发达，重吸收的水就越多；重吸收的水越多，</w:t>
      </w:r>
      <w:r>
        <w:lastRenderedPageBreak/>
        <w:t>形成的尿液就越少。生物的特征都是与其生活的环境相适应的。已知海狸鼠生活在淡水湖、河的岸边，从不缺水喝，因此应该髓质最不发达，重吸收水的能力最弱；田鼠生活在世界各地，因此应该髓质较发达，重吸收水的能力在两者之间；骆驼生活在沙漠中，可以很长时间不喝水，因此应该髓质最发达，重吸收水的能力最强。因此甲、乙、丙各代表是田鼠、骆驼、海狸鼠的肾，故</w:t>
      </w:r>
      <w:r>
        <w:t>A</w:t>
      </w:r>
      <w:r>
        <w:t>符合题意，</w:t>
      </w:r>
      <w:r>
        <w:t>BCD</w:t>
      </w:r>
      <w:r>
        <w:t>不符合题意。</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8</w:t>
      </w:r>
      <w:r>
        <w:t>．</w:t>
      </w:r>
      <w:r>
        <w:t>C</w:t>
      </w:r>
    </w:p>
    <w:p w:rsidR="00885024" w:rsidRDefault="00CC7B38">
      <w:pPr>
        <w:spacing w:line="360" w:lineRule="auto"/>
        <w:jc w:val="left"/>
        <w:textAlignment w:val="center"/>
      </w:pPr>
      <w:r>
        <w:t>【分析】血液流经身体各器官后，血液中各种成分的一般变化：</w:t>
      </w:r>
      <w:r>
        <w:t xml:space="preserve"> </w:t>
      </w:r>
    </w:p>
    <w:p w:rsidR="00885024" w:rsidRDefault="00CC7B38">
      <w:pPr>
        <w:spacing w:line="360" w:lineRule="auto"/>
        <w:jc w:val="left"/>
        <w:textAlignment w:val="center"/>
      </w:pPr>
      <w:r>
        <w:t>①</w:t>
      </w:r>
      <w:r>
        <w:t>当血液流过肾脏后尿素减少，流过其他各器官后，尿素等废物增加。</w:t>
      </w:r>
      <w:r>
        <w:rPr>
          <w:rFonts w:eastAsia="Times New Roman"/>
          <w:kern w:val="0"/>
          <w:sz w:val="24"/>
          <w:szCs w:val="24"/>
        </w:rPr>
        <w:t>  </w:t>
      </w:r>
    </w:p>
    <w:p w:rsidR="00885024" w:rsidRDefault="00CC7B38">
      <w:pPr>
        <w:spacing w:line="360" w:lineRule="auto"/>
        <w:jc w:val="left"/>
        <w:textAlignment w:val="center"/>
      </w:pPr>
      <w:r>
        <w:t>②</w:t>
      </w:r>
      <w:r>
        <w:t>当血液流过肺后（肺循环）二氧化碳减少，氧气增加，流过其他各器官后，二氧化碳增加，氧气减少。</w:t>
      </w:r>
      <w:r>
        <w:t xml:space="preserve"> </w:t>
      </w:r>
    </w:p>
    <w:p w:rsidR="00885024" w:rsidRDefault="00CC7B38">
      <w:pPr>
        <w:spacing w:line="360" w:lineRule="auto"/>
        <w:jc w:val="left"/>
        <w:textAlignment w:val="center"/>
      </w:pPr>
      <w:r>
        <w:t>③</w:t>
      </w:r>
      <w:r>
        <w:t>当血液流过小肠后营养物质增加，流过其他各器官后，营养物质减少。</w:t>
      </w:r>
      <w:r>
        <w:t xml:space="preserve"> </w:t>
      </w:r>
    </w:p>
    <w:p w:rsidR="00885024" w:rsidRDefault="00CC7B38">
      <w:pPr>
        <w:spacing w:line="360" w:lineRule="auto"/>
        <w:jc w:val="left"/>
        <w:textAlignment w:val="center"/>
      </w:pPr>
      <w:r>
        <w:t>【详解】</w:t>
      </w:r>
      <w:r>
        <w:t>AB</w:t>
      </w:r>
      <w:r>
        <w:t>．经过体循环，血液由动脉血变成了静脉血。可见，若甲是脑或骨骼肌，则该循环表示体循环，</w:t>
      </w:r>
      <w:r>
        <w:t>①</w:t>
      </w:r>
      <w:r>
        <w:t>中流动脉血，</w:t>
      </w:r>
      <w:r>
        <w:t>②</w:t>
      </w:r>
      <w:r>
        <w:t>中流静脉血，</w:t>
      </w:r>
      <w:r>
        <w:t>AB</w:t>
      </w:r>
      <w:r>
        <w:t>错误。</w:t>
      </w:r>
      <w:r>
        <w:t xml:space="preserve"> </w:t>
      </w:r>
    </w:p>
    <w:p w:rsidR="00885024" w:rsidRDefault="00CC7B38">
      <w:pPr>
        <w:spacing w:line="360" w:lineRule="auto"/>
        <w:jc w:val="left"/>
        <w:textAlignment w:val="center"/>
      </w:pPr>
      <w:r>
        <w:t>C</w:t>
      </w:r>
      <w:r>
        <w:t>．若甲为肺，则该循环表示肺循环，</w:t>
      </w:r>
      <w:r>
        <w:t>②</w:t>
      </w:r>
      <w:r>
        <w:t>中流动脉血，与</w:t>
      </w:r>
      <w:r>
        <w:t>①</w:t>
      </w:r>
      <w:r>
        <w:t>相比其氧气含量增加，</w:t>
      </w:r>
      <w:r>
        <w:t>C</w:t>
      </w:r>
      <w:r>
        <w:t>正确。</w:t>
      </w:r>
      <w:r>
        <w:t xml:space="preserve"> </w:t>
      </w:r>
    </w:p>
    <w:p w:rsidR="00885024" w:rsidRDefault="00CC7B38">
      <w:pPr>
        <w:spacing w:line="360" w:lineRule="auto"/>
        <w:jc w:val="left"/>
        <w:textAlignment w:val="center"/>
      </w:pPr>
      <w:r>
        <w:t>D</w:t>
      </w:r>
      <w:r>
        <w:t>．小肠是吸收营养物质的主要场所，所以若甲为小肠，饭后与</w:t>
      </w:r>
      <w:r>
        <w:t>①</w:t>
      </w:r>
      <w:r>
        <w:t>相比，</w:t>
      </w:r>
      <w:r>
        <w:t>②</w:t>
      </w:r>
      <w:r>
        <w:t>中的葡萄糖含量增加，</w:t>
      </w:r>
      <w:r>
        <w:t>D</w:t>
      </w:r>
      <w:r>
        <w:t>错误。</w:t>
      </w:r>
      <w:r>
        <w:t xml:space="preserve"> </w:t>
      </w:r>
    </w:p>
    <w:p w:rsidR="00885024" w:rsidRDefault="00CC7B38">
      <w:pPr>
        <w:spacing w:line="360" w:lineRule="auto"/>
        <w:jc w:val="left"/>
        <w:textAlignment w:val="center"/>
      </w:pPr>
      <w:r>
        <w:t>故选</w:t>
      </w:r>
      <w:r>
        <w:t>C</w:t>
      </w:r>
      <w:r>
        <w:t>。</w:t>
      </w:r>
    </w:p>
    <w:p w:rsidR="00885024" w:rsidRDefault="00CC7B38">
      <w:pPr>
        <w:spacing w:line="360" w:lineRule="auto"/>
        <w:jc w:val="left"/>
        <w:textAlignment w:val="center"/>
      </w:pPr>
      <w:r>
        <w:t>9</w:t>
      </w:r>
      <w:r>
        <w:t>．</w:t>
      </w:r>
      <w:r>
        <w:t>C</w:t>
      </w:r>
    </w:p>
    <w:p w:rsidR="00885024" w:rsidRDefault="00CC7B38">
      <w:pPr>
        <w:spacing w:line="360" w:lineRule="auto"/>
        <w:jc w:val="left"/>
        <w:textAlignment w:val="center"/>
      </w:pPr>
      <w:r>
        <w:t>【分析】社会行为是指同种动物集群活动，相互合作，共同维持群体生活的行为，具有组织性、分工性等特征，有的还形成等级；如蜜蜂中有蜂后、雄蜂、工蜂的分工，蚂蚁中有蚁后，工蚁等的分工。</w:t>
      </w:r>
    </w:p>
    <w:p w:rsidR="00885024" w:rsidRDefault="00CC7B38">
      <w:pPr>
        <w:spacing w:line="360" w:lineRule="auto"/>
        <w:jc w:val="left"/>
        <w:textAlignment w:val="center"/>
      </w:pPr>
      <w:r>
        <w:t>【详解】</w:t>
      </w:r>
      <w:r>
        <w:t>A</w:t>
      </w:r>
      <w:r>
        <w:t>．防御行为指为了保护自己，防御敌害的各种行为都是防御行为，如逃跑、装死、释放臭气、保护色、警戒色、机体防御等，</w:t>
      </w:r>
      <w:r>
        <w:t>A</w:t>
      </w:r>
      <w:r>
        <w:t>不符合题意。</w:t>
      </w:r>
    </w:p>
    <w:p w:rsidR="00885024" w:rsidRDefault="00CC7B38">
      <w:pPr>
        <w:spacing w:line="360" w:lineRule="auto"/>
        <w:jc w:val="left"/>
        <w:textAlignment w:val="center"/>
      </w:pPr>
      <w:r>
        <w:t>B</w:t>
      </w:r>
      <w:r>
        <w:t>．取食行为是动物通过各种方式获取生存所需食物的行为，如狮子捕食羚羊、蜜蜂采蜜等，</w:t>
      </w:r>
      <w:r>
        <w:t>B</w:t>
      </w:r>
      <w:r>
        <w:t>不符合题意。</w:t>
      </w:r>
    </w:p>
    <w:p w:rsidR="00885024" w:rsidRDefault="00CC7B38">
      <w:pPr>
        <w:spacing w:line="360" w:lineRule="auto"/>
        <w:jc w:val="left"/>
        <w:textAlignment w:val="center"/>
      </w:pPr>
      <w:r>
        <w:t>C</w:t>
      </w:r>
      <w:r>
        <w:t>．社会行为是指群体内部往往形成一定组织，成员之间有明确分工和合作，蚂蚁群体中蚁后、雄蚁、工蚁个体之间分工合作共同维持群体生活，这说明蚂蚁具有社会行为，</w:t>
      </w:r>
      <w:r>
        <w:t>C</w:t>
      </w:r>
      <w:r>
        <w:t>符合题意。</w:t>
      </w:r>
    </w:p>
    <w:p w:rsidR="00885024" w:rsidRDefault="00CC7B38">
      <w:pPr>
        <w:spacing w:line="360" w:lineRule="auto"/>
        <w:jc w:val="left"/>
        <w:textAlignment w:val="center"/>
      </w:pPr>
      <w:r>
        <w:t>D</w:t>
      </w:r>
      <w:r>
        <w:t>．繁殖行为是与动物繁殖有关的行为，如占巢、求偶、交配、孵卵、哺育等一系列行为，</w:t>
      </w:r>
      <w:r>
        <w:lastRenderedPageBreak/>
        <w:t>D</w:t>
      </w:r>
      <w:r>
        <w:t>不符合题意。</w:t>
      </w:r>
    </w:p>
    <w:p w:rsidR="00885024" w:rsidRDefault="00CC7B38">
      <w:pPr>
        <w:spacing w:line="360" w:lineRule="auto"/>
        <w:jc w:val="left"/>
        <w:textAlignment w:val="center"/>
      </w:pPr>
      <w:r>
        <w:t>故选</w:t>
      </w:r>
      <w:r>
        <w:t>C</w:t>
      </w:r>
      <w:r>
        <w:t>。</w:t>
      </w:r>
    </w:p>
    <w:p w:rsidR="00885024" w:rsidRDefault="00CC7B38">
      <w:pPr>
        <w:spacing w:line="360" w:lineRule="auto"/>
        <w:jc w:val="left"/>
        <w:textAlignment w:val="center"/>
      </w:pPr>
      <w:r>
        <w:t>10</w:t>
      </w:r>
      <w:r>
        <w:t>．</w:t>
      </w:r>
      <w:r>
        <w:t>B</w:t>
      </w:r>
    </w:p>
    <w:p w:rsidR="00885024" w:rsidRDefault="00CC7B38">
      <w:pPr>
        <w:spacing w:line="360" w:lineRule="auto"/>
        <w:jc w:val="left"/>
        <w:textAlignment w:val="center"/>
      </w:pPr>
      <w:r>
        <w:t>【分析】人体的任何一个动作，都是在神经系统的支配下，由于骨骼肌收缩，并且牵引了所附着的骨，绕着关节活动而完成的。屈肘时，肱二头肌收缩，肱三头肌舒张，伸肘时，肱三头肌收缩，肱二头肌舒张。</w:t>
      </w:r>
    </w:p>
    <w:p w:rsidR="00885024" w:rsidRDefault="00CC7B38">
      <w:pPr>
        <w:spacing w:line="360" w:lineRule="auto"/>
        <w:jc w:val="left"/>
        <w:textAlignment w:val="center"/>
      </w:pPr>
      <w:r>
        <w:t>【详解】</w:t>
      </w:r>
      <w:r>
        <w:t>A</w:t>
      </w:r>
      <w:r>
        <w:t>．运动时，关节起支点作用，肌肉起动力作用，骨起杠杆作用，</w:t>
      </w:r>
      <w:r>
        <w:t>A</w:t>
      </w:r>
      <w:r>
        <w:t>错误。</w:t>
      </w:r>
    </w:p>
    <w:p w:rsidR="00885024" w:rsidRDefault="00CC7B38">
      <w:pPr>
        <w:spacing w:line="360" w:lineRule="auto"/>
        <w:jc w:val="left"/>
        <w:textAlignment w:val="center"/>
      </w:pPr>
      <w:r>
        <w:t>B</w:t>
      </w:r>
      <w:r>
        <w:t>．屈腿时，股二头肌收缩，股四头肌舒张；伸腿时，股四头肌收缩，股二头肌舒张，</w:t>
      </w:r>
      <w:r>
        <w:t>B</w:t>
      </w:r>
      <w:r>
        <w:t>正确。</w:t>
      </w:r>
    </w:p>
    <w:p w:rsidR="00885024" w:rsidRDefault="00CC7B38">
      <w:pPr>
        <w:spacing w:line="360" w:lineRule="auto"/>
        <w:jc w:val="left"/>
        <w:textAlignment w:val="center"/>
      </w:pPr>
      <w:r>
        <w:t>C</w:t>
      </w:r>
      <w:r>
        <w:t>．运动的产生至少需要两块骨骼肌，还需要骨和关节的配合，</w:t>
      </w:r>
      <w:r>
        <w:t>C</w:t>
      </w:r>
      <w:r>
        <w:t>错误。</w:t>
      </w:r>
    </w:p>
    <w:p w:rsidR="00885024" w:rsidRDefault="00CC7B38">
      <w:pPr>
        <w:spacing w:line="360" w:lineRule="auto"/>
        <w:jc w:val="left"/>
        <w:textAlignment w:val="center"/>
      </w:pPr>
      <w:r>
        <w:t>D</w:t>
      </w:r>
      <w:r>
        <w:t>．伸腿过程中，股四头肌收缩产生动力，牵拉胫骨和腓骨绕膝关节活动，完成伸腿动作，</w:t>
      </w:r>
      <w:r>
        <w:t>D</w:t>
      </w:r>
      <w:r>
        <w:t>错误。</w:t>
      </w:r>
    </w:p>
    <w:p w:rsidR="00885024" w:rsidRDefault="00CC7B38">
      <w:pPr>
        <w:spacing w:line="360" w:lineRule="auto"/>
        <w:jc w:val="left"/>
        <w:textAlignment w:val="center"/>
      </w:pPr>
      <w:r>
        <w:t>故选</w:t>
      </w:r>
      <w:r>
        <w:t>B</w:t>
      </w:r>
      <w:r>
        <w:t>。</w:t>
      </w:r>
    </w:p>
    <w:p w:rsidR="00885024" w:rsidRDefault="00CC7B38">
      <w:pPr>
        <w:spacing w:line="360" w:lineRule="auto"/>
        <w:jc w:val="left"/>
        <w:textAlignment w:val="center"/>
      </w:pPr>
      <w:r>
        <w:t>11</w:t>
      </w:r>
      <w:r>
        <w:t>．</w:t>
      </w:r>
      <w:r>
        <w:t>C</w:t>
      </w:r>
    </w:p>
    <w:p w:rsidR="00885024" w:rsidRDefault="00CC7B38">
      <w:pPr>
        <w:spacing w:line="360" w:lineRule="auto"/>
        <w:jc w:val="left"/>
        <w:textAlignment w:val="center"/>
      </w:pPr>
      <w:r>
        <w:t>【分析】经过两性生殖细胞结合形成新个体的生殖方式属于有性生殖。</w:t>
      </w:r>
    </w:p>
    <w:p w:rsidR="00885024" w:rsidRDefault="00CC7B38">
      <w:pPr>
        <w:spacing w:line="360" w:lineRule="auto"/>
        <w:jc w:val="left"/>
        <w:textAlignment w:val="center"/>
      </w:pPr>
      <w:r>
        <w:t>【详解】</w:t>
      </w:r>
      <w:r>
        <w:t>A</w:t>
      </w:r>
      <w:r>
        <w:t>．利用马铃薯芽尖进行植物组织培养，获得脱病毒的植株，不经过两性生殖细胞的结合，属于无性生殖，故</w:t>
      </w:r>
      <w:r>
        <w:t>A</w:t>
      </w:r>
      <w:r>
        <w:t>不符合题意。</w:t>
      </w:r>
    </w:p>
    <w:p w:rsidR="00885024" w:rsidRDefault="00CC7B38">
      <w:pPr>
        <w:spacing w:line="360" w:lineRule="auto"/>
        <w:jc w:val="left"/>
        <w:textAlignment w:val="center"/>
      </w:pPr>
      <w:r>
        <w:t>B</w:t>
      </w:r>
      <w:r>
        <w:t>．用仙人掌作为砧木进行蟹爪兰的嫁接，蟹爪兰萌发出新芽，不经过两性生殖细胞的结合，属于无性生殖，故</w:t>
      </w:r>
      <w:r>
        <w:t>B</w:t>
      </w:r>
      <w:r>
        <w:t>不符合题意。</w:t>
      </w:r>
    </w:p>
    <w:p w:rsidR="00885024" w:rsidRDefault="00CC7B38">
      <w:pPr>
        <w:spacing w:line="360" w:lineRule="auto"/>
        <w:jc w:val="left"/>
        <w:textAlignment w:val="center"/>
      </w:pPr>
      <w:r>
        <w:t>C</w:t>
      </w:r>
      <w:r>
        <w:t>．将大豆种子用水浸软，种到土壤中一段时间后发育成豆苗，种子的形成经过两性生殖细胞的结合，属于有性生殖，故</w:t>
      </w:r>
      <w:r>
        <w:t>C</w:t>
      </w:r>
      <w:r>
        <w:t>符合题意。</w:t>
      </w:r>
    </w:p>
    <w:p w:rsidR="00885024" w:rsidRDefault="00CC7B38">
      <w:pPr>
        <w:spacing w:line="360" w:lineRule="auto"/>
        <w:jc w:val="left"/>
        <w:textAlignment w:val="center"/>
      </w:pPr>
      <w:r>
        <w:t>D</w:t>
      </w:r>
      <w:r>
        <w:t>．将薄荷茎段下部插入湿润土壤中，可生根发芽长成新个体，不经过两性生殖细胞的结合，属于无性生殖，故</w:t>
      </w:r>
      <w:r>
        <w:t>D</w:t>
      </w:r>
      <w:r>
        <w:t>不符合题意。</w:t>
      </w:r>
    </w:p>
    <w:p w:rsidR="00885024" w:rsidRDefault="00CC7B38">
      <w:pPr>
        <w:spacing w:line="360" w:lineRule="auto"/>
        <w:jc w:val="left"/>
        <w:textAlignment w:val="center"/>
      </w:pPr>
      <w:r>
        <w:t>故选</w:t>
      </w:r>
      <w:r>
        <w:t>C</w:t>
      </w:r>
      <w:r>
        <w:t>。</w:t>
      </w:r>
    </w:p>
    <w:p w:rsidR="00885024" w:rsidRDefault="00CC7B38">
      <w:pPr>
        <w:spacing w:line="360" w:lineRule="auto"/>
        <w:jc w:val="left"/>
        <w:textAlignment w:val="center"/>
      </w:pPr>
      <w:r>
        <w:t>12</w:t>
      </w:r>
      <w:r>
        <w:t>．</w:t>
      </w:r>
      <w:r>
        <w:t>A</w:t>
      </w:r>
    </w:p>
    <w:p w:rsidR="00885024" w:rsidRDefault="00CC7B38">
      <w:pPr>
        <w:spacing w:line="360" w:lineRule="auto"/>
        <w:jc w:val="left"/>
        <w:textAlignment w:val="center"/>
      </w:pPr>
      <w:r>
        <w:t>【分析】人的生殖过程为：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逐渐发育成胚胎，并于怀孕后</w:t>
      </w:r>
      <w:r>
        <w:t>8</w:t>
      </w:r>
      <w:r>
        <w:t>周左右发育成胎儿，胎儿已具备人的形态；</w:t>
      </w:r>
      <w:r>
        <w:lastRenderedPageBreak/>
        <w:t>胎儿生活在子宫内半透明的羊水中，通过胎盘、脐带从母体获得所需要的营养物质和氧气，胎儿产生的二氧化碳等废物，也是通过胎盘经母体排出体外的。从形成受精卵开始到第</w:t>
      </w:r>
      <w:r>
        <w:t>38</w:t>
      </w:r>
      <w:r>
        <w:t>周（</w:t>
      </w:r>
      <w:r>
        <w:t>266</w:t>
      </w:r>
      <w:r>
        <w:t>天）时，胎儿就发育成熟了，成熟胎儿和胎盘从母体的阴道产出这个过程叫做分娩。</w:t>
      </w:r>
    </w:p>
    <w:p w:rsidR="00885024" w:rsidRDefault="00CC7B38">
      <w:pPr>
        <w:spacing w:line="360" w:lineRule="auto"/>
        <w:jc w:val="left"/>
        <w:textAlignment w:val="center"/>
      </w:pPr>
      <w:r>
        <w:t>【详解】</w:t>
      </w:r>
      <w:r>
        <w:t>A</w:t>
      </w:r>
      <w:r>
        <w:t>．精子和卵细胞在输卵管中结合，形成受精卵，因此，完成</w:t>
      </w:r>
      <w:r>
        <w:t>①</w:t>
      </w:r>
      <w:r>
        <w:t>受精的场所是输卵管，</w:t>
      </w:r>
      <w:r>
        <w:t>A</w:t>
      </w:r>
      <w:r>
        <w:t>正确。</w:t>
      </w:r>
    </w:p>
    <w:p w:rsidR="00885024" w:rsidRDefault="00CC7B38">
      <w:pPr>
        <w:spacing w:line="360" w:lineRule="auto"/>
        <w:jc w:val="left"/>
        <w:textAlignment w:val="center"/>
      </w:pPr>
      <w:r>
        <w:t>B</w:t>
      </w:r>
      <w:r>
        <w:t>．胚泡植入子宫内膜，经过分裂和分化，逐渐发育成胚胎，</w:t>
      </w:r>
      <w:r>
        <w:t>B</w:t>
      </w:r>
      <w:r>
        <w:t>错误。</w:t>
      </w:r>
    </w:p>
    <w:p w:rsidR="00885024" w:rsidRDefault="00CC7B38">
      <w:pPr>
        <w:spacing w:line="360" w:lineRule="auto"/>
        <w:jc w:val="left"/>
        <w:textAlignment w:val="center"/>
      </w:pPr>
      <w:r>
        <w:t>C</w:t>
      </w:r>
      <w:r>
        <w:t>．胎儿通过胎盘和脐带从母体获得营养，</w:t>
      </w:r>
      <w:r>
        <w:t>C</w:t>
      </w:r>
      <w:r>
        <w:t>错误。</w:t>
      </w:r>
    </w:p>
    <w:p w:rsidR="00885024" w:rsidRDefault="00CC7B38">
      <w:pPr>
        <w:spacing w:line="360" w:lineRule="auto"/>
        <w:jc w:val="left"/>
        <w:textAlignment w:val="center"/>
      </w:pPr>
      <w:r>
        <w:t>D</w:t>
      </w:r>
      <w:r>
        <w:t>．受精卵是新生命的起点，因此，</w:t>
      </w:r>
      <w:r>
        <w:t>①</w:t>
      </w:r>
      <w:r>
        <w:t>形成受精卵标志着新生命的开始，</w:t>
      </w:r>
      <w:r>
        <w:t>D</w:t>
      </w:r>
      <w:r>
        <w:t>错误。</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13</w:t>
      </w:r>
      <w:r>
        <w:t>．</w:t>
      </w:r>
      <w:r>
        <w:t>C</w:t>
      </w:r>
    </w:p>
    <w:p w:rsidR="00885024" w:rsidRDefault="00CC7B38">
      <w:pPr>
        <w:spacing w:line="360" w:lineRule="auto"/>
        <w:jc w:val="left"/>
        <w:textAlignment w:val="center"/>
      </w:pPr>
      <w:r>
        <w:t>【分析】根据题目可知，鸡的性别决定是</w:t>
      </w:r>
      <w:r>
        <w:t>ZW</w:t>
      </w:r>
      <w:r>
        <w:t>型，公鸡性染色体组成为</w:t>
      </w:r>
      <w:r>
        <w:t>ZZ</w:t>
      </w:r>
      <w:r>
        <w:t>，母鸡的性染色体组成为</w:t>
      </w:r>
      <w:r>
        <w:t>ZW</w:t>
      </w:r>
      <w:r>
        <w:t>。鸡的性别遗传图解如下：</w:t>
      </w:r>
    </w:p>
    <w:p w:rsidR="00885024" w:rsidRDefault="00CC7B38">
      <w:pPr>
        <w:spacing w:line="360" w:lineRule="auto"/>
        <w:jc w:val="left"/>
        <w:textAlignment w:val="center"/>
      </w:pPr>
      <w:r>
        <w:rPr>
          <w:rFonts w:eastAsia="Times New Roman"/>
          <w:noProof/>
          <w:kern w:val="0"/>
          <w:sz w:val="24"/>
          <w:szCs w:val="24"/>
        </w:rPr>
        <w:drawing>
          <wp:inline distT="0" distB="0" distL="0" distR="0">
            <wp:extent cx="2809875" cy="1914525"/>
            <wp:effectExtent l="0" t="0" r="9525" b="9525"/>
            <wp:docPr id="319205065" name="图片 31920506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205065" name=""/>
                    <pic:cNvPicPr>
                      <a:picLocks noChangeAspect="1"/>
                    </pic:cNvPicPr>
                  </pic:nvPicPr>
                  <pic:blipFill>
                    <a:blip r:embed="rId23"/>
                    <a:stretch>
                      <a:fillRect/>
                    </a:stretch>
                  </pic:blipFill>
                  <pic:spPr>
                    <a:xfrm>
                      <a:off x="0" y="0"/>
                      <a:ext cx="2809875" cy="1914525"/>
                    </a:xfrm>
                    <a:prstGeom prst="rect">
                      <a:avLst/>
                    </a:prstGeom>
                  </pic:spPr>
                </pic:pic>
              </a:graphicData>
            </a:graphic>
          </wp:inline>
        </w:drawing>
      </w:r>
    </w:p>
    <w:p w:rsidR="00885024" w:rsidRDefault="00CC7B38">
      <w:pPr>
        <w:spacing w:line="360" w:lineRule="auto"/>
        <w:jc w:val="left"/>
        <w:textAlignment w:val="center"/>
      </w:pPr>
      <w:r>
        <w:t>【详解】</w:t>
      </w:r>
      <w:r>
        <w:t>A</w:t>
      </w:r>
      <w:r>
        <w:t>．控制鸡雄性性状的基因位于</w:t>
      </w:r>
      <w:r>
        <w:t>Z</w:t>
      </w:r>
      <w:r>
        <w:t>染色体上，控制鸡雌性性状的基因位于</w:t>
      </w:r>
      <w:r>
        <w:t>W</w:t>
      </w:r>
      <w:r>
        <w:t>染色体上，</w:t>
      </w:r>
      <w:r>
        <w:t>A</w:t>
      </w:r>
      <w:r>
        <w:t>错误。</w:t>
      </w:r>
    </w:p>
    <w:p w:rsidR="00885024" w:rsidRDefault="00CC7B38">
      <w:pPr>
        <w:spacing w:line="360" w:lineRule="auto"/>
        <w:jc w:val="left"/>
        <w:textAlignment w:val="center"/>
      </w:pPr>
      <w:r>
        <w:t>B</w:t>
      </w:r>
      <w:r>
        <w:t>．生殖细胞中的染色体是体细胞中染色体的一半，正常情况下，公鸡产生的精子与母鸡产生的卵细胞中含有相同数目的染色体，</w:t>
      </w:r>
      <w:r>
        <w:t>B</w:t>
      </w:r>
      <w:r>
        <w:t>错误。</w:t>
      </w:r>
    </w:p>
    <w:p w:rsidR="00885024" w:rsidRDefault="00CC7B38">
      <w:pPr>
        <w:spacing w:line="360" w:lineRule="auto"/>
        <w:jc w:val="left"/>
        <w:textAlignment w:val="center"/>
      </w:pPr>
      <w:r>
        <w:t>C</w:t>
      </w:r>
      <w:r>
        <w:t>．公鸡和母鸡的性染色体组成是分别是</w:t>
      </w:r>
      <w:r>
        <w:t>ZZ</w:t>
      </w:r>
      <w:r>
        <w:t>和</w:t>
      </w:r>
      <w:r>
        <w:t>ZW</w:t>
      </w:r>
      <w:r>
        <w:t>，精子仅有</w:t>
      </w:r>
      <w:r>
        <w:t>Z</w:t>
      </w:r>
      <w:r>
        <w:t>一种类型，而卵细胞有</w:t>
      </w:r>
      <w:r>
        <w:t>Z</w:t>
      </w:r>
      <w:r>
        <w:t>和</w:t>
      </w:r>
      <w:r>
        <w:t>W</w:t>
      </w:r>
      <w:r>
        <w:t>两种类型，所以母鸡提供的卵细胞类型决定小鸡性别，</w:t>
      </w:r>
      <w:r>
        <w:t>C</w:t>
      </w:r>
      <w:r>
        <w:t>正确。</w:t>
      </w:r>
    </w:p>
    <w:p w:rsidR="00885024" w:rsidRDefault="00CC7B38">
      <w:pPr>
        <w:spacing w:line="360" w:lineRule="auto"/>
        <w:jc w:val="left"/>
        <w:textAlignment w:val="center"/>
      </w:pPr>
      <w:r>
        <w:t>D</w:t>
      </w:r>
      <w:r>
        <w:t>．未受精的鸡蛋的胚盘细胞中既有</w:t>
      </w:r>
      <w:r>
        <w:t>Z</w:t>
      </w:r>
      <w:r>
        <w:t>染色体，也有</w:t>
      </w:r>
      <w:r>
        <w:t>W</w:t>
      </w:r>
      <w:r>
        <w:t>染色体，</w:t>
      </w:r>
      <w:r>
        <w:t>D</w:t>
      </w:r>
      <w:r>
        <w:t>错误。</w:t>
      </w:r>
    </w:p>
    <w:p w:rsidR="00885024" w:rsidRDefault="00CC7B38">
      <w:pPr>
        <w:spacing w:line="360" w:lineRule="auto"/>
        <w:jc w:val="left"/>
        <w:textAlignment w:val="center"/>
      </w:pPr>
      <w:r>
        <w:t>故选</w:t>
      </w:r>
      <w:r>
        <w:t>C</w:t>
      </w:r>
      <w:r>
        <w:t>。</w:t>
      </w:r>
    </w:p>
    <w:p w:rsidR="00885024" w:rsidRDefault="00CC7B38">
      <w:pPr>
        <w:spacing w:line="360" w:lineRule="auto"/>
        <w:jc w:val="left"/>
        <w:textAlignment w:val="center"/>
      </w:pPr>
      <w:r>
        <w:t>14</w:t>
      </w:r>
      <w:r>
        <w:t>．</w:t>
      </w:r>
      <w:r>
        <w:t>D</w:t>
      </w:r>
    </w:p>
    <w:p w:rsidR="00885024" w:rsidRDefault="00CC7B38">
      <w:pPr>
        <w:spacing w:line="360" w:lineRule="auto"/>
        <w:jc w:val="left"/>
        <w:textAlignment w:val="center"/>
      </w:pPr>
      <w:r>
        <w:t>【分析】题图中：</w:t>
      </w:r>
      <w:r>
        <w:t>①</w:t>
      </w:r>
      <w:r>
        <w:t>是染色体，</w:t>
      </w:r>
      <w:r>
        <w:t>②</w:t>
      </w:r>
      <w:r>
        <w:t>是蛋白质，</w:t>
      </w:r>
      <w:r>
        <w:t>③</w:t>
      </w:r>
      <w:r>
        <w:t>是</w:t>
      </w:r>
      <w:r>
        <w:t>DNA</w:t>
      </w:r>
      <w:r>
        <w:t>，</w:t>
      </w:r>
      <w:r>
        <w:t>④</w:t>
      </w:r>
      <w:r>
        <w:t>是基因。</w:t>
      </w:r>
    </w:p>
    <w:p w:rsidR="00885024" w:rsidRDefault="00CC7B38">
      <w:pPr>
        <w:spacing w:line="360" w:lineRule="auto"/>
        <w:jc w:val="left"/>
        <w:textAlignment w:val="center"/>
      </w:pPr>
      <w:r>
        <w:t>【详解】</w:t>
      </w:r>
      <w:r>
        <w:t>A</w:t>
      </w:r>
      <w:r>
        <w:t>．</w:t>
      </w:r>
      <w:r>
        <w:t>①</w:t>
      </w:r>
      <w:r>
        <w:t>表示染色体，</w:t>
      </w:r>
      <w:r>
        <w:t>③</w:t>
      </w:r>
      <w:r>
        <w:t>是</w:t>
      </w:r>
      <w:r>
        <w:t>DNA</w:t>
      </w:r>
      <w:r>
        <w:t>，</w:t>
      </w:r>
      <w:r>
        <w:t>DNA</w:t>
      </w:r>
      <w:r>
        <w:t>具有独特的双螺旋结构，</w:t>
      </w:r>
      <w:r>
        <w:t>A</w:t>
      </w:r>
      <w:r>
        <w:t>错误。</w:t>
      </w:r>
      <w:r>
        <w:t xml:space="preserve"> </w:t>
      </w:r>
    </w:p>
    <w:p w:rsidR="00885024" w:rsidRDefault="00CC7B38">
      <w:pPr>
        <w:spacing w:line="360" w:lineRule="auto"/>
        <w:jc w:val="left"/>
        <w:textAlignment w:val="center"/>
      </w:pPr>
      <w:r>
        <w:lastRenderedPageBreak/>
        <w:t>B</w:t>
      </w:r>
      <w:r>
        <w:t>．结合题图可知，</w:t>
      </w:r>
      <w:r>
        <w:t>②</w:t>
      </w:r>
      <w:r>
        <w:t>表示蛋白质，一个</w:t>
      </w:r>
      <w:r>
        <w:t>DNA</w:t>
      </w:r>
      <w:r>
        <w:t>分子上有许多个</w:t>
      </w:r>
      <w:r>
        <w:t>②</w:t>
      </w:r>
      <w:r>
        <w:t>蛋白质，</w:t>
      </w:r>
      <w:r>
        <w:t>B</w:t>
      </w:r>
      <w:r>
        <w:t>错误。</w:t>
      </w:r>
      <w:r>
        <w:t xml:space="preserve"> </w:t>
      </w:r>
    </w:p>
    <w:p w:rsidR="00885024" w:rsidRDefault="00CC7B38">
      <w:pPr>
        <w:spacing w:line="360" w:lineRule="auto"/>
        <w:jc w:val="left"/>
        <w:textAlignment w:val="center"/>
      </w:pPr>
      <w:r>
        <w:t>C</w:t>
      </w:r>
      <w:r>
        <w:t>．人的体细胞中染色体是成对存在的，生殖细胞中染色体是成单存在的。一条染色体上一般含有一个</w:t>
      </w:r>
      <w:r>
        <w:t>DNA</w:t>
      </w:r>
      <w:r>
        <w:t>分子。可见，</w:t>
      </w:r>
      <w:r>
        <w:t>③</w:t>
      </w:r>
      <w:r>
        <w:t>表示</w:t>
      </w:r>
      <w:r>
        <w:t>DNA</w:t>
      </w:r>
      <w:r>
        <w:t>，在体细胞内是成对存在的，但在生殖细胞中，不是成对存在，</w:t>
      </w:r>
      <w:r>
        <w:t>C</w:t>
      </w:r>
      <w:r>
        <w:t>错误。</w:t>
      </w:r>
      <w:r>
        <w:t xml:space="preserve"> </w:t>
      </w:r>
    </w:p>
    <w:p w:rsidR="00885024" w:rsidRDefault="00CC7B38">
      <w:pPr>
        <w:spacing w:line="360" w:lineRule="auto"/>
        <w:jc w:val="left"/>
        <w:textAlignment w:val="center"/>
      </w:pPr>
      <w:r>
        <w:t>D</w:t>
      </w:r>
      <w:r>
        <w:t>．通常，</w:t>
      </w:r>
      <w:r>
        <w:t>④</w:t>
      </w:r>
      <w:r>
        <w:t>基因是包含遗传信息（具有遗传效应）的</w:t>
      </w:r>
      <w:r>
        <w:t>DNA</w:t>
      </w:r>
      <w:r>
        <w:t>片段，是控制生物性状的遗传物质的功能单位和结构单位，</w:t>
      </w:r>
      <w:r>
        <w:t>D</w:t>
      </w:r>
      <w:r>
        <w:t>正确。</w:t>
      </w:r>
      <w:r>
        <w:t xml:space="preserve"> </w:t>
      </w:r>
    </w:p>
    <w:p w:rsidR="00885024" w:rsidRDefault="00CC7B38">
      <w:pPr>
        <w:spacing w:line="360" w:lineRule="auto"/>
        <w:jc w:val="left"/>
        <w:textAlignment w:val="center"/>
      </w:pPr>
      <w:r>
        <w:t>故选</w:t>
      </w:r>
      <w:r>
        <w:t>D</w:t>
      </w:r>
      <w:r>
        <w:t>。</w:t>
      </w:r>
    </w:p>
    <w:p w:rsidR="00885024" w:rsidRDefault="00CC7B38">
      <w:pPr>
        <w:spacing w:line="360" w:lineRule="auto"/>
        <w:jc w:val="left"/>
        <w:textAlignment w:val="center"/>
      </w:pPr>
      <w:r>
        <w:t>15</w:t>
      </w:r>
      <w:r>
        <w:t>．</w:t>
      </w:r>
      <w:r>
        <w:t>C</w:t>
      </w:r>
    </w:p>
    <w:p w:rsidR="00885024" w:rsidRDefault="00CC7B38">
      <w:pPr>
        <w:spacing w:line="360" w:lineRule="auto"/>
        <w:jc w:val="left"/>
        <w:textAlignment w:val="center"/>
      </w:pPr>
      <w:r>
        <w:t>【分析】克隆动物是先将供体细胞的核移植到去除了细胞核的卵细胞中，然后促使这一新细胞分裂繁殖发育成胚胎，当胚胎发育到一定程度后，再被植入到代孕动物子宫中，便可产下与提供细胞核的供体基因相同的动物。</w:t>
      </w:r>
    </w:p>
    <w:p w:rsidR="00885024" w:rsidRDefault="00CC7B38">
      <w:pPr>
        <w:spacing w:line="360" w:lineRule="auto"/>
        <w:jc w:val="left"/>
        <w:textAlignment w:val="center"/>
      </w:pPr>
      <w:r>
        <w:t>【详解】</w:t>
      </w:r>
      <w:r>
        <w:t>A</w:t>
      </w:r>
      <w:r>
        <w:t>．组织培养技术通常是指将植物组织或细胞在无菌和适宜的培养条件下进行培养，使其发育成完整植株的技术。这种技术主要应用于植物领域，用于快速繁殖、培育无病毒植株等。而在这个问题中，描述的是动物的细胞核移植技术，并非植物的组织培养，</w:t>
      </w:r>
      <w:r>
        <w:t>A</w:t>
      </w:r>
      <w:r>
        <w:t>不符合题意。</w:t>
      </w:r>
    </w:p>
    <w:p w:rsidR="00885024" w:rsidRDefault="00CC7B38">
      <w:pPr>
        <w:spacing w:line="360" w:lineRule="auto"/>
        <w:jc w:val="left"/>
        <w:textAlignment w:val="center"/>
      </w:pPr>
      <w:r>
        <w:t>B</w:t>
      </w:r>
      <w:r>
        <w:t>．转基因技术是指将人工分离和修饰过的基因导入到生物体基因组中，由于导入基因的表达，引起生物体的性状的可遗传的修饰，这一技术称之为转基因技术。这个技术通常用于改变生物体的遗传特性，比如提高作物的产量、改善作物的抗病性等。但在这个问题中，并没有涉及到基因的改变或导入，</w:t>
      </w:r>
      <w:r>
        <w:t>B</w:t>
      </w:r>
      <w:r>
        <w:t>不符合题意。</w:t>
      </w:r>
    </w:p>
    <w:p w:rsidR="00885024" w:rsidRDefault="00CC7B38">
      <w:pPr>
        <w:spacing w:line="360" w:lineRule="auto"/>
        <w:jc w:val="left"/>
        <w:textAlignment w:val="center"/>
      </w:pPr>
      <w:r>
        <w:t>C</w:t>
      </w:r>
      <w:r>
        <w:t>．克隆技术是指通过无性生殖方式繁殖后代的技术。在这个问题中，科学家采集了牛耳组织细胞，将其细胞核植入到去核卵细胞中，最终培育出</w:t>
      </w:r>
      <w:r>
        <w:t>4</w:t>
      </w:r>
      <w:r>
        <w:t>头雄性樟木牛。这个过程就是典型的克隆技术，即通过无性生殖方式，利用一个细胞的细胞核来复制出一个与供体细胞遗传特性完全相同的个体，</w:t>
      </w:r>
      <w:r>
        <w:t>C</w:t>
      </w:r>
      <w:r>
        <w:t>符合题意。</w:t>
      </w:r>
    </w:p>
    <w:p w:rsidR="00885024" w:rsidRDefault="00CC7B38">
      <w:pPr>
        <w:spacing w:line="360" w:lineRule="auto"/>
        <w:jc w:val="left"/>
        <w:textAlignment w:val="center"/>
      </w:pPr>
      <w:r>
        <w:t>D</w:t>
      </w:r>
      <w:r>
        <w:t>．杂交技术通常指的是将不同品种或不同种属的生物进行交配，以产生具有双亲优良性状的后代。这种技术主要用于植物和动物的育种工作中。但在这个问题中，并没有涉及到不同品种或不同种属的生物的交配，而是通过细胞核移植的方式直接复制了一个与供体细胞遗传特性完全相同的个体，</w:t>
      </w:r>
      <w:r>
        <w:t>D</w:t>
      </w:r>
      <w:r>
        <w:t>不符合题意。</w:t>
      </w:r>
    </w:p>
    <w:p w:rsidR="00885024" w:rsidRDefault="00CC7B38">
      <w:pPr>
        <w:spacing w:line="360" w:lineRule="auto"/>
        <w:jc w:val="left"/>
        <w:textAlignment w:val="center"/>
      </w:pPr>
      <w:r>
        <w:t>故选</w:t>
      </w:r>
      <w:r>
        <w:t>C</w:t>
      </w:r>
      <w:r>
        <w:t>。</w:t>
      </w:r>
    </w:p>
    <w:p w:rsidR="00885024" w:rsidRDefault="00CC7B38">
      <w:pPr>
        <w:spacing w:line="360" w:lineRule="auto"/>
        <w:jc w:val="left"/>
        <w:textAlignment w:val="center"/>
      </w:pPr>
      <w:r>
        <w:t>16</w:t>
      </w:r>
      <w:r>
        <w:t>．</w:t>
      </w:r>
      <w:r>
        <w:t>D</w:t>
      </w:r>
    </w:p>
    <w:p w:rsidR="00885024" w:rsidRDefault="00CC7B38">
      <w:pPr>
        <w:spacing w:line="360" w:lineRule="auto"/>
        <w:jc w:val="left"/>
        <w:textAlignment w:val="center"/>
      </w:pPr>
      <w:r>
        <w:lastRenderedPageBreak/>
        <w:t>【分析】生物化石是古代生物的遗体、遗物（如卵、粪便等）或生活痕迹（如动物的脚印、爬迹等），由于某种原因被埋藏在地层中，经过若干万年的复杂变化而逐渐形成的。葡萄的不同品种体现了基因的多样性。</w:t>
      </w:r>
    </w:p>
    <w:p w:rsidR="00885024" w:rsidRDefault="00CC7B38">
      <w:pPr>
        <w:spacing w:line="360" w:lineRule="auto"/>
        <w:jc w:val="left"/>
        <w:textAlignment w:val="center"/>
      </w:pPr>
      <w:r>
        <w:t>【详解】</w:t>
      </w:r>
      <w:r>
        <w:t>A</w:t>
      </w:r>
      <w:r>
        <w:t>．酿酒葡萄与鲜食葡萄有着根源上的联系</w:t>
      </w:r>
      <w:r>
        <w:t>——</w:t>
      </w:r>
      <w:r>
        <w:t>它们都属于葡萄属，葡萄属中又包含了</w:t>
      </w:r>
      <w:r>
        <w:t>70</w:t>
      </w:r>
      <w:r>
        <w:t>多个物种，其中最常见的是欧亚葡萄，因此他们具有共同的祖先，</w:t>
      </w:r>
      <w:r>
        <w:t>A</w:t>
      </w:r>
      <w:r>
        <w:t>错误。</w:t>
      </w:r>
    </w:p>
    <w:p w:rsidR="00885024" w:rsidRDefault="00CC7B38">
      <w:pPr>
        <w:spacing w:line="360" w:lineRule="auto"/>
        <w:jc w:val="left"/>
        <w:textAlignment w:val="center"/>
      </w:pPr>
      <w:r>
        <w:t>B</w:t>
      </w:r>
      <w:r>
        <w:t>．人工选择的方向是人们的需求和喜好，鲜食和酿酒葡萄的性状差异是长期人工选择的结果，生物化石是古代生物的遗体、遗物（如卵、粪便等）或生活痕迹（如动物的脚印、爬迹等），由于某种原因被埋藏在地层中，经过若干万年的复杂变化而逐渐形成的，故生物进化的直接证据是化石，</w:t>
      </w:r>
      <w:r>
        <w:t>B</w:t>
      </w:r>
      <w:r>
        <w:t>错误。</w:t>
      </w:r>
    </w:p>
    <w:p w:rsidR="00885024" w:rsidRDefault="00CC7B38">
      <w:pPr>
        <w:spacing w:line="360" w:lineRule="auto"/>
        <w:jc w:val="left"/>
        <w:textAlignment w:val="center"/>
      </w:pPr>
      <w:r>
        <w:t xml:space="preserve"> C</w:t>
      </w:r>
      <w:r>
        <w:t>．化石是生物进化最直接和最有力的证据，但不是唯一的证据，还有细胞学、生物化学、和分子生物学等证据，</w:t>
      </w:r>
      <w:r>
        <w:t>C</w:t>
      </w:r>
      <w:r>
        <w:t>错误。</w:t>
      </w:r>
      <w:r>
        <w:t xml:space="preserve"> </w:t>
      </w:r>
    </w:p>
    <w:p w:rsidR="00885024" w:rsidRDefault="00CC7B38">
      <w:pPr>
        <w:spacing w:line="360" w:lineRule="auto"/>
        <w:jc w:val="left"/>
        <w:textAlignment w:val="center"/>
      </w:pPr>
      <w:r>
        <w:t>D</w:t>
      </w:r>
      <w:r>
        <w:t>．生物的性状是由基因控制的，选育出不同食用价值的葡萄实质上利用了基因（遗传）多样性，葡萄性状多样性实质是基因（遗传）多样性，</w:t>
      </w:r>
      <w:r>
        <w:t>D</w:t>
      </w:r>
      <w:r>
        <w:t>正确。</w:t>
      </w:r>
    </w:p>
    <w:p w:rsidR="00885024" w:rsidRDefault="00CC7B38">
      <w:pPr>
        <w:spacing w:line="360" w:lineRule="auto"/>
        <w:jc w:val="left"/>
        <w:textAlignment w:val="center"/>
      </w:pPr>
      <w:r>
        <w:t xml:space="preserve"> </w:t>
      </w:r>
      <w:r>
        <w:t>故选</w:t>
      </w:r>
      <w:r>
        <w:t>D</w:t>
      </w:r>
      <w:r>
        <w:t>。</w:t>
      </w:r>
    </w:p>
    <w:p w:rsidR="00885024" w:rsidRDefault="00CC7B38">
      <w:pPr>
        <w:spacing w:line="360" w:lineRule="auto"/>
        <w:jc w:val="left"/>
        <w:textAlignment w:val="center"/>
      </w:pPr>
      <w:r>
        <w:t>17</w:t>
      </w:r>
      <w:r>
        <w:t>．</w:t>
      </w:r>
      <w:r>
        <w:t>A</w:t>
      </w:r>
    </w:p>
    <w:p w:rsidR="00885024" w:rsidRDefault="00CC7B38">
      <w:pPr>
        <w:spacing w:line="360" w:lineRule="auto"/>
        <w:jc w:val="left"/>
        <w:textAlignment w:val="center"/>
      </w:pPr>
      <w:r>
        <w:t>【分析】图中：</w:t>
      </w:r>
      <w:r>
        <w:t>1.2.3.4</w:t>
      </w:r>
      <w:r>
        <w:t>可以表示有根、茎、叶的分化，有输导组织；</w:t>
      </w:r>
      <w:r>
        <w:t>4</w:t>
      </w:r>
      <w:r>
        <w:t>还可以表示干旱环境、有种子。</w:t>
      </w:r>
    </w:p>
    <w:p w:rsidR="00885024" w:rsidRDefault="00CC7B38">
      <w:pPr>
        <w:spacing w:line="360" w:lineRule="auto"/>
        <w:jc w:val="left"/>
        <w:textAlignment w:val="center"/>
      </w:pPr>
      <w:r>
        <w:t>【详解】</w:t>
      </w:r>
      <w:r>
        <w:t>A</w:t>
      </w:r>
      <w:r>
        <w:t>．肾蕨不结种子，用孢子繁殖，有根、茎、叶的分化，有输导组织，属于蕨类植物；银杏的根、茎、叶发达，输导组织发达，但种子裸露，种子外无果皮包被，是裸子植物；樱桃的根、茎、叶发达，输导组织发达，能产生种子，种子外有果皮包被，能形成果实，属于被子植物，</w:t>
      </w:r>
      <w:r>
        <w:t>A</w:t>
      </w:r>
      <w:r>
        <w:t>正确。</w:t>
      </w:r>
    </w:p>
    <w:p w:rsidR="00885024" w:rsidRDefault="00CC7B38">
      <w:pPr>
        <w:spacing w:line="360" w:lineRule="auto"/>
        <w:jc w:val="left"/>
        <w:textAlignment w:val="center"/>
      </w:pPr>
      <w:r>
        <w:t>B</w:t>
      </w:r>
      <w:r>
        <w:t>．樱桃是被子植物，其种子外面有果皮包被；然而，银杏是裸子植物，其种子外没有果皮包被；因此，这个特征只适用于樱桃，不适用于银杏和肾蕨，</w:t>
      </w:r>
      <w:r>
        <w:t>B</w:t>
      </w:r>
      <w:r>
        <w:t>错误。</w:t>
      </w:r>
    </w:p>
    <w:p w:rsidR="00885024" w:rsidRDefault="00CC7B38">
      <w:pPr>
        <w:spacing w:line="360" w:lineRule="auto"/>
        <w:jc w:val="left"/>
        <w:textAlignment w:val="center"/>
      </w:pPr>
      <w:r>
        <w:t>C</w:t>
      </w:r>
      <w:r>
        <w:t>．肾蕨是喜欢湿润环境的植物，而银杏是需要一定干旱条件下生存，</w:t>
      </w:r>
      <w:r>
        <w:t>C</w:t>
      </w:r>
      <w:r>
        <w:t>错误。</w:t>
      </w:r>
    </w:p>
    <w:p w:rsidR="00885024" w:rsidRDefault="00CC7B38">
      <w:pPr>
        <w:spacing w:line="360" w:lineRule="auto"/>
        <w:jc w:val="left"/>
        <w:textAlignment w:val="center"/>
      </w:pPr>
      <w:r>
        <w:t>D</w:t>
      </w:r>
      <w:r>
        <w:t>．樱桃和银杏都是种子植物，但银杏种子裸露，种子外无果皮包被，没有果实，是裸子植物，</w:t>
      </w:r>
      <w:r>
        <w:t>D</w:t>
      </w:r>
      <w:r>
        <w:t>错误。</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18</w:t>
      </w:r>
      <w:r>
        <w:t>．</w:t>
      </w:r>
      <w:r>
        <w:t>D</w:t>
      </w:r>
    </w:p>
    <w:p w:rsidR="00885024" w:rsidRDefault="00CC7B38">
      <w:pPr>
        <w:spacing w:line="360" w:lineRule="auto"/>
        <w:jc w:val="left"/>
        <w:textAlignment w:val="center"/>
      </w:pPr>
      <w:r>
        <w:t>【分析】（</w:t>
      </w:r>
      <w:r>
        <w:t>1</w:t>
      </w:r>
      <w:r>
        <w:t>）病毒没有细胞结构，主要由内部的核酸和外部的蛋白质外壳组成，不能独立生存，只有寄生在活细胞里才能进行生命活动。根据寄生生物不同把病毒分为三类：动物病毒、</w:t>
      </w:r>
      <w:r>
        <w:lastRenderedPageBreak/>
        <w:t>植物病毒、细菌病毒。</w:t>
      </w:r>
    </w:p>
    <w:p w:rsidR="00885024" w:rsidRDefault="00CC7B38">
      <w:pPr>
        <w:spacing w:line="360" w:lineRule="auto"/>
        <w:jc w:val="left"/>
        <w:textAlignment w:val="center"/>
      </w:pPr>
      <w:r>
        <w:t>（</w:t>
      </w:r>
      <w:r>
        <w:t>2</w:t>
      </w:r>
      <w:r>
        <w:t>）引起淋巴细胞产生抗体的物质就是抗原。抗原包括进入人体的微生物等病原体、异物、异体器官等。</w:t>
      </w:r>
    </w:p>
    <w:p w:rsidR="00885024" w:rsidRDefault="00CC7B38">
      <w:pPr>
        <w:spacing w:line="360" w:lineRule="auto"/>
        <w:jc w:val="left"/>
        <w:textAlignment w:val="center"/>
      </w:pPr>
      <w:r>
        <w:t>（</w:t>
      </w:r>
      <w:r>
        <w:t>3</w:t>
      </w:r>
      <w:r>
        <w:t>）抗体是指抗原物质侵入人体后，刺激淋巴细胞产生一种抵抗该抗原物质的特殊蛋白质，可与相应抗原发生特异性结合的免疫球蛋白。</w:t>
      </w:r>
    </w:p>
    <w:p w:rsidR="00885024" w:rsidRDefault="00CC7B38">
      <w:pPr>
        <w:spacing w:line="360" w:lineRule="auto"/>
        <w:jc w:val="left"/>
        <w:textAlignment w:val="center"/>
      </w:pPr>
      <w:r>
        <w:t>（</w:t>
      </w:r>
      <w:r>
        <w:t>4</w:t>
      </w:r>
      <w:r>
        <w:t>）特异性免疫是指第三道防线，产生抗体来消灭病原体。非特异性免疫是生来就有的，人人都有，能对多种病原体有免疫作用。包括第一、二道防线。</w:t>
      </w:r>
    </w:p>
    <w:p w:rsidR="00885024" w:rsidRDefault="00CC7B38">
      <w:pPr>
        <w:spacing w:line="360" w:lineRule="auto"/>
        <w:jc w:val="left"/>
        <w:textAlignment w:val="center"/>
      </w:pPr>
      <w:r>
        <w:t>（</w:t>
      </w:r>
      <w:r>
        <w:t>5</w:t>
      </w:r>
      <w:r>
        <w:t>）计划免疫是指有计划的进行预防接种，以达到预防、控制和消灭某种传染病的目的。</w:t>
      </w:r>
    </w:p>
    <w:p w:rsidR="00885024" w:rsidRDefault="00CC7B38">
      <w:pPr>
        <w:spacing w:line="360" w:lineRule="auto"/>
        <w:jc w:val="left"/>
        <w:textAlignment w:val="center"/>
      </w:pPr>
      <w:r>
        <w:t>【详解】</w:t>
      </w:r>
      <w:r>
        <w:t>A</w:t>
      </w:r>
      <w:r>
        <w:t>．狂犬病病毒没有细胞结构，由蛋白质外壳和内部的遗传物质组成，</w:t>
      </w:r>
      <w:r>
        <w:t>A</w:t>
      </w:r>
      <w:r>
        <w:t>错误。</w:t>
      </w:r>
    </w:p>
    <w:p w:rsidR="00885024" w:rsidRDefault="00CC7B38">
      <w:pPr>
        <w:spacing w:line="360" w:lineRule="auto"/>
        <w:jc w:val="left"/>
        <w:textAlignment w:val="center"/>
      </w:pPr>
      <w:r>
        <w:t>B</w:t>
      </w:r>
      <w:r>
        <w:t>．清洗伤口是防止病原体从伤口侵入人体，主要属于切断传播途径，</w:t>
      </w:r>
      <w:r>
        <w:t>B</w:t>
      </w:r>
      <w:r>
        <w:t>错误。</w:t>
      </w:r>
    </w:p>
    <w:p w:rsidR="00885024" w:rsidRDefault="00CC7B38">
      <w:pPr>
        <w:spacing w:line="360" w:lineRule="auto"/>
        <w:jc w:val="left"/>
        <w:textAlignment w:val="center"/>
      </w:pPr>
      <w:r>
        <w:t>C</w:t>
      </w:r>
      <w:r>
        <w:t>．注射的狂犬疫苗相当于抗原，能刺激人体的淋巴细胞产生抗体，</w:t>
      </w:r>
      <w:r>
        <w:t>C</w:t>
      </w:r>
      <w:r>
        <w:t>错误。</w:t>
      </w:r>
    </w:p>
    <w:p w:rsidR="00885024" w:rsidRDefault="00CC7B38">
      <w:pPr>
        <w:spacing w:line="360" w:lineRule="auto"/>
        <w:jc w:val="left"/>
        <w:textAlignment w:val="center"/>
      </w:pPr>
      <w:r>
        <w:t>D</w:t>
      </w:r>
      <w:r>
        <w:t>．注射狂犬疫苗只针对特定的病原体起作用，获得的免疫属于特异性免疫，</w:t>
      </w:r>
      <w:r>
        <w:t>D</w:t>
      </w:r>
      <w:r>
        <w:t>正确。</w:t>
      </w:r>
    </w:p>
    <w:p w:rsidR="00885024" w:rsidRDefault="00CC7B38">
      <w:pPr>
        <w:spacing w:line="360" w:lineRule="auto"/>
        <w:jc w:val="left"/>
        <w:textAlignment w:val="center"/>
      </w:pPr>
      <w:r>
        <w:t>故选</w:t>
      </w:r>
      <w:r>
        <w:t>D</w:t>
      </w:r>
      <w:r>
        <w:t>。</w:t>
      </w:r>
    </w:p>
    <w:p w:rsidR="00885024" w:rsidRDefault="00CC7B38">
      <w:pPr>
        <w:spacing w:line="360" w:lineRule="auto"/>
        <w:jc w:val="left"/>
        <w:textAlignment w:val="center"/>
      </w:pPr>
      <w:r>
        <w:t>19</w:t>
      </w:r>
      <w:r>
        <w:t>．</w:t>
      </w:r>
      <w:r>
        <w:t>B</w:t>
      </w:r>
    </w:p>
    <w:p w:rsidR="00885024" w:rsidRDefault="00CC7B38">
      <w:pPr>
        <w:spacing w:line="360" w:lineRule="auto"/>
        <w:jc w:val="left"/>
        <w:textAlignment w:val="center"/>
      </w:pPr>
      <w:r>
        <w:t>【分析】（</w:t>
      </w:r>
      <w:r>
        <w:t>1</w:t>
      </w:r>
      <w:r>
        <w:t>）健康的生活方式包括：合理膳食、科学运动、不吸烟、不饮酒、远离毒品、讲究个人卫生、保证充足睡眠、保持积极向上健康心理状态等。（</w:t>
      </w:r>
      <w:r>
        <w:t>2</w:t>
      </w:r>
      <w:r>
        <w:t>）安全用药：是指根据病情需要，正确选择药物的品种、剂量和服用时间等，以充分发挥最佳效果，尽量避免药物对人体产生的不良作用或危害。（</w:t>
      </w:r>
      <w:r>
        <w:t>3</w:t>
      </w:r>
      <w:r>
        <w:t>）当到有人溺水时，我们首先应拨打</w:t>
      </w:r>
      <w:r>
        <w:t>“120”</w:t>
      </w:r>
      <w:r>
        <w:t>急救电话，同时正确的实施一定的急救措施。</w:t>
      </w:r>
    </w:p>
    <w:p w:rsidR="00885024" w:rsidRDefault="00CC7B38">
      <w:pPr>
        <w:spacing w:line="360" w:lineRule="auto"/>
        <w:jc w:val="left"/>
        <w:textAlignment w:val="center"/>
      </w:pPr>
      <w:r>
        <w:t>【详解】</w:t>
      </w:r>
      <w:r>
        <w:t>A</w:t>
      </w:r>
      <w:r>
        <w:t>．有</w:t>
      </w:r>
      <w:r>
        <w:t>“OTC”</w:t>
      </w:r>
      <w:r>
        <w:t>标识的是非处方药，不需要执业医师开处方，可自行购买，</w:t>
      </w:r>
      <w:r>
        <w:t>A</w:t>
      </w:r>
      <w:r>
        <w:t>错误。</w:t>
      </w:r>
    </w:p>
    <w:p w:rsidR="00885024" w:rsidRDefault="00CC7B38">
      <w:pPr>
        <w:spacing w:line="360" w:lineRule="auto"/>
        <w:jc w:val="left"/>
        <w:textAlignment w:val="center"/>
      </w:pPr>
      <w:r>
        <w:t>B</w:t>
      </w:r>
      <w:r>
        <w:t>．艾滋病的传播途径有血液传播、母婴传播和性传播。吸毒扭曲人格，自毁前程，共用注射器注射毒品容易传播艾滋病病毒，</w:t>
      </w:r>
      <w:r>
        <w:t>B</w:t>
      </w:r>
      <w:r>
        <w:t>正确。</w:t>
      </w:r>
    </w:p>
    <w:p w:rsidR="00885024" w:rsidRDefault="00CC7B38">
      <w:pPr>
        <w:spacing w:line="360" w:lineRule="auto"/>
        <w:jc w:val="left"/>
        <w:textAlignment w:val="center"/>
      </w:pPr>
      <w:r>
        <w:t>C</w:t>
      </w:r>
      <w:r>
        <w:t>．当遇到某人溺水时，一定要尽快拨打</w:t>
      </w:r>
      <w:r>
        <w:t>120</w:t>
      </w:r>
      <w:r>
        <w:t>，在救护车到达之前，如果患者停止呼吸，首先要清除口鼻内的异物，保持呼吸道畅通，然后再进行人工呼吸，</w:t>
      </w:r>
      <w:r>
        <w:t>C</w:t>
      </w:r>
      <w:r>
        <w:t>错误。</w:t>
      </w:r>
    </w:p>
    <w:p w:rsidR="00885024" w:rsidRDefault="00CC7B38">
      <w:pPr>
        <w:spacing w:line="360" w:lineRule="auto"/>
        <w:jc w:val="left"/>
        <w:textAlignment w:val="center"/>
      </w:pPr>
      <w:r>
        <w:t>D</w:t>
      </w:r>
      <w:r>
        <w:t>．青少年处于生长发育期，合理服用膳食补充剂增加营养能为身体生长发育提供营养物质，但大量摄入营养会造成营养不良，不利于身体健康，</w:t>
      </w:r>
      <w:r>
        <w:t>D</w:t>
      </w:r>
      <w:r>
        <w:t>错误。</w:t>
      </w:r>
    </w:p>
    <w:p w:rsidR="00885024" w:rsidRDefault="00CC7B38">
      <w:pPr>
        <w:spacing w:line="360" w:lineRule="auto"/>
        <w:jc w:val="left"/>
        <w:textAlignment w:val="center"/>
      </w:pPr>
      <w:r>
        <w:t>故选</w:t>
      </w:r>
      <w:r>
        <w:t>B</w:t>
      </w:r>
      <w:r>
        <w:t>。</w:t>
      </w:r>
    </w:p>
    <w:p w:rsidR="00885024" w:rsidRDefault="00CC7B38">
      <w:pPr>
        <w:spacing w:line="360" w:lineRule="auto"/>
        <w:jc w:val="left"/>
        <w:textAlignment w:val="center"/>
      </w:pPr>
      <w:r>
        <w:t>20</w:t>
      </w:r>
      <w:r>
        <w:t>．</w:t>
      </w:r>
      <w:r>
        <w:t>A</w:t>
      </w:r>
    </w:p>
    <w:p w:rsidR="00885024" w:rsidRDefault="00CC7B38">
      <w:pPr>
        <w:spacing w:line="360" w:lineRule="auto"/>
        <w:jc w:val="left"/>
        <w:textAlignment w:val="center"/>
      </w:pPr>
      <w:r>
        <w:t>【分析】心情愉快是青少年心理健康的核心，把自己心中的紧张感受向亲人或知心的朋友诉</w:t>
      </w:r>
      <w:r>
        <w:lastRenderedPageBreak/>
        <w:t>说、把积压在内心的烦恼宣泄出来、睡前适当听一些舒缓的音乐来分散自己的注意力、合理安排作息时间等，都可以缓解紧张情绪。</w:t>
      </w:r>
    </w:p>
    <w:p w:rsidR="00885024" w:rsidRDefault="00CC7B38">
      <w:pPr>
        <w:spacing w:line="360" w:lineRule="auto"/>
        <w:jc w:val="left"/>
        <w:textAlignment w:val="center"/>
      </w:pPr>
      <w:r>
        <w:t>【详解】</w:t>
      </w:r>
      <w:r>
        <w:t>①</w:t>
      </w:r>
      <w:r>
        <w:t>通过与他人分享心事，可以缓解心理压力，获得理解和支持。可见，</w:t>
      </w:r>
      <w:r>
        <w:t>“</w:t>
      </w:r>
      <w:r>
        <w:t>向父母朋友诉心事</w:t>
      </w:r>
      <w:r>
        <w:t>”</w:t>
      </w:r>
      <w:r>
        <w:t>这种方法符合心理健康的原则，有助于减轻中考带来的紧张情绪，</w:t>
      </w:r>
      <w:r>
        <w:t>①</w:t>
      </w:r>
      <w:r>
        <w:t>正确。</w:t>
      </w:r>
      <w:r>
        <w:t xml:space="preserve"> </w:t>
      </w:r>
    </w:p>
    <w:p w:rsidR="00885024" w:rsidRDefault="00CC7B38">
      <w:pPr>
        <w:spacing w:line="360" w:lineRule="auto"/>
        <w:jc w:val="left"/>
        <w:textAlignment w:val="center"/>
      </w:pPr>
      <w:r>
        <w:t>②</w:t>
      </w:r>
      <w:r>
        <w:t>下棋可以让人集中注意力，放松心情；唱歌可以宣泄情绪，带来愉悦感。两者都可以暂时让人忘记紧张的学习状态，从而减轻压力，</w:t>
      </w:r>
      <w:r>
        <w:t>②</w:t>
      </w:r>
      <w:r>
        <w:t>正确。</w:t>
      </w:r>
      <w:r>
        <w:t xml:space="preserve"> </w:t>
      </w:r>
    </w:p>
    <w:p w:rsidR="00885024" w:rsidRDefault="00CC7B38">
      <w:pPr>
        <w:spacing w:line="360" w:lineRule="auto"/>
        <w:jc w:val="left"/>
        <w:textAlignment w:val="center"/>
      </w:pPr>
      <w:r>
        <w:t>③</w:t>
      </w:r>
      <w:r>
        <w:t>同学之间的相互鼓励和支持可以形成积极的学习氛围，增强彼此的信心。在中考前夕，这种互相打气的方式对于调整心态、保持积极情绪是非常有帮助的，</w:t>
      </w:r>
      <w:r>
        <w:t>③</w:t>
      </w:r>
      <w:r>
        <w:t>正确。</w:t>
      </w:r>
      <w:r>
        <w:t xml:space="preserve"> </w:t>
      </w:r>
    </w:p>
    <w:p w:rsidR="00885024" w:rsidRDefault="00CC7B38">
      <w:pPr>
        <w:spacing w:line="360" w:lineRule="auto"/>
        <w:jc w:val="left"/>
        <w:textAlignment w:val="center"/>
      </w:pPr>
      <w:r>
        <w:t>④</w:t>
      </w:r>
      <w:r>
        <w:t>爬山、跑步都属于体育运动，它们有助于释放压力，提高身体素质。通过爬山和跑步，同学们可以暂时忘记学习上的压力，让身心得到放松，</w:t>
      </w:r>
      <w:r>
        <w:t>④</w:t>
      </w:r>
      <w:r>
        <w:t>正确。</w:t>
      </w:r>
      <w:r>
        <w:t xml:space="preserve"> </w:t>
      </w:r>
    </w:p>
    <w:p w:rsidR="00885024" w:rsidRDefault="00CC7B38">
      <w:pPr>
        <w:spacing w:line="360" w:lineRule="auto"/>
        <w:jc w:val="left"/>
        <w:textAlignment w:val="center"/>
      </w:pPr>
      <w:r>
        <w:t>⑤</w:t>
      </w:r>
      <w:r>
        <w:t>通宵达旦玩游戏可能会导致睡眠不足，反而增加压力和焦虑，这不是一个合理的压力缓解方法，</w:t>
      </w:r>
      <w:r>
        <w:t>⑤</w:t>
      </w:r>
      <w:r>
        <w:t>错误。</w:t>
      </w:r>
    </w:p>
    <w:p w:rsidR="00885024" w:rsidRDefault="00CC7B38">
      <w:pPr>
        <w:spacing w:line="360" w:lineRule="auto"/>
        <w:jc w:val="left"/>
        <w:textAlignment w:val="center"/>
      </w:pPr>
      <w:r>
        <w:t>可见，</w:t>
      </w:r>
      <w:r>
        <w:t>①②③④</w:t>
      </w:r>
      <w:r>
        <w:t>正确，故</w:t>
      </w:r>
      <w:r>
        <w:t>A</w:t>
      </w:r>
      <w:r>
        <w:t>正确，</w:t>
      </w:r>
      <w:r>
        <w:t>BCD</w:t>
      </w:r>
      <w:r>
        <w:t>错误。</w:t>
      </w:r>
    </w:p>
    <w:p w:rsidR="00885024" w:rsidRDefault="00CC7B38">
      <w:pPr>
        <w:spacing w:line="360" w:lineRule="auto"/>
        <w:jc w:val="left"/>
        <w:textAlignment w:val="center"/>
      </w:pPr>
      <w:r>
        <w:t>故选</w:t>
      </w:r>
      <w:r>
        <w:t>A</w:t>
      </w:r>
      <w:r>
        <w:t>。</w:t>
      </w:r>
    </w:p>
    <w:p w:rsidR="00885024" w:rsidRDefault="00CC7B38">
      <w:pPr>
        <w:spacing w:line="360" w:lineRule="auto"/>
        <w:jc w:val="left"/>
        <w:textAlignment w:val="center"/>
      </w:pPr>
      <w:r>
        <w:t>21</w:t>
      </w:r>
      <w:r>
        <w:t>．</w:t>
      </w:r>
      <w:r>
        <w:t>(1)</w:t>
      </w:r>
      <w:r>
        <w:t>薄而透明</w:t>
      </w:r>
    </w:p>
    <w:p w:rsidR="00885024" w:rsidRDefault="00CC7B38">
      <w:pPr>
        <w:spacing w:line="360" w:lineRule="auto"/>
        <w:jc w:val="left"/>
        <w:textAlignment w:val="center"/>
      </w:pPr>
      <w:r>
        <w:t>(2)</w:t>
      </w:r>
      <w:r>
        <w:t>生理盐水</w:t>
      </w:r>
    </w:p>
    <w:p w:rsidR="00885024" w:rsidRDefault="00CC7B38">
      <w:pPr>
        <w:spacing w:line="360" w:lineRule="auto"/>
        <w:jc w:val="left"/>
        <w:textAlignment w:val="center"/>
      </w:pPr>
      <w:r>
        <w:t xml:space="preserve">(3)     </w:t>
      </w:r>
      <w:r>
        <w:t>将玻片标本向左上方移动，使物像位于视野中央</w:t>
      </w:r>
      <w:r>
        <w:rPr>
          <w:rFonts w:eastAsia="Times New Roman"/>
          <w:kern w:val="0"/>
          <w:sz w:val="24"/>
          <w:szCs w:val="24"/>
        </w:rPr>
        <w:t>   </w:t>
      </w:r>
      <w:r>
        <w:t xml:space="preserve">     </w:t>
      </w:r>
      <w:r>
        <w:t>略微转动细准焦螺旋（或调节细准焦螺旋）</w:t>
      </w:r>
    </w:p>
    <w:p w:rsidR="00885024" w:rsidRDefault="00CC7B38">
      <w:pPr>
        <w:spacing w:line="360" w:lineRule="auto"/>
        <w:jc w:val="left"/>
        <w:textAlignment w:val="center"/>
      </w:pPr>
      <w:r>
        <w:t>(4)c</w:t>
      </w:r>
      <w:r>
        <w:t>细胞核</w:t>
      </w:r>
    </w:p>
    <w:p w:rsidR="00885024" w:rsidRDefault="00CC7B38">
      <w:pPr>
        <w:spacing w:line="360" w:lineRule="auto"/>
        <w:jc w:val="left"/>
        <w:textAlignment w:val="center"/>
      </w:pPr>
      <w:r>
        <w:t>(5)</w:t>
      </w:r>
    </w:p>
    <w:p w:rsidR="00885024" w:rsidRDefault="00885024">
      <w:pPr>
        <w:spacing w:line="360" w:lineRule="auto"/>
        <w:jc w:val="left"/>
        <w:textAlignment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003"/>
      </w:tblGrid>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得分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答案</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2</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B</w:t>
            </w:r>
            <w:r>
              <w:t>级，模型中不应有叶绿体且缺少细胞壁</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模型中不应有叶绿体且缺少细胞壁</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B</w:t>
            </w:r>
            <w:r>
              <w:t>级，模型中缺少细胞壁</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B</w:t>
            </w:r>
            <w:r>
              <w:t>级，模型中不应有叶绿体</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1</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模型中缺少细胞壁</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lastRenderedPageBreak/>
              <w:t>1</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模型中不应有叶绿体</w:t>
            </w:r>
          </w:p>
        </w:tc>
      </w:tr>
      <w:tr w:rsidR="0088502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0</w:t>
            </w:r>
            <w:r>
              <w:t>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5024" w:rsidRDefault="00CC7B38">
            <w:pPr>
              <w:spacing w:line="360" w:lineRule="auto"/>
              <w:jc w:val="left"/>
              <w:textAlignment w:val="center"/>
            </w:pPr>
            <w:r>
              <w:t>只答</w:t>
            </w:r>
            <w:r>
              <w:t>B</w:t>
            </w:r>
            <w:r>
              <w:t>级、未答或其他错误回答</w:t>
            </w:r>
          </w:p>
        </w:tc>
      </w:tr>
    </w:tbl>
    <w:p w:rsidR="00885024" w:rsidRDefault="00885024">
      <w:pPr>
        <w:spacing w:line="360" w:lineRule="auto"/>
        <w:jc w:val="left"/>
        <w:textAlignment w:val="center"/>
      </w:pPr>
    </w:p>
    <w:p w:rsidR="00885024" w:rsidRDefault="00885024">
      <w:pPr>
        <w:spacing w:line="360" w:lineRule="auto"/>
        <w:jc w:val="left"/>
        <w:textAlignment w:val="center"/>
      </w:pPr>
    </w:p>
    <w:p w:rsidR="00885024" w:rsidRDefault="00CC7B38">
      <w:pPr>
        <w:spacing w:line="360" w:lineRule="auto"/>
        <w:jc w:val="left"/>
        <w:textAlignment w:val="center"/>
      </w:pPr>
      <w:r>
        <w:t>【分析】制作人口腔上皮细胞临时装片的步骤简单记为：擦</w:t>
      </w:r>
      <w:r>
        <w:t>→</w:t>
      </w:r>
      <w:r>
        <w:t>滴</w:t>
      </w:r>
      <w:r>
        <w:t>→</w:t>
      </w:r>
      <w:r>
        <w:t>刮</w:t>
      </w:r>
      <w:r>
        <w:t>→</w:t>
      </w:r>
      <w:r>
        <w:t>涂</w:t>
      </w:r>
      <w:r>
        <w:t>→</w:t>
      </w:r>
      <w:r>
        <w:t>盖</w:t>
      </w:r>
      <w:r>
        <w:t>→</w:t>
      </w:r>
      <w:r>
        <w:t>染</w:t>
      </w:r>
      <w:r>
        <w:t>→</w:t>
      </w:r>
      <w:r>
        <w:t>吸。图一中，</w:t>
      </w:r>
      <w:r>
        <w:t>①</w:t>
      </w:r>
      <w:r>
        <w:t>均匀涂抹在液滴中，</w:t>
      </w:r>
      <w:r>
        <w:t>②</w:t>
      </w:r>
      <w:r>
        <w:t>刮取细胞，</w:t>
      </w:r>
      <w:r>
        <w:t>③</w:t>
      </w:r>
      <w:r>
        <w:t>滴生理盐水，</w:t>
      </w:r>
      <w:r>
        <w:t>④</w:t>
      </w:r>
      <w:r>
        <w:t>盖盖玻片，</w:t>
      </w:r>
      <w:r>
        <w:t>⑤</w:t>
      </w:r>
      <w:r>
        <w:t>染色。图三中，</w:t>
      </w:r>
      <w:r>
        <w:t>a</w:t>
      </w:r>
      <w:r>
        <w:t>细胞膜，</w:t>
      </w:r>
      <w:r>
        <w:t>b</w:t>
      </w:r>
      <w:r>
        <w:t>细胞质，</w:t>
      </w:r>
      <w:r>
        <w:t>c</w:t>
      </w:r>
      <w:r>
        <w:t>细胞核。</w:t>
      </w:r>
    </w:p>
    <w:p w:rsidR="00885024" w:rsidRDefault="00CC7B38">
      <w:pPr>
        <w:spacing w:line="360" w:lineRule="auto"/>
        <w:jc w:val="left"/>
        <w:textAlignment w:val="center"/>
      </w:pPr>
      <w:r>
        <w:t>【详解】（</w:t>
      </w:r>
      <w:r>
        <w:t>1</w:t>
      </w:r>
      <w:r>
        <w:t>）显微镜成像是利用光学原理，必须使可见光线穿过被观察的物体，如果不透光就不能在视野中成像。所以，用显微镜进行观察时，被观察的材料必须薄而透明，使光线能透过材料。</w:t>
      </w:r>
    </w:p>
    <w:p w:rsidR="00885024" w:rsidRDefault="00CC7B38">
      <w:pPr>
        <w:spacing w:line="360" w:lineRule="auto"/>
        <w:jc w:val="left"/>
        <w:textAlignment w:val="center"/>
      </w:pPr>
      <w:r>
        <w:t>（</w:t>
      </w:r>
      <w:r>
        <w:t>2</w:t>
      </w:r>
      <w:r>
        <w:t>）制作人的口腔上皮细胞临时装片取材前，用滴管向载玻片中央滴一滴生理盐水，是为了维持细胞的正常形态。</w:t>
      </w:r>
    </w:p>
    <w:p w:rsidR="00885024" w:rsidRDefault="00CC7B38">
      <w:pPr>
        <w:spacing w:line="360" w:lineRule="auto"/>
        <w:jc w:val="left"/>
        <w:textAlignment w:val="center"/>
      </w:pPr>
      <w:r>
        <w:t>（</w:t>
      </w:r>
      <w:r>
        <w:t>3</w:t>
      </w:r>
      <w:r>
        <w:t>）高倍显微镜的操作顺序：使用高倍镜前，必须先用低倍镜找到观察的物像，并将观察目标移到视野中央；转动转换器再换上高倍镜；换用高倍镜后，视野变暗，一般选用较大的光圈并使用反光镜的凹面调光；然后调节细准焦螺旋，直到观察的物像变清晰。要将图二中的甲转换为乙，应先将玻片标本向左上方移动，将要观察的物像移至视野中央。</w:t>
      </w:r>
    </w:p>
    <w:p w:rsidR="00885024" w:rsidRDefault="00CC7B38">
      <w:pPr>
        <w:spacing w:line="360" w:lineRule="auto"/>
        <w:jc w:val="left"/>
        <w:textAlignment w:val="center"/>
      </w:pPr>
      <w:r>
        <w:t>（</w:t>
      </w:r>
      <w:r>
        <w:t>4</w:t>
      </w:r>
      <w:r>
        <w:t>）细胞核内含有遗传物质，能够储存遗传信息，控制生物的发育和遗传。</w:t>
      </w:r>
    </w:p>
    <w:p w:rsidR="00885024" w:rsidRDefault="00CC7B38">
      <w:pPr>
        <w:spacing w:line="360" w:lineRule="auto"/>
        <w:jc w:val="left"/>
        <w:textAlignment w:val="center"/>
      </w:pPr>
      <w:r>
        <w:t>（</w:t>
      </w:r>
      <w:r>
        <w:t>5</w:t>
      </w:r>
      <w:r>
        <w:t>）洋葱鳞片叶内表皮细胞有细胞膜、细胞质、细胞核、细胞壁、液泡，但是没有叶绿体。该同学设计的洋葱鳞片叶内表皮细胞模型中多了叶绿体，但没有细胞壁，各结构形态、大小比例合理，因此被评为</w:t>
      </w:r>
      <w:r>
        <w:t>B</w:t>
      </w:r>
      <w:r>
        <w:t>级。</w:t>
      </w:r>
    </w:p>
    <w:p w:rsidR="00885024" w:rsidRDefault="00CC7B38">
      <w:pPr>
        <w:spacing w:line="360" w:lineRule="auto"/>
        <w:jc w:val="left"/>
        <w:textAlignment w:val="center"/>
      </w:pPr>
      <w:r>
        <w:t>22</w:t>
      </w:r>
      <w:r>
        <w:t>．</w:t>
      </w:r>
      <w:r>
        <w:t xml:space="preserve">(1)     </w:t>
      </w:r>
      <w:r>
        <w:t>脊椎动物</w:t>
      </w:r>
      <w:r>
        <w:t xml:space="preserve">     a</w:t>
      </w:r>
      <w:r>
        <w:t>鳃盖</w:t>
      </w:r>
    </w:p>
    <w:p w:rsidR="00885024" w:rsidRDefault="00CC7B38">
      <w:pPr>
        <w:spacing w:line="360" w:lineRule="auto"/>
        <w:jc w:val="left"/>
        <w:textAlignment w:val="center"/>
      </w:pPr>
      <w:r>
        <w:t xml:space="preserve">(2)     </w:t>
      </w:r>
      <w:r>
        <w:t>建立自然保护区</w:t>
      </w:r>
      <w:r>
        <w:t xml:space="preserve">     </w:t>
      </w:r>
      <w:r>
        <w:t>人工繁殖、人工驯养和人工放流（写出一条，合理即可）</w:t>
      </w:r>
    </w:p>
    <w:p w:rsidR="00885024" w:rsidRDefault="00CC7B38">
      <w:pPr>
        <w:spacing w:line="360" w:lineRule="auto"/>
        <w:jc w:val="left"/>
        <w:textAlignment w:val="center"/>
      </w:pPr>
      <w:r>
        <w:t>(3)</w:t>
      </w:r>
      <w:r>
        <w:t>各组用数量相同的多尾秦岭细鳞鲑稚鱼；每次投喂饵料的量相同且适量；每天投喂次数相同；除饵料种类不同以外，其它条件均相同且适宜；设置重复实验；实验结果取平均值等（写出一条，合理即可）</w:t>
      </w:r>
    </w:p>
    <w:p w:rsidR="00885024" w:rsidRDefault="00CC7B38">
      <w:pPr>
        <w:spacing w:line="360" w:lineRule="auto"/>
        <w:jc w:val="left"/>
        <w:textAlignment w:val="center"/>
      </w:pPr>
      <w:r>
        <w:t xml:space="preserve">(4)     </w:t>
      </w:r>
      <w:r>
        <w:t>不同的饵料</w:t>
      </w:r>
      <w:r>
        <w:t>/</w:t>
      </w:r>
      <w:r>
        <w:t>饵料的种类</w:t>
      </w:r>
      <w:r>
        <w:t xml:space="preserve">     </w:t>
      </w:r>
      <w:r>
        <w:t>水蚯蚓</w:t>
      </w:r>
    </w:p>
    <w:p w:rsidR="00885024" w:rsidRDefault="00CC7B38">
      <w:pPr>
        <w:spacing w:line="360" w:lineRule="auto"/>
        <w:jc w:val="left"/>
        <w:textAlignment w:val="center"/>
      </w:pPr>
      <w:r>
        <w:t xml:space="preserve">(5)     </w:t>
      </w:r>
      <w:r>
        <w:t>较高</w:t>
      </w:r>
      <w:r>
        <w:t xml:space="preserve">     10000</w:t>
      </w:r>
    </w:p>
    <w:p w:rsidR="00885024" w:rsidRDefault="00885024">
      <w:pPr>
        <w:spacing w:line="360" w:lineRule="auto"/>
        <w:jc w:val="left"/>
        <w:textAlignment w:val="center"/>
      </w:pPr>
    </w:p>
    <w:p w:rsidR="00885024" w:rsidRDefault="00CC7B38">
      <w:pPr>
        <w:spacing w:line="360" w:lineRule="auto"/>
        <w:jc w:val="left"/>
        <w:textAlignment w:val="center"/>
      </w:pPr>
      <w:r>
        <w:lastRenderedPageBreak/>
        <w:t>【分析】（</w:t>
      </w:r>
      <w:r>
        <w:t>1</w:t>
      </w:r>
      <w:r>
        <w:t>）鱼类的主要特征：生活在水中，身体呈流线型，能减少水的阻力；用鳃呼吸；通过尾部和躯干部的摆动以及鳍的协调作用游泳；有侧线，能感知水流和测定方向等。</w:t>
      </w:r>
    </w:p>
    <w:p w:rsidR="00885024" w:rsidRDefault="00CC7B38">
      <w:pPr>
        <w:spacing w:line="360" w:lineRule="auto"/>
        <w:jc w:val="left"/>
        <w:textAlignment w:val="center"/>
      </w:pPr>
      <w:r>
        <w:t>（</w:t>
      </w:r>
      <w:r>
        <w:t>2</w:t>
      </w:r>
      <w:r>
        <w:t>）保护生物的栖息环境，保护生态系统的多样性，是保护生物多样性的根本措施；建立自然保护区是保护生物多样性最为有效的措施。</w:t>
      </w:r>
    </w:p>
    <w:p w:rsidR="00885024" w:rsidRDefault="00CC7B38">
      <w:pPr>
        <w:spacing w:line="360" w:lineRule="auto"/>
        <w:jc w:val="left"/>
        <w:textAlignment w:val="center"/>
      </w:pPr>
      <w:r>
        <w:t>（</w:t>
      </w:r>
      <w:r>
        <w:t>3</w:t>
      </w:r>
      <w:r>
        <w:t>）</w:t>
      </w:r>
      <w:r>
        <w:t>a</w:t>
      </w:r>
      <w:r>
        <w:t>是鳃盖；</w:t>
      </w:r>
      <w:r>
        <w:t>b</w:t>
      </w:r>
      <w:r>
        <w:t>是侧线；</w:t>
      </w:r>
      <w:r>
        <w:t>c</w:t>
      </w:r>
      <w:r>
        <w:t>是鳍。</w:t>
      </w:r>
    </w:p>
    <w:p w:rsidR="00885024" w:rsidRDefault="00CC7B38">
      <w:pPr>
        <w:spacing w:line="360" w:lineRule="auto"/>
        <w:jc w:val="left"/>
        <w:textAlignment w:val="center"/>
      </w:pPr>
      <w:r>
        <w:t>【详解】（</w:t>
      </w:r>
      <w:r>
        <w:t>1</w:t>
      </w:r>
      <w:r>
        <w:t>）秦岭细鳞鲑属于鱼类，体内有脊柱，因此属于脊椎动物。秦岭细鳞鲑能在湍急溪流中自由游动，它的口和鳃盖后缘交替张合完成呼吸。</w:t>
      </w:r>
    </w:p>
    <w:p w:rsidR="00885024" w:rsidRDefault="00CC7B38">
      <w:pPr>
        <w:spacing w:line="360" w:lineRule="auto"/>
        <w:jc w:val="left"/>
        <w:textAlignment w:val="center"/>
      </w:pPr>
      <w:r>
        <w:t>（</w:t>
      </w:r>
      <w:r>
        <w:t>2</w:t>
      </w:r>
      <w:r>
        <w:t>）保护生物的栖息环境，保护生态系统的多样性，是保护生物多样性的根本措施。科研人员保护秦岭细鳞鲑的措施中，最有效的措施是建立自然保护区。除此之外，还采用了人工驯养和繁殖、人工放流等措施来保护秦岭细鳞鲑。</w:t>
      </w:r>
    </w:p>
    <w:p w:rsidR="00885024" w:rsidRDefault="00CC7B38">
      <w:pPr>
        <w:spacing w:line="360" w:lineRule="auto"/>
        <w:jc w:val="left"/>
        <w:textAlignment w:val="center"/>
      </w:pPr>
      <w:r>
        <w:t>（</w:t>
      </w:r>
      <w:r>
        <w:t>3</w:t>
      </w:r>
      <w:r>
        <w:t>）在研究饵料对秦岭细鳞鲑稚鱼开口驯化的影响时，为了提高实验结果的可靠性，科研人员可以采取多种措施，如各组用数量相同的多尾秦岭细鳞鲑稚鱼；每次投喂饵料的量相同且适量；每天投喂次数相同；除饵料种类不同以外，其它条件均相同且适宜；设置重复实验；实验结果取平均值等（写出一条，合理即可）。</w:t>
      </w:r>
    </w:p>
    <w:p w:rsidR="00885024" w:rsidRDefault="00CC7B38">
      <w:pPr>
        <w:spacing w:line="360" w:lineRule="auto"/>
        <w:jc w:val="left"/>
        <w:textAlignment w:val="center"/>
      </w:pPr>
      <w:r>
        <w:t>（</w:t>
      </w:r>
      <w:r>
        <w:t>4</w:t>
      </w:r>
      <w:r>
        <w:t>）对照实验是在研究一种条件对研究对象的影响时，所进行的除了这种条件不同外，其他条件都相同的实验，这个不同的条件，就是唯一变量。本实验探究了不同饵料对秦岭细鳞鲑稚鱼开口驯化的影响，故实验的变量是不同的饵料，由实验数据可以看出最合适秦岭细蜂鲑稚鱼的开口饵料是水蚯蚓。</w:t>
      </w:r>
    </w:p>
    <w:p w:rsidR="00885024" w:rsidRDefault="00CC7B38">
      <w:pPr>
        <w:spacing w:line="360" w:lineRule="auto"/>
        <w:jc w:val="left"/>
        <w:textAlignment w:val="center"/>
      </w:pPr>
      <w:r>
        <w:t>（</w:t>
      </w:r>
      <w:r>
        <w:t>5</w:t>
      </w:r>
      <w:r>
        <w:t>）本实验研究了不同养殖密度对秦岭细鳞鲑稚鱼存活率的影响，根据不同养殖密度下秦岭细鳞鲑稚鱼的死亡率数据可以看出，秦岭细鳞鲑稚鱼适宜在较高的密度下进行养殖。</w:t>
      </w:r>
    </w:p>
    <w:p w:rsidR="00885024" w:rsidRDefault="00CC7B38">
      <w:pPr>
        <w:spacing w:line="360" w:lineRule="auto"/>
        <w:jc w:val="left"/>
        <w:textAlignment w:val="center"/>
      </w:pPr>
      <w:r>
        <w:t>23</w:t>
      </w:r>
      <w:r>
        <w:t>．</w:t>
      </w:r>
      <w:r>
        <w:t>(1)</w:t>
      </w:r>
      <w:r>
        <w:t>乳糖是大分子糖类，需要在乳糖酶的作用下分解为葡萄糖和半乳糖，才能被人体吸收（意思相近即可）</w:t>
      </w:r>
    </w:p>
    <w:p w:rsidR="00885024" w:rsidRDefault="00CC7B38">
      <w:pPr>
        <w:spacing w:line="360" w:lineRule="auto"/>
        <w:jc w:val="left"/>
        <w:textAlignment w:val="center"/>
      </w:pPr>
      <w:r>
        <w:t xml:space="preserve">(2)     </w:t>
      </w:r>
      <w:r>
        <w:t>乳糖耐受</w:t>
      </w:r>
      <w:r>
        <w:t xml:space="preserve">     hh</w:t>
      </w:r>
    </w:p>
    <w:p w:rsidR="00885024" w:rsidRDefault="00CC7B38">
      <w:pPr>
        <w:spacing w:line="360" w:lineRule="auto"/>
        <w:jc w:val="left"/>
        <w:textAlignment w:val="center"/>
      </w:pPr>
      <w:r>
        <w:t>(3)</w:t>
      </w:r>
      <w:r>
        <w:t>会</w:t>
      </w:r>
    </w:p>
    <w:p w:rsidR="00885024" w:rsidRDefault="00CC7B38">
      <w:pPr>
        <w:spacing w:line="360" w:lineRule="auto"/>
        <w:jc w:val="left"/>
        <w:textAlignment w:val="center"/>
      </w:pPr>
      <w:r>
        <w:t xml:space="preserve">(4)     </w:t>
      </w:r>
      <w:r>
        <w:t>能</w:t>
      </w:r>
      <w:r>
        <w:t xml:space="preserve">     </w:t>
      </w:r>
      <w:r>
        <w:t>杀灭杂菌，避免影响实验结果</w:t>
      </w:r>
      <w:r>
        <w:t xml:space="preserve">     </w:t>
      </w:r>
      <w:r>
        <w:t>温度</w:t>
      </w:r>
      <w:r>
        <w:t xml:space="preserve">     </w:t>
      </w:r>
      <w:r>
        <w:t>氧气抑制酸奶的形成</w:t>
      </w:r>
      <w:r>
        <w:t>/</w:t>
      </w:r>
      <w:r>
        <w:t>发酵酸奶需要无氧环境或乳酸菌是厌氧菌，在无氧条件下才能发酵</w:t>
      </w:r>
    </w:p>
    <w:p w:rsidR="00885024" w:rsidRDefault="00885024">
      <w:pPr>
        <w:spacing w:line="360" w:lineRule="auto"/>
        <w:jc w:val="left"/>
        <w:textAlignment w:val="center"/>
      </w:pPr>
    </w:p>
    <w:p w:rsidR="00885024" w:rsidRDefault="00CC7B38">
      <w:pPr>
        <w:spacing w:line="360" w:lineRule="auto"/>
        <w:jc w:val="left"/>
        <w:textAlignment w:val="center"/>
      </w:pPr>
      <w:r>
        <w:t>【分析】（</w:t>
      </w:r>
      <w:r>
        <w:t>1</w:t>
      </w:r>
      <w:r>
        <w:t>）食物中含有六大类营养物质：蛋白质、糖类、脂肪、维生素、水和无机盐，其中，维生素、水和无机盐等小分子的营养物质人体可以直接吸收利用，而蛋白质、糖类、脂肪这些大分子的营养物质是不溶于水的，必须在消化道内变成小分子的能溶于水的物质后，</w:t>
      </w:r>
      <w:r>
        <w:lastRenderedPageBreak/>
        <w:t>才能被消化道壁吸收。</w:t>
      </w:r>
    </w:p>
    <w:p w:rsidR="00885024" w:rsidRDefault="00CC7B38">
      <w:pPr>
        <w:spacing w:line="360" w:lineRule="auto"/>
        <w:jc w:val="left"/>
        <w:textAlignment w:val="center"/>
      </w:pPr>
      <w:r>
        <w:t>（</w:t>
      </w:r>
      <w:r>
        <w:t>2</w:t>
      </w:r>
      <w:r>
        <w:t>）生物的性状由基因控制，基因有显性和隐性之分；当细胞内控制某种性状的一对基因都是显性基因或一个是显性基因、一个是隐性基因时，生物体表现出显性基因控制的性状；当控制某种性状的基因都是隐性基因时，隐性基因控制的性状才会表现出来。</w:t>
      </w:r>
    </w:p>
    <w:p w:rsidR="00885024" w:rsidRDefault="00CC7B38">
      <w:pPr>
        <w:spacing w:line="360" w:lineRule="auto"/>
        <w:jc w:val="left"/>
        <w:textAlignment w:val="center"/>
      </w:pPr>
      <w:r>
        <w:t>（</w:t>
      </w:r>
      <w:r>
        <w:t>3</w:t>
      </w:r>
      <w:r>
        <w:t>）在一对相对性状的遗传过程中，子代个体出现了亲代没有的性状，则亲代个体表现的性状是显性性状，新出现的性状一定是隐性性状，由一对隐性基因控制。</w:t>
      </w:r>
    </w:p>
    <w:p w:rsidR="00885024" w:rsidRDefault="00CC7B38">
      <w:pPr>
        <w:spacing w:line="360" w:lineRule="auto"/>
        <w:jc w:val="left"/>
        <w:textAlignment w:val="center"/>
      </w:pPr>
      <w:r>
        <w:t>【详解】（</w:t>
      </w:r>
      <w:r>
        <w:t>1</w:t>
      </w:r>
      <w:r>
        <w:t>）乳糖属于大分子糖类，需要在乳糖酶的作用下分解为葡萄糖和半乳糖，才能被人体吸收。</w:t>
      </w:r>
    </w:p>
    <w:p w:rsidR="00885024" w:rsidRDefault="00CC7B38">
      <w:pPr>
        <w:spacing w:line="360" w:lineRule="auto"/>
        <w:jc w:val="left"/>
        <w:textAlignment w:val="center"/>
      </w:pPr>
      <w:r>
        <w:t>（</w:t>
      </w:r>
      <w:r>
        <w:t>2</w:t>
      </w:r>
      <w:r>
        <w:t>）分析图二可知，第</w:t>
      </w:r>
      <w:r>
        <w:t>1</w:t>
      </w:r>
      <w:r>
        <w:t>代</w:t>
      </w:r>
      <w:r>
        <w:t>1</w:t>
      </w:r>
      <w:r>
        <w:t>号个体和</w:t>
      </w:r>
      <w:r>
        <w:t>2</w:t>
      </w:r>
      <w:r>
        <w:t>号个体都是乳糖耐受，其子女</w:t>
      </w:r>
      <w:r>
        <w:t>4</w:t>
      </w:r>
      <w:r>
        <w:t>号个体乳糖不耐受，说明乳糖耐受是显性性状，乳糖不耐受是隐性性状，乳糖不耐受基因组成为</w:t>
      </w:r>
      <w:r>
        <w:t>hh</w:t>
      </w:r>
      <w:r>
        <w:t>，因此，同学甲的基因组成是</w:t>
      </w:r>
      <w:r>
        <w:t>hh</w:t>
      </w:r>
      <w:r>
        <w:t>。</w:t>
      </w:r>
    </w:p>
    <w:p w:rsidR="00885024" w:rsidRDefault="00CC7B38">
      <w:pPr>
        <w:spacing w:line="360" w:lineRule="auto"/>
        <w:jc w:val="left"/>
        <w:textAlignment w:val="center"/>
      </w:pPr>
      <w:r>
        <w:t>（</w:t>
      </w:r>
      <w:r>
        <w:t>3</w:t>
      </w:r>
      <w:r>
        <w:t>）同学甲每天坚持喝牛奶，一段时间后，乳糖不耐受症状得以缓解，是因为乳糖不耐受的人长期暴露于含有乳糖的环境下，身体逐渐适应并调整了代谢方式，减少了对乳糖的不良反应。由此说明，生物的性状是由基因和环境共同作用的结果，环境影响生物的性状表现。</w:t>
      </w:r>
    </w:p>
    <w:p w:rsidR="00885024" w:rsidRDefault="00CC7B38">
      <w:pPr>
        <w:spacing w:line="360" w:lineRule="auto"/>
        <w:jc w:val="left"/>
        <w:textAlignment w:val="center"/>
      </w:pPr>
      <w:r>
        <w:t>（</w:t>
      </w:r>
      <w:r>
        <w:t>4</w:t>
      </w:r>
      <w:r>
        <w:t>）在酸奶中乳酸菌的作用下，牛奶中的乳糖变为乳酸，因此，患有乳糖不耐受症的人能饮用酸奶。实验时将牛奶加热煮沸、对玻璃瓶等器具进行消毒处理，这样做的目的是杀死牛奶和实验器具中的杂菌，以免影响实验效果。本实验形成两组对照，</w:t>
      </w:r>
      <w:r>
        <w:t>1</w:t>
      </w:r>
      <w:r>
        <w:t>号和</w:t>
      </w:r>
      <w:r>
        <w:t>2</w:t>
      </w:r>
      <w:r>
        <w:t>号的变量是温度，</w:t>
      </w:r>
      <w:r>
        <w:t>2</w:t>
      </w:r>
      <w:r>
        <w:t>号和</w:t>
      </w:r>
      <w:r>
        <w:t>3</w:t>
      </w:r>
      <w:r>
        <w:t>号的变量是氧气。</w:t>
      </w:r>
      <w:r>
        <w:t>2</w:t>
      </w:r>
      <w:r>
        <w:t>号和</w:t>
      </w:r>
      <w:r>
        <w:t>3</w:t>
      </w:r>
      <w:r>
        <w:t>号对照可以得出的结论是：制作酸奶需要无氧环境。</w:t>
      </w:r>
    </w:p>
    <w:p w:rsidR="00885024" w:rsidRDefault="00CC7B38">
      <w:pPr>
        <w:spacing w:line="360" w:lineRule="auto"/>
        <w:jc w:val="left"/>
        <w:textAlignment w:val="center"/>
      </w:pPr>
      <w:r>
        <w:t>24</w:t>
      </w:r>
      <w:r>
        <w:t>．</w:t>
      </w:r>
      <w:r>
        <w:t>(1)     ②</w:t>
      </w:r>
      <w:r>
        <w:t>耳蜗</w:t>
      </w:r>
      <w:r>
        <w:t xml:space="preserve">     </w:t>
      </w:r>
      <w:r>
        <w:t>大脑皮层（或大脑、大脑皮质）</w:t>
      </w:r>
    </w:p>
    <w:p w:rsidR="00885024" w:rsidRDefault="00CC7B38">
      <w:pPr>
        <w:spacing w:line="360" w:lineRule="auto"/>
        <w:jc w:val="left"/>
        <w:textAlignment w:val="center"/>
      </w:pPr>
      <w:r>
        <w:t>(2)     Ⅰ.</w:t>
      </w:r>
      <w:r>
        <w:t>耳塞式</w:t>
      </w:r>
      <w:r>
        <w:t xml:space="preserve">     Ⅱ.</w:t>
      </w:r>
      <w:r>
        <w:t>环境嘈杂时，提高耳机音量的人数中听损占比远高于未提高音量的人数</w:t>
      </w:r>
    </w:p>
    <w:p w:rsidR="00885024" w:rsidRDefault="00CC7B38">
      <w:pPr>
        <w:spacing w:line="360" w:lineRule="auto"/>
        <w:jc w:val="left"/>
        <w:textAlignment w:val="center"/>
      </w:pPr>
      <w:r>
        <w:t>(3)24</w:t>
      </w:r>
    </w:p>
    <w:p w:rsidR="00885024" w:rsidRDefault="00CC7B38">
      <w:pPr>
        <w:spacing w:line="360" w:lineRule="auto"/>
        <w:jc w:val="left"/>
        <w:textAlignment w:val="center"/>
      </w:pPr>
      <w:r>
        <w:t>(4)</w:t>
      </w:r>
      <w:r>
        <w:t>不在嘈杂环境中提高耳机音量（或推迟起始听耳机的年龄；或遇到巨大声响时，我们要迅速张嘴，使咽鼓管张开，或闭嘴堵耳，以保持鼓膜两侧的大气压力的平衡；不随意掏耳等）（写出一条，合理即可）</w:t>
      </w:r>
    </w:p>
    <w:p w:rsidR="00885024" w:rsidRDefault="00885024">
      <w:pPr>
        <w:spacing w:line="360" w:lineRule="auto"/>
        <w:jc w:val="left"/>
        <w:textAlignment w:val="center"/>
      </w:pPr>
    </w:p>
    <w:p w:rsidR="00885024" w:rsidRDefault="00CC7B38">
      <w:pPr>
        <w:spacing w:line="360" w:lineRule="auto"/>
        <w:jc w:val="left"/>
        <w:textAlignment w:val="center"/>
      </w:pPr>
      <w:r>
        <w:t>【分析】听觉的形成过程大致是：外界的声波经过外耳道传到鼓膜，鼓膜的振动通过听小骨传到内耳．刺激了耳蜗内对声波敏感的感觉细胞，这些细胞就将声音信息通过听觉神经传给大脑的一定区域，人就产生了听觉。图一中，</w:t>
      </w:r>
      <w:r>
        <w:t>①</w:t>
      </w:r>
      <w:r>
        <w:t>鼓膜，</w:t>
      </w:r>
      <w:r>
        <w:t>②</w:t>
      </w:r>
      <w:r>
        <w:t>耳蜗，</w:t>
      </w:r>
      <w:r>
        <w:t>③</w:t>
      </w:r>
      <w:r>
        <w:t>大脑皮层的听觉中枢。</w:t>
      </w:r>
    </w:p>
    <w:p w:rsidR="00885024" w:rsidRDefault="00CC7B38">
      <w:pPr>
        <w:spacing w:line="360" w:lineRule="auto"/>
        <w:jc w:val="left"/>
        <w:textAlignment w:val="center"/>
      </w:pPr>
      <w:r>
        <w:lastRenderedPageBreak/>
        <w:t>【详解】（</w:t>
      </w:r>
      <w:r>
        <w:t>1</w:t>
      </w:r>
      <w:r>
        <w:t>）外界的声波经过外耳道传到鼓膜，产生的振动通过听小骨传到内耳，刺激</w:t>
      </w:r>
      <w:r>
        <w:t>②</w:t>
      </w:r>
      <w:r>
        <w:t>耳蜗内的听觉感受器产生声音信息，这些信息再通过听觉神经传给</w:t>
      </w:r>
      <w:r>
        <w:t>③</w:t>
      </w:r>
      <w:r>
        <w:t>大脑皮层的听觉中枢，产生听觉。</w:t>
      </w:r>
    </w:p>
    <w:p w:rsidR="00885024" w:rsidRDefault="00CC7B38">
      <w:pPr>
        <w:spacing w:line="360" w:lineRule="auto"/>
        <w:jc w:val="left"/>
        <w:textAlignment w:val="center"/>
      </w:pPr>
      <w:r>
        <w:t>（</w:t>
      </w:r>
      <w:r>
        <w:t>2</w:t>
      </w:r>
      <w:r>
        <w:t>）分析图二可知，佩戴耳塞式耳机的人数占比最多。分析图三可知，环境嘈杂时，提高耳机音量的人数中听损占比远高于未提高音量的人数，因此研究人员提出</w:t>
      </w:r>
      <w:r>
        <w:t>“</w:t>
      </w:r>
      <w:r>
        <w:t>在嘈杂环境中不建议提高耳机音量</w:t>
      </w:r>
      <w:r>
        <w:t>”</w:t>
      </w:r>
      <w:r>
        <w:t>的倡议。</w:t>
      </w:r>
    </w:p>
    <w:p w:rsidR="00885024" w:rsidRDefault="00CC7B38">
      <w:pPr>
        <w:spacing w:line="360" w:lineRule="auto"/>
        <w:jc w:val="left"/>
        <w:textAlignment w:val="center"/>
      </w:pPr>
      <w:r>
        <w:t>（</w:t>
      </w:r>
      <w:r>
        <w:t>3</w:t>
      </w:r>
      <w:r>
        <w:t>）分析图四可知，听损风险</w:t>
      </w:r>
      <w:r>
        <w:t>≤6.4</w:t>
      </w:r>
      <w:r>
        <w:t>％为可接受风险，再结合柱形图可知，起始听耳机年龄约为</w:t>
      </w:r>
      <w:r>
        <w:t>24</w:t>
      </w:r>
      <w:r>
        <w:t>岁时，听损风险开始降为可接受风险。</w:t>
      </w:r>
    </w:p>
    <w:p w:rsidR="00885024" w:rsidRDefault="00CC7B38">
      <w:pPr>
        <w:spacing w:line="360" w:lineRule="auto"/>
        <w:jc w:val="left"/>
        <w:textAlignment w:val="center"/>
      </w:pPr>
      <w:r>
        <w:t>（</w:t>
      </w:r>
      <w:r>
        <w:t>4</w:t>
      </w:r>
      <w:r>
        <w:t>）生活中保护听力的措施有：尽量不在嘈杂环境佩戴耳机；不在嘈杂环境中提高耳机音量；或推迟起始听耳机的年龄；或遇到巨大声响时，我们要迅速张嘴，使咽鼓管张开，或闭嘴堵耳，以保持鼓膜两侧的大气压力的平衡；不随意掏耳等。</w:t>
      </w:r>
    </w:p>
    <w:p w:rsidR="00885024" w:rsidRDefault="00CC7B38">
      <w:pPr>
        <w:spacing w:line="360" w:lineRule="auto"/>
        <w:jc w:val="left"/>
        <w:textAlignment w:val="center"/>
      </w:pPr>
      <w:r>
        <w:t>25</w:t>
      </w:r>
      <w:r>
        <w:t>．</w:t>
      </w:r>
      <w:r>
        <w:t>(1)</w:t>
      </w:r>
      <w:r>
        <w:t>保温（或保湿、透气、适宜的温度、一定的水分、充足的空气）（写出一条，合理即可）</w:t>
      </w:r>
    </w:p>
    <w:p w:rsidR="00885024" w:rsidRDefault="00CC7B38">
      <w:pPr>
        <w:spacing w:line="360" w:lineRule="auto"/>
        <w:jc w:val="left"/>
        <w:textAlignment w:val="center"/>
      </w:pPr>
      <w:r>
        <w:t xml:space="preserve">(2)     </w:t>
      </w:r>
      <w:r>
        <w:t>蒸腾</w:t>
      </w:r>
      <w:r>
        <w:t xml:space="preserve">     </w:t>
      </w:r>
      <w:r>
        <w:t>幼根和根毛</w:t>
      </w:r>
    </w:p>
    <w:p w:rsidR="00885024" w:rsidRDefault="00CC7B38">
      <w:pPr>
        <w:spacing w:line="360" w:lineRule="auto"/>
        <w:jc w:val="left"/>
        <w:textAlignment w:val="center"/>
      </w:pPr>
      <w:r>
        <w:t>(3)</w:t>
      </w:r>
      <w:r>
        <w:t>分生</w:t>
      </w:r>
    </w:p>
    <w:p w:rsidR="00885024" w:rsidRDefault="00CC7B38">
      <w:pPr>
        <w:spacing w:line="360" w:lineRule="auto"/>
        <w:jc w:val="left"/>
        <w:textAlignment w:val="center"/>
      </w:pPr>
      <w:r>
        <w:t>(4)</w:t>
      </w:r>
      <w:r>
        <w:t>氮、磷、钾（少写不得分）</w:t>
      </w:r>
    </w:p>
    <w:p w:rsidR="00885024" w:rsidRDefault="00CC7B38">
      <w:pPr>
        <w:spacing w:line="360" w:lineRule="auto"/>
        <w:jc w:val="left"/>
        <w:textAlignment w:val="center"/>
      </w:pPr>
      <w:r>
        <w:t xml:space="preserve">(5)     </w:t>
      </w:r>
      <w:r>
        <w:t>甲</w:t>
      </w:r>
      <w:r>
        <w:t xml:space="preserve">     </w:t>
      </w:r>
      <w:r>
        <w:t>胚珠</w:t>
      </w:r>
    </w:p>
    <w:p w:rsidR="00885024" w:rsidRDefault="00CC7B38">
      <w:pPr>
        <w:spacing w:line="360" w:lineRule="auto"/>
        <w:jc w:val="left"/>
        <w:textAlignment w:val="center"/>
      </w:pPr>
      <w:r>
        <w:t xml:space="preserve">(6)     BC     </w:t>
      </w:r>
      <w:r>
        <w:t>多于</w:t>
      </w:r>
    </w:p>
    <w:p w:rsidR="00885024" w:rsidRDefault="00CC7B38">
      <w:pPr>
        <w:spacing w:line="360" w:lineRule="auto"/>
        <w:jc w:val="left"/>
        <w:textAlignment w:val="center"/>
      </w:pPr>
      <w:r>
        <w:t>(7)</w:t>
      </w:r>
      <w:r>
        <w:t>光合</w:t>
      </w:r>
    </w:p>
    <w:p w:rsidR="00885024" w:rsidRDefault="00885024">
      <w:pPr>
        <w:spacing w:line="360" w:lineRule="auto"/>
        <w:jc w:val="left"/>
        <w:textAlignment w:val="center"/>
      </w:pPr>
    </w:p>
    <w:p w:rsidR="00885024" w:rsidRDefault="00CC7B38">
      <w:pPr>
        <w:spacing w:line="360" w:lineRule="auto"/>
        <w:jc w:val="left"/>
        <w:textAlignment w:val="center"/>
      </w:pPr>
      <w:r>
        <w:t>【分析】（</w:t>
      </w:r>
      <w:r>
        <w:t>1</w:t>
      </w:r>
      <w:r>
        <w:t>）种子的萌发不仅需要适宜的温度、一定的水分、充足的空气等环境条件，种子自身还应满足具有完整的胚，胚是有生命的、处于成熟且已度过休眠期。</w:t>
      </w:r>
    </w:p>
    <w:p w:rsidR="00885024" w:rsidRDefault="00CC7B38">
      <w:pPr>
        <w:spacing w:line="360" w:lineRule="auto"/>
        <w:jc w:val="left"/>
        <w:textAlignment w:val="center"/>
      </w:pPr>
      <w:r>
        <w:t>（</w:t>
      </w:r>
      <w:r>
        <w:t>2</w:t>
      </w:r>
      <w:r>
        <w:t>）传粉和受精完成后，花瓣、雄蕊以及柱头和花柱都完成了</w:t>
      </w:r>
      <w:r>
        <w:t>“</w:t>
      </w:r>
      <w:r>
        <w:t>历史使命</w:t>
      </w:r>
      <w:r>
        <w:t>”</w:t>
      </w:r>
      <w:r>
        <w:t>，因而纷纷凋落。子房继续发育成为果实，其中子房壁发育成果皮，子房里面的胚珠发育成种子，胚珠里面的受精卵发育成胚。</w:t>
      </w:r>
    </w:p>
    <w:p w:rsidR="00885024" w:rsidRDefault="00CC7B38">
      <w:pPr>
        <w:spacing w:line="360" w:lineRule="auto"/>
        <w:jc w:val="left"/>
        <w:textAlignment w:val="center"/>
      </w:pPr>
      <w:r>
        <w:t>（</w:t>
      </w:r>
      <w:r>
        <w:t>3</w:t>
      </w:r>
      <w:r>
        <w:t>）水分从活的植物体表面以水蒸气状态散失到大气中的过程，叫做蒸腾作用。光合作用实质上是绿色植物通过叶绿体，利用光能，把二氧化碳和水转化成储存能量的有机物（如淀粉），并释放出氧气的过程。细胞利用氧，将有机物分解成二氧化碳和水，并且将储存在有机物中的能量释放出来，供给生命活动的需要，这个过程叫做呼吸作用。</w:t>
      </w:r>
    </w:p>
    <w:p w:rsidR="00885024" w:rsidRDefault="00CC7B38">
      <w:pPr>
        <w:spacing w:line="360" w:lineRule="auto"/>
        <w:jc w:val="left"/>
        <w:textAlignment w:val="center"/>
      </w:pPr>
      <w:r>
        <w:t>【详解】（</w:t>
      </w:r>
      <w:r>
        <w:t>1</w:t>
      </w:r>
      <w:r>
        <w:t>）塑料膜覆盖不仅能起到很好的保温作用，还能减少水分的蒸发，保持土壤的湿</w:t>
      </w:r>
      <w:r>
        <w:lastRenderedPageBreak/>
        <w:t>度，为种子萌发提供水分。塑料膜上戳若干小孔是为了确保种子萌发过程中的气体交换，即允许氧气进入土壤，同时让二氧化碳排出，这对于种子的呼吸作用和后续的幼苗生长至关重要。</w:t>
      </w:r>
    </w:p>
    <w:p w:rsidR="00885024" w:rsidRDefault="00CC7B38">
      <w:pPr>
        <w:spacing w:line="360" w:lineRule="auto"/>
        <w:jc w:val="left"/>
        <w:textAlignment w:val="center"/>
      </w:pPr>
      <w:r>
        <w:t>（</w:t>
      </w:r>
      <w:r>
        <w:t>2</w:t>
      </w:r>
      <w:r>
        <w:t>）播种前松土能使土壤中有充足的空气，有利于种子萌发。喷洒适量的水，能为种子萌发提供水分。移栽植物时去掉部分叶片，可以减弱蒸腾作用，减少水分散失，提高成活率。根是植物吸收水分和养分的主要器官，移栽时根带土坨能保护根毛，减少对其损伤，有利于植物的恢复和生长。</w:t>
      </w:r>
    </w:p>
    <w:p w:rsidR="00885024" w:rsidRDefault="00CC7B38">
      <w:pPr>
        <w:spacing w:line="360" w:lineRule="auto"/>
        <w:jc w:val="left"/>
        <w:textAlignment w:val="center"/>
      </w:pPr>
      <w:r>
        <w:t>（</w:t>
      </w:r>
      <w:r>
        <w:t>3</w:t>
      </w:r>
      <w:r>
        <w:t>）给南瓜进行打顶是为了减少营养生长，而使更多的营养物质转移到花和果实，促进植物的生殖生长。顶芽中的分生组织具有分裂能力，能不断分裂产生新细胞。</w:t>
      </w:r>
    </w:p>
    <w:p w:rsidR="00885024" w:rsidRDefault="00CC7B38">
      <w:pPr>
        <w:spacing w:line="360" w:lineRule="auto"/>
        <w:jc w:val="left"/>
        <w:textAlignment w:val="center"/>
      </w:pPr>
      <w:r>
        <w:t>（</w:t>
      </w:r>
      <w:r>
        <w:t>4</w:t>
      </w:r>
      <w:r>
        <w:t>）植物生长需要量最多的是含氮、磷、钾的三类无机盐。</w:t>
      </w:r>
    </w:p>
    <w:p w:rsidR="00885024" w:rsidRDefault="00CC7B38">
      <w:pPr>
        <w:spacing w:line="360" w:lineRule="auto"/>
        <w:jc w:val="left"/>
        <w:textAlignment w:val="center"/>
      </w:pPr>
      <w:r>
        <w:t>（</w:t>
      </w:r>
      <w:r>
        <w:t>5</w:t>
      </w:r>
      <w:r>
        <w:t>）南瓜花分为雄花和雌花，昆虫在采蜜时，会将花粉从雄花传到雌花，完成传粉过程；传粉受精完成后，只有雌花能发育成果实。胚珠发育成种子，南瓜果实中的多粒种子表明其花中的胚珠数量较多。</w:t>
      </w:r>
    </w:p>
    <w:p w:rsidR="00885024" w:rsidRDefault="00CC7B38">
      <w:pPr>
        <w:spacing w:line="360" w:lineRule="auto"/>
        <w:jc w:val="left"/>
        <w:textAlignment w:val="center"/>
      </w:pPr>
      <w:r>
        <w:t>（</w:t>
      </w:r>
      <w:r>
        <w:t>6</w:t>
      </w:r>
      <w:r>
        <w:t>）光合作用合成有机物，呼吸作用分解有机物，光合作用强度大于呼吸作用强度时，有机物才能积累。由图三可知，</w:t>
      </w:r>
      <w:r>
        <w:t>BC</w:t>
      </w:r>
      <w:r>
        <w:t>段有机物积累量减少，说明植物呼吸作用消耗的有机物多于光合作用制造的有机物。第一天</w:t>
      </w:r>
      <w:r>
        <w:t>24</w:t>
      </w:r>
      <w:r>
        <w:t>时的有机物积累量大于</w:t>
      </w:r>
      <w:r>
        <w:t>0</w:t>
      </w:r>
      <w:r>
        <w:t>，第二天</w:t>
      </w:r>
      <w:r>
        <w:t>24</w:t>
      </w:r>
      <w:r>
        <w:t>时的有机物积累量大于第一天。故曲线表明有机物的积累量总趋势是增加的，原因是：两天内光合作用制造的有机物多于呼吸作用分解的有机物。</w:t>
      </w:r>
    </w:p>
    <w:p w:rsidR="00885024" w:rsidRDefault="00CC7B38">
      <w:pPr>
        <w:spacing w:line="360" w:lineRule="auto"/>
        <w:jc w:val="left"/>
        <w:textAlignment w:val="center"/>
      </w:pPr>
      <w:r>
        <w:t>（</w:t>
      </w:r>
      <w:r>
        <w:t>7</w:t>
      </w:r>
      <w:r>
        <w:t>）光合作用的原料是二氧化碳和水，产物是有机物和氧，场所是叶绿体，条件是有光。为南瓜茎搭架能减少枝叶的互相遮挡，使南瓜接受更充分的光照，促进光合作用。</w:t>
      </w:r>
    </w:p>
    <w:bookmarkEnd w:id="0"/>
    <w:p w:rsidR="00885024" w:rsidRDefault="00885024">
      <w:pPr>
        <w:spacing w:line="360" w:lineRule="auto"/>
        <w:jc w:val="left"/>
        <w:textAlignment w:val="center"/>
      </w:pPr>
    </w:p>
    <w:sectPr w:rsidR="00885024">
      <w:headerReference w:type="even" r:id="rId24"/>
      <w:headerReference w:type="default" r:id="rId25"/>
      <w:footerReference w:type="even" r:id="rId26"/>
      <w:footerReference w:type="default" r:id="rId27"/>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D40" w:rsidRDefault="004D4D40">
      <w:r>
        <w:separator/>
      </w:r>
    </w:p>
  </w:endnote>
  <w:endnote w:type="continuationSeparator" w:id="0">
    <w:p w:rsidR="004D4D40" w:rsidRDefault="004D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38" w:rsidRDefault="00CC7B38" w:rsidP="00CC7B3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C7B38" w:rsidRPr="003626FF" w:rsidRDefault="00CC7B38" w:rsidP="00CC7B3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6A138B">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6A138B">
      <w:rPr>
        <w:noProof/>
        <w:szCs w:val="21"/>
      </w:rPr>
      <w:t>27</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38" w:rsidRDefault="00CC7B38" w:rsidP="00CC7B3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38" w:rsidRDefault="00CC7B38" w:rsidP="00CC7B3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C7B38" w:rsidRPr="003626FF" w:rsidRDefault="00CC7B38" w:rsidP="00CC7B3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6A138B">
      <w:rPr>
        <w:noProof/>
        <w:szCs w:val="21"/>
      </w:rPr>
      <w:t>15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6A138B">
      <w:rPr>
        <w:noProof/>
        <w:szCs w:val="21"/>
      </w:rPr>
      <w:t>27</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D40" w:rsidRDefault="004D4D40">
      <w:r>
        <w:separator/>
      </w:r>
    </w:p>
  </w:footnote>
  <w:footnote w:type="continuationSeparator" w:id="0">
    <w:p w:rsidR="004D4D40" w:rsidRDefault="004D4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38" w:rsidRPr="003626FF" w:rsidRDefault="006A138B" w:rsidP="00CC7B3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CC7B38">
      <w:rPr>
        <w:rFonts w:hint="eastAsia"/>
        <w:b/>
        <w:sz w:val="21"/>
        <w:szCs w:val="21"/>
      </w:rPr>
      <w:t xml:space="preserve">      </w:t>
    </w:r>
    <w:hyperlink r:id="rId2" w:history="1">
      <w:r w:rsidR="00CC7B38" w:rsidRPr="0095092B">
        <w:rPr>
          <w:rStyle w:val="a5"/>
          <w:rFonts w:hint="eastAsia"/>
          <w:b/>
          <w:szCs w:val="21"/>
        </w:rPr>
        <w:t>www.zzstep.com</w:t>
      </w:r>
    </w:hyperlink>
    <w:r w:rsidR="00CC7B38">
      <w:rPr>
        <w:rFonts w:hint="eastAsia"/>
        <w:b/>
        <w:sz w:val="21"/>
        <w:szCs w:val="21"/>
      </w:rPr>
      <w:t xml:space="preserve">     </w:t>
    </w:r>
    <w:r w:rsidR="00CC7B38">
      <w:rPr>
        <w:rFonts w:hint="eastAsia"/>
        <w:b/>
      </w:rPr>
      <w:t>传播先进教学理念</w:t>
    </w:r>
    <w:r w:rsidR="00CC7B38" w:rsidRPr="00B91186">
      <w:rPr>
        <w:rFonts w:hint="eastAsia"/>
        <w:b/>
      </w:rPr>
      <w:t xml:space="preserve">  </w:t>
    </w:r>
    <w:r w:rsidR="00CC7B38">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38" w:rsidRDefault="00CC7B38" w:rsidP="00CC7B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38" w:rsidRPr="003626FF" w:rsidRDefault="006A138B" w:rsidP="00CC7B3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CC7B38">
      <w:rPr>
        <w:rFonts w:hint="eastAsia"/>
        <w:b/>
        <w:sz w:val="21"/>
        <w:szCs w:val="21"/>
      </w:rPr>
      <w:t xml:space="preserve">      </w:t>
    </w:r>
    <w:hyperlink r:id="rId2" w:history="1">
      <w:r w:rsidR="00CC7B38" w:rsidRPr="0095092B">
        <w:rPr>
          <w:rStyle w:val="a5"/>
          <w:rFonts w:hint="eastAsia"/>
          <w:b/>
          <w:szCs w:val="21"/>
        </w:rPr>
        <w:t>www.zzstep.com</w:t>
      </w:r>
    </w:hyperlink>
    <w:r w:rsidR="00CC7B38">
      <w:rPr>
        <w:rFonts w:hint="eastAsia"/>
        <w:b/>
        <w:sz w:val="21"/>
        <w:szCs w:val="21"/>
      </w:rPr>
      <w:t xml:space="preserve">     </w:t>
    </w:r>
    <w:r w:rsidR="00CC7B38">
      <w:rPr>
        <w:rFonts w:hint="eastAsia"/>
        <w:b/>
      </w:rPr>
      <w:t>传播先进教学理念</w:t>
    </w:r>
    <w:r w:rsidR="00CC7B38" w:rsidRPr="00B91186">
      <w:rPr>
        <w:rFonts w:hint="eastAsia"/>
        <w:b/>
      </w:rPr>
      <w:t xml:space="preserve">  </w:t>
    </w:r>
    <w:r w:rsidR="00CC7B38">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E245D"/>
    <w:rsid w:val="001D7A06"/>
    <w:rsid w:val="00284433"/>
    <w:rsid w:val="002A1EC6"/>
    <w:rsid w:val="002E035E"/>
    <w:rsid w:val="003F38F2"/>
    <w:rsid w:val="004D4D40"/>
    <w:rsid w:val="0064153B"/>
    <w:rsid w:val="006A138B"/>
    <w:rsid w:val="006B16C5"/>
    <w:rsid w:val="00776133"/>
    <w:rsid w:val="00855687"/>
    <w:rsid w:val="00885024"/>
    <w:rsid w:val="008C07DE"/>
    <w:rsid w:val="009E611B"/>
    <w:rsid w:val="00A30CCE"/>
    <w:rsid w:val="00AC3E9C"/>
    <w:rsid w:val="00BC4F14"/>
    <w:rsid w:val="00BC62FB"/>
    <w:rsid w:val="00BF535F"/>
    <w:rsid w:val="00C806B0"/>
    <w:rsid w:val="00CC7B38"/>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CC7B38"/>
    <w:rPr>
      <w:color w:val="0000FF"/>
      <w:u w:val="single"/>
    </w:rPr>
  </w:style>
  <w:style w:type="character" w:styleId="a6">
    <w:name w:val="Emphasis"/>
    <w:uiPriority w:val="20"/>
    <w:qFormat/>
    <w:rsid w:val="00CC7B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06E2B9D-427E-4E3E-8C36-800B1241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2792</Words>
  <Characters>15916</Characters>
  <Application>Microsoft Office Word</Application>
  <DocSecurity>0</DocSecurity>
  <Lines>132</Lines>
  <Paragraphs>37</Paragraphs>
  <ScaleCrop>false</ScaleCrop>
  <Manager/>
  <Company>中国教育出版网www.zzstep.com</Company>
  <LinksUpToDate>false</LinksUpToDate>
  <CharactersWithSpaces>18671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2024-07-19T06:40:00Z</dcterms:modified>
  <cp:category>中国教育出版网www.zzstep.com</cp:category>
</cp:coreProperties>
</file>