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315E6" w14:textId="77777777" w:rsidR="00584969" w:rsidRDefault="006323DF">
      <w:pPr>
        <w:spacing w:line="360" w:lineRule="auto"/>
        <w:jc w:val="left"/>
      </w:pPr>
      <w:r>
        <w:rPr>
          <w:rFonts w:ascii="宋体" w:hAnsi="宋体"/>
          <w:b/>
          <w:noProof/>
          <w:sz w:val="24"/>
        </w:rPr>
        <w:drawing>
          <wp:anchor distT="0" distB="0" distL="114300" distR="114300" simplePos="0" relativeHeight="251659264" behindDoc="0" locked="0" layoutInCell="1" allowOverlap="1" wp14:anchorId="4A4F4626" wp14:editId="5E42F4D9">
            <wp:simplePos x="0" y="0"/>
            <wp:positionH relativeFrom="page">
              <wp:posOffset>12065000</wp:posOffset>
            </wp:positionH>
            <wp:positionV relativeFrom="topMargin">
              <wp:posOffset>11696700</wp:posOffset>
            </wp:positionV>
            <wp:extent cx="368300" cy="482600"/>
            <wp:effectExtent l="0" t="0" r="1270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7"/>
                    <a:stretch>
                      <a:fillRect/>
                    </a:stretch>
                  </pic:blipFill>
                  <pic:spPr>
                    <a:xfrm>
                      <a:off x="0" y="0"/>
                      <a:ext cx="368300" cy="482600"/>
                    </a:xfrm>
                    <a:prstGeom prst="rect">
                      <a:avLst/>
                    </a:prstGeom>
                  </pic:spPr>
                </pic:pic>
              </a:graphicData>
            </a:graphic>
          </wp:anchor>
        </w:drawing>
      </w:r>
      <w:r>
        <w:rPr>
          <w:rFonts w:ascii="宋体" w:hAnsi="宋体"/>
          <w:b/>
          <w:sz w:val="24"/>
        </w:rPr>
        <w:t>机密</w:t>
      </w:r>
      <w:r>
        <w:rPr>
          <w:rFonts w:ascii="Segoe UI Symbol" w:eastAsia="Segoe UI Symbol" w:hAnsi="Segoe UI Symbol" w:cs="Segoe UI Symbol"/>
          <w:b/>
          <w:sz w:val="24"/>
        </w:rPr>
        <w:t>☆</w:t>
      </w:r>
      <w:r>
        <w:rPr>
          <w:rFonts w:ascii="宋体" w:hAnsi="宋体"/>
          <w:b/>
          <w:sz w:val="24"/>
        </w:rPr>
        <w:t>启用前</w:t>
      </w:r>
    </w:p>
    <w:p w14:paraId="392C0653" w14:textId="77777777" w:rsidR="00584969" w:rsidRDefault="006323DF">
      <w:pPr>
        <w:spacing w:line="360" w:lineRule="auto"/>
        <w:jc w:val="center"/>
      </w:pPr>
      <w:r>
        <w:rPr>
          <w:rFonts w:eastAsia="Times New Roman" w:cs="Times New Roman"/>
          <w:b/>
          <w:sz w:val="32"/>
        </w:rPr>
        <w:t>2024</w:t>
      </w:r>
      <w:r>
        <w:rPr>
          <w:rFonts w:ascii="宋体" w:hAnsi="宋体"/>
          <w:b/>
          <w:sz w:val="32"/>
        </w:rPr>
        <w:t>年安徽省初中（八年级）学业水平考试</w:t>
      </w:r>
    </w:p>
    <w:p w14:paraId="68FB7BF6" w14:textId="77777777" w:rsidR="00584969" w:rsidRDefault="006323DF">
      <w:pPr>
        <w:spacing w:line="360" w:lineRule="auto"/>
        <w:jc w:val="center"/>
      </w:pPr>
      <w:r>
        <w:rPr>
          <w:rFonts w:ascii="宋体" w:hAnsi="宋体"/>
          <w:b/>
          <w:sz w:val="32"/>
        </w:rPr>
        <w:t>生物学</w:t>
      </w:r>
    </w:p>
    <w:p w14:paraId="12CF7618" w14:textId="77777777" w:rsidR="00584969" w:rsidRDefault="006323DF">
      <w:pPr>
        <w:spacing w:line="360" w:lineRule="auto"/>
        <w:jc w:val="center"/>
      </w:pPr>
      <w:r>
        <w:rPr>
          <w:rFonts w:ascii="宋体" w:hAnsi="宋体"/>
          <w:b/>
          <w:sz w:val="24"/>
        </w:rPr>
        <w:t>（试题卷）</w:t>
      </w:r>
    </w:p>
    <w:p w14:paraId="3BF23582" w14:textId="77777777" w:rsidR="00584969" w:rsidRDefault="006323DF">
      <w:pPr>
        <w:spacing w:line="360" w:lineRule="auto"/>
        <w:jc w:val="left"/>
      </w:pPr>
      <w:r>
        <w:rPr>
          <w:rFonts w:ascii="宋体" w:hAnsi="宋体"/>
          <w:b/>
          <w:sz w:val="24"/>
        </w:rPr>
        <w:t>注意事项：</w:t>
      </w:r>
    </w:p>
    <w:p w14:paraId="55FB9E4F" w14:textId="77777777" w:rsidR="00584969" w:rsidRDefault="006323DF">
      <w:pPr>
        <w:spacing w:line="360" w:lineRule="auto"/>
        <w:jc w:val="left"/>
      </w:pPr>
      <w:r>
        <w:rPr>
          <w:rFonts w:eastAsia="Times New Roman" w:cs="Times New Roman"/>
          <w:b/>
          <w:sz w:val="24"/>
        </w:rPr>
        <w:t>1.</w:t>
      </w:r>
      <w:r>
        <w:rPr>
          <w:rFonts w:ascii="宋体" w:hAnsi="宋体"/>
          <w:b/>
          <w:sz w:val="24"/>
        </w:rPr>
        <w:t>生物学试卷共两大题</w:t>
      </w:r>
      <w:r>
        <w:rPr>
          <w:rFonts w:eastAsia="Times New Roman" w:cs="Times New Roman"/>
          <w:b/>
          <w:sz w:val="24"/>
        </w:rPr>
        <w:t>14</w:t>
      </w:r>
      <w:r>
        <w:rPr>
          <w:rFonts w:ascii="宋体" w:hAnsi="宋体"/>
          <w:b/>
          <w:sz w:val="24"/>
        </w:rPr>
        <w:t>小题，满分</w:t>
      </w:r>
      <w:r>
        <w:rPr>
          <w:rFonts w:eastAsia="Times New Roman" w:cs="Times New Roman"/>
          <w:b/>
          <w:sz w:val="24"/>
        </w:rPr>
        <w:t>40</w:t>
      </w:r>
      <w:r>
        <w:rPr>
          <w:rFonts w:ascii="宋体" w:hAnsi="宋体"/>
          <w:b/>
          <w:sz w:val="24"/>
        </w:rPr>
        <w:t>分。生物学与地理的考试时间共</w:t>
      </w:r>
      <w:r>
        <w:rPr>
          <w:rFonts w:eastAsia="Times New Roman" w:cs="Times New Roman"/>
          <w:b/>
          <w:sz w:val="24"/>
        </w:rPr>
        <w:t>90</w:t>
      </w:r>
      <w:r>
        <w:rPr>
          <w:rFonts w:ascii="宋体" w:hAnsi="宋体"/>
          <w:b/>
          <w:sz w:val="24"/>
        </w:rPr>
        <w:t>分钟。</w:t>
      </w:r>
    </w:p>
    <w:p w14:paraId="30F50D9F" w14:textId="77777777" w:rsidR="00584969" w:rsidRDefault="006323DF">
      <w:pPr>
        <w:spacing w:line="360" w:lineRule="auto"/>
        <w:jc w:val="left"/>
      </w:pPr>
      <w:r>
        <w:rPr>
          <w:rFonts w:eastAsia="Times New Roman" w:cs="Times New Roman"/>
          <w:b/>
          <w:sz w:val="24"/>
        </w:rPr>
        <w:t>2.</w:t>
      </w:r>
      <w:r>
        <w:rPr>
          <w:rFonts w:ascii="宋体" w:hAnsi="宋体"/>
          <w:b/>
          <w:sz w:val="24"/>
        </w:rPr>
        <w:t>试卷包括“试题卷”（</w:t>
      </w:r>
      <w:r>
        <w:rPr>
          <w:rFonts w:eastAsia="Times New Roman" w:cs="Times New Roman"/>
          <w:b/>
          <w:sz w:val="24"/>
        </w:rPr>
        <w:t>4</w:t>
      </w:r>
      <w:r>
        <w:rPr>
          <w:rFonts w:ascii="宋体" w:hAnsi="宋体"/>
          <w:b/>
          <w:sz w:val="24"/>
        </w:rPr>
        <w:t>页）和“答题卷”（</w:t>
      </w:r>
      <w:r>
        <w:rPr>
          <w:rFonts w:eastAsia="Times New Roman" w:cs="Times New Roman"/>
          <w:b/>
          <w:sz w:val="24"/>
        </w:rPr>
        <w:t>2</w:t>
      </w:r>
      <w:r>
        <w:rPr>
          <w:rFonts w:ascii="宋体" w:hAnsi="宋体"/>
          <w:b/>
          <w:sz w:val="24"/>
        </w:rPr>
        <w:t>页）两部分。请务必在“答题卷”上答题，在“试题卷”上答题是无效的。</w:t>
      </w:r>
    </w:p>
    <w:p w14:paraId="44186D32" w14:textId="77777777" w:rsidR="00584969" w:rsidRDefault="006323DF">
      <w:pPr>
        <w:spacing w:line="360" w:lineRule="auto"/>
        <w:jc w:val="left"/>
      </w:pPr>
      <w:r>
        <w:rPr>
          <w:rFonts w:eastAsia="Times New Roman" w:cs="Times New Roman"/>
          <w:b/>
          <w:sz w:val="24"/>
        </w:rPr>
        <w:t>3.</w:t>
      </w:r>
      <w:r>
        <w:rPr>
          <w:rFonts w:ascii="宋体" w:hAnsi="宋体"/>
          <w:b/>
          <w:sz w:val="24"/>
        </w:rPr>
        <w:t>考试结束后，请将“试题卷”和“答题卷”一并交回。</w:t>
      </w:r>
    </w:p>
    <w:p w14:paraId="7821E83C" w14:textId="77777777" w:rsidR="00584969" w:rsidRDefault="006323DF">
      <w:pPr>
        <w:spacing w:line="360" w:lineRule="auto"/>
        <w:jc w:val="left"/>
      </w:pPr>
      <w:r>
        <w:rPr>
          <w:rFonts w:ascii="宋体" w:hAnsi="宋体"/>
          <w:b/>
          <w:sz w:val="24"/>
        </w:rPr>
        <w:t>一、选择题（本大题共</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分。每小题只有</w:t>
      </w:r>
      <w:r>
        <w:rPr>
          <w:rFonts w:eastAsia="Times New Roman" w:cs="Times New Roman"/>
          <w:b/>
          <w:sz w:val="24"/>
        </w:rPr>
        <w:t>1</w:t>
      </w:r>
      <w:r>
        <w:rPr>
          <w:rFonts w:ascii="宋体" w:hAnsi="宋体"/>
          <w:b/>
          <w:sz w:val="24"/>
        </w:rPr>
        <w:t>个选项符合题意）</w:t>
      </w:r>
    </w:p>
    <w:p w14:paraId="47D7342B" w14:textId="77777777" w:rsidR="00584969" w:rsidRDefault="006323DF">
      <w:pPr>
        <w:spacing w:line="360" w:lineRule="auto"/>
        <w:jc w:val="left"/>
      </w:pPr>
      <w:r>
        <w:t xml:space="preserve">1. </w:t>
      </w:r>
      <w:r>
        <w:rPr>
          <w:rFonts w:ascii="宋体" w:hAnsi="宋体"/>
        </w:rPr>
        <w:t>人类的生存和发展离不开环境，人类的活动既能改善环境，也会破坏环境。下列人类活动中属于破坏环境的是（</w:t>
      </w:r>
      <w:r>
        <w:rPr>
          <w:rFonts w:eastAsia="Times New Roman" w:cs="Times New Roman"/>
        </w:rPr>
        <w:t xml:space="preserve">    </w:t>
      </w:r>
      <w:r>
        <w:rPr>
          <w:rFonts w:ascii="宋体" w:hAnsi="宋体"/>
        </w:rPr>
        <w:t>）</w:t>
      </w:r>
    </w:p>
    <w:p w14:paraId="25F91E87" w14:textId="77777777" w:rsidR="00584969" w:rsidRDefault="006323DF">
      <w:pPr>
        <w:tabs>
          <w:tab w:val="left" w:pos="4873"/>
        </w:tabs>
        <w:spacing w:line="360" w:lineRule="auto"/>
        <w:jc w:val="left"/>
        <w:textAlignment w:val="center"/>
      </w:pPr>
      <w:r>
        <w:t xml:space="preserve">A. </w:t>
      </w:r>
      <w:r>
        <w:rPr>
          <w:rFonts w:ascii="宋体" w:hAnsi="宋体"/>
        </w:rPr>
        <w:t>发展生态农业</w:t>
      </w:r>
      <w:r>
        <w:tab/>
        <w:t xml:space="preserve">B. </w:t>
      </w:r>
      <w:r>
        <w:rPr>
          <w:rFonts w:ascii="宋体" w:hAnsi="宋体"/>
        </w:rPr>
        <w:t>开展植树造林</w:t>
      </w:r>
    </w:p>
    <w:p w14:paraId="6114F0C4" w14:textId="77777777" w:rsidR="00584969" w:rsidRDefault="006323DF">
      <w:pPr>
        <w:tabs>
          <w:tab w:val="left" w:pos="4873"/>
        </w:tabs>
        <w:spacing w:line="360" w:lineRule="auto"/>
        <w:jc w:val="left"/>
        <w:textAlignment w:val="center"/>
        <w:rPr>
          <w:color w:val="000000"/>
        </w:rPr>
      </w:pPr>
      <w:r>
        <w:t xml:space="preserve">C. </w:t>
      </w:r>
      <w:r>
        <w:rPr>
          <w:rFonts w:ascii="宋体" w:hAnsi="宋体"/>
        </w:rPr>
        <w:t>建立自然保护区</w:t>
      </w:r>
      <w:r>
        <w:tab/>
        <w:t xml:space="preserve">D. </w:t>
      </w:r>
      <w:r>
        <w:rPr>
          <w:rFonts w:ascii="宋体" w:hAnsi="宋体"/>
        </w:rPr>
        <w:t>排放高辐射核污水</w:t>
      </w:r>
    </w:p>
    <w:p w14:paraId="7B65733B" w14:textId="77777777" w:rsidR="00584969" w:rsidRDefault="006323DF">
      <w:pPr>
        <w:spacing w:line="360" w:lineRule="auto"/>
        <w:textAlignment w:val="center"/>
        <w:rPr>
          <w:color w:val="000000"/>
        </w:rPr>
      </w:pPr>
      <w:r>
        <w:rPr>
          <w:color w:val="2E75B6"/>
        </w:rPr>
        <w:t>【答案】</w:t>
      </w:r>
      <w:r>
        <w:rPr>
          <w:color w:val="000000"/>
        </w:rPr>
        <w:t>D</w:t>
      </w:r>
    </w:p>
    <w:p w14:paraId="7E028B13" w14:textId="77777777" w:rsidR="00584969" w:rsidRDefault="006323DF">
      <w:pPr>
        <w:spacing w:line="360" w:lineRule="auto"/>
        <w:textAlignment w:val="center"/>
        <w:rPr>
          <w:color w:val="000000"/>
        </w:rPr>
      </w:pPr>
      <w:r>
        <w:rPr>
          <w:color w:val="2E75B6"/>
        </w:rPr>
        <w:t>【解析】</w:t>
      </w:r>
    </w:p>
    <w:p w14:paraId="429E66CA" w14:textId="77777777" w:rsidR="00584969" w:rsidRDefault="006323DF">
      <w:pPr>
        <w:spacing w:line="360" w:lineRule="auto"/>
        <w:jc w:val="left"/>
        <w:textAlignment w:val="center"/>
        <w:rPr>
          <w:color w:val="000000"/>
        </w:rPr>
      </w:pPr>
      <w:r>
        <w:rPr>
          <w:color w:val="000000"/>
        </w:rPr>
        <w:t>【分析】人类活动对生态环境的影响有两大方面，一是有利于或改善其它生物的生存环境；二是不利于或破坏其它生物的生存环境。从目前看，大多活动都是破坏性的，导致了全球性的三大危机：资源短缺、环境污染、生态破坏。</w:t>
      </w:r>
    </w:p>
    <w:p w14:paraId="51DA3C35" w14:textId="77777777" w:rsidR="00584969" w:rsidRDefault="006323DF">
      <w:pPr>
        <w:spacing w:line="360" w:lineRule="auto"/>
        <w:jc w:val="left"/>
        <w:textAlignment w:val="center"/>
        <w:rPr>
          <w:color w:val="000000"/>
        </w:rPr>
      </w:pPr>
      <w:r>
        <w:rPr>
          <w:color w:val="000000"/>
        </w:rPr>
        <w:t>【详解】</w:t>
      </w:r>
      <w:r>
        <w:rPr>
          <w:color w:val="000000"/>
        </w:rPr>
        <w:t>A</w:t>
      </w:r>
      <w:r>
        <w:rPr>
          <w:color w:val="000000"/>
        </w:rPr>
        <w:t>．发展生态农业是一种可持续发展的农业模式，旨在实现农业生产与环境保护的和谐共生。可见，发展生态农业不属于破坏环境的活动，</w:t>
      </w:r>
      <w:r>
        <w:rPr>
          <w:color w:val="000000"/>
        </w:rPr>
        <w:t>A</w:t>
      </w:r>
      <w:r>
        <w:rPr>
          <w:color w:val="000000"/>
        </w:rPr>
        <w:t>正确。</w:t>
      </w:r>
      <w:r>
        <w:rPr>
          <w:color w:val="000000"/>
        </w:rPr>
        <w:t xml:space="preserve"> </w:t>
      </w:r>
    </w:p>
    <w:p w14:paraId="3C449B84" w14:textId="77777777" w:rsidR="00584969" w:rsidRDefault="006323DF">
      <w:pPr>
        <w:spacing w:line="360" w:lineRule="auto"/>
        <w:jc w:val="left"/>
        <w:textAlignment w:val="center"/>
        <w:rPr>
          <w:color w:val="000000"/>
        </w:rPr>
      </w:pPr>
      <w:r>
        <w:rPr>
          <w:color w:val="000000"/>
        </w:rPr>
        <w:t>B</w:t>
      </w:r>
      <w:r>
        <w:rPr>
          <w:color w:val="000000"/>
        </w:rPr>
        <w:t>．开展植树造林不属于破坏环境的活动，植树造林是一种有效的环境保护措施，可以增加绿化面积，改善生态环境，</w:t>
      </w:r>
      <w:r>
        <w:rPr>
          <w:color w:val="000000"/>
        </w:rPr>
        <w:t>B</w:t>
      </w:r>
      <w:r>
        <w:rPr>
          <w:color w:val="000000"/>
        </w:rPr>
        <w:t>正确。</w:t>
      </w:r>
      <w:r>
        <w:rPr>
          <w:color w:val="000000"/>
        </w:rPr>
        <w:t xml:space="preserve"> </w:t>
      </w:r>
    </w:p>
    <w:p w14:paraId="2F0EDDC3" w14:textId="77777777" w:rsidR="00584969" w:rsidRDefault="006323DF">
      <w:pPr>
        <w:spacing w:line="360" w:lineRule="auto"/>
        <w:jc w:val="left"/>
        <w:textAlignment w:val="center"/>
        <w:rPr>
          <w:color w:val="000000"/>
        </w:rPr>
      </w:pPr>
      <w:r>
        <w:rPr>
          <w:color w:val="000000"/>
        </w:rPr>
        <w:t>C</w:t>
      </w:r>
      <w:r>
        <w:rPr>
          <w:color w:val="000000"/>
        </w:rPr>
        <w:t>．保护生物多样性最为有效的措施是建立自然保护区，建立自然保护区是指把包含保护对象在内的一定面积的陆地或水体划分出来，进行保护和管理，属于就地保护，</w:t>
      </w:r>
      <w:r>
        <w:rPr>
          <w:color w:val="000000"/>
        </w:rPr>
        <w:t>C</w:t>
      </w:r>
      <w:r>
        <w:rPr>
          <w:color w:val="000000"/>
        </w:rPr>
        <w:t>正确。</w:t>
      </w:r>
      <w:r>
        <w:rPr>
          <w:color w:val="000000"/>
        </w:rPr>
        <w:t xml:space="preserve"> </w:t>
      </w:r>
    </w:p>
    <w:p w14:paraId="685E4E44" w14:textId="77777777" w:rsidR="00584969" w:rsidRDefault="006323DF">
      <w:pPr>
        <w:spacing w:line="360" w:lineRule="auto"/>
        <w:jc w:val="left"/>
        <w:textAlignment w:val="center"/>
        <w:rPr>
          <w:color w:val="000000"/>
        </w:rPr>
      </w:pPr>
      <w:r>
        <w:rPr>
          <w:color w:val="000000"/>
        </w:rPr>
        <w:t>D</w:t>
      </w:r>
      <w:r>
        <w:rPr>
          <w:color w:val="000000"/>
        </w:rPr>
        <w:t>．排放高辐射核污水属于破坏环境的活动，排放高辐射核污水会对水体造成严重污染，威胁生态系统和人类健康，</w:t>
      </w:r>
      <w:r>
        <w:rPr>
          <w:color w:val="000000"/>
        </w:rPr>
        <w:t>D</w:t>
      </w:r>
      <w:r>
        <w:rPr>
          <w:color w:val="000000"/>
        </w:rPr>
        <w:t>错误。</w:t>
      </w:r>
      <w:r>
        <w:rPr>
          <w:color w:val="000000"/>
        </w:rPr>
        <w:t xml:space="preserve"> </w:t>
      </w:r>
    </w:p>
    <w:p w14:paraId="04ED6B09" w14:textId="77777777" w:rsidR="00584969" w:rsidRDefault="006323DF">
      <w:pPr>
        <w:spacing w:line="360" w:lineRule="auto"/>
        <w:jc w:val="left"/>
        <w:textAlignment w:val="center"/>
        <w:rPr>
          <w:color w:val="000000"/>
        </w:rPr>
      </w:pPr>
      <w:r>
        <w:rPr>
          <w:color w:val="000000"/>
        </w:rPr>
        <w:t>故选</w:t>
      </w:r>
      <w:r>
        <w:rPr>
          <w:color w:val="000000"/>
        </w:rPr>
        <w:t>D</w:t>
      </w:r>
      <w:r>
        <w:rPr>
          <w:color w:val="000000"/>
        </w:rPr>
        <w:t>。</w:t>
      </w:r>
    </w:p>
    <w:p w14:paraId="232FF410" w14:textId="77777777" w:rsidR="00584969" w:rsidRDefault="006323DF">
      <w:pPr>
        <w:spacing w:line="360" w:lineRule="auto"/>
        <w:jc w:val="left"/>
        <w:textAlignment w:val="center"/>
        <w:rPr>
          <w:color w:val="000000"/>
        </w:rPr>
      </w:pPr>
      <w:r>
        <w:rPr>
          <w:color w:val="000000"/>
        </w:rPr>
        <w:t xml:space="preserve">2. </w:t>
      </w:r>
      <w:r>
        <w:rPr>
          <w:rFonts w:ascii="宋体" w:hAnsi="宋体"/>
          <w:color w:val="000000"/>
        </w:rPr>
        <w:t>下图是某同学制作的植物细胞模型，①～④表示的结构中，能控制生物生长发育和遗传的是（</w:t>
      </w:r>
      <w:r>
        <w:rPr>
          <w:rFonts w:eastAsia="Times New Roman" w:cs="Times New Roman"/>
          <w:color w:val="000000"/>
        </w:rPr>
        <w:t xml:space="preserve">    </w:t>
      </w:r>
      <w:r>
        <w:rPr>
          <w:rFonts w:ascii="宋体" w:hAnsi="宋体"/>
          <w:color w:val="000000"/>
        </w:rPr>
        <w:t>）</w:t>
      </w:r>
    </w:p>
    <w:p w14:paraId="01B2E1B5" w14:textId="77777777" w:rsidR="00584969" w:rsidRDefault="006323DF">
      <w:pPr>
        <w:spacing w:line="360" w:lineRule="auto"/>
        <w:jc w:val="left"/>
        <w:textAlignment w:val="center"/>
        <w:rPr>
          <w:color w:val="000000"/>
        </w:rPr>
      </w:pPr>
      <w:r>
        <w:rPr>
          <w:noProof/>
          <w:color w:val="000000"/>
        </w:rPr>
        <w:lastRenderedPageBreak/>
        <w:drawing>
          <wp:inline distT="0" distB="0" distL="114300" distR="114300" wp14:anchorId="49B808E4" wp14:editId="3439E76C">
            <wp:extent cx="1981200" cy="1800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981200" cy="1800225"/>
                    </a:xfrm>
                    <a:prstGeom prst="rect">
                      <a:avLst/>
                    </a:prstGeom>
                  </pic:spPr>
                </pic:pic>
              </a:graphicData>
            </a:graphic>
          </wp:inline>
        </w:drawing>
      </w:r>
    </w:p>
    <w:p w14:paraId="468992B4" w14:textId="77777777" w:rsidR="00584969" w:rsidRDefault="006323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color w:val="000000"/>
        </w:rPr>
        <w:tab/>
        <w:t xml:space="preserve">B. </w:t>
      </w:r>
      <w:r>
        <w:rPr>
          <w:rFonts w:ascii="宋体" w:hAnsi="宋体"/>
          <w:color w:val="000000"/>
        </w:rPr>
        <w:t>②</w:t>
      </w:r>
      <w:r>
        <w:rPr>
          <w:color w:val="000000"/>
        </w:rPr>
        <w:tab/>
        <w:t xml:space="preserve">C. </w:t>
      </w:r>
      <w:r>
        <w:rPr>
          <w:rFonts w:ascii="宋体" w:hAnsi="宋体"/>
          <w:color w:val="000000"/>
        </w:rPr>
        <w:t>③</w:t>
      </w:r>
      <w:r>
        <w:rPr>
          <w:color w:val="000000"/>
        </w:rPr>
        <w:tab/>
        <w:t xml:space="preserve">D. </w:t>
      </w:r>
      <w:r>
        <w:rPr>
          <w:rFonts w:ascii="宋体" w:hAnsi="宋体"/>
          <w:color w:val="000000"/>
        </w:rPr>
        <w:t>④</w:t>
      </w:r>
    </w:p>
    <w:p w14:paraId="26CDD4D8" w14:textId="77777777" w:rsidR="00584969" w:rsidRDefault="006323DF">
      <w:pPr>
        <w:spacing w:line="360" w:lineRule="auto"/>
        <w:textAlignment w:val="center"/>
        <w:rPr>
          <w:color w:val="000000"/>
        </w:rPr>
      </w:pPr>
      <w:r>
        <w:rPr>
          <w:color w:val="2E75B6"/>
        </w:rPr>
        <w:t>【答案】</w:t>
      </w:r>
      <w:r>
        <w:rPr>
          <w:color w:val="000000"/>
        </w:rPr>
        <w:t>C</w:t>
      </w:r>
    </w:p>
    <w:p w14:paraId="416B1798" w14:textId="77777777" w:rsidR="00584969" w:rsidRDefault="006323DF">
      <w:pPr>
        <w:spacing w:line="360" w:lineRule="auto"/>
        <w:textAlignment w:val="center"/>
        <w:rPr>
          <w:color w:val="000000"/>
        </w:rPr>
      </w:pPr>
      <w:r>
        <w:rPr>
          <w:color w:val="2E75B6"/>
        </w:rPr>
        <w:t>【解析】</w:t>
      </w:r>
    </w:p>
    <w:p w14:paraId="4474F3BE" w14:textId="77777777" w:rsidR="00584969" w:rsidRDefault="006323DF">
      <w:pPr>
        <w:spacing w:line="360" w:lineRule="auto"/>
        <w:jc w:val="left"/>
        <w:textAlignment w:val="center"/>
        <w:rPr>
          <w:color w:val="000000"/>
        </w:rPr>
      </w:pPr>
      <w:r>
        <w:rPr>
          <w:color w:val="000000"/>
        </w:rPr>
        <w:t>【分析】观图可知：</w:t>
      </w:r>
      <w:r>
        <w:rPr>
          <w:color w:val="000000"/>
        </w:rPr>
        <w:t>①</w:t>
      </w:r>
      <w:r>
        <w:rPr>
          <w:color w:val="000000"/>
        </w:rPr>
        <w:t>是细胞膜，</w:t>
      </w:r>
      <w:r>
        <w:rPr>
          <w:color w:val="000000"/>
        </w:rPr>
        <w:t>②</w:t>
      </w:r>
      <w:r>
        <w:rPr>
          <w:color w:val="000000"/>
        </w:rPr>
        <w:t>是液泡，</w:t>
      </w:r>
      <w:r>
        <w:rPr>
          <w:color w:val="000000"/>
        </w:rPr>
        <w:t>③</w:t>
      </w:r>
      <w:r>
        <w:rPr>
          <w:color w:val="000000"/>
        </w:rPr>
        <w:t>是细胞核，</w:t>
      </w:r>
      <w:r>
        <w:rPr>
          <w:color w:val="000000"/>
        </w:rPr>
        <w:t>④</w:t>
      </w:r>
      <w:r>
        <w:rPr>
          <w:color w:val="000000"/>
        </w:rPr>
        <w:t>是叶绿体。</w:t>
      </w:r>
    </w:p>
    <w:p w14:paraId="55B78B7A" w14:textId="77777777" w:rsidR="00584969" w:rsidRDefault="006323DF">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①</w:t>
      </w:r>
      <w:r>
        <w:rPr>
          <w:color w:val="000000"/>
        </w:rPr>
        <w:t>细胞膜具有保护细胞内部结构，控制物质进出的作用，让有用的物质进入细胞，把其他物质挡在细胞外面，同时，还能把细胞内产生的废物排到细胞外，</w:t>
      </w:r>
      <w:r>
        <w:rPr>
          <w:color w:val="000000"/>
        </w:rPr>
        <w:t>A</w:t>
      </w:r>
      <w:r>
        <w:rPr>
          <w:color w:val="000000"/>
        </w:rPr>
        <w:t>不符合题意。</w:t>
      </w:r>
    </w:p>
    <w:p w14:paraId="7D6E9DC9" w14:textId="77777777" w:rsidR="00584969" w:rsidRDefault="006323DF">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②</w:t>
      </w:r>
      <w:r>
        <w:rPr>
          <w:color w:val="000000"/>
        </w:rPr>
        <w:t>是液泡，内有细胞液，含有多种物质，</w:t>
      </w:r>
      <w:r>
        <w:rPr>
          <w:color w:val="000000"/>
        </w:rPr>
        <w:t>B</w:t>
      </w:r>
      <w:r>
        <w:rPr>
          <w:color w:val="000000"/>
        </w:rPr>
        <w:t>不符合题意。</w:t>
      </w:r>
    </w:p>
    <w:p w14:paraId="17A81964" w14:textId="77777777" w:rsidR="00584969" w:rsidRDefault="006323DF">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③</w:t>
      </w:r>
      <w:r>
        <w:rPr>
          <w:color w:val="000000"/>
        </w:rPr>
        <w:t>是细胞核，细胞核内含有遗传物质，是遗传信息的控制中心，控制着生物的发育和遗传，</w:t>
      </w:r>
      <w:r>
        <w:rPr>
          <w:color w:val="000000"/>
        </w:rPr>
        <w:t>C</w:t>
      </w:r>
      <w:r>
        <w:rPr>
          <w:color w:val="000000"/>
        </w:rPr>
        <w:t>符合题意。</w:t>
      </w:r>
    </w:p>
    <w:p w14:paraId="26E2BE10" w14:textId="77777777" w:rsidR="00584969" w:rsidRDefault="006323DF">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④</w:t>
      </w:r>
      <w:r>
        <w:rPr>
          <w:color w:val="000000"/>
        </w:rPr>
        <w:t>是叶绿体，是光合作用的场所，把光能转化为化学能贮存在有机物中，是绿色植物细胞特有的一种能量转换器，</w:t>
      </w:r>
      <w:r>
        <w:rPr>
          <w:color w:val="000000"/>
        </w:rPr>
        <w:t>D</w:t>
      </w:r>
      <w:r>
        <w:rPr>
          <w:color w:val="000000"/>
        </w:rPr>
        <w:t>不符合题意。</w:t>
      </w:r>
    </w:p>
    <w:p w14:paraId="63A23025" w14:textId="77777777" w:rsidR="00584969" w:rsidRDefault="006323DF">
      <w:pPr>
        <w:spacing w:line="360" w:lineRule="auto"/>
        <w:jc w:val="left"/>
        <w:textAlignment w:val="center"/>
        <w:rPr>
          <w:color w:val="000000"/>
        </w:rPr>
      </w:pPr>
      <w:r>
        <w:rPr>
          <w:color w:val="000000"/>
        </w:rPr>
        <w:t>故选</w:t>
      </w:r>
      <w:r>
        <w:rPr>
          <w:color w:val="000000"/>
        </w:rPr>
        <w:t>C</w:t>
      </w:r>
      <w:r>
        <w:rPr>
          <w:color w:val="000000"/>
        </w:rPr>
        <w:t>。</w:t>
      </w:r>
    </w:p>
    <w:p w14:paraId="601DEE74" w14:textId="77777777" w:rsidR="00584969" w:rsidRDefault="006323DF">
      <w:pPr>
        <w:spacing w:line="360" w:lineRule="auto"/>
        <w:jc w:val="left"/>
        <w:textAlignment w:val="center"/>
        <w:rPr>
          <w:color w:val="000000"/>
        </w:rPr>
      </w:pPr>
      <w:r>
        <w:rPr>
          <w:color w:val="000000"/>
        </w:rPr>
        <w:t xml:space="preserve">3. </w:t>
      </w:r>
      <w:r>
        <w:rPr>
          <w:rFonts w:ascii="宋体" w:hAnsi="宋体"/>
          <w:color w:val="000000"/>
        </w:rPr>
        <w:t>某蔬菜工厂计划采取适当增大昼夜温差的措施来提高蔬菜的产量。下列对白天和夜间温度的处理，正确的是（</w:t>
      </w:r>
      <w:r>
        <w:rPr>
          <w:rFonts w:eastAsia="Times New Roman" w:cs="Times New Roman"/>
          <w:color w:val="000000"/>
        </w:rPr>
        <w:t xml:space="preserve">    </w:t>
      </w:r>
      <w:r>
        <w:rPr>
          <w:rFonts w:ascii="宋体" w:hAnsi="宋体"/>
          <w:color w:val="000000"/>
        </w:rPr>
        <w:t>）</w:t>
      </w:r>
    </w:p>
    <w:p w14:paraId="7751D15F" w14:textId="77777777" w:rsidR="00584969" w:rsidRDefault="006323DF">
      <w:pPr>
        <w:tabs>
          <w:tab w:val="left" w:pos="4873"/>
        </w:tabs>
        <w:spacing w:line="360" w:lineRule="auto"/>
        <w:jc w:val="left"/>
        <w:textAlignment w:val="center"/>
        <w:rPr>
          <w:color w:val="000000"/>
        </w:rPr>
      </w:pPr>
      <w:r>
        <w:rPr>
          <w:color w:val="000000"/>
        </w:rPr>
        <w:t xml:space="preserve">A. </w:t>
      </w:r>
      <w:r>
        <w:rPr>
          <w:rFonts w:ascii="宋体" w:hAnsi="宋体"/>
          <w:color w:val="000000"/>
        </w:rPr>
        <w:t>白天和夜间都升温</w:t>
      </w:r>
      <w:r>
        <w:rPr>
          <w:color w:val="000000"/>
        </w:rPr>
        <w:tab/>
        <w:t xml:space="preserve">B. </w:t>
      </w:r>
      <w:r>
        <w:rPr>
          <w:rFonts w:ascii="宋体" w:hAnsi="宋体"/>
          <w:color w:val="000000"/>
        </w:rPr>
        <w:t>白天升温，夜间降温</w:t>
      </w:r>
    </w:p>
    <w:p w14:paraId="18DA25AC" w14:textId="77777777" w:rsidR="00584969" w:rsidRDefault="006323DF">
      <w:pPr>
        <w:tabs>
          <w:tab w:val="left" w:pos="4873"/>
        </w:tabs>
        <w:spacing w:line="360" w:lineRule="auto"/>
        <w:jc w:val="left"/>
        <w:textAlignment w:val="center"/>
        <w:rPr>
          <w:color w:val="000000"/>
        </w:rPr>
      </w:pPr>
      <w:r>
        <w:rPr>
          <w:color w:val="000000"/>
        </w:rPr>
        <w:t xml:space="preserve">C. </w:t>
      </w:r>
      <w:r>
        <w:rPr>
          <w:rFonts w:ascii="宋体" w:hAnsi="宋体"/>
          <w:color w:val="000000"/>
        </w:rPr>
        <w:t>白天和夜间都降温</w:t>
      </w:r>
      <w:r>
        <w:rPr>
          <w:color w:val="000000"/>
        </w:rPr>
        <w:tab/>
        <w:t xml:space="preserve">D. </w:t>
      </w:r>
      <w:r>
        <w:rPr>
          <w:rFonts w:ascii="宋体" w:hAnsi="宋体"/>
          <w:color w:val="000000"/>
        </w:rPr>
        <w:t>白天降温，夜间升温</w:t>
      </w:r>
    </w:p>
    <w:p w14:paraId="03E3EA37" w14:textId="77777777" w:rsidR="00584969" w:rsidRDefault="006323DF">
      <w:pPr>
        <w:spacing w:line="360" w:lineRule="auto"/>
        <w:textAlignment w:val="center"/>
        <w:rPr>
          <w:color w:val="000000"/>
        </w:rPr>
      </w:pPr>
      <w:r>
        <w:rPr>
          <w:color w:val="2E75B6"/>
        </w:rPr>
        <w:t>【答案】</w:t>
      </w:r>
      <w:r>
        <w:rPr>
          <w:color w:val="000000"/>
        </w:rPr>
        <w:t>B</w:t>
      </w:r>
    </w:p>
    <w:p w14:paraId="599CF255" w14:textId="77777777" w:rsidR="00584969" w:rsidRDefault="006323DF">
      <w:pPr>
        <w:spacing w:line="360" w:lineRule="auto"/>
        <w:textAlignment w:val="center"/>
        <w:rPr>
          <w:color w:val="000000"/>
        </w:rPr>
      </w:pPr>
      <w:r>
        <w:rPr>
          <w:color w:val="2E75B6"/>
        </w:rPr>
        <w:t>【解析】</w:t>
      </w:r>
    </w:p>
    <w:p w14:paraId="7509831D" w14:textId="77777777" w:rsidR="00584969" w:rsidRDefault="006323DF">
      <w:pPr>
        <w:spacing w:line="360" w:lineRule="auto"/>
        <w:jc w:val="left"/>
        <w:textAlignment w:val="center"/>
        <w:rPr>
          <w:color w:val="000000"/>
        </w:rPr>
      </w:pPr>
      <w:r>
        <w:rPr>
          <w:color w:val="000000"/>
        </w:rPr>
        <w:t>【分析】本题考查光合作用和呼吸作用原理的应用。影响植物光合作用的因素有光照强度、二氧化碳浓度、温度、水分等，影响植物呼吸作用的因素有氧气和二氧化碳的浓度、温度等，据此答题。</w:t>
      </w:r>
      <w:r>
        <w:rPr>
          <w:color w:val="000000"/>
        </w:rPr>
        <w:t xml:space="preserve">                                                           </w:t>
      </w:r>
    </w:p>
    <w:p w14:paraId="08F7E062" w14:textId="77777777" w:rsidR="00584969" w:rsidRDefault="006323DF">
      <w:pPr>
        <w:spacing w:line="360" w:lineRule="auto"/>
        <w:jc w:val="left"/>
        <w:textAlignment w:val="center"/>
        <w:rPr>
          <w:color w:val="000000"/>
        </w:rPr>
      </w:pPr>
      <w:r>
        <w:rPr>
          <w:color w:val="000000"/>
        </w:rPr>
        <w:t>【详解】</w:t>
      </w:r>
      <w:r>
        <w:rPr>
          <w:rFonts w:ascii="宋体" w:hAnsi="宋体"/>
          <w:color w:val="000000"/>
        </w:rPr>
        <w:t>白天有光，植物能进行光合作用，适当升高温度能提高光合速率，加快有机物的合成；夜晚无光，植物只能进行呼吸作用，且在一定范围内，温度越低，植物的呼吸作用越弱，消耗的有机物越少，所以夜晚适当降低温度可以减少有机物的消耗。因此，为提高蔬菜的产量，根据生物学原理可采取的方法是白天适当升高温度，夜间适当降低温度，</w:t>
      </w:r>
      <w:r>
        <w:rPr>
          <w:color w:val="000000"/>
        </w:rPr>
        <w:t>B</w:t>
      </w:r>
      <w:r>
        <w:rPr>
          <w:color w:val="000000"/>
        </w:rPr>
        <w:t>正确，</w:t>
      </w:r>
      <w:r>
        <w:rPr>
          <w:color w:val="000000"/>
        </w:rPr>
        <w:t>ACD</w:t>
      </w:r>
      <w:r>
        <w:rPr>
          <w:color w:val="000000"/>
        </w:rPr>
        <w:t>错误。</w:t>
      </w:r>
    </w:p>
    <w:p w14:paraId="2867B1FF" w14:textId="77777777" w:rsidR="00584969" w:rsidRDefault="006323DF">
      <w:pPr>
        <w:spacing w:line="360" w:lineRule="auto"/>
        <w:jc w:val="left"/>
        <w:textAlignment w:val="center"/>
        <w:rPr>
          <w:color w:val="000000"/>
        </w:rPr>
      </w:pPr>
      <w:r>
        <w:rPr>
          <w:color w:val="000000"/>
        </w:rPr>
        <w:lastRenderedPageBreak/>
        <w:t>故选</w:t>
      </w:r>
      <w:r>
        <w:rPr>
          <w:color w:val="000000"/>
        </w:rPr>
        <w:t>B</w:t>
      </w:r>
      <w:r>
        <w:rPr>
          <w:color w:val="000000"/>
        </w:rPr>
        <w:t>。</w:t>
      </w:r>
    </w:p>
    <w:p w14:paraId="2D24456D" w14:textId="77777777" w:rsidR="00584969" w:rsidRDefault="006323DF">
      <w:pPr>
        <w:spacing w:line="360" w:lineRule="auto"/>
        <w:jc w:val="left"/>
        <w:textAlignment w:val="center"/>
        <w:rPr>
          <w:color w:val="000000"/>
        </w:rPr>
      </w:pPr>
      <w:r>
        <w:rPr>
          <w:color w:val="000000"/>
        </w:rPr>
        <w:t xml:space="preserve">4. </w:t>
      </w:r>
      <w:r>
        <w:rPr>
          <w:rFonts w:ascii="宋体" w:hAnsi="宋体"/>
          <w:color w:val="000000"/>
        </w:rPr>
        <w:t>某同学在“发豆芽”</w:t>
      </w:r>
      <w:r>
        <w:rPr>
          <w:rFonts w:ascii="宋体" w:hAnsi="宋体"/>
          <w:noProof/>
          <w:color w:val="000000"/>
        </w:rPr>
        <w:drawing>
          <wp:inline distT="0" distB="0" distL="114300" distR="114300" wp14:anchorId="2C6FF6D9" wp14:editId="5E5DA9CA">
            <wp:extent cx="133350" cy="177800"/>
            <wp:effectExtent l="0" t="0" r="0" b="13335"/>
            <wp:docPr id="200361" name="图片 200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1" name="图片 200361"/>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实践活动中，先将大豆种子浸泡一段时间，再放到合适的装置中，此后的正确操作是（</w:t>
      </w:r>
      <w:r>
        <w:rPr>
          <w:rFonts w:eastAsia="Times New Roman" w:cs="Times New Roman"/>
          <w:color w:val="000000"/>
        </w:rPr>
        <w:t xml:space="preserve">    </w:t>
      </w:r>
      <w:r>
        <w:rPr>
          <w:rFonts w:ascii="宋体" w:hAnsi="宋体"/>
          <w:color w:val="000000"/>
        </w:rPr>
        <w:t>）</w:t>
      </w:r>
    </w:p>
    <w:p w14:paraId="63882C81" w14:textId="77777777" w:rsidR="00584969" w:rsidRDefault="006323DF">
      <w:pPr>
        <w:tabs>
          <w:tab w:val="left" w:pos="4873"/>
        </w:tabs>
        <w:spacing w:line="360" w:lineRule="auto"/>
        <w:jc w:val="left"/>
        <w:textAlignment w:val="center"/>
        <w:rPr>
          <w:color w:val="000000"/>
        </w:rPr>
      </w:pPr>
      <w:r>
        <w:rPr>
          <w:color w:val="000000"/>
        </w:rPr>
        <w:t xml:space="preserve">A. </w:t>
      </w:r>
      <w:r>
        <w:rPr>
          <w:rFonts w:ascii="宋体" w:hAnsi="宋体"/>
          <w:color w:val="000000"/>
        </w:rPr>
        <w:t>定期洒水，保持湿度</w:t>
      </w:r>
      <w:r>
        <w:rPr>
          <w:color w:val="000000"/>
        </w:rPr>
        <w:tab/>
        <w:t xml:space="preserve">B. </w:t>
      </w:r>
      <w:r>
        <w:rPr>
          <w:rFonts w:ascii="宋体" w:hAnsi="宋体"/>
          <w:color w:val="000000"/>
        </w:rPr>
        <w:t>装置始终充满水，保证水分供应</w:t>
      </w:r>
    </w:p>
    <w:p w14:paraId="7A203CC2" w14:textId="77777777" w:rsidR="00584969" w:rsidRDefault="006323DF">
      <w:pPr>
        <w:tabs>
          <w:tab w:val="left" w:pos="4873"/>
        </w:tabs>
        <w:spacing w:line="360" w:lineRule="auto"/>
        <w:jc w:val="left"/>
        <w:textAlignment w:val="center"/>
        <w:rPr>
          <w:color w:val="000000"/>
        </w:rPr>
      </w:pPr>
      <w:r>
        <w:rPr>
          <w:color w:val="000000"/>
        </w:rPr>
        <w:t xml:space="preserve">C. </w:t>
      </w:r>
      <w:r>
        <w:rPr>
          <w:rFonts w:ascii="宋体" w:hAnsi="宋体"/>
          <w:color w:val="000000"/>
        </w:rPr>
        <w:t>定时光照，保持温度</w:t>
      </w:r>
      <w:r>
        <w:rPr>
          <w:color w:val="000000"/>
        </w:rPr>
        <w:tab/>
        <w:t xml:space="preserve">D. </w:t>
      </w:r>
      <w:r>
        <w:rPr>
          <w:rFonts w:ascii="宋体" w:hAnsi="宋体"/>
          <w:color w:val="000000"/>
        </w:rPr>
        <w:t>装置始终密封，防止微生物侵入</w:t>
      </w:r>
    </w:p>
    <w:p w14:paraId="41C7CDE5" w14:textId="77777777" w:rsidR="00584969" w:rsidRDefault="006323DF">
      <w:pPr>
        <w:spacing w:line="360" w:lineRule="auto"/>
        <w:textAlignment w:val="center"/>
        <w:rPr>
          <w:color w:val="000000"/>
        </w:rPr>
      </w:pPr>
      <w:r>
        <w:rPr>
          <w:color w:val="2E75B6"/>
        </w:rPr>
        <w:t>【答案】</w:t>
      </w:r>
      <w:r>
        <w:rPr>
          <w:color w:val="000000"/>
        </w:rPr>
        <w:t>A</w:t>
      </w:r>
    </w:p>
    <w:p w14:paraId="2932A7EE" w14:textId="77777777" w:rsidR="00584969" w:rsidRDefault="006323DF">
      <w:pPr>
        <w:spacing w:line="360" w:lineRule="auto"/>
        <w:textAlignment w:val="center"/>
        <w:rPr>
          <w:color w:val="000000"/>
        </w:rPr>
      </w:pPr>
      <w:r>
        <w:rPr>
          <w:color w:val="2E75B6"/>
        </w:rPr>
        <w:t>【解析】</w:t>
      </w:r>
    </w:p>
    <w:p w14:paraId="176111DB" w14:textId="77777777" w:rsidR="00584969" w:rsidRDefault="006323DF">
      <w:pPr>
        <w:spacing w:line="360" w:lineRule="auto"/>
        <w:jc w:val="left"/>
        <w:textAlignment w:val="center"/>
        <w:rPr>
          <w:color w:val="000000"/>
        </w:rPr>
      </w:pPr>
      <w:r>
        <w:rPr>
          <w:color w:val="000000"/>
        </w:rPr>
        <w:t>【分析】种子萌发需要一定的外部条件：适宜的温度、充足的空气和适量的水分。</w:t>
      </w:r>
    </w:p>
    <w:p w14:paraId="01F6C179" w14:textId="77777777" w:rsidR="00584969" w:rsidRDefault="006323DF">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大豆种子发芽需要一定的湿度，但过多的水会导致种子缺氧。因此，定期洒水可以确保种子周围的湿度适宜，同时避免缺氧，</w:t>
      </w:r>
      <w:r>
        <w:rPr>
          <w:color w:val="000000"/>
        </w:rPr>
        <w:t>A</w:t>
      </w:r>
      <w:r>
        <w:rPr>
          <w:color w:val="000000"/>
        </w:rPr>
        <w:t>正确。</w:t>
      </w:r>
    </w:p>
    <w:p w14:paraId="7268FA4C" w14:textId="77777777" w:rsidR="00584969" w:rsidRDefault="006323DF">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如果装置始终充满水，种子会处于缺氧状态，无法进行正常的呼吸作用，从而抑制发芽，</w:t>
      </w:r>
      <w:r>
        <w:rPr>
          <w:color w:val="000000"/>
        </w:rPr>
        <w:t>B</w:t>
      </w:r>
      <w:r>
        <w:rPr>
          <w:color w:val="000000"/>
        </w:rPr>
        <w:t>错误。</w:t>
      </w:r>
    </w:p>
    <w:p w14:paraId="4057306B" w14:textId="77777777" w:rsidR="00584969" w:rsidRDefault="006323DF">
      <w:pPr>
        <w:spacing w:line="360" w:lineRule="auto"/>
        <w:jc w:val="left"/>
        <w:textAlignment w:val="center"/>
        <w:rPr>
          <w:color w:val="000000"/>
        </w:rPr>
      </w:pPr>
      <w:r>
        <w:rPr>
          <w:rFonts w:eastAsia="Times New Roman" w:cs="Times New Roman"/>
          <w:color w:val="000000"/>
        </w:rPr>
        <w:t>C</w:t>
      </w:r>
      <w:r>
        <w:rPr>
          <w:rFonts w:ascii="宋体" w:hAnsi="宋体"/>
          <w:color w:val="000000"/>
        </w:rPr>
        <w:t>．种子的萌发需要一定的温度，但是不需要光照条件，</w:t>
      </w:r>
      <w:r>
        <w:rPr>
          <w:rFonts w:eastAsia="Times New Roman" w:cs="Times New Roman"/>
          <w:color w:val="000000"/>
        </w:rPr>
        <w:t>C</w:t>
      </w:r>
      <w:r>
        <w:rPr>
          <w:rFonts w:ascii="宋体" w:hAnsi="宋体"/>
          <w:color w:val="000000"/>
        </w:rPr>
        <w:t>错误。</w:t>
      </w:r>
    </w:p>
    <w:p w14:paraId="6BE95E8C" w14:textId="77777777" w:rsidR="00584969" w:rsidRDefault="006323DF">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虽然防止微生物侵入是重要的，但密封装置同样会导致种子缺氧。而且，适当的通风也有助于保持适宜的湿度和温度，</w:t>
      </w:r>
      <w:r>
        <w:rPr>
          <w:color w:val="000000"/>
        </w:rPr>
        <w:t>D</w:t>
      </w:r>
      <w:r>
        <w:rPr>
          <w:color w:val="000000"/>
        </w:rPr>
        <w:t>错误。</w:t>
      </w:r>
    </w:p>
    <w:p w14:paraId="72DD0D5A" w14:textId="77777777" w:rsidR="00584969" w:rsidRDefault="006323DF">
      <w:pPr>
        <w:spacing w:line="360" w:lineRule="auto"/>
        <w:jc w:val="left"/>
        <w:textAlignment w:val="center"/>
        <w:rPr>
          <w:color w:val="000000"/>
        </w:rPr>
      </w:pPr>
      <w:r>
        <w:rPr>
          <w:color w:val="000000"/>
        </w:rPr>
        <w:t>故选</w:t>
      </w:r>
      <w:r>
        <w:rPr>
          <w:color w:val="000000"/>
        </w:rPr>
        <w:t>A</w:t>
      </w:r>
      <w:r>
        <w:rPr>
          <w:color w:val="000000"/>
        </w:rPr>
        <w:t>。</w:t>
      </w:r>
    </w:p>
    <w:p w14:paraId="25563680" w14:textId="77777777" w:rsidR="00584969" w:rsidRDefault="006323DF">
      <w:pPr>
        <w:spacing w:line="360" w:lineRule="auto"/>
        <w:jc w:val="left"/>
        <w:textAlignment w:val="center"/>
        <w:rPr>
          <w:color w:val="000000"/>
        </w:rPr>
      </w:pPr>
      <w:r>
        <w:rPr>
          <w:color w:val="000000"/>
        </w:rPr>
        <w:t xml:space="preserve">5. </w:t>
      </w:r>
      <w:r>
        <w:rPr>
          <w:rFonts w:ascii="宋体" w:hAnsi="宋体"/>
          <w:color w:val="000000"/>
        </w:rPr>
        <w:t>将清洗干净、换水后的鱼缸放在温暖有阳光的地方，一段时间后，缸壁和水中出现了一些丝状的水绵。下列关于水绵的叙述正确的是（</w:t>
      </w:r>
      <w:r>
        <w:rPr>
          <w:rFonts w:eastAsia="Times New Roman" w:cs="Times New Roman"/>
          <w:color w:val="000000"/>
        </w:rPr>
        <w:t xml:space="preserve">    </w:t>
      </w:r>
      <w:r>
        <w:rPr>
          <w:rFonts w:ascii="宋体" w:hAnsi="宋体"/>
          <w:color w:val="000000"/>
        </w:rPr>
        <w:t>）</w:t>
      </w:r>
    </w:p>
    <w:p w14:paraId="77758944" w14:textId="77777777" w:rsidR="00584969" w:rsidRDefault="006323DF">
      <w:pPr>
        <w:tabs>
          <w:tab w:val="left" w:pos="4873"/>
        </w:tabs>
        <w:spacing w:line="360" w:lineRule="auto"/>
        <w:jc w:val="left"/>
        <w:textAlignment w:val="center"/>
        <w:rPr>
          <w:color w:val="000000"/>
        </w:rPr>
      </w:pPr>
      <w:r>
        <w:rPr>
          <w:color w:val="000000"/>
        </w:rPr>
        <w:t xml:space="preserve">A. </w:t>
      </w:r>
      <w:r>
        <w:rPr>
          <w:rFonts w:ascii="宋体" w:hAnsi="宋体"/>
          <w:color w:val="000000"/>
        </w:rPr>
        <w:t>属于单细胞生物</w:t>
      </w:r>
      <w:r>
        <w:rPr>
          <w:color w:val="000000"/>
        </w:rPr>
        <w:tab/>
        <w:t xml:space="preserve">B. </w:t>
      </w:r>
      <w:r>
        <w:rPr>
          <w:rFonts w:ascii="宋体" w:hAnsi="宋体"/>
          <w:color w:val="000000"/>
        </w:rPr>
        <w:t>细胞内没有叶绿体</w:t>
      </w:r>
    </w:p>
    <w:p w14:paraId="731FDB74" w14:textId="77777777" w:rsidR="00584969" w:rsidRDefault="006323DF">
      <w:pPr>
        <w:tabs>
          <w:tab w:val="left" w:pos="4873"/>
        </w:tabs>
        <w:spacing w:line="360" w:lineRule="auto"/>
        <w:jc w:val="left"/>
        <w:textAlignment w:val="center"/>
        <w:rPr>
          <w:color w:val="000000"/>
        </w:rPr>
      </w:pPr>
      <w:r>
        <w:rPr>
          <w:color w:val="000000"/>
        </w:rPr>
        <w:t xml:space="preserve">C. </w:t>
      </w:r>
      <w:r>
        <w:rPr>
          <w:rFonts w:ascii="宋体" w:hAnsi="宋体"/>
          <w:color w:val="000000"/>
        </w:rPr>
        <w:t>体内有输导组织</w:t>
      </w:r>
      <w:r>
        <w:rPr>
          <w:color w:val="000000"/>
        </w:rPr>
        <w:tab/>
        <w:t xml:space="preserve">D. </w:t>
      </w:r>
      <w:r>
        <w:rPr>
          <w:rFonts w:ascii="宋体" w:hAnsi="宋体"/>
          <w:color w:val="000000"/>
        </w:rPr>
        <w:t>产生的氧气利于鱼生长</w:t>
      </w:r>
    </w:p>
    <w:p w14:paraId="2832E4C2" w14:textId="77777777" w:rsidR="00584969" w:rsidRDefault="006323DF">
      <w:pPr>
        <w:spacing w:line="360" w:lineRule="auto"/>
        <w:textAlignment w:val="center"/>
        <w:rPr>
          <w:color w:val="000000"/>
        </w:rPr>
      </w:pPr>
      <w:r>
        <w:rPr>
          <w:color w:val="2E75B6"/>
        </w:rPr>
        <w:t>【答案】</w:t>
      </w:r>
      <w:r>
        <w:rPr>
          <w:color w:val="000000"/>
        </w:rPr>
        <w:t>D</w:t>
      </w:r>
    </w:p>
    <w:p w14:paraId="437EA471" w14:textId="77777777" w:rsidR="00584969" w:rsidRDefault="006323DF">
      <w:pPr>
        <w:spacing w:line="360" w:lineRule="auto"/>
        <w:textAlignment w:val="center"/>
        <w:rPr>
          <w:color w:val="000000"/>
        </w:rPr>
      </w:pPr>
      <w:r>
        <w:rPr>
          <w:color w:val="2E75B6"/>
        </w:rPr>
        <w:t>【解析】</w:t>
      </w:r>
    </w:p>
    <w:p w14:paraId="6C776534" w14:textId="77777777" w:rsidR="00584969" w:rsidRDefault="006323DF">
      <w:pPr>
        <w:spacing w:line="360" w:lineRule="auto"/>
        <w:jc w:val="left"/>
        <w:textAlignment w:val="center"/>
        <w:rPr>
          <w:color w:val="000000"/>
        </w:rPr>
      </w:pPr>
      <w:r>
        <w:rPr>
          <w:color w:val="000000"/>
        </w:rPr>
        <w:t>【分析】藻类植物的主要特征：</w:t>
      </w:r>
      <w:r>
        <w:rPr>
          <w:color w:val="000000"/>
        </w:rPr>
        <w:t>①</w:t>
      </w:r>
      <w:r>
        <w:rPr>
          <w:color w:val="000000"/>
        </w:rPr>
        <w:t>有单细胞和多细胞的，结构简单，无根、茎、叶的分化；</w:t>
      </w:r>
      <w:r>
        <w:rPr>
          <w:color w:val="000000"/>
        </w:rPr>
        <w:t>②</w:t>
      </w:r>
      <w:r>
        <w:rPr>
          <w:color w:val="000000"/>
        </w:rPr>
        <w:t>全身都能从环境中吸收水分和无机盐，细胞中有叶绿体，能进行光合作用。</w:t>
      </w:r>
    </w:p>
    <w:p w14:paraId="3B727A25" w14:textId="77777777" w:rsidR="00584969" w:rsidRDefault="006323DF">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水绵属于多细胞藻类植物，</w:t>
      </w:r>
      <w:r>
        <w:rPr>
          <w:color w:val="000000"/>
        </w:rPr>
        <w:t>A</w:t>
      </w:r>
      <w:r>
        <w:rPr>
          <w:color w:val="000000"/>
        </w:rPr>
        <w:t>错误。</w:t>
      </w:r>
    </w:p>
    <w:p w14:paraId="31C4B9D4" w14:textId="77777777" w:rsidR="00584969" w:rsidRDefault="006323DF">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水绵细胞内有叶绿体，能进行光合作用，</w:t>
      </w:r>
      <w:r>
        <w:rPr>
          <w:color w:val="000000"/>
        </w:rPr>
        <w:t>B</w:t>
      </w:r>
      <w:r>
        <w:rPr>
          <w:color w:val="000000"/>
        </w:rPr>
        <w:t>错误。</w:t>
      </w:r>
    </w:p>
    <w:p w14:paraId="6319D26E" w14:textId="77777777" w:rsidR="00584969" w:rsidRDefault="006323DF">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水绵属于藻类植物，结构简单，无根、茎、叶的分化，体内没有输导组织，</w:t>
      </w:r>
      <w:r>
        <w:rPr>
          <w:color w:val="000000"/>
        </w:rPr>
        <w:t>C</w:t>
      </w:r>
      <w:r>
        <w:rPr>
          <w:color w:val="000000"/>
        </w:rPr>
        <w:t>错误。</w:t>
      </w:r>
    </w:p>
    <w:p w14:paraId="70AAACAF" w14:textId="77777777" w:rsidR="00584969" w:rsidRDefault="006323DF">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水绵细胞内有叶绿体，能进行光合作用，产生氧气，利于鱼生长，</w:t>
      </w:r>
      <w:r>
        <w:rPr>
          <w:color w:val="000000"/>
        </w:rPr>
        <w:t>D</w:t>
      </w:r>
      <w:r>
        <w:rPr>
          <w:color w:val="000000"/>
        </w:rPr>
        <w:t>正确。</w:t>
      </w:r>
    </w:p>
    <w:p w14:paraId="5EAFB6E6" w14:textId="77777777" w:rsidR="00584969" w:rsidRDefault="006323DF">
      <w:pPr>
        <w:spacing w:line="360" w:lineRule="auto"/>
        <w:jc w:val="left"/>
        <w:textAlignment w:val="center"/>
        <w:rPr>
          <w:color w:val="000000"/>
        </w:rPr>
      </w:pPr>
      <w:r>
        <w:rPr>
          <w:color w:val="000000"/>
        </w:rPr>
        <w:t>故选</w:t>
      </w:r>
      <w:r>
        <w:rPr>
          <w:color w:val="000000"/>
        </w:rPr>
        <w:t>D</w:t>
      </w:r>
      <w:r>
        <w:rPr>
          <w:color w:val="000000"/>
        </w:rPr>
        <w:t>。</w:t>
      </w:r>
    </w:p>
    <w:p w14:paraId="1608832D" w14:textId="77777777" w:rsidR="00584969" w:rsidRDefault="006323DF">
      <w:pPr>
        <w:spacing w:line="360" w:lineRule="auto"/>
        <w:jc w:val="left"/>
        <w:textAlignment w:val="center"/>
        <w:rPr>
          <w:color w:val="000000"/>
        </w:rPr>
      </w:pPr>
      <w:r>
        <w:rPr>
          <w:color w:val="000000"/>
        </w:rPr>
        <w:t xml:space="preserve">6. </w:t>
      </w:r>
      <w:r>
        <w:rPr>
          <w:rFonts w:ascii="宋体" w:hAnsi="宋体"/>
          <w:color w:val="000000"/>
        </w:rPr>
        <w:t>跳绳是一项青少年喜爱的健身运动，也是我国学生体质健康标准测试的内容之一。下列关于跳绳运动的分析，错误的是（</w:t>
      </w:r>
      <w:r>
        <w:rPr>
          <w:rFonts w:eastAsia="Times New Roman" w:cs="Times New Roman"/>
          <w:color w:val="000000"/>
        </w:rPr>
        <w:t xml:space="preserve">    </w:t>
      </w:r>
      <w:r>
        <w:rPr>
          <w:rFonts w:ascii="宋体" w:hAnsi="宋体"/>
          <w:color w:val="000000"/>
        </w:rPr>
        <w:t>）</w:t>
      </w:r>
    </w:p>
    <w:p w14:paraId="5F9D2538" w14:textId="77777777" w:rsidR="00584969" w:rsidRDefault="006323DF">
      <w:pPr>
        <w:spacing w:line="360" w:lineRule="auto"/>
        <w:jc w:val="left"/>
        <w:textAlignment w:val="center"/>
        <w:rPr>
          <w:color w:val="000000"/>
        </w:rPr>
      </w:pPr>
      <w:r>
        <w:rPr>
          <w:color w:val="000000"/>
        </w:rPr>
        <w:t xml:space="preserve">A. </w:t>
      </w:r>
      <w:r>
        <w:rPr>
          <w:rFonts w:ascii="宋体" w:hAnsi="宋体"/>
          <w:color w:val="000000"/>
        </w:rPr>
        <w:t>骨骼肌收缩牵引骨绕关节活动产生运动</w:t>
      </w:r>
    </w:p>
    <w:p w14:paraId="2AA9C750" w14:textId="77777777" w:rsidR="00584969" w:rsidRDefault="006323DF">
      <w:pPr>
        <w:spacing w:line="360" w:lineRule="auto"/>
        <w:jc w:val="left"/>
        <w:textAlignment w:val="center"/>
        <w:rPr>
          <w:color w:val="000000"/>
        </w:rPr>
      </w:pPr>
      <w:r>
        <w:rPr>
          <w:color w:val="000000"/>
        </w:rPr>
        <w:lastRenderedPageBreak/>
        <w:t xml:space="preserve">B. </w:t>
      </w:r>
      <w:r>
        <w:rPr>
          <w:rFonts w:ascii="宋体" w:hAnsi="宋体"/>
          <w:color w:val="000000"/>
        </w:rPr>
        <w:t>心跳加快及呼吸加强增加了氧气的供应</w:t>
      </w:r>
    </w:p>
    <w:p w14:paraId="4E50061A" w14:textId="77777777" w:rsidR="00584969" w:rsidRDefault="006323DF">
      <w:pPr>
        <w:spacing w:line="360" w:lineRule="auto"/>
        <w:jc w:val="left"/>
        <w:textAlignment w:val="center"/>
        <w:rPr>
          <w:color w:val="000000"/>
        </w:rPr>
      </w:pPr>
      <w:r>
        <w:rPr>
          <w:color w:val="000000"/>
        </w:rPr>
        <w:t xml:space="preserve">C. </w:t>
      </w:r>
      <w:r>
        <w:rPr>
          <w:rFonts w:ascii="宋体" w:hAnsi="宋体"/>
          <w:color w:val="000000"/>
        </w:rPr>
        <w:t>消耗的能量主要来自肌细胞的无氧呼吸</w:t>
      </w:r>
    </w:p>
    <w:p w14:paraId="6F06FC91" w14:textId="77777777" w:rsidR="00584969" w:rsidRDefault="006323DF">
      <w:pPr>
        <w:spacing w:line="360" w:lineRule="auto"/>
        <w:jc w:val="left"/>
        <w:textAlignment w:val="center"/>
        <w:rPr>
          <w:color w:val="000000"/>
        </w:rPr>
      </w:pPr>
      <w:r>
        <w:rPr>
          <w:color w:val="000000"/>
        </w:rPr>
        <w:t xml:space="preserve">D. </w:t>
      </w:r>
      <w:r>
        <w:rPr>
          <w:rFonts w:ascii="宋体" w:hAnsi="宋体"/>
          <w:color w:val="000000"/>
        </w:rPr>
        <w:t>身体及动作的协调依赖神经系统的调节</w:t>
      </w:r>
    </w:p>
    <w:p w14:paraId="7A1440CE" w14:textId="77777777" w:rsidR="00584969" w:rsidRDefault="006323DF">
      <w:pPr>
        <w:spacing w:line="360" w:lineRule="auto"/>
        <w:textAlignment w:val="center"/>
        <w:rPr>
          <w:color w:val="000000"/>
        </w:rPr>
      </w:pPr>
      <w:r>
        <w:rPr>
          <w:color w:val="2E75B6"/>
        </w:rPr>
        <w:t>【答案】</w:t>
      </w:r>
      <w:r>
        <w:rPr>
          <w:color w:val="000000"/>
        </w:rPr>
        <w:t>C</w:t>
      </w:r>
    </w:p>
    <w:p w14:paraId="76072208" w14:textId="77777777" w:rsidR="00584969" w:rsidRDefault="006323DF">
      <w:pPr>
        <w:spacing w:line="360" w:lineRule="auto"/>
        <w:textAlignment w:val="center"/>
        <w:rPr>
          <w:color w:val="000000"/>
        </w:rPr>
      </w:pPr>
      <w:r>
        <w:rPr>
          <w:color w:val="2E75B6"/>
        </w:rPr>
        <w:t>【解析】</w:t>
      </w:r>
    </w:p>
    <w:p w14:paraId="0AB18F36" w14:textId="77777777" w:rsidR="00584969" w:rsidRDefault="006323DF">
      <w:pPr>
        <w:spacing w:line="360" w:lineRule="auto"/>
        <w:jc w:val="left"/>
        <w:textAlignment w:val="center"/>
        <w:rPr>
          <w:color w:val="000000"/>
        </w:rPr>
      </w:pPr>
      <w:r>
        <w:rPr>
          <w:color w:val="000000"/>
        </w:rPr>
        <w:t>【分析】骨骼肌有受刺激而收缩的特性，当骨骼肌受神经传来的刺激收缩时，就会牵动着它所附着的骨，绕着关节活动，于是躯体就产生了运动。</w:t>
      </w:r>
    </w:p>
    <w:p w14:paraId="58CFB94C" w14:textId="77777777" w:rsidR="00584969" w:rsidRDefault="006323DF">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在人体中，骨骼肌是附着在骨骼上的肌肉组织，它们通过收缩和舒张来产生力量，从而牵引骨骼进行运动。关节是骨骼之间的连接点，允许骨骼在一定范围内移动。因此，骨骼肌收缩时，会牵引骨骼绕关节进行活动，从而产生运动，</w:t>
      </w:r>
      <w:r>
        <w:rPr>
          <w:color w:val="000000"/>
        </w:rPr>
        <w:t>A</w:t>
      </w:r>
      <w:r>
        <w:rPr>
          <w:color w:val="000000"/>
        </w:rPr>
        <w:t>正确。</w:t>
      </w:r>
    </w:p>
    <w:p w14:paraId="340478AB" w14:textId="77777777" w:rsidR="00584969" w:rsidRDefault="006323DF">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在跳绳等剧烈运动时，身体对氧气的需求会大大增加。为了满足这种需求，心脏会加快跳动，增加每次心跳的泵血量，同时呼吸也会加强，增加每分钟呼吸的次数和每次呼吸的通气量。这样，更多的氧气就能被输送到身体的各个部位，特别是肌肉组织，以满足其进行有氧呼吸的需要，</w:t>
      </w:r>
      <w:r>
        <w:rPr>
          <w:color w:val="000000"/>
        </w:rPr>
        <w:t>B</w:t>
      </w:r>
      <w:r>
        <w:rPr>
          <w:color w:val="000000"/>
        </w:rPr>
        <w:t>正确。</w:t>
      </w:r>
    </w:p>
    <w:p w14:paraId="2A960CB7" w14:textId="77777777" w:rsidR="00584969" w:rsidRDefault="006323DF">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在跳绳等剧烈运动中，虽然肌肉细胞会进行一定程度的无氧呼吸来产生能量，但主要的能量来源仍然是有氧呼吸。有氧呼吸能够更高效地利用氧气来分解葡萄糖，产生更多的能量。而无氧呼吸虽然也能产生能量，但效率较低，且会产生乳酸等副产品，导致肌肉疲劳，</w:t>
      </w:r>
      <w:r>
        <w:rPr>
          <w:color w:val="000000"/>
        </w:rPr>
        <w:t>C</w:t>
      </w:r>
      <w:r>
        <w:rPr>
          <w:color w:val="000000"/>
        </w:rPr>
        <w:t>错误。</w:t>
      </w:r>
    </w:p>
    <w:p w14:paraId="5972A517" w14:textId="77777777" w:rsidR="00584969" w:rsidRDefault="006323DF">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神经系统是人体的重要调节系统，它负责接收、处理和传递各种信息，以协调身体的各种活动和反应。在跳绳等运动中，神经系统会不断地接收来自眼睛、耳朵等感觉器官的信息，以及来自肌肉、关节等运动器官的信息，然后对这些信息进行处理和整合，发出相应的指令来调节身体的运动和姿势。因此，身体及动作的协调确实依赖神经系统的调节，</w:t>
      </w:r>
      <w:r>
        <w:rPr>
          <w:color w:val="000000"/>
        </w:rPr>
        <w:t>D</w:t>
      </w:r>
      <w:r>
        <w:rPr>
          <w:color w:val="000000"/>
        </w:rPr>
        <w:t>正确。</w:t>
      </w:r>
    </w:p>
    <w:p w14:paraId="1E3450AE" w14:textId="77777777" w:rsidR="00584969" w:rsidRDefault="006323DF">
      <w:pPr>
        <w:spacing w:line="360" w:lineRule="auto"/>
        <w:jc w:val="left"/>
        <w:textAlignment w:val="center"/>
        <w:rPr>
          <w:color w:val="000000"/>
        </w:rPr>
      </w:pPr>
      <w:r>
        <w:rPr>
          <w:color w:val="000000"/>
        </w:rPr>
        <w:t>故选</w:t>
      </w:r>
      <w:r>
        <w:rPr>
          <w:color w:val="000000"/>
        </w:rPr>
        <w:t>C</w:t>
      </w:r>
      <w:r>
        <w:rPr>
          <w:color w:val="000000"/>
        </w:rPr>
        <w:t>。</w:t>
      </w:r>
    </w:p>
    <w:p w14:paraId="5807D736" w14:textId="77777777" w:rsidR="00584969" w:rsidRDefault="006323DF">
      <w:pPr>
        <w:spacing w:line="360" w:lineRule="auto"/>
        <w:jc w:val="left"/>
        <w:textAlignment w:val="center"/>
        <w:rPr>
          <w:color w:val="000000"/>
        </w:rPr>
      </w:pPr>
      <w:r>
        <w:rPr>
          <w:color w:val="000000"/>
        </w:rPr>
        <w:t xml:space="preserve">7. </w:t>
      </w:r>
      <w:r>
        <w:rPr>
          <w:rFonts w:ascii="宋体" w:hAnsi="宋体"/>
          <w:color w:val="000000"/>
        </w:rPr>
        <w:t>“试管婴儿”技术是解决不孕和实现优生的一项有效措施，与正常生育相比，该技术中的受精过程和受精卵发育成早期胚胎均在体外进行。正常生育时，这些过程主要发生在母体的（</w:t>
      </w:r>
      <w:r>
        <w:rPr>
          <w:rFonts w:eastAsia="Times New Roman" w:cs="Times New Roman"/>
          <w:color w:val="000000"/>
        </w:rPr>
        <w:t xml:space="preserve">    </w:t>
      </w:r>
      <w:r>
        <w:rPr>
          <w:rFonts w:ascii="宋体" w:hAnsi="宋体"/>
          <w:color w:val="000000"/>
        </w:rPr>
        <w:t>）</w:t>
      </w:r>
    </w:p>
    <w:p w14:paraId="3FD80EB4" w14:textId="77777777" w:rsidR="00584969" w:rsidRDefault="006323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输卵管中</w:t>
      </w:r>
      <w:r>
        <w:rPr>
          <w:color w:val="000000"/>
        </w:rPr>
        <w:tab/>
        <w:t xml:space="preserve">B. </w:t>
      </w:r>
      <w:r>
        <w:rPr>
          <w:rFonts w:ascii="宋体" w:hAnsi="宋体"/>
          <w:color w:val="000000"/>
        </w:rPr>
        <w:t>胎盘中</w:t>
      </w:r>
      <w:r>
        <w:rPr>
          <w:color w:val="000000"/>
        </w:rPr>
        <w:tab/>
        <w:t xml:space="preserve">C. </w:t>
      </w:r>
      <w:r>
        <w:rPr>
          <w:rFonts w:ascii="宋体" w:hAnsi="宋体"/>
          <w:color w:val="000000"/>
        </w:rPr>
        <w:t>子宫中</w:t>
      </w:r>
      <w:r>
        <w:rPr>
          <w:color w:val="000000"/>
        </w:rPr>
        <w:tab/>
        <w:t xml:space="preserve">D. </w:t>
      </w:r>
      <w:r>
        <w:rPr>
          <w:rFonts w:ascii="宋体" w:hAnsi="宋体"/>
          <w:color w:val="000000"/>
        </w:rPr>
        <w:t>卵巢中</w:t>
      </w:r>
    </w:p>
    <w:p w14:paraId="5EB8F24B" w14:textId="77777777" w:rsidR="00584969" w:rsidRDefault="006323DF">
      <w:pPr>
        <w:spacing w:line="360" w:lineRule="auto"/>
        <w:textAlignment w:val="center"/>
        <w:rPr>
          <w:color w:val="000000"/>
        </w:rPr>
      </w:pPr>
      <w:r>
        <w:rPr>
          <w:color w:val="2E75B6"/>
        </w:rPr>
        <w:t>【答案】</w:t>
      </w:r>
      <w:r>
        <w:rPr>
          <w:color w:val="000000"/>
        </w:rPr>
        <w:t>A</w:t>
      </w:r>
    </w:p>
    <w:p w14:paraId="78341E74" w14:textId="77777777" w:rsidR="00584969" w:rsidRDefault="006323DF">
      <w:pPr>
        <w:spacing w:line="360" w:lineRule="auto"/>
        <w:textAlignment w:val="center"/>
        <w:rPr>
          <w:color w:val="000000"/>
        </w:rPr>
      </w:pPr>
      <w:r>
        <w:rPr>
          <w:color w:val="2E75B6"/>
        </w:rPr>
        <w:t>【解析】</w:t>
      </w:r>
    </w:p>
    <w:p w14:paraId="028147F9" w14:textId="77777777" w:rsidR="00584969" w:rsidRDefault="006323DF">
      <w:pPr>
        <w:spacing w:line="360" w:lineRule="auto"/>
        <w:jc w:val="left"/>
        <w:textAlignment w:val="center"/>
        <w:rPr>
          <w:color w:val="000000"/>
        </w:rPr>
      </w:pPr>
      <w:r>
        <w:rPr>
          <w:color w:val="000000"/>
        </w:rPr>
        <w:t>【分析】</w:t>
      </w:r>
      <w:r>
        <w:rPr>
          <w:color w:val="000000"/>
        </w:rPr>
        <w:t>1</w:t>
      </w:r>
      <w:r>
        <w:rPr>
          <w:color w:val="000000"/>
        </w:rPr>
        <w:t>．人的发育过程是：受精卵</w:t>
      </w:r>
      <w:r>
        <w:rPr>
          <w:color w:val="000000"/>
        </w:rPr>
        <w:t>→</w:t>
      </w:r>
      <w:r>
        <w:rPr>
          <w:color w:val="000000"/>
        </w:rPr>
        <w:t>胚泡</w:t>
      </w:r>
      <w:r>
        <w:rPr>
          <w:color w:val="000000"/>
        </w:rPr>
        <w:t>→</w:t>
      </w:r>
      <w:r>
        <w:rPr>
          <w:color w:val="000000"/>
        </w:rPr>
        <w:t>胚胎</w:t>
      </w:r>
      <w:r>
        <w:rPr>
          <w:color w:val="000000"/>
        </w:rPr>
        <w:t>→</w:t>
      </w:r>
      <w:r>
        <w:rPr>
          <w:color w:val="000000"/>
        </w:rPr>
        <w:t>胎儿</w:t>
      </w:r>
      <w:r>
        <w:rPr>
          <w:color w:val="000000"/>
        </w:rPr>
        <w:t>→</w:t>
      </w:r>
      <w:r>
        <w:rPr>
          <w:color w:val="000000"/>
        </w:rPr>
        <w:t>新生儿。</w:t>
      </w:r>
    </w:p>
    <w:p w14:paraId="34B2CA70" w14:textId="77777777" w:rsidR="00584969" w:rsidRDefault="006323DF">
      <w:pPr>
        <w:spacing w:line="360" w:lineRule="auto"/>
        <w:jc w:val="left"/>
        <w:textAlignment w:val="center"/>
        <w:rPr>
          <w:color w:val="000000"/>
        </w:rPr>
      </w:pPr>
      <w:r>
        <w:rPr>
          <w:color w:val="000000"/>
        </w:rPr>
        <w:t>2</w:t>
      </w:r>
      <w:r>
        <w:rPr>
          <w:color w:val="000000"/>
        </w:rPr>
        <w:t>．试管婴儿是体外受精－胚胎移植技术的俗称，是指采用人工方法让卵细胞和精子在体外受精，形成受精卵（自然条件下，形成的受精卵的场所是在女性的输卵管）。受精卵进行早期胚胎发育，然后移植早期胚胎到母体子宫内发育而诞生的婴儿。</w:t>
      </w:r>
    </w:p>
    <w:p w14:paraId="4A0D0042" w14:textId="77777777" w:rsidR="00584969" w:rsidRDefault="006323DF">
      <w:pPr>
        <w:spacing w:line="360" w:lineRule="auto"/>
        <w:jc w:val="left"/>
        <w:textAlignment w:val="center"/>
        <w:rPr>
          <w:color w:val="000000"/>
        </w:rPr>
      </w:pPr>
      <w:r>
        <w:rPr>
          <w:color w:val="000000"/>
        </w:rPr>
        <w:t>【详解】人的生殖过程中，精子与卵细胞结合成受精卵，位置在输卵管；受精卵逐渐发育成胚泡，移动到</w:t>
      </w:r>
      <w:r>
        <w:rPr>
          <w:color w:val="000000"/>
        </w:rPr>
        <w:lastRenderedPageBreak/>
        <w:t>子宫中并植入子宫内膜，怀孕开始；胚泡中的细胞继续分裂和分化，形成组织和器官，逐渐发育成胚胎；</w:t>
      </w:r>
      <w:r>
        <w:rPr>
          <w:color w:val="000000"/>
        </w:rPr>
        <w:t>8</w:t>
      </w:r>
      <w:r>
        <w:rPr>
          <w:color w:val="000000"/>
        </w:rPr>
        <w:t>周左右胚胎发育成胎儿，胎儿已具备人的形态；胎儿生活在子宫内半透明的羊水中，通过胎盘、脐带与母体进行物质交换；怀孕到</w:t>
      </w:r>
      <w:r>
        <w:rPr>
          <w:color w:val="000000"/>
        </w:rPr>
        <w:t>38</w:t>
      </w:r>
      <w:r>
        <w:rPr>
          <w:color w:val="000000"/>
        </w:rPr>
        <w:t>周左右，胎儿发育成熟，成熟的胎儿和胎盘一起从母体的阴道排出，即分娩。可见，正常生育时，受精过程和受精卵发育成早期胚胎的过程主要发生在母体的输卵管中，故</w:t>
      </w:r>
      <w:r>
        <w:rPr>
          <w:color w:val="000000"/>
        </w:rPr>
        <w:t>A</w:t>
      </w:r>
      <w:r>
        <w:rPr>
          <w:color w:val="000000"/>
        </w:rPr>
        <w:t>正确，</w:t>
      </w:r>
      <w:r>
        <w:rPr>
          <w:color w:val="000000"/>
        </w:rPr>
        <w:t>BCD</w:t>
      </w:r>
      <w:r>
        <w:rPr>
          <w:color w:val="000000"/>
        </w:rPr>
        <w:t>错误。</w:t>
      </w:r>
    </w:p>
    <w:p w14:paraId="6FCFBF16" w14:textId="77777777" w:rsidR="00584969" w:rsidRDefault="006323DF">
      <w:pPr>
        <w:spacing w:line="360" w:lineRule="auto"/>
        <w:jc w:val="left"/>
        <w:textAlignment w:val="center"/>
        <w:rPr>
          <w:color w:val="000000"/>
        </w:rPr>
      </w:pPr>
      <w:r>
        <w:rPr>
          <w:color w:val="000000"/>
        </w:rPr>
        <w:t>故选</w:t>
      </w:r>
      <w:r>
        <w:rPr>
          <w:color w:val="000000"/>
        </w:rPr>
        <w:t>A</w:t>
      </w:r>
      <w:r>
        <w:rPr>
          <w:color w:val="000000"/>
        </w:rPr>
        <w:t>。</w:t>
      </w:r>
    </w:p>
    <w:p w14:paraId="0FE2AA67" w14:textId="77777777" w:rsidR="00584969" w:rsidRDefault="006323DF">
      <w:pPr>
        <w:spacing w:line="360" w:lineRule="auto"/>
        <w:jc w:val="left"/>
        <w:textAlignment w:val="center"/>
        <w:rPr>
          <w:color w:val="000000"/>
        </w:rPr>
      </w:pPr>
      <w:r>
        <w:rPr>
          <w:color w:val="000000"/>
        </w:rPr>
        <w:t xml:space="preserve">8. </w:t>
      </w:r>
      <w:r>
        <w:rPr>
          <w:rFonts w:ascii="宋体" w:hAnsi="宋体"/>
          <w:color w:val="000000"/>
        </w:rPr>
        <w:t>医生在抢救呼吸衰竭的急危重症患者时，使用某种体外膜氧合器（俗称“人工肺”）的急救设备，其工作原理如下图（血液泵将患者的血液泵入氧合器，再输回到上腔静脉中）。下列相关叙述正确的是（</w:t>
      </w:r>
      <w:r>
        <w:rPr>
          <w:rFonts w:eastAsia="Times New Roman" w:cs="Times New Roman"/>
          <w:color w:val="000000"/>
        </w:rPr>
        <w:t xml:space="preserve">    </w:t>
      </w:r>
      <w:r>
        <w:rPr>
          <w:rFonts w:ascii="宋体" w:hAnsi="宋体"/>
          <w:color w:val="000000"/>
        </w:rPr>
        <w:t>）</w:t>
      </w:r>
    </w:p>
    <w:p w14:paraId="05AFEB31" w14:textId="77777777" w:rsidR="00584969" w:rsidRDefault="006323DF">
      <w:pPr>
        <w:spacing w:line="360" w:lineRule="auto"/>
        <w:jc w:val="left"/>
        <w:textAlignment w:val="center"/>
        <w:rPr>
          <w:color w:val="000000"/>
        </w:rPr>
      </w:pPr>
      <w:r>
        <w:rPr>
          <w:noProof/>
          <w:color w:val="000000"/>
        </w:rPr>
        <w:drawing>
          <wp:inline distT="0" distB="0" distL="114300" distR="114300" wp14:anchorId="4A4784BF" wp14:editId="34BC6F79">
            <wp:extent cx="1809750" cy="2000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809750" cy="2000250"/>
                    </a:xfrm>
                    <a:prstGeom prst="rect">
                      <a:avLst/>
                    </a:prstGeom>
                  </pic:spPr>
                </pic:pic>
              </a:graphicData>
            </a:graphic>
          </wp:inline>
        </w:drawing>
      </w:r>
    </w:p>
    <w:p w14:paraId="48DE6C00" w14:textId="77777777" w:rsidR="00584969" w:rsidRDefault="006323DF">
      <w:pPr>
        <w:spacing w:line="360" w:lineRule="auto"/>
        <w:jc w:val="left"/>
        <w:textAlignment w:val="center"/>
        <w:rPr>
          <w:color w:val="000000"/>
        </w:rPr>
      </w:pPr>
      <w:r>
        <w:rPr>
          <w:color w:val="000000"/>
        </w:rPr>
        <w:t xml:space="preserve">A. </w:t>
      </w:r>
      <w:r>
        <w:rPr>
          <w:rFonts w:ascii="宋体" w:hAnsi="宋体"/>
          <w:color w:val="000000"/>
        </w:rPr>
        <w:t>氧合器为血液的流动提供动力</w:t>
      </w:r>
    </w:p>
    <w:p w14:paraId="17E2147E" w14:textId="77777777" w:rsidR="00584969" w:rsidRDefault="006323DF">
      <w:pPr>
        <w:spacing w:line="360" w:lineRule="auto"/>
        <w:jc w:val="left"/>
        <w:textAlignment w:val="center"/>
        <w:rPr>
          <w:color w:val="000000"/>
        </w:rPr>
      </w:pPr>
      <w:r>
        <w:rPr>
          <w:color w:val="000000"/>
        </w:rPr>
        <w:t xml:space="preserve">B. </w:t>
      </w:r>
      <w:r>
        <w:rPr>
          <w:rFonts w:ascii="宋体" w:hAnsi="宋体"/>
          <w:color w:val="000000"/>
        </w:rPr>
        <w:t>输回的血液先流入心脏的右心房</w:t>
      </w:r>
    </w:p>
    <w:p w14:paraId="5738ED1B" w14:textId="77777777" w:rsidR="00584969" w:rsidRDefault="006323DF">
      <w:pPr>
        <w:spacing w:line="360" w:lineRule="auto"/>
        <w:jc w:val="left"/>
        <w:textAlignment w:val="center"/>
        <w:rPr>
          <w:color w:val="000000"/>
        </w:rPr>
      </w:pPr>
      <w:r>
        <w:rPr>
          <w:color w:val="000000"/>
        </w:rPr>
        <w:t xml:space="preserve">C. </w:t>
      </w:r>
      <w:r>
        <w:rPr>
          <w:rFonts w:ascii="宋体" w:hAnsi="宋体"/>
          <w:color w:val="000000"/>
        </w:rPr>
        <w:t>血液泵替代肺的气体交换功能</w:t>
      </w:r>
    </w:p>
    <w:p w14:paraId="3DECFBA7" w14:textId="77777777" w:rsidR="00584969" w:rsidRDefault="006323DF">
      <w:pPr>
        <w:spacing w:line="360" w:lineRule="auto"/>
        <w:jc w:val="left"/>
        <w:textAlignment w:val="center"/>
        <w:rPr>
          <w:color w:val="000000"/>
        </w:rPr>
      </w:pPr>
      <w:r>
        <w:rPr>
          <w:color w:val="000000"/>
        </w:rPr>
        <w:t xml:space="preserve">D. </w:t>
      </w:r>
      <w:r>
        <w:rPr>
          <w:rFonts w:ascii="宋体" w:hAnsi="宋体"/>
          <w:color w:val="000000"/>
        </w:rPr>
        <w:t>输回的血液中二氧化碳含量增加</w:t>
      </w:r>
    </w:p>
    <w:p w14:paraId="477EFD26" w14:textId="77777777" w:rsidR="00584969" w:rsidRDefault="006323DF">
      <w:pPr>
        <w:spacing w:line="360" w:lineRule="auto"/>
        <w:textAlignment w:val="center"/>
        <w:rPr>
          <w:color w:val="000000"/>
        </w:rPr>
      </w:pPr>
      <w:r>
        <w:rPr>
          <w:color w:val="2E75B6"/>
        </w:rPr>
        <w:t>【答案】</w:t>
      </w:r>
      <w:r>
        <w:rPr>
          <w:color w:val="000000"/>
        </w:rPr>
        <w:t>B</w:t>
      </w:r>
    </w:p>
    <w:p w14:paraId="6DC27F95" w14:textId="77777777" w:rsidR="00584969" w:rsidRDefault="006323DF">
      <w:pPr>
        <w:spacing w:line="360" w:lineRule="auto"/>
        <w:textAlignment w:val="center"/>
        <w:rPr>
          <w:color w:val="000000"/>
        </w:rPr>
      </w:pPr>
      <w:r>
        <w:rPr>
          <w:color w:val="2E75B6"/>
        </w:rPr>
        <w:t>【解析】</w:t>
      </w:r>
    </w:p>
    <w:p w14:paraId="59A55CBB" w14:textId="77777777" w:rsidR="00584969" w:rsidRDefault="006323DF">
      <w:pPr>
        <w:spacing w:line="360" w:lineRule="auto"/>
        <w:jc w:val="left"/>
        <w:textAlignment w:val="center"/>
        <w:rPr>
          <w:color w:val="000000"/>
        </w:rPr>
      </w:pPr>
      <w:r>
        <w:rPr>
          <w:color w:val="000000"/>
        </w:rPr>
        <w:t>【分析】</w:t>
      </w:r>
      <w:r>
        <w:rPr>
          <w:color w:val="000000"/>
        </w:rPr>
        <w:t>1</w:t>
      </w:r>
      <w:r>
        <w:rPr>
          <w:color w:val="000000"/>
        </w:rPr>
        <w:t>．体外膜氧合器（</w:t>
      </w:r>
      <w:r>
        <w:rPr>
          <w:color w:val="000000"/>
        </w:rPr>
        <w:t>ECMO</w:t>
      </w:r>
      <w:r>
        <w:rPr>
          <w:color w:val="000000"/>
        </w:rPr>
        <w:t>），俗称</w:t>
      </w:r>
      <w:r>
        <w:rPr>
          <w:rFonts w:ascii="宋体" w:hAnsi="宋体"/>
          <w:color w:val="000000"/>
        </w:rPr>
        <w:t>“</w:t>
      </w:r>
      <w:r>
        <w:rPr>
          <w:color w:val="000000"/>
        </w:rPr>
        <w:t>人工肺</w:t>
      </w:r>
      <w:r>
        <w:rPr>
          <w:rFonts w:ascii="宋体" w:hAnsi="宋体"/>
          <w:color w:val="000000"/>
        </w:rPr>
        <w:t>”</w:t>
      </w:r>
      <w:r>
        <w:rPr>
          <w:color w:val="000000"/>
        </w:rPr>
        <w:t>，是一种医疗设备，用于在患者的肺功能严重受损时提供临时的心脏和肺支持。</w:t>
      </w:r>
    </w:p>
    <w:p w14:paraId="37E35776" w14:textId="77777777" w:rsidR="00584969" w:rsidRDefault="006323DF">
      <w:pPr>
        <w:spacing w:line="360" w:lineRule="auto"/>
        <w:jc w:val="left"/>
        <w:textAlignment w:val="center"/>
        <w:rPr>
          <w:color w:val="000000"/>
        </w:rPr>
      </w:pPr>
      <w:r>
        <w:rPr>
          <w:color w:val="000000"/>
        </w:rPr>
        <w:t>2</w:t>
      </w:r>
      <w:r>
        <w:rPr>
          <w:color w:val="000000"/>
        </w:rPr>
        <w:t>．血液循环途径包括：体循环和肺循环。体循环：左心室</w:t>
      </w:r>
      <w:r>
        <w:rPr>
          <w:color w:val="000000"/>
        </w:rPr>
        <w:t>→</w:t>
      </w:r>
      <w:r>
        <w:rPr>
          <w:color w:val="000000"/>
        </w:rPr>
        <w:t>主动脉</w:t>
      </w:r>
      <w:r>
        <w:rPr>
          <w:color w:val="000000"/>
        </w:rPr>
        <w:t>→</w:t>
      </w:r>
      <w:r>
        <w:rPr>
          <w:color w:val="000000"/>
        </w:rPr>
        <w:t>全身各级动脉</w:t>
      </w:r>
      <w:r>
        <w:rPr>
          <w:color w:val="000000"/>
        </w:rPr>
        <w:t>→</w:t>
      </w:r>
      <w:r>
        <w:rPr>
          <w:color w:val="000000"/>
        </w:rPr>
        <w:t>全身各处毛细血管</w:t>
      </w:r>
      <w:r>
        <w:rPr>
          <w:color w:val="000000"/>
        </w:rPr>
        <w:t>→</w:t>
      </w:r>
      <w:r>
        <w:rPr>
          <w:color w:val="000000"/>
        </w:rPr>
        <w:t>全身各级静脉</w:t>
      </w:r>
      <w:r>
        <w:rPr>
          <w:color w:val="000000"/>
        </w:rPr>
        <w:t>→</w:t>
      </w:r>
      <w:r>
        <w:rPr>
          <w:color w:val="000000"/>
        </w:rPr>
        <w:t>上、下腔静脉</w:t>
      </w:r>
      <w:r>
        <w:rPr>
          <w:color w:val="000000"/>
        </w:rPr>
        <w:t>→</w:t>
      </w:r>
      <w:r>
        <w:rPr>
          <w:color w:val="000000"/>
        </w:rPr>
        <w:t>右心房；经过体循环，血液中的氧气扩散进入组织细胞，血液由动脉血变成了静脉血。肺循环：右心室</w:t>
      </w:r>
      <w:r>
        <w:rPr>
          <w:color w:val="000000"/>
        </w:rPr>
        <w:t>→</w:t>
      </w:r>
      <w:r>
        <w:rPr>
          <w:color w:val="000000"/>
        </w:rPr>
        <w:t>肺动脉</w:t>
      </w:r>
      <w:r>
        <w:rPr>
          <w:color w:val="000000"/>
        </w:rPr>
        <w:t>→</w:t>
      </w:r>
      <w:r>
        <w:rPr>
          <w:color w:val="000000"/>
        </w:rPr>
        <w:t>肺部毛细血管</w:t>
      </w:r>
      <w:r>
        <w:rPr>
          <w:color w:val="000000"/>
        </w:rPr>
        <w:t>→</w:t>
      </w:r>
      <w:r>
        <w:rPr>
          <w:color w:val="000000"/>
        </w:rPr>
        <w:t>肺静脉</w:t>
      </w:r>
      <w:r>
        <w:rPr>
          <w:color w:val="000000"/>
        </w:rPr>
        <w:t>→</w:t>
      </w:r>
      <w:r>
        <w:rPr>
          <w:color w:val="000000"/>
        </w:rPr>
        <w:t>左心房；经过肺循环，肺泡中的氧气扩散进入血液，血液由静脉血变成了动脉血。</w:t>
      </w:r>
      <w:r>
        <w:rPr>
          <w:color w:val="000000"/>
        </w:rPr>
        <w:t xml:space="preserve"> </w:t>
      </w:r>
    </w:p>
    <w:p w14:paraId="279F286E" w14:textId="77777777" w:rsidR="00584969" w:rsidRDefault="006323DF">
      <w:pPr>
        <w:spacing w:line="360" w:lineRule="auto"/>
        <w:jc w:val="left"/>
        <w:textAlignment w:val="center"/>
        <w:rPr>
          <w:color w:val="000000"/>
        </w:rPr>
      </w:pPr>
      <w:r>
        <w:rPr>
          <w:color w:val="000000"/>
        </w:rPr>
        <w:t>【详解】</w:t>
      </w:r>
      <w:r>
        <w:rPr>
          <w:color w:val="000000"/>
        </w:rPr>
        <w:t>A</w:t>
      </w:r>
      <w:r>
        <w:rPr>
          <w:color w:val="000000"/>
        </w:rPr>
        <w:t>．血液泵为血液的流动提供动力，而氧合器的作用是为血液提供氧气，去除二氧化碳，</w:t>
      </w:r>
      <w:r>
        <w:rPr>
          <w:color w:val="000000"/>
        </w:rPr>
        <w:t>A</w:t>
      </w:r>
      <w:r>
        <w:rPr>
          <w:color w:val="000000"/>
        </w:rPr>
        <w:t>错误。</w:t>
      </w:r>
      <w:r>
        <w:rPr>
          <w:color w:val="000000"/>
        </w:rPr>
        <w:t xml:space="preserve"> </w:t>
      </w:r>
    </w:p>
    <w:p w14:paraId="1FDEC048" w14:textId="77777777" w:rsidR="00584969" w:rsidRDefault="006323DF">
      <w:pPr>
        <w:spacing w:line="360" w:lineRule="auto"/>
        <w:jc w:val="left"/>
        <w:textAlignment w:val="center"/>
        <w:rPr>
          <w:color w:val="000000"/>
        </w:rPr>
      </w:pPr>
      <w:r>
        <w:rPr>
          <w:color w:val="000000"/>
        </w:rPr>
        <w:lastRenderedPageBreak/>
        <w:t>B</w:t>
      </w:r>
      <w:r>
        <w:rPr>
          <w:color w:val="000000"/>
        </w:rPr>
        <w:t>．体循环的途径：左心室</w:t>
      </w:r>
      <w:r>
        <w:rPr>
          <w:color w:val="000000"/>
        </w:rPr>
        <w:t>→</w:t>
      </w:r>
      <w:r>
        <w:rPr>
          <w:color w:val="000000"/>
        </w:rPr>
        <w:t>主动脉</w:t>
      </w:r>
      <w:r>
        <w:rPr>
          <w:color w:val="000000"/>
        </w:rPr>
        <w:t>→</w:t>
      </w:r>
      <w:r>
        <w:rPr>
          <w:color w:val="000000"/>
        </w:rPr>
        <w:t>全身各级动脉</w:t>
      </w:r>
      <w:r>
        <w:rPr>
          <w:color w:val="000000"/>
        </w:rPr>
        <w:t>→</w:t>
      </w:r>
      <w:r>
        <w:rPr>
          <w:color w:val="000000"/>
        </w:rPr>
        <w:t>全身各处毛细血管</w:t>
      </w:r>
      <w:r>
        <w:rPr>
          <w:color w:val="000000"/>
        </w:rPr>
        <w:t>→</w:t>
      </w:r>
      <w:r>
        <w:rPr>
          <w:color w:val="000000"/>
        </w:rPr>
        <w:t>全身各级静脉</w:t>
      </w:r>
      <w:r>
        <w:rPr>
          <w:color w:val="000000"/>
        </w:rPr>
        <w:t>→</w:t>
      </w:r>
      <w:r>
        <w:rPr>
          <w:color w:val="000000"/>
        </w:rPr>
        <w:t>上、下腔静脉</w:t>
      </w:r>
      <w:r>
        <w:rPr>
          <w:color w:val="000000"/>
        </w:rPr>
        <w:t>→</w:t>
      </w:r>
      <w:r>
        <w:rPr>
          <w:color w:val="000000"/>
        </w:rPr>
        <w:t>右心房。结合题图可知，输回的血液会从上腔静脉首先流入心脏的右心房，</w:t>
      </w:r>
      <w:r>
        <w:rPr>
          <w:color w:val="000000"/>
        </w:rPr>
        <w:t>B</w:t>
      </w:r>
      <w:r>
        <w:rPr>
          <w:color w:val="000000"/>
        </w:rPr>
        <w:t>正确。</w:t>
      </w:r>
      <w:r>
        <w:rPr>
          <w:color w:val="000000"/>
        </w:rPr>
        <w:t xml:space="preserve"> </w:t>
      </w:r>
    </w:p>
    <w:p w14:paraId="3F834619" w14:textId="77777777" w:rsidR="00584969" w:rsidRDefault="006323DF">
      <w:pPr>
        <w:spacing w:line="360" w:lineRule="auto"/>
        <w:jc w:val="left"/>
        <w:textAlignment w:val="center"/>
        <w:rPr>
          <w:color w:val="000000"/>
        </w:rPr>
      </w:pPr>
      <w:r>
        <w:rPr>
          <w:color w:val="000000"/>
        </w:rPr>
        <w:t>C</w:t>
      </w:r>
      <w:r>
        <w:rPr>
          <w:color w:val="000000"/>
        </w:rPr>
        <w:t>．人体中，类似于</w:t>
      </w:r>
      <w:r>
        <w:rPr>
          <w:rFonts w:ascii="宋体" w:hAnsi="宋体"/>
          <w:color w:val="000000"/>
        </w:rPr>
        <w:t>“</w:t>
      </w:r>
      <w:r>
        <w:rPr>
          <w:color w:val="000000"/>
        </w:rPr>
        <w:t>泵</w:t>
      </w:r>
      <w:r>
        <w:rPr>
          <w:rFonts w:ascii="宋体" w:hAnsi="宋体"/>
          <w:color w:val="000000"/>
        </w:rPr>
        <w:t>”</w:t>
      </w:r>
      <w:r>
        <w:rPr>
          <w:color w:val="000000"/>
        </w:rPr>
        <w:t>，能为血液循环提供动力的主要器官是心脏。结合题图可知，血液泵起到了心脏的作用，而替代肺的气体交换功能的是氧合器，</w:t>
      </w:r>
      <w:r>
        <w:rPr>
          <w:color w:val="000000"/>
        </w:rPr>
        <w:t>C</w:t>
      </w:r>
      <w:r>
        <w:rPr>
          <w:color w:val="000000"/>
        </w:rPr>
        <w:t>错误。</w:t>
      </w:r>
      <w:r>
        <w:rPr>
          <w:color w:val="000000"/>
        </w:rPr>
        <w:t xml:space="preserve"> </w:t>
      </w:r>
    </w:p>
    <w:p w14:paraId="2A2512E9" w14:textId="77777777" w:rsidR="00584969" w:rsidRDefault="006323DF">
      <w:pPr>
        <w:spacing w:line="360" w:lineRule="auto"/>
        <w:jc w:val="left"/>
        <w:textAlignment w:val="center"/>
        <w:rPr>
          <w:color w:val="000000"/>
        </w:rPr>
      </w:pPr>
      <w:r>
        <w:rPr>
          <w:color w:val="000000"/>
        </w:rPr>
        <w:t>D</w:t>
      </w:r>
      <w:r>
        <w:rPr>
          <w:color w:val="000000"/>
        </w:rPr>
        <w:t>．氧合器的作用之一就是去除血液中的二氧化碳；所以，经过氧合器处理后，输回的血液中的二氧化碳含量应该是减少，</w:t>
      </w:r>
      <w:r>
        <w:rPr>
          <w:color w:val="000000"/>
        </w:rPr>
        <w:t>D</w:t>
      </w:r>
      <w:r>
        <w:rPr>
          <w:color w:val="000000"/>
        </w:rPr>
        <w:t>错误。</w:t>
      </w:r>
      <w:r>
        <w:rPr>
          <w:color w:val="000000"/>
        </w:rPr>
        <w:t xml:space="preserve"> </w:t>
      </w:r>
    </w:p>
    <w:p w14:paraId="6B5348B6" w14:textId="77777777" w:rsidR="00584969" w:rsidRDefault="006323DF">
      <w:pPr>
        <w:spacing w:line="360" w:lineRule="auto"/>
        <w:jc w:val="left"/>
        <w:textAlignment w:val="center"/>
        <w:rPr>
          <w:color w:val="000000"/>
        </w:rPr>
      </w:pPr>
      <w:r>
        <w:rPr>
          <w:color w:val="000000"/>
        </w:rPr>
        <w:t>故选</w:t>
      </w:r>
      <w:r>
        <w:rPr>
          <w:color w:val="000000"/>
        </w:rPr>
        <w:t>B</w:t>
      </w:r>
      <w:r>
        <w:rPr>
          <w:noProof/>
          <w:color w:val="000000"/>
          <w:position w:val="-12"/>
        </w:rPr>
        <w:drawing>
          <wp:inline distT="0" distB="0" distL="114300" distR="114300" wp14:anchorId="3C0D57DD" wp14:editId="66F08A21">
            <wp:extent cx="127000" cy="7620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51966AD" w14:textId="77777777" w:rsidR="00584969" w:rsidRDefault="006323DF">
      <w:pPr>
        <w:spacing w:line="360" w:lineRule="auto"/>
        <w:jc w:val="left"/>
        <w:textAlignment w:val="center"/>
        <w:rPr>
          <w:color w:val="000000"/>
        </w:rPr>
      </w:pPr>
      <w:r>
        <w:rPr>
          <w:color w:val="000000"/>
        </w:rPr>
        <w:t xml:space="preserve">9. </w:t>
      </w:r>
      <w:r>
        <w:rPr>
          <w:rFonts w:ascii="宋体" w:hAnsi="宋体"/>
          <w:color w:val="000000"/>
        </w:rPr>
        <w:t>混养不同食性的鱼类，能增加鱼的产量，提高经济效益。下图是某鱼塘中部分生物构成的食物网，相关叙述错误的是（</w:t>
      </w:r>
      <w:r>
        <w:rPr>
          <w:rFonts w:eastAsia="Times New Roman" w:cs="Times New Roman"/>
          <w:color w:val="000000"/>
        </w:rPr>
        <w:t xml:space="preserve">    </w:t>
      </w:r>
      <w:r>
        <w:rPr>
          <w:rFonts w:ascii="宋体" w:hAnsi="宋体"/>
          <w:color w:val="000000"/>
        </w:rPr>
        <w:t>）</w:t>
      </w:r>
    </w:p>
    <w:p w14:paraId="6A84DEBA" w14:textId="77777777" w:rsidR="00584969" w:rsidRDefault="006323DF">
      <w:pPr>
        <w:spacing w:line="360" w:lineRule="auto"/>
        <w:jc w:val="left"/>
        <w:textAlignment w:val="center"/>
        <w:rPr>
          <w:color w:val="000000"/>
        </w:rPr>
      </w:pPr>
      <w:r>
        <w:rPr>
          <w:noProof/>
          <w:color w:val="000000"/>
        </w:rPr>
        <w:drawing>
          <wp:inline distT="0" distB="0" distL="114300" distR="114300" wp14:anchorId="34F013D1" wp14:editId="79350E1E">
            <wp:extent cx="2009775" cy="8382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09775" cy="838200"/>
                    </a:xfrm>
                    <a:prstGeom prst="rect">
                      <a:avLst/>
                    </a:prstGeom>
                  </pic:spPr>
                </pic:pic>
              </a:graphicData>
            </a:graphic>
          </wp:inline>
        </w:drawing>
      </w:r>
    </w:p>
    <w:p w14:paraId="0661645C" w14:textId="77777777" w:rsidR="00584969" w:rsidRDefault="006323DF">
      <w:pPr>
        <w:spacing w:line="360" w:lineRule="auto"/>
        <w:jc w:val="left"/>
        <w:textAlignment w:val="center"/>
        <w:rPr>
          <w:color w:val="000000"/>
        </w:rPr>
      </w:pPr>
      <w:r>
        <w:rPr>
          <w:color w:val="000000"/>
        </w:rPr>
        <w:t xml:space="preserve">A. </w:t>
      </w:r>
      <w:r>
        <w:rPr>
          <w:rFonts w:ascii="宋体" w:hAnsi="宋体"/>
          <w:color w:val="000000"/>
        </w:rPr>
        <w:t>浮游植物是该生态系统中的生产者</w:t>
      </w:r>
    </w:p>
    <w:p w14:paraId="6153C847" w14:textId="77777777" w:rsidR="00584969" w:rsidRDefault="006323DF">
      <w:pPr>
        <w:spacing w:line="360" w:lineRule="auto"/>
        <w:jc w:val="left"/>
        <w:textAlignment w:val="center"/>
        <w:rPr>
          <w:color w:val="000000"/>
        </w:rPr>
      </w:pPr>
      <w:r>
        <w:rPr>
          <w:color w:val="000000"/>
        </w:rPr>
        <w:t xml:space="preserve">B. </w:t>
      </w:r>
      <w:r>
        <w:rPr>
          <w:rFonts w:ascii="宋体" w:hAnsi="宋体"/>
          <w:color w:val="000000"/>
        </w:rPr>
        <w:t>鲢鱼、鳙鱼和鲤鱼之间是互利共生关系</w:t>
      </w:r>
    </w:p>
    <w:p w14:paraId="66374819" w14:textId="77777777" w:rsidR="00584969" w:rsidRDefault="006323DF">
      <w:pPr>
        <w:spacing w:line="360" w:lineRule="auto"/>
        <w:jc w:val="left"/>
        <w:textAlignment w:val="center"/>
        <w:rPr>
          <w:color w:val="000000"/>
        </w:rPr>
      </w:pPr>
      <w:r>
        <w:rPr>
          <w:color w:val="000000"/>
        </w:rPr>
        <w:t xml:space="preserve">C. </w:t>
      </w:r>
      <w:r>
        <w:rPr>
          <w:rFonts w:ascii="宋体" w:hAnsi="宋体"/>
          <w:color w:val="000000"/>
        </w:rPr>
        <w:t>鱼类的混养提高了鱼塘中资源的利用率</w:t>
      </w:r>
    </w:p>
    <w:p w14:paraId="71D5CE08" w14:textId="77777777" w:rsidR="00584969" w:rsidRDefault="006323DF">
      <w:pPr>
        <w:spacing w:line="360" w:lineRule="auto"/>
        <w:jc w:val="left"/>
        <w:textAlignment w:val="center"/>
        <w:rPr>
          <w:color w:val="000000"/>
        </w:rPr>
      </w:pPr>
      <w:r>
        <w:rPr>
          <w:color w:val="000000"/>
        </w:rPr>
        <w:t xml:space="preserve">D. </w:t>
      </w:r>
      <w:r>
        <w:rPr>
          <w:rFonts w:ascii="宋体" w:hAnsi="宋体"/>
          <w:color w:val="000000"/>
        </w:rPr>
        <w:t>能量可沿“浮游植物</w:t>
      </w:r>
      <w:r>
        <w:rPr>
          <w:rFonts w:eastAsia="Times New Roman" w:cs="Times New Roman"/>
          <w:color w:val="000000"/>
        </w:rPr>
        <w:t>→</w:t>
      </w:r>
      <w:r>
        <w:rPr>
          <w:rFonts w:ascii="宋体" w:hAnsi="宋体"/>
          <w:color w:val="000000"/>
        </w:rPr>
        <w:t>浮游动物</w:t>
      </w:r>
      <w:r>
        <w:rPr>
          <w:rFonts w:eastAsia="Times New Roman" w:cs="Times New Roman"/>
          <w:color w:val="000000"/>
        </w:rPr>
        <w:t>→</w:t>
      </w:r>
      <w:r>
        <w:rPr>
          <w:rFonts w:ascii="宋体" w:hAnsi="宋体"/>
          <w:color w:val="000000"/>
        </w:rPr>
        <w:t>鲤鱼”流动</w:t>
      </w:r>
    </w:p>
    <w:p w14:paraId="324DF8C6" w14:textId="77777777" w:rsidR="00584969" w:rsidRDefault="006323DF">
      <w:pPr>
        <w:spacing w:line="360" w:lineRule="auto"/>
        <w:textAlignment w:val="center"/>
        <w:rPr>
          <w:color w:val="000000"/>
        </w:rPr>
      </w:pPr>
      <w:r>
        <w:rPr>
          <w:color w:val="2E75B6"/>
        </w:rPr>
        <w:t>【答案】</w:t>
      </w:r>
      <w:r>
        <w:rPr>
          <w:color w:val="000000"/>
        </w:rPr>
        <w:t>B</w:t>
      </w:r>
    </w:p>
    <w:p w14:paraId="744DA51C" w14:textId="77777777" w:rsidR="00584969" w:rsidRDefault="006323DF">
      <w:pPr>
        <w:spacing w:line="360" w:lineRule="auto"/>
        <w:textAlignment w:val="center"/>
        <w:rPr>
          <w:color w:val="000000"/>
        </w:rPr>
      </w:pPr>
      <w:r>
        <w:rPr>
          <w:color w:val="2E75B6"/>
        </w:rPr>
        <w:t>【解析】</w:t>
      </w:r>
    </w:p>
    <w:p w14:paraId="61C41390" w14:textId="77777777" w:rsidR="00584969" w:rsidRDefault="006323DF">
      <w:pPr>
        <w:spacing w:line="360" w:lineRule="auto"/>
        <w:jc w:val="left"/>
        <w:textAlignment w:val="center"/>
        <w:rPr>
          <w:color w:val="000000"/>
        </w:rPr>
      </w:pPr>
      <w:r>
        <w:rPr>
          <w:color w:val="000000"/>
        </w:rPr>
        <w:t>【分析】</w:t>
      </w:r>
      <w:r>
        <w:rPr>
          <w:color w:val="000000"/>
        </w:rPr>
        <w:t>1</w:t>
      </w:r>
      <w:r>
        <w:rPr>
          <w:color w:val="000000"/>
        </w:rPr>
        <w:t>．物种之间的关系分种内关系和种间关系。种内关系是同种生物之间的关系，分种内互助和种内斗争；种间关系是不同物种之间的关系，分互利共生、竞争、捕食和寄生。</w:t>
      </w:r>
    </w:p>
    <w:p w14:paraId="3A2F66D6" w14:textId="77777777" w:rsidR="00584969" w:rsidRDefault="006323DF">
      <w:pPr>
        <w:spacing w:line="360" w:lineRule="auto"/>
        <w:jc w:val="left"/>
        <w:textAlignment w:val="center"/>
        <w:rPr>
          <w:color w:val="000000"/>
        </w:rPr>
      </w:pPr>
      <w:r>
        <w:rPr>
          <w:color w:val="000000"/>
        </w:rPr>
        <w:t>2</w:t>
      </w:r>
      <w:r>
        <w:rPr>
          <w:color w:val="000000"/>
        </w:rPr>
        <w:t>．生态系统的存在，依赖于物质循环和能量流动；生态系统的能量流动和物质循环渠道是食物链和食物网；物质循环和能量流动是相互伴随进行，密不可分的。</w:t>
      </w:r>
    </w:p>
    <w:p w14:paraId="4788EC52" w14:textId="77777777" w:rsidR="00584969" w:rsidRDefault="006323DF">
      <w:pPr>
        <w:spacing w:line="360" w:lineRule="auto"/>
        <w:jc w:val="left"/>
        <w:textAlignment w:val="center"/>
        <w:rPr>
          <w:color w:val="000000"/>
        </w:rPr>
      </w:pPr>
      <w:r>
        <w:rPr>
          <w:color w:val="000000"/>
        </w:rPr>
        <w:t>【详解】</w:t>
      </w:r>
      <w:r>
        <w:rPr>
          <w:color w:val="000000"/>
        </w:rPr>
        <w:t xml:space="preserve"> A</w:t>
      </w:r>
      <w:r>
        <w:rPr>
          <w:color w:val="000000"/>
        </w:rPr>
        <w:t>．浮游植物属于绿色植物，能够进行光合作用制造有机物，为自身和其他生物提供物质和能量，属于生产者，</w:t>
      </w:r>
      <w:r>
        <w:rPr>
          <w:color w:val="000000"/>
        </w:rPr>
        <w:t>A</w:t>
      </w:r>
      <w:r>
        <w:rPr>
          <w:color w:val="000000"/>
        </w:rPr>
        <w:t>正确。</w:t>
      </w:r>
      <w:r>
        <w:rPr>
          <w:color w:val="000000"/>
        </w:rPr>
        <w:t xml:space="preserve"> </w:t>
      </w:r>
    </w:p>
    <w:p w14:paraId="6ADED1B0" w14:textId="77777777" w:rsidR="00584969" w:rsidRDefault="006323DF">
      <w:pPr>
        <w:spacing w:line="360" w:lineRule="auto"/>
        <w:jc w:val="left"/>
        <w:textAlignment w:val="center"/>
        <w:rPr>
          <w:color w:val="000000"/>
        </w:rPr>
      </w:pPr>
      <w:r>
        <w:rPr>
          <w:color w:val="000000"/>
        </w:rPr>
        <w:t>B</w:t>
      </w:r>
      <w:r>
        <w:rPr>
          <w:color w:val="000000"/>
        </w:rPr>
        <w:t>．两种生物共同生活在一起，相互依赖，彼此有利，这一现象叫作互利共生。可见，鲢鱼、鳙鱼和鲤鱼之间不是互利共生关系，鳙鱼和鲤鱼之间是竞争关系，</w:t>
      </w:r>
      <w:r>
        <w:rPr>
          <w:color w:val="000000"/>
        </w:rPr>
        <w:t>B</w:t>
      </w:r>
      <w:r>
        <w:rPr>
          <w:color w:val="000000"/>
        </w:rPr>
        <w:t>错误。</w:t>
      </w:r>
      <w:r>
        <w:rPr>
          <w:color w:val="000000"/>
        </w:rPr>
        <w:t xml:space="preserve"> </w:t>
      </w:r>
    </w:p>
    <w:p w14:paraId="011F4D38" w14:textId="77777777" w:rsidR="00584969" w:rsidRDefault="006323DF">
      <w:pPr>
        <w:spacing w:line="360" w:lineRule="auto"/>
        <w:jc w:val="left"/>
        <w:textAlignment w:val="center"/>
        <w:rPr>
          <w:color w:val="000000"/>
        </w:rPr>
      </w:pPr>
      <w:r>
        <w:rPr>
          <w:color w:val="000000"/>
        </w:rPr>
        <w:t>C</w:t>
      </w:r>
      <w:r>
        <w:rPr>
          <w:color w:val="000000"/>
        </w:rPr>
        <w:t>．鱼类的混养提高了鱼塘中饵料、空间等资源的利用率，增加鱼的产量，提高经济效益，</w:t>
      </w:r>
      <w:r>
        <w:rPr>
          <w:color w:val="000000"/>
        </w:rPr>
        <w:t>C</w:t>
      </w:r>
      <w:r>
        <w:rPr>
          <w:color w:val="000000"/>
        </w:rPr>
        <w:t>正确。</w:t>
      </w:r>
      <w:r>
        <w:rPr>
          <w:color w:val="000000"/>
        </w:rPr>
        <w:t xml:space="preserve"> </w:t>
      </w:r>
    </w:p>
    <w:p w14:paraId="28E20F9F" w14:textId="77777777" w:rsidR="00584969" w:rsidRDefault="006323DF">
      <w:pPr>
        <w:spacing w:line="360" w:lineRule="auto"/>
        <w:jc w:val="left"/>
        <w:textAlignment w:val="center"/>
        <w:rPr>
          <w:color w:val="000000"/>
        </w:rPr>
      </w:pPr>
      <w:r>
        <w:rPr>
          <w:color w:val="000000"/>
        </w:rPr>
        <w:t>D</w:t>
      </w:r>
      <w:r>
        <w:rPr>
          <w:color w:val="000000"/>
        </w:rPr>
        <w:t>．图中的食物链有：浮游植物</w:t>
      </w:r>
      <w:r>
        <w:rPr>
          <w:color w:val="000000"/>
        </w:rPr>
        <w:t>→</w:t>
      </w:r>
      <w:r>
        <w:rPr>
          <w:color w:val="000000"/>
        </w:rPr>
        <w:t>鲢鱼，浮游植物</w:t>
      </w:r>
      <w:r>
        <w:rPr>
          <w:color w:val="000000"/>
        </w:rPr>
        <w:t>→</w:t>
      </w:r>
      <w:r>
        <w:rPr>
          <w:color w:val="000000"/>
        </w:rPr>
        <w:t>浮游动物</w:t>
      </w:r>
      <w:r>
        <w:rPr>
          <w:color w:val="000000"/>
        </w:rPr>
        <w:t>→</w:t>
      </w:r>
      <w:r>
        <w:rPr>
          <w:color w:val="000000"/>
        </w:rPr>
        <w:t>鲤鱼，浮游植物</w:t>
      </w:r>
      <w:r>
        <w:rPr>
          <w:color w:val="000000"/>
        </w:rPr>
        <w:t>→</w:t>
      </w:r>
      <w:r>
        <w:rPr>
          <w:color w:val="000000"/>
        </w:rPr>
        <w:t>浮游动物</w:t>
      </w:r>
      <w:r>
        <w:rPr>
          <w:color w:val="000000"/>
        </w:rPr>
        <w:t>→</w:t>
      </w:r>
      <w:r>
        <w:rPr>
          <w:color w:val="000000"/>
        </w:rPr>
        <w:t>鳙鱼。可见，能量可沿</w:t>
      </w:r>
      <w:r>
        <w:rPr>
          <w:rFonts w:ascii="宋体" w:hAnsi="宋体"/>
          <w:color w:val="000000"/>
        </w:rPr>
        <w:t>“</w:t>
      </w:r>
      <w:r>
        <w:rPr>
          <w:color w:val="000000"/>
        </w:rPr>
        <w:t>浮游植物</w:t>
      </w:r>
      <w:r>
        <w:rPr>
          <w:color w:val="000000"/>
        </w:rPr>
        <w:t>→</w:t>
      </w:r>
      <w:r>
        <w:rPr>
          <w:color w:val="000000"/>
        </w:rPr>
        <w:t>浮游动物</w:t>
      </w:r>
      <w:r>
        <w:rPr>
          <w:color w:val="000000"/>
        </w:rPr>
        <w:t>→</w:t>
      </w:r>
      <w:r>
        <w:rPr>
          <w:color w:val="000000"/>
        </w:rPr>
        <w:t>鲤鱼</w:t>
      </w:r>
      <w:r>
        <w:rPr>
          <w:rFonts w:ascii="宋体" w:hAnsi="宋体"/>
          <w:color w:val="000000"/>
        </w:rPr>
        <w:t>”</w:t>
      </w:r>
      <w:r>
        <w:rPr>
          <w:color w:val="000000"/>
        </w:rPr>
        <w:t>流动，</w:t>
      </w:r>
      <w:r>
        <w:rPr>
          <w:color w:val="000000"/>
        </w:rPr>
        <w:t>D</w:t>
      </w:r>
      <w:r>
        <w:rPr>
          <w:color w:val="000000"/>
        </w:rPr>
        <w:t>正确。</w:t>
      </w:r>
      <w:r>
        <w:rPr>
          <w:color w:val="000000"/>
        </w:rPr>
        <w:t xml:space="preserve"> </w:t>
      </w:r>
    </w:p>
    <w:p w14:paraId="037E1C09" w14:textId="77777777" w:rsidR="00584969" w:rsidRDefault="006323DF">
      <w:pPr>
        <w:spacing w:line="360" w:lineRule="auto"/>
        <w:jc w:val="left"/>
        <w:textAlignment w:val="center"/>
        <w:rPr>
          <w:color w:val="000000"/>
        </w:rPr>
      </w:pPr>
      <w:r>
        <w:rPr>
          <w:color w:val="000000"/>
        </w:rPr>
        <w:t>故选</w:t>
      </w:r>
      <w:r>
        <w:rPr>
          <w:color w:val="000000"/>
        </w:rPr>
        <w:t>B</w:t>
      </w:r>
      <w:r>
        <w:rPr>
          <w:color w:val="000000"/>
        </w:rPr>
        <w:t>。</w:t>
      </w:r>
    </w:p>
    <w:p w14:paraId="18063903" w14:textId="77777777" w:rsidR="00584969" w:rsidRDefault="006323DF">
      <w:pPr>
        <w:spacing w:line="360" w:lineRule="auto"/>
        <w:jc w:val="left"/>
        <w:textAlignment w:val="center"/>
        <w:rPr>
          <w:color w:val="000000"/>
        </w:rPr>
      </w:pPr>
      <w:r>
        <w:rPr>
          <w:color w:val="000000"/>
        </w:rPr>
        <w:lastRenderedPageBreak/>
        <w:t xml:space="preserve">10. </w:t>
      </w:r>
      <w:r>
        <w:rPr>
          <w:rFonts w:ascii="宋体" w:hAnsi="宋体"/>
          <w:color w:val="000000"/>
        </w:rPr>
        <w:t>将两组大小和发育状况相近的健壮薄荷苗、分别培养在加土壤的雨水和未加土壤的雨水中，在相同条件下培养一段时间后，发现它们的长势差别很大，实验前后植株称重的结果如下表。下列相关叙述，错误的是（</w:t>
      </w:r>
      <w:r>
        <w:rPr>
          <w:rFonts w:eastAsia="Times New Roman" w:cs="Times New Roman"/>
          <w:color w:val="000000"/>
        </w:rPr>
        <w:t xml:space="preserve">    </w:t>
      </w:r>
      <w:r>
        <w:rPr>
          <w:rFonts w:ascii="宋体" w:hAnsi="宋体"/>
          <w:color w:val="000000"/>
        </w:rPr>
        <w:t>）</w:t>
      </w:r>
    </w:p>
    <w:tbl>
      <w:tblPr>
        <w:tblW w:w="6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00"/>
        <w:gridCol w:w="2175"/>
        <w:gridCol w:w="1530"/>
        <w:gridCol w:w="1545"/>
      </w:tblGrid>
      <w:tr w:rsidR="00584969" w14:paraId="34D1DD5C" w14:textId="77777777">
        <w:trPr>
          <w:trHeight w:val="330"/>
        </w:trPr>
        <w:tc>
          <w:tcPr>
            <w:tcW w:w="90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C5D89B" w14:textId="77777777" w:rsidR="00584969" w:rsidRDefault="006323DF">
            <w:pPr>
              <w:spacing w:line="360" w:lineRule="auto"/>
              <w:jc w:val="center"/>
              <w:textAlignment w:val="center"/>
              <w:rPr>
                <w:color w:val="000000"/>
              </w:rPr>
            </w:pPr>
            <w:r>
              <w:rPr>
                <w:rFonts w:ascii="宋体" w:hAnsi="宋体"/>
                <w:color w:val="000000"/>
              </w:rPr>
              <w:t>组别</w:t>
            </w:r>
          </w:p>
        </w:tc>
        <w:tc>
          <w:tcPr>
            <w:tcW w:w="217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139074" w14:textId="77777777" w:rsidR="00584969" w:rsidRDefault="006323DF">
            <w:pPr>
              <w:spacing w:line="360" w:lineRule="auto"/>
              <w:jc w:val="center"/>
              <w:textAlignment w:val="center"/>
              <w:rPr>
                <w:color w:val="000000"/>
              </w:rPr>
            </w:pPr>
            <w:r>
              <w:rPr>
                <w:rFonts w:ascii="宋体" w:hAnsi="宋体"/>
                <w:color w:val="000000"/>
              </w:rPr>
              <w:t>培养液</w:t>
            </w:r>
          </w:p>
        </w:tc>
        <w:tc>
          <w:tcPr>
            <w:tcW w:w="307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F99A814" w14:textId="77777777" w:rsidR="00584969" w:rsidRDefault="006323DF">
            <w:pPr>
              <w:spacing w:line="360" w:lineRule="auto"/>
              <w:jc w:val="center"/>
              <w:textAlignment w:val="center"/>
              <w:rPr>
                <w:color w:val="000000"/>
              </w:rPr>
            </w:pPr>
            <w:r>
              <w:rPr>
                <w:rFonts w:ascii="宋体" w:hAnsi="宋体"/>
                <w:color w:val="000000"/>
              </w:rPr>
              <w:t>植株质量（</w:t>
            </w:r>
            <w:r>
              <w:rPr>
                <w:rFonts w:eastAsia="Times New Roman" w:cs="Times New Roman"/>
                <w:color w:val="000000"/>
              </w:rPr>
              <w:t>g</w:t>
            </w:r>
            <w:r>
              <w:rPr>
                <w:rFonts w:ascii="宋体" w:hAnsi="宋体"/>
                <w:color w:val="000000"/>
              </w:rPr>
              <w:t>）</w:t>
            </w:r>
          </w:p>
        </w:tc>
      </w:tr>
      <w:tr w:rsidR="00584969" w14:paraId="0AA087B9" w14:textId="77777777">
        <w:trPr>
          <w:trHeight w:val="330"/>
        </w:trPr>
        <w:tc>
          <w:tcPr>
            <w:tcW w:w="0" w:type="auto"/>
            <w:vMerge/>
            <w:tcBorders>
              <w:top w:val="single" w:sz="6" w:space="0" w:color="000000"/>
              <w:left w:val="single" w:sz="6" w:space="0" w:color="000000"/>
              <w:bottom w:val="single" w:sz="6" w:space="0" w:color="000000"/>
              <w:right w:val="single" w:sz="6" w:space="0" w:color="000000"/>
            </w:tcBorders>
          </w:tcPr>
          <w:p w14:paraId="7225E0F2" w14:textId="77777777" w:rsidR="00584969" w:rsidRDefault="00584969">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14:paraId="32338B8B" w14:textId="77777777" w:rsidR="00584969" w:rsidRDefault="00584969">
            <w:pPr>
              <w:spacing w:line="360" w:lineRule="auto"/>
              <w:jc w:val="left"/>
              <w:textAlignment w:val="center"/>
              <w:rPr>
                <w:color w:val="000000"/>
              </w:rPr>
            </w:pPr>
          </w:p>
        </w:tc>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7D0F10" w14:textId="77777777" w:rsidR="00584969" w:rsidRDefault="006323DF">
            <w:pPr>
              <w:spacing w:line="360" w:lineRule="auto"/>
              <w:jc w:val="center"/>
              <w:textAlignment w:val="center"/>
              <w:rPr>
                <w:color w:val="000000"/>
              </w:rPr>
            </w:pPr>
            <w:r>
              <w:rPr>
                <w:rFonts w:ascii="宋体" w:hAnsi="宋体"/>
                <w:color w:val="000000"/>
              </w:rPr>
              <w:t>实验前</w:t>
            </w:r>
          </w:p>
        </w:tc>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B7C22A" w14:textId="77777777" w:rsidR="00584969" w:rsidRDefault="006323DF">
            <w:pPr>
              <w:spacing w:line="360" w:lineRule="auto"/>
              <w:jc w:val="center"/>
              <w:textAlignment w:val="center"/>
              <w:rPr>
                <w:color w:val="000000"/>
              </w:rPr>
            </w:pPr>
            <w:r>
              <w:rPr>
                <w:rFonts w:ascii="宋体" w:hAnsi="宋体"/>
                <w:color w:val="000000"/>
              </w:rPr>
              <w:t>实验后</w:t>
            </w:r>
          </w:p>
        </w:tc>
      </w:tr>
      <w:tr w:rsidR="00584969" w14:paraId="68421056" w14:textId="77777777">
        <w:trPr>
          <w:trHeight w:val="330"/>
        </w:trPr>
        <w:tc>
          <w:tcPr>
            <w:tcW w:w="9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837C1A" w14:textId="77777777" w:rsidR="00584969" w:rsidRDefault="006323DF">
            <w:pPr>
              <w:spacing w:line="360" w:lineRule="auto"/>
              <w:jc w:val="center"/>
              <w:textAlignment w:val="center"/>
              <w:rPr>
                <w:color w:val="000000"/>
              </w:rPr>
            </w:pPr>
            <w:r>
              <w:rPr>
                <w:rFonts w:ascii="宋体" w:hAnsi="宋体"/>
                <w:color w:val="000000"/>
              </w:rPr>
              <w:t>①</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3CDE9F" w14:textId="77777777" w:rsidR="00584969" w:rsidRDefault="006323DF">
            <w:pPr>
              <w:spacing w:line="360" w:lineRule="auto"/>
              <w:jc w:val="center"/>
              <w:textAlignment w:val="center"/>
              <w:rPr>
                <w:color w:val="000000"/>
              </w:rPr>
            </w:pPr>
            <w:r>
              <w:rPr>
                <w:rFonts w:ascii="宋体" w:hAnsi="宋体"/>
                <w:color w:val="000000"/>
              </w:rPr>
              <w:t>加土壤的雨水</w:t>
            </w:r>
          </w:p>
        </w:tc>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351FD3" w14:textId="77777777" w:rsidR="00584969" w:rsidRDefault="006323DF">
            <w:pPr>
              <w:spacing w:line="360" w:lineRule="auto"/>
              <w:jc w:val="center"/>
              <w:textAlignment w:val="center"/>
              <w:rPr>
                <w:color w:val="000000"/>
              </w:rPr>
            </w:pPr>
            <w:r>
              <w:rPr>
                <w:rFonts w:eastAsia="Times New Roman" w:cs="Times New Roman"/>
                <w:color w:val="000000"/>
              </w:rPr>
              <w:t>92</w:t>
            </w:r>
          </w:p>
        </w:tc>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12C5FC" w14:textId="77777777" w:rsidR="00584969" w:rsidRDefault="006323DF">
            <w:pPr>
              <w:spacing w:line="360" w:lineRule="auto"/>
              <w:jc w:val="center"/>
              <w:textAlignment w:val="center"/>
              <w:rPr>
                <w:color w:val="000000"/>
              </w:rPr>
            </w:pPr>
            <w:r>
              <w:rPr>
                <w:rFonts w:eastAsia="Times New Roman" w:cs="Times New Roman"/>
                <w:color w:val="000000"/>
              </w:rPr>
              <w:t>378</w:t>
            </w:r>
          </w:p>
        </w:tc>
      </w:tr>
      <w:tr w:rsidR="00584969" w14:paraId="3ECCCD2D" w14:textId="77777777">
        <w:trPr>
          <w:trHeight w:val="315"/>
        </w:trPr>
        <w:tc>
          <w:tcPr>
            <w:tcW w:w="9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79B17F" w14:textId="77777777" w:rsidR="00584969" w:rsidRDefault="006323DF">
            <w:pPr>
              <w:spacing w:line="360" w:lineRule="auto"/>
              <w:jc w:val="center"/>
              <w:textAlignment w:val="center"/>
              <w:rPr>
                <w:color w:val="000000"/>
              </w:rPr>
            </w:pPr>
            <w:r>
              <w:rPr>
                <w:rFonts w:ascii="宋体" w:hAnsi="宋体"/>
                <w:color w:val="000000"/>
              </w:rPr>
              <w:t>②</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9B3172" w14:textId="77777777" w:rsidR="00584969" w:rsidRDefault="006323DF">
            <w:pPr>
              <w:spacing w:line="360" w:lineRule="auto"/>
              <w:jc w:val="center"/>
              <w:textAlignment w:val="center"/>
              <w:rPr>
                <w:color w:val="000000"/>
              </w:rPr>
            </w:pPr>
            <w:r>
              <w:rPr>
                <w:rFonts w:ascii="宋体" w:hAnsi="宋体"/>
                <w:color w:val="000000"/>
              </w:rPr>
              <w:t>未加土壤的雨水</w:t>
            </w:r>
          </w:p>
        </w:tc>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C4DA39" w14:textId="77777777" w:rsidR="00584969" w:rsidRDefault="006323DF">
            <w:pPr>
              <w:spacing w:line="360" w:lineRule="auto"/>
              <w:jc w:val="center"/>
              <w:textAlignment w:val="center"/>
              <w:rPr>
                <w:color w:val="000000"/>
              </w:rPr>
            </w:pPr>
            <w:r>
              <w:rPr>
                <w:rFonts w:eastAsia="Times New Roman" w:cs="Times New Roman"/>
                <w:color w:val="000000"/>
              </w:rPr>
              <w:t>91</w:t>
            </w:r>
          </w:p>
        </w:tc>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F4A78E" w14:textId="77777777" w:rsidR="00584969" w:rsidRDefault="006323DF">
            <w:pPr>
              <w:spacing w:line="360" w:lineRule="auto"/>
              <w:jc w:val="center"/>
              <w:textAlignment w:val="center"/>
              <w:rPr>
                <w:color w:val="000000"/>
              </w:rPr>
            </w:pPr>
            <w:r>
              <w:rPr>
                <w:rFonts w:eastAsia="Times New Roman" w:cs="Times New Roman"/>
                <w:color w:val="000000"/>
              </w:rPr>
              <w:t>145</w:t>
            </w:r>
          </w:p>
        </w:tc>
      </w:tr>
    </w:tbl>
    <w:p w14:paraId="51E801FA" w14:textId="77777777" w:rsidR="00584969" w:rsidRDefault="00584969">
      <w:pPr>
        <w:spacing w:line="360" w:lineRule="auto"/>
        <w:jc w:val="left"/>
        <w:textAlignment w:val="center"/>
        <w:rPr>
          <w:color w:val="000000"/>
        </w:rPr>
      </w:pPr>
    </w:p>
    <w:p w14:paraId="4CA0AA5D" w14:textId="77777777" w:rsidR="00584969" w:rsidRDefault="006323DF">
      <w:pPr>
        <w:spacing w:line="360" w:lineRule="auto"/>
        <w:jc w:val="left"/>
        <w:textAlignment w:val="center"/>
        <w:rPr>
          <w:color w:val="000000"/>
        </w:rPr>
      </w:pPr>
      <w:r>
        <w:rPr>
          <w:color w:val="000000"/>
        </w:rPr>
        <w:t xml:space="preserve">A. </w:t>
      </w:r>
      <w:r>
        <w:rPr>
          <w:rFonts w:ascii="宋体" w:hAnsi="宋体"/>
          <w:color w:val="000000"/>
        </w:rPr>
        <w:t>上述实验中的变量为培养液里是否添加了土壤</w:t>
      </w:r>
    </w:p>
    <w:p w14:paraId="4AB483C2" w14:textId="77777777" w:rsidR="00584969" w:rsidRDefault="006323DF">
      <w:pPr>
        <w:spacing w:line="360" w:lineRule="auto"/>
        <w:jc w:val="left"/>
        <w:textAlignment w:val="center"/>
        <w:rPr>
          <w:color w:val="000000"/>
        </w:rPr>
      </w:pPr>
      <w:r>
        <w:rPr>
          <w:color w:val="000000"/>
        </w:rPr>
        <w:t xml:space="preserve">B. </w:t>
      </w:r>
      <w:r>
        <w:rPr>
          <w:rFonts w:ascii="宋体" w:hAnsi="宋体"/>
          <w:color w:val="000000"/>
        </w:rPr>
        <w:t>光合作用产物的积累是植株质量增加的因素之一</w:t>
      </w:r>
    </w:p>
    <w:p w14:paraId="0A2F7861" w14:textId="77777777" w:rsidR="00584969" w:rsidRDefault="006323DF">
      <w:pPr>
        <w:spacing w:line="360" w:lineRule="auto"/>
        <w:jc w:val="left"/>
        <w:textAlignment w:val="center"/>
        <w:rPr>
          <w:color w:val="000000"/>
        </w:rPr>
      </w:pPr>
      <w:r>
        <w:rPr>
          <w:color w:val="000000"/>
        </w:rPr>
        <w:t xml:space="preserve">C. </w:t>
      </w:r>
      <w:r>
        <w:rPr>
          <w:rFonts w:ascii="宋体" w:hAnsi="宋体"/>
          <w:color w:val="000000"/>
        </w:rPr>
        <w:t>组①植株质量显著增加是因为吸收了土壤中的有机物</w:t>
      </w:r>
    </w:p>
    <w:p w14:paraId="5A29DEFA" w14:textId="77777777" w:rsidR="00584969" w:rsidRDefault="006323DF">
      <w:pPr>
        <w:spacing w:line="360" w:lineRule="auto"/>
        <w:jc w:val="left"/>
        <w:textAlignment w:val="center"/>
        <w:rPr>
          <w:color w:val="000000"/>
        </w:rPr>
      </w:pPr>
      <w:r>
        <w:rPr>
          <w:color w:val="000000"/>
        </w:rPr>
        <w:t xml:space="preserve">D. </w:t>
      </w:r>
      <w:r>
        <w:rPr>
          <w:rFonts w:ascii="宋体" w:hAnsi="宋体"/>
          <w:color w:val="000000"/>
        </w:rPr>
        <w:t>此实验结果能为植物的生长需要无机盐提供证据支持</w:t>
      </w:r>
    </w:p>
    <w:p w14:paraId="135C1070" w14:textId="77777777" w:rsidR="00584969" w:rsidRDefault="006323DF">
      <w:pPr>
        <w:spacing w:line="360" w:lineRule="auto"/>
        <w:textAlignment w:val="center"/>
        <w:rPr>
          <w:color w:val="000000"/>
        </w:rPr>
      </w:pPr>
      <w:r>
        <w:rPr>
          <w:color w:val="2E75B6"/>
        </w:rPr>
        <w:t>【答案】</w:t>
      </w:r>
      <w:r>
        <w:rPr>
          <w:color w:val="000000"/>
        </w:rPr>
        <w:t>C</w:t>
      </w:r>
    </w:p>
    <w:p w14:paraId="4DEF5694" w14:textId="77777777" w:rsidR="00584969" w:rsidRDefault="006323DF">
      <w:pPr>
        <w:spacing w:line="360" w:lineRule="auto"/>
        <w:textAlignment w:val="center"/>
        <w:rPr>
          <w:color w:val="000000"/>
        </w:rPr>
      </w:pPr>
      <w:r>
        <w:rPr>
          <w:color w:val="2E75B6"/>
        </w:rPr>
        <w:t>【解析】</w:t>
      </w:r>
    </w:p>
    <w:p w14:paraId="71D946F3" w14:textId="77777777" w:rsidR="00584969" w:rsidRDefault="006323DF">
      <w:pPr>
        <w:spacing w:line="360" w:lineRule="auto"/>
        <w:jc w:val="left"/>
        <w:textAlignment w:val="center"/>
        <w:rPr>
          <w:color w:val="000000"/>
        </w:rPr>
      </w:pPr>
      <w:r>
        <w:rPr>
          <w:color w:val="000000"/>
        </w:rPr>
        <w:t>【分析】</w:t>
      </w:r>
      <w:r>
        <w:rPr>
          <w:rFonts w:ascii="宋体" w:hAnsi="宋体"/>
          <w:color w:val="000000"/>
        </w:rPr>
        <w:t>对照实验是在研究一种条件对研究对象的影响时，所进行的除了这种条件不同外，其他条件都相同的实验，这个不同的条件，就是唯一变量。 一般的对实验变量进行处理的，就是实验组，没有对实验变量进行处理的就是对照组。 为确保实验组、对照组实验结果的合理性，对影响实验的其他相关因素应设置均处于相同且理想状态，这样做的目的是控制单一变量，便于排除其它因素对实验结果的影响和干扰。</w:t>
      </w:r>
    </w:p>
    <w:p w14:paraId="3783DAA7" w14:textId="77777777" w:rsidR="00584969" w:rsidRDefault="006323DF">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根据题干</w:t>
      </w:r>
      <w:r>
        <w:rPr>
          <w:rFonts w:ascii="宋体" w:hAnsi="宋体"/>
          <w:color w:val="000000"/>
        </w:rPr>
        <w:t>信息“分别培养在加土壤的雨水和未加土壤的雨水中”可知</w:t>
      </w:r>
      <w:r>
        <w:rPr>
          <w:color w:val="000000"/>
        </w:rPr>
        <w:t>，该实验的自变量是培养液里是否添加了土壤，</w:t>
      </w:r>
      <w:r>
        <w:rPr>
          <w:color w:val="000000"/>
        </w:rPr>
        <w:t>A</w:t>
      </w:r>
      <w:r>
        <w:rPr>
          <w:color w:val="000000"/>
        </w:rPr>
        <w:t>正确。</w:t>
      </w:r>
    </w:p>
    <w:p w14:paraId="5868149B" w14:textId="77777777" w:rsidR="00584969" w:rsidRDefault="006323DF">
      <w:pPr>
        <w:spacing w:line="360" w:lineRule="auto"/>
        <w:jc w:val="left"/>
        <w:textAlignment w:val="center"/>
        <w:rPr>
          <w:color w:val="000000"/>
        </w:rPr>
      </w:pPr>
      <w:r>
        <w:rPr>
          <w:rFonts w:eastAsia="Times New Roman" w:cs="Times New Roman"/>
          <w:color w:val="000000"/>
        </w:rPr>
        <w:t>B</w:t>
      </w:r>
      <w:r>
        <w:rPr>
          <w:rFonts w:ascii="宋体" w:hAnsi="宋体"/>
          <w:color w:val="000000"/>
        </w:rPr>
        <w:t>．植物光合作用将二氧化碳和水转变为有机物储存在植物体内，因此，</w:t>
      </w:r>
      <w:r>
        <w:rPr>
          <w:color w:val="000000"/>
        </w:rPr>
        <w:t>植株质量增加是因为光合作用合成了有机物，</w:t>
      </w:r>
      <w:r>
        <w:rPr>
          <w:color w:val="000000"/>
        </w:rPr>
        <w:t>B</w:t>
      </w:r>
      <w:r>
        <w:rPr>
          <w:color w:val="000000"/>
        </w:rPr>
        <w:t>正确。</w:t>
      </w:r>
    </w:p>
    <w:p w14:paraId="2BEB5347" w14:textId="77777777" w:rsidR="00584969" w:rsidRDefault="006323DF">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植物的根只能从土壤吸收水和无机盐，不能吸收有机物，</w:t>
      </w:r>
      <w:r>
        <w:rPr>
          <w:color w:val="000000"/>
        </w:rPr>
        <w:t>C</w:t>
      </w:r>
      <w:r>
        <w:rPr>
          <w:color w:val="000000"/>
        </w:rPr>
        <w:t>错误。</w:t>
      </w:r>
    </w:p>
    <w:p w14:paraId="7DE6A3E1" w14:textId="77777777" w:rsidR="00584969" w:rsidRDefault="006323DF">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根据实验结果可知，加土壤的雨水培养的薄荷苗植株质量增加更多，说明土壤中的无机盐有利于植物的生长，</w:t>
      </w:r>
      <w:r>
        <w:rPr>
          <w:color w:val="000000"/>
        </w:rPr>
        <w:t>D</w:t>
      </w:r>
      <w:r>
        <w:rPr>
          <w:color w:val="000000"/>
        </w:rPr>
        <w:t>正确。</w:t>
      </w:r>
    </w:p>
    <w:p w14:paraId="1429EDD2" w14:textId="77777777" w:rsidR="00584969" w:rsidRDefault="006323DF">
      <w:pPr>
        <w:spacing w:line="360" w:lineRule="auto"/>
        <w:jc w:val="left"/>
        <w:textAlignment w:val="center"/>
        <w:rPr>
          <w:color w:val="000000"/>
        </w:rPr>
      </w:pPr>
      <w:r>
        <w:rPr>
          <w:color w:val="000000"/>
        </w:rPr>
        <w:t>故选</w:t>
      </w:r>
      <w:r>
        <w:rPr>
          <w:color w:val="000000"/>
        </w:rPr>
        <w:t>C</w:t>
      </w:r>
      <w:r>
        <w:rPr>
          <w:color w:val="000000"/>
        </w:rPr>
        <w:t>。</w:t>
      </w:r>
    </w:p>
    <w:p w14:paraId="2795472A" w14:textId="77777777" w:rsidR="00584969" w:rsidRDefault="006323DF">
      <w:pPr>
        <w:spacing w:line="360" w:lineRule="auto"/>
        <w:jc w:val="left"/>
        <w:textAlignment w:val="center"/>
        <w:rPr>
          <w:color w:val="000000"/>
        </w:rPr>
      </w:pPr>
      <w:r>
        <w:rPr>
          <w:rFonts w:ascii="宋体" w:hAnsi="宋体"/>
          <w:b/>
          <w:color w:val="000000"/>
          <w:sz w:val="24"/>
        </w:rPr>
        <w:t>二、非选择题（本大题共</w:t>
      </w:r>
      <w:r>
        <w:rPr>
          <w:rFonts w:eastAsia="Times New Roman" w:cs="Times New Roman"/>
          <w:b/>
          <w:color w:val="000000"/>
          <w:sz w:val="24"/>
        </w:rPr>
        <w:t>4</w:t>
      </w:r>
      <w:r>
        <w:rPr>
          <w:rFonts w:ascii="宋体" w:hAnsi="宋体"/>
          <w:b/>
          <w:color w:val="000000"/>
          <w:sz w:val="24"/>
        </w:rPr>
        <w:t>小题，每小题</w:t>
      </w:r>
      <w:r>
        <w:rPr>
          <w:rFonts w:eastAsia="Times New Roman" w:cs="Times New Roman"/>
          <w:b/>
          <w:color w:val="000000"/>
          <w:sz w:val="24"/>
        </w:rPr>
        <w:t>5</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p>
    <w:p w14:paraId="24D7E0BD" w14:textId="77777777" w:rsidR="00584969" w:rsidRDefault="006323DF">
      <w:pPr>
        <w:spacing w:line="360" w:lineRule="auto"/>
        <w:jc w:val="left"/>
        <w:textAlignment w:val="center"/>
        <w:rPr>
          <w:color w:val="000000"/>
        </w:rPr>
      </w:pPr>
      <w:r>
        <w:rPr>
          <w:color w:val="000000"/>
        </w:rPr>
        <w:t xml:space="preserve">11. </w:t>
      </w:r>
      <w:r>
        <w:rPr>
          <w:rFonts w:ascii="宋体" w:hAnsi="宋体"/>
          <w:color w:val="000000"/>
        </w:rPr>
        <w:t>下图是某双子叶植物的生命周期示意图，①～④表示器官，据图回答：</w:t>
      </w:r>
    </w:p>
    <w:p w14:paraId="08D57B45" w14:textId="77777777" w:rsidR="00584969" w:rsidRDefault="006323DF">
      <w:pPr>
        <w:spacing w:line="360" w:lineRule="auto"/>
        <w:jc w:val="left"/>
        <w:textAlignment w:val="center"/>
        <w:rPr>
          <w:color w:val="000000"/>
        </w:rPr>
      </w:pPr>
      <w:r>
        <w:rPr>
          <w:noProof/>
          <w:color w:val="000000"/>
        </w:rPr>
        <w:lastRenderedPageBreak/>
        <w:drawing>
          <wp:inline distT="0" distB="0" distL="114300" distR="114300" wp14:anchorId="036B82E6" wp14:editId="4E89578B">
            <wp:extent cx="2886075" cy="2447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86075" cy="2447925"/>
                    </a:xfrm>
                    <a:prstGeom prst="rect">
                      <a:avLst/>
                    </a:prstGeom>
                  </pic:spPr>
                </pic:pic>
              </a:graphicData>
            </a:graphic>
          </wp:inline>
        </w:drawing>
      </w:r>
    </w:p>
    <w:p w14:paraId="00E6B9EC" w14:textId="77777777" w:rsidR="00584969" w:rsidRDefault="006323D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种子萌发时，先吸水胀大，种皮变软，然后</w:t>
      </w:r>
      <w:r>
        <w:rPr>
          <w:color w:val="000000"/>
        </w:rPr>
        <w:t>______</w:t>
      </w:r>
      <w:r>
        <w:rPr>
          <w:rFonts w:ascii="宋体" w:hAnsi="宋体"/>
          <w:color w:val="000000"/>
        </w:rPr>
        <w:t>突破种皮，进而发育成根。</w:t>
      </w:r>
    </w:p>
    <w:p w14:paraId="2E773A86" w14:textId="77777777" w:rsidR="00584969" w:rsidRDefault="006323D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幼苗和植株在生长过程中，吸收的水分大部分通过</w:t>
      </w:r>
      <w:r>
        <w:rPr>
          <w:color w:val="000000"/>
        </w:rPr>
        <w:t>______</w:t>
      </w:r>
      <w:r>
        <w:rPr>
          <w:rFonts w:ascii="宋体" w:hAnsi="宋体"/>
          <w:color w:val="000000"/>
        </w:rPr>
        <w:t>作用散失，吸收的二氧化碳转化为贮存能量的有机物等生理过程主要发生在</w:t>
      </w:r>
      <w:r>
        <w:rPr>
          <w:color w:val="000000"/>
        </w:rPr>
        <w:t>______</w:t>
      </w:r>
      <w:r>
        <w:rPr>
          <w:rFonts w:ascii="宋体" w:hAnsi="宋体"/>
          <w:color w:val="000000"/>
        </w:rPr>
        <w:t>（填数字标号）中。</w:t>
      </w:r>
    </w:p>
    <w:p w14:paraId="2F0CEB77" w14:textId="77777777" w:rsidR="00584969" w:rsidRDefault="006323D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植株生长到一定阶段就会开花、结果，雌蕊中的子房发育成</w:t>
      </w:r>
      <w:r>
        <w:rPr>
          <w:color w:val="000000"/>
        </w:rPr>
        <w:t>______</w:t>
      </w:r>
      <w:r>
        <w:rPr>
          <w:rFonts w:ascii="宋体" w:hAnsi="宋体"/>
          <w:color w:val="000000"/>
        </w:rPr>
        <w:t>（填数字标号），子房内的</w:t>
      </w:r>
      <w:r>
        <w:rPr>
          <w:color w:val="000000"/>
        </w:rPr>
        <w:t>_____</w:t>
      </w:r>
      <w:r>
        <w:rPr>
          <w:rFonts w:ascii="宋体" w:hAnsi="宋体"/>
          <w:color w:val="000000"/>
        </w:rPr>
        <w:t>发育成种子。</w:t>
      </w:r>
    </w:p>
    <w:p w14:paraId="1DB20FD5" w14:textId="77777777" w:rsidR="00584969" w:rsidRDefault="006323DF">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胚根</w:t>
      </w:r>
      <w:r>
        <w:rPr>
          <w:color w:val="000000"/>
        </w:rPr>
        <w:t xml:space="preserve">    </w:t>
      </w:r>
      <w:r>
        <w:rPr>
          <w:color w:val="000000"/>
        </w:rPr>
        <w:t>（</w:t>
      </w:r>
      <w:r>
        <w:rPr>
          <w:color w:val="000000"/>
        </w:rPr>
        <w:t>2</w:t>
      </w:r>
      <w:r>
        <w:rPr>
          <w:color w:val="000000"/>
        </w:rPr>
        <w:t>）</w:t>
      </w:r>
      <w:r>
        <w:rPr>
          <w:color w:val="000000"/>
        </w:rPr>
        <w:t xml:space="preserve">    ①. </w:t>
      </w:r>
      <w:r>
        <w:rPr>
          <w:rFonts w:ascii="宋体" w:hAnsi="宋体"/>
          <w:color w:val="000000"/>
        </w:rPr>
        <w:t>蒸腾</w:t>
      </w:r>
      <w:r>
        <w:rPr>
          <w:color w:val="000000"/>
        </w:rPr>
        <w:t xml:space="preserve">    ②. </w:t>
      </w:r>
      <w:r>
        <w:object w:dxaOrig="315" w:dyaOrig="315" w14:anchorId="05F04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5.75pt;height:15.75pt" o:ole="">
            <v:imagedata r:id="rId14" o:title="eqIdca85984ac3628e78fb2de5dba1951f81"/>
          </v:shape>
          <o:OLEObject Type="Embed" ProgID="Equation.DSMT4" ShapeID="_x0000_i1025" DrawAspect="Content" ObjectID="_1791116506" r:id="rId15"/>
        </w:object>
      </w:r>
      <w:r>
        <w:rPr>
          <w:color w:val="000000"/>
        </w:rPr>
        <w:t xml:space="preserve">    </w:t>
      </w:r>
    </w:p>
    <w:p w14:paraId="5316272C" w14:textId="77777777" w:rsidR="00584969" w:rsidRDefault="006323DF">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object w:dxaOrig="315" w:dyaOrig="315" w14:anchorId="6EC153D5">
          <v:shape id="_x0000_i1026" type="#_x0000_t75" alt="学科网(www.zxxk.com)--教育资源门户，提供试卷、教案、课件、论文、素材以及各类教学资源下载，还有大量而丰富的教学相关资讯！" style="width:15.75pt;height:15.75pt" o:ole="">
            <v:imagedata r:id="rId16" o:title="eqIdc3d9ad87d2639cc65b62cf40e61c2b17"/>
          </v:shape>
          <o:OLEObject Type="Embed" ProgID="Equation.DSMT4" ShapeID="_x0000_i1026" DrawAspect="Content" ObjectID="_1791116507" r:id="rId17"/>
        </w:object>
      </w:r>
      <w:r>
        <w:rPr>
          <w:color w:val="000000"/>
        </w:rPr>
        <w:t xml:space="preserve">    ②. </w:t>
      </w:r>
      <w:r>
        <w:rPr>
          <w:rFonts w:ascii="宋体" w:hAnsi="宋体"/>
          <w:color w:val="000000"/>
        </w:rPr>
        <w:t>胚珠</w:t>
      </w:r>
    </w:p>
    <w:p w14:paraId="13E99B71" w14:textId="77777777" w:rsidR="00584969" w:rsidRDefault="006323DF">
      <w:pPr>
        <w:spacing w:line="360" w:lineRule="auto"/>
        <w:textAlignment w:val="center"/>
        <w:rPr>
          <w:color w:val="000000"/>
        </w:rPr>
      </w:pPr>
      <w:r>
        <w:rPr>
          <w:color w:val="2E75B6"/>
        </w:rPr>
        <w:t>【解析】</w:t>
      </w:r>
    </w:p>
    <w:p w14:paraId="03FCEEC2" w14:textId="77777777" w:rsidR="00584969" w:rsidRDefault="006323DF">
      <w:pPr>
        <w:spacing w:line="360" w:lineRule="auto"/>
        <w:jc w:val="left"/>
        <w:textAlignment w:val="center"/>
        <w:rPr>
          <w:color w:val="000000"/>
        </w:rPr>
      </w:pPr>
      <w:r>
        <w:rPr>
          <w:color w:val="000000"/>
        </w:rPr>
        <w:t>【分析】</w:t>
      </w:r>
      <w:r>
        <w:rPr>
          <w:rFonts w:ascii="宋体" w:hAnsi="宋体"/>
          <w:color w:val="000000"/>
        </w:rPr>
        <w:t>植物的生命周期包括种子萌发、生长、开花、结果等阶段；图中①叶，②茎，③花，④果实。</w:t>
      </w:r>
    </w:p>
    <w:p w14:paraId="19603E81" w14:textId="77777777" w:rsidR="00584969" w:rsidRDefault="006323DF">
      <w:pPr>
        <w:spacing w:line="360" w:lineRule="auto"/>
        <w:jc w:val="left"/>
        <w:textAlignment w:val="center"/>
        <w:rPr>
          <w:color w:val="000000"/>
        </w:rPr>
      </w:pPr>
      <w:r>
        <w:rPr>
          <w:color w:val="000000"/>
        </w:rPr>
        <w:t>【小问</w:t>
      </w:r>
      <w:r>
        <w:rPr>
          <w:color w:val="000000"/>
        </w:rPr>
        <w:t>1</w:t>
      </w:r>
      <w:r>
        <w:rPr>
          <w:color w:val="000000"/>
        </w:rPr>
        <w:t>详解】</w:t>
      </w:r>
    </w:p>
    <w:p w14:paraId="1C4A8CEB" w14:textId="77777777" w:rsidR="00584969" w:rsidRDefault="006323DF">
      <w:pPr>
        <w:spacing w:line="360" w:lineRule="auto"/>
        <w:jc w:val="left"/>
        <w:textAlignment w:val="center"/>
        <w:rPr>
          <w:color w:val="000000"/>
        </w:rPr>
      </w:pPr>
      <w:r>
        <w:rPr>
          <w:rFonts w:ascii="宋体" w:hAnsi="宋体"/>
          <w:color w:val="000000"/>
        </w:rPr>
        <w:t>种子萌发时，首先吸水膨胀，种子内部营养物质转化为供胚发育的营养物质并运输至胚的各部分，细胞呼吸作用增强，不断分裂分化，胚根首先突破种皮，将来发育成根，胚轴发育成连接茎和根的部分，胚芽发育成茎和叶，胚逐渐发育成幼苗。</w:t>
      </w:r>
    </w:p>
    <w:p w14:paraId="730CD3BB" w14:textId="77777777" w:rsidR="00584969" w:rsidRDefault="006323DF">
      <w:pPr>
        <w:spacing w:line="360" w:lineRule="auto"/>
        <w:jc w:val="left"/>
        <w:textAlignment w:val="center"/>
        <w:rPr>
          <w:color w:val="000000"/>
        </w:rPr>
      </w:pPr>
      <w:r>
        <w:rPr>
          <w:color w:val="000000"/>
        </w:rPr>
        <w:t>【小问</w:t>
      </w:r>
      <w:r>
        <w:rPr>
          <w:color w:val="000000"/>
        </w:rPr>
        <w:t>2</w:t>
      </w:r>
      <w:r>
        <w:rPr>
          <w:color w:val="000000"/>
        </w:rPr>
        <w:t>详解】</w:t>
      </w:r>
    </w:p>
    <w:p w14:paraId="4E23AE42" w14:textId="77777777" w:rsidR="00584969" w:rsidRDefault="006323DF">
      <w:pPr>
        <w:spacing w:line="360" w:lineRule="auto"/>
        <w:jc w:val="left"/>
        <w:textAlignment w:val="center"/>
        <w:rPr>
          <w:color w:val="000000"/>
        </w:rPr>
      </w:pPr>
      <w:r>
        <w:rPr>
          <w:rFonts w:ascii="宋体" w:hAnsi="宋体"/>
          <w:color w:val="000000"/>
        </w:rPr>
        <w:t>幼苗和植株通过根从土壤中吸收水分，水分通过茎中的导管运输到叶，其中一小部分水供植物体的生命活动利用，绝大部分水通过蒸腾作用从叶片的气孔散失到大气中；植物通过光合作用吸收二氧化碳和水，合成贮存能量的有机物，并释放氧气，光合作用主要在叶片的叶肉细胞进行，所以吸收的二氧化碳转化为贮存能量的有机物等生理过程主要发生在①中。</w:t>
      </w:r>
    </w:p>
    <w:p w14:paraId="49E10799" w14:textId="77777777" w:rsidR="00584969" w:rsidRDefault="006323DF">
      <w:pPr>
        <w:spacing w:line="360" w:lineRule="auto"/>
        <w:jc w:val="left"/>
        <w:textAlignment w:val="center"/>
        <w:rPr>
          <w:color w:val="000000"/>
        </w:rPr>
      </w:pPr>
      <w:r>
        <w:rPr>
          <w:color w:val="000000"/>
        </w:rPr>
        <w:t>【小问</w:t>
      </w:r>
      <w:r>
        <w:rPr>
          <w:color w:val="000000"/>
        </w:rPr>
        <w:t>3</w:t>
      </w:r>
      <w:r>
        <w:rPr>
          <w:color w:val="000000"/>
        </w:rPr>
        <w:t>详解】</w:t>
      </w:r>
    </w:p>
    <w:p w14:paraId="58ED4874" w14:textId="77777777" w:rsidR="00584969" w:rsidRDefault="006323DF">
      <w:pPr>
        <w:spacing w:line="360" w:lineRule="auto"/>
        <w:jc w:val="left"/>
        <w:textAlignment w:val="center"/>
        <w:rPr>
          <w:color w:val="000000"/>
        </w:rPr>
      </w:pPr>
      <w:r>
        <w:rPr>
          <w:rFonts w:ascii="宋体" w:hAnsi="宋体"/>
          <w:color w:val="000000"/>
        </w:rPr>
        <w:t>植株生长到一定阶段就会开花，传粉受精完成后，雄蕊和雌蕊的柱头、花柱等结构凋落，子房内细胞不断分裂分化，其中受精卵发育成胚，受精中央细胞发育成胚乳，珠被发育成种皮，胚珠发育成种子，子房壁</w:t>
      </w:r>
      <w:r>
        <w:rPr>
          <w:rFonts w:ascii="宋体" w:hAnsi="宋体"/>
          <w:color w:val="000000"/>
        </w:rPr>
        <w:lastRenderedPageBreak/>
        <w:t>发育成果皮，子房发育成果实；所以雌蕊中的子房发育成④果实，子房内的胚珠发育成种子。</w:t>
      </w:r>
    </w:p>
    <w:p w14:paraId="22017C1C" w14:textId="77777777" w:rsidR="00584969" w:rsidRDefault="006323DF">
      <w:pPr>
        <w:spacing w:line="360" w:lineRule="auto"/>
        <w:jc w:val="left"/>
        <w:textAlignment w:val="center"/>
        <w:rPr>
          <w:color w:val="000000"/>
        </w:rPr>
      </w:pPr>
      <w:r>
        <w:rPr>
          <w:color w:val="000000"/>
        </w:rPr>
        <w:t xml:space="preserve">12. </w:t>
      </w:r>
      <w:r>
        <w:rPr>
          <w:rFonts w:ascii="宋体" w:hAnsi="宋体"/>
          <w:color w:val="000000"/>
        </w:rPr>
        <w:t>《健康安徽行动实施方案》要求各地实施青少年近视综合防控、心脑血管疾病防治、癌症防治和传染病防控等行动，倡导健康的生活方式，提高居民的健康水平。</w:t>
      </w:r>
    </w:p>
    <w:p w14:paraId="2E02FC37" w14:textId="77777777" w:rsidR="00584969" w:rsidRDefault="006323D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青少年用眼过度，可能会出现</w:t>
      </w:r>
      <w:r>
        <w:rPr>
          <w:color w:val="000000"/>
        </w:rPr>
        <w:t>______</w:t>
      </w:r>
      <w:r>
        <w:rPr>
          <w:rFonts w:ascii="宋体" w:hAnsi="宋体"/>
          <w:color w:val="000000"/>
        </w:rPr>
        <w:t>的曲度变大，看不清远处的物体等症状，可以通过用眼一段时间后远眺几分钟、认真做好眼保健操等方式来缓解，以减少近视的发生。</w:t>
      </w:r>
    </w:p>
    <w:p w14:paraId="43928CBE" w14:textId="77777777" w:rsidR="00584969" w:rsidRDefault="006323D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适当控制饮食，减少糖类，</w:t>
      </w:r>
      <w:r>
        <w:rPr>
          <w:color w:val="000000"/>
        </w:rPr>
        <w:t>______</w:t>
      </w:r>
      <w:r>
        <w:rPr>
          <w:rFonts w:ascii="宋体" w:hAnsi="宋体"/>
          <w:color w:val="000000"/>
        </w:rPr>
        <w:t>等高能量物质的摄入，同时适度进行体育锻炼，可降低肥胖及心脑血管疾病发生的风险。</w:t>
      </w:r>
    </w:p>
    <w:p w14:paraId="682E28CB" w14:textId="77777777" w:rsidR="00584969" w:rsidRDefault="006323D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与正常体细胞相比，癌细胞具有</w:t>
      </w:r>
      <w:r>
        <w:rPr>
          <w:color w:val="000000"/>
        </w:rPr>
        <w:t>______</w:t>
      </w:r>
      <w:r>
        <w:rPr>
          <w:rFonts w:ascii="宋体" w:hAnsi="宋体"/>
          <w:color w:val="000000"/>
        </w:rPr>
        <w:t>快、容易扩散转移等特点，严重危害人体健康，不吸烟、改变不良的饮食习惯等有助于预防癌症。</w:t>
      </w:r>
    </w:p>
    <w:p w14:paraId="4DDFD06F" w14:textId="77777777" w:rsidR="00584969" w:rsidRDefault="006323DF">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预防传染病的措施有多种，如通过接种卡介苗使人体产生相应的</w:t>
      </w:r>
      <w:r>
        <w:rPr>
          <w:color w:val="000000"/>
        </w:rPr>
        <w:t>_____</w:t>
      </w:r>
      <w:r>
        <w:rPr>
          <w:rFonts w:ascii="宋体" w:hAnsi="宋体"/>
          <w:color w:val="000000"/>
        </w:rPr>
        <w:t>来预防结核病；不与他人共用牙刷等可能被血液污染的物品，可切断艾滋病病原体的</w:t>
      </w:r>
      <w:r>
        <w:rPr>
          <w:color w:val="000000"/>
        </w:rPr>
        <w:t>_____</w:t>
      </w:r>
      <w:r>
        <w:rPr>
          <w:rFonts w:ascii="宋体" w:hAnsi="宋体"/>
          <w:color w:val="000000"/>
        </w:rPr>
        <w:t>，减少感染艾滋病病毒的风险。</w:t>
      </w:r>
    </w:p>
    <w:p w14:paraId="1E4C0041" w14:textId="77777777" w:rsidR="00584969" w:rsidRDefault="006323DF">
      <w:pPr>
        <w:spacing w:line="360" w:lineRule="auto"/>
        <w:textAlignment w:val="center"/>
        <w:rPr>
          <w:color w:val="000000"/>
        </w:rPr>
      </w:pPr>
      <w:r>
        <w:rPr>
          <w:color w:val="2E75B6"/>
        </w:rPr>
        <w:t>【答案】</w:t>
      </w:r>
      <w:r>
        <w:rPr>
          <w:color w:val="000000"/>
        </w:rPr>
        <w:t>（</w:t>
      </w:r>
      <w:r>
        <w:rPr>
          <w:color w:val="000000"/>
        </w:rPr>
        <w:t>1</w:t>
      </w:r>
      <w:r>
        <w:rPr>
          <w:color w:val="000000"/>
        </w:rPr>
        <w:t>）晶状体</w:t>
      </w:r>
      <w:r>
        <w:rPr>
          <w:color w:val="000000"/>
        </w:rPr>
        <w:t xml:space="preserve">    </w:t>
      </w:r>
      <w:r>
        <w:rPr>
          <w:color w:val="000000"/>
        </w:rPr>
        <w:t>（</w:t>
      </w:r>
      <w:r>
        <w:rPr>
          <w:color w:val="000000"/>
        </w:rPr>
        <w:t>2</w:t>
      </w:r>
      <w:r>
        <w:rPr>
          <w:color w:val="000000"/>
        </w:rPr>
        <w:t>）脂肪</w:t>
      </w:r>
      <w:r>
        <w:rPr>
          <w:color w:val="000000"/>
        </w:rPr>
        <w:t xml:space="preserve">    </w:t>
      </w:r>
    </w:p>
    <w:p w14:paraId="64B26D7E" w14:textId="77777777" w:rsidR="00584969" w:rsidRDefault="006323DF">
      <w:pPr>
        <w:spacing w:line="360" w:lineRule="auto"/>
        <w:textAlignment w:val="center"/>
        <w:rPr>
          <w:color w:val="000000"/>
        </w:rPr>
      </w:pPr>
      <w:r>
        <w:rPr>
          <w:color w:val="000000"/>
        </w:rPr>
        <w:t>（</w:t>
      </w:r>
      <w:r>
        <w:rPr>
          <w:color w:val="000000"/>
        </w:rPr>
        <w:t>3</w:t>
      </w:r>
      <w:r>
        <w:rPr>
          <w:color w:val="000000"/>
        </w:rPr>
        <w:t>）增殖</w:t>
      </w:r>
      <w:r>
        <w:rPr>
          <w:color w:val="000000"/>
        </w:rPr>
        <w:t xml:space="preserve">    </w:t>
      </w:r>
      <w:r>
        <w:rPr>
          <w:color w:val="000000"/>
        </w:rPr>
        <w:t>（</w:t>
      </w:r>
      <w:r>
        <w:rPr>
          <w:color w:val="000000"/>
        </w:rPr>
        <w:t>4</w:t>
      </w:r>
      <w:r>
        <w:rPr>
          <w:color w:val="000000"/>
        </w:rPr>
        <w:t>）</w:t>
      </w:r>
      <w:r>
        <w:rPr>
          <w:color w:val="000000"/>
        </w:rPr>
        <w:t xml:space="preserve">    ①. </w:t>
      </w:r>
      <w:r>
        <w:rPr>
          <w:color w:val="000000"/>
        </w:rPr>
        <w:t>抗体</w:t>
      </w:r>
      <w:r>
        <w:rPr>
          <w:color w:val="000000"/>
        </w:rPr>
        <w:t xml:space="preserve">    ②. </w:t>
      </w:r>
      <w:r>
        <w:rPr>
          <w:color w:val="000000"/>
        </w:rPr>
        <w:t>传播途径</w:t>
      </w:r>
    </w:p>
    <w:p w14:paraId="2C1F573D" w14:textId="77777777" w:rsidR="00584969" w:rsidRDefault="006323DF">
      <w:pPr>
        <w:spacing w:line="360" w:lineRule="auto"/>
        <w:textAlignment w:val="center"/>
        <w:rPr>
          <w:color w:val="000000"/>
        </w:rPr>
      </w:pPr>
      <w:r>
        <w:rPr>
          <w:color w:val="2E75B6"/>
        </w:rPr>
        <w:t>【解析】</w:t>
      </w:r>
    </w:p>
    <w:p w14:paraId="4962782E" w14:textId="77777777" w:rsidR="00584969" w:rsidRDefault="006323DF">
      <w:pPr>
        <w:spacing w:line="360" w:lineRule="auto"/>
        <w:jc w:val="left"/>
        <w:textAlignment w:val="center"/>
        <w:rPr>
          <w:color w:val="000000"/>
        </w:rPr>
      </w:pPr>
      <w:r>
        <w:rPr>
          <w:color w:val="000000"/>
        </w:rPr>
        <w:t>【分析】（</w:t>
      </w:r>
      <w:r>
        <w:rPr>
          <w:color w:val="000000"/>
        </w:rPr>
        <w:t>1</w:t>
      </w:r>
      <w:r>
        <w:rPr>
          <w:color w:val="000000"/>
        </w:rPr>
        <w:t>）如果眼球的前后径过长或晶状体的曲度过大，远处物体反射来的光线通过晶状体折射后形成的物像就会落在视网膜的前方，因此看不清远处的物体，这样叫近视；近视一般是由于用眼不卫生引起的，长时间看手机或电脑容易导致近视。</w:t>
      </w:r>
    </w:p>
    <w:p w14:paraId="61A95F51" w14:textId="77777777" w:rsidR="00584969" w:rsidRDefault="006323DF">
      <w:pPr>
        <w:spacing w:line="360" w:lineRule="auto"/>
        <w:jc w:val="left"/>
        <w:textAlignment w:val="center"/>
        <w:rPr>
          <w:color w:val="000000"/>
        </w:rPr>
      </w:pPr>
      <w:r>
        <w:rPr>
          <w:color w:val="000000"/>
        </w:rPr>
        <w:t>（</w:t>
      </w:r>
      <w:r>
        <w:rPr>
          <w:color w:val="000000"/>
        </w:rPr>
        <w:t>2</w:t>
      </w:r>
      <w:r>
        <w:rPr>
          <w:color w:val="000000"/>
        </w:rPr>
        <w:t>）能够在人与人之间以及人与动物之间传播</w:t>
      </w:r>
      <w:r>
        <w:rPr>
          <w:noProof/>
          <w:color w:val="000000"/>
        </w:rPr>
        <w:drawing>
          <wp:inline distT="0" distB="0" distL="114300" distR="114300" wp14:anchorId="09BA1043" wp14:editId="420E93CF">
            <wp:extent cx="133350" cy="177800"/>
            <wp:effectExtent l="0" t="0" r="0" b="0"/>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疾病属于传染病，传染病具有传染性和流行性。</w:t>
      </w:r>
    </w:p>
    <w:p w14:paraId="39BA81C4" w14:textId="77777777" w:rsidR="00584969" w:rsidRDefault="006323DF">
      <w:pPr>
        <w:spacing w:line="360" w:lineRule="auto"/>
        <w:jc w:val="left"/>
        <w:textAlignment w:val="center"/>
        <w:rPr>
          <w:color w:val="000000"/>
        </w:rPr>
      </w:pPr>
      <w:r>
        <w:rPr>
          <w:color w:val="000000"/>
        </w:rPr>
        <w:t>【小问</w:t>
      </w:r>
      <w:r>
        <w:rPr>
          <w:color w:val="000000"/>
        </w:rPr>
        <w:t>1</w:t>
      </w:r>
      <w:r>
        <w:rPr>
          <w:color w:val="000000"/>
        </w:rPr>
        <w:t>详解】</w:t>
      </w:r>
    </w:p>
    <w:p w14:paraId="4310FFCA" w14:textId="77777777" w:rsidR="00584969" w:rsidRDefault="006323DF">
      <w:pPr>
        <w:spacing w:line="360" w:lineRule="auto"/>
        <w:jc w:val="left"/>
        <w:textAlignment w:val="center"/>
        <w:rPr>
          <w:color w:val="000000"/>
        </w:rPr>
      </w:pPr>
      <w:r>
        <w:rPr>
          <w:color w:val="000000"/>
        </w:rPr>
        <w:t>青少年用眼过度，可能会导致眼球</w:t>
      </w:r>
      <w:r>
        <w:rPr>
          <w:noProof/>
          <w:color w:val="000000"/>
        </w:rPr>
        <w:drawing>
          <wp:inline distT="0" distB="0" distL="114300" distR="114300" wp14:anchorId="44495240" wp14:editId="4BE54A39">
            <wp:extent cx="133350" cy="177800"/>
            <wp:effectExtent l="0" t="0" r="0" b="0"/>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晶状体曲度变大，因为晶状体是眼睛的主要调节结构，负责调节焦距。当用眼过度时，晶状体可能会长时间处于紧张状态，导致曲度变大，进而看不清远处的物体。为了缓解这种情况，可以采取一些措施，如用眼一段时间后远眺几分钟、认真做好眼保健操等。</w:t>
      </w:r>
    </w:p>
    <w:p w14:paraId="7E31BC13" w14:textId="77777777" w:rsidR="00584969" w:rsidRDefault="006323DF">
      <w:pPr>
        <w:spacing w:line="360" w:lineRule="auto"/>
        <w:jc w:val="left"/>
        <w:textAlignment w:val="center"/>
        <w:rPr>
          <w:color w:val="000000"/>
        </w:rPr>
      </w:pPr>
      <w:r>
        <w:rPr>
          <w:color w:val="000000"/>
        </w:rPr>
        <w:t>【小问</w:t>
      </w:r>
      <w:r>
        <w:rPr>
          <w:color w:val="000000"/>
        </w:rPr>
        <w:t>2</w:t>
      </w:r>
      <w:r>
        <w:rPr>
          <w:color w:val="000000"/>
        </w:rPr>
        <w:t>详解】</w:t>
      </w:r>
    </w:p>
    <w:p w14:paraId="550920FC" w14:textId="77777777" w:rsidR="00584969" w:rsidRDefault="006323DF">
      <w:pPr>
        <w:spacing w:line="360" w:lineRule="auto"/>
        <w:jc w:val="left"/>
        <w:textAlignment w:val="center"/>
        <w:rPr>
          <w:color w:val="000000"/>
        </w:rPr>
      </w:pPr>
      <w:r>
        <w:rPr>
          <w:color w:val="000000"/>
        </w:rPr>
        <w:t>适当控制饮食，减少糖类、脂肪等高能量物质</w:t>
      </w:r>
      <w:r>
        <w:rPr>
          <w:noProof/>
          <w:color w:val="000000"/>
        </w:rPr>
        <w:drawing>
          <wp:inline distT="0" distB="0" distL="114300" distR="114300" wp14:anchorId="365D58E8" wp14:editId="36287AD9">
            <wp:extent cx="133350" cy="177800"/>
            <wp:effectExtent l="0" t="0" r="0" b="0"/>
            <wp:docPr id="200363" name="图片 2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 name="图片 200363"/>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摄入，有助于控制体重，减少肥胖的风险，因为肥胖是心脑血管疾病的重要风险因素之一。同时，适度进行体育锻炼也可以降低心脑血管疾病的风险。</w:t>
      </w:r>
    </w:p>
    <w:p w14:paraId="5A433598" w14:textId="77777777" w:rsidR="00584969" w:rsidRDefault="006323DF">
      <w:pPr>
        <w:spacing w:line="360" w:lineRule="auto"/>
        <w:jc w:val="left"/>
        <w:textAlignment w:val="center"/>
        <w:rPr>
          <w:color w:val="000000"/>
        </w:rPr>
      </w:pPr>
      <w:r>
        <w:rPr>
          <w:color w:val="000000"/>
        </w:rPr>
        <w:t>【小问</w:t>
      </w:r>
      <w:r>
        <w:rPr>
          <w:color w:val="000000"/>
        </w:rPr>
        <w:t>3</w:t>
      </w:r>
      <w:r>
        <w:rPr>
          <w:color w:val="000000"/>
        </w:rPr>
        <w:t>详解】</w:t>
      </w:r>
    </w:p>
    <w:p w14:paraId="5F6BDE16" w14:textId="77777777" w:rsidR="00584969" w:rsidRDefault="006323DF">
      <w:pPr>
        <w:spacing w:line="360" w:lineRule="auto"/>
        <w:jc w:val="left"/>
        <w:textAlignment w:val="center"/>
        <w:rPr>
          <w:color w:val="000000"/>
        </w:rPr>
      </w:pPr>
      <w:r>
        <w:rPr>
          <w:color w:val="000000"/>
        </w:rPr>
        <w:t>与正常体细胞相比，癌细胞具有增殖快、容易扩散转移等特点。这是因为癌细胞失去了正常的生长和分裂控制机制，导致它们能够无限增殖并侵犯周围组织或转移到其他器官。为了预防癌症，可以采取一些措施，如不吸烟、改变不良的饮食习惯等。</w:t>
      </w:r>
    </w:p>
    <w:p w14:paraId="4833D1FA" w14:textId="77777777" w:rsidR="00584969" w:rsidRDefault="006323DF">
      <w:pPr>
        <w:spacing w:line="360" w:lineRule="auto"/>
        <w:jc w:val="left"/>
        <w:textAlignment w:val="center"/>
        <w:rPr>
          <w:color w:val="000000"/>
        </w:rPr>
      </w:pPr>
      <w:r>
        <w:rPr>
          <w:color w:val="000000"/>
        </w:rPr>
        <w:t>【小问</w:t>
      </w:r>
      <w:r>
        <w:rPr>
          <w:color w:val="000000"/>
        </w:rPr>
        <w:t>4</w:t>
      </w:r>
      <w:r>
        <w:rPr>
          <w:color w:val="000000"/>
        </w:rPr>
        <w:t>详解】</w:t>
      </w:r>
    </w:p>
    <w:p w14:paraId="070B3173" w14:textId="77777777" w:rsidR="00584969" w:rsidRDefault="006323DF">
      <w:pPr>
        <w:spacing w:line="360" w:lineRule="auto"/>
        <w:jc w:val="left"/>
        <w:textAlignment w:val="center"/>
        <w:rPr>
          <w:color w:val="000000"/>
        </w:rPr>
      </w:pPr>
      <w:r>
        <w:rPr>
          <w:color w:val="000000"/>
        </w:rPr>
        <w:t>预防传染病的措施有多种，其中接种疫苗是一种有效的手段。例如，接种卡介苗可以使人体产生相应的抗</w:t>
      </w:r>
      <w:r>
        <w:rPr>
          <w:color w:val="000000"/>
        </w:rPr>
        <w:lastRenderedPageBreak/>
        <w:t>体来预防结核病。此外，不与他人共用牙刷等可能被血液污染的物品也是一种有效的预防措施，因为它可以切断艾滋病病原体的传播途径，减少感染艾滋病病毒的风险。</w:t>
      </w:r>
    </w:p>
    <w:p w14:paraId="5374C325" w14:textId="77777777" w:rsidR="00584969" w:rsidRDefault="006323DF">
      <w:pPr>
        <w:spacing w:line="360" w:lineRule="auto"/>
        <w:jc w:val="left"/>
        <w:textAlignment w:val="center"/>
        <w:rPr>
          <w:color w:val="000000"/>
        </w:rPr>
      </w:pPr>
      <w:r>
        <w:rPr>
          <w:color w:val="000000"/>
        </w:rPr>
        <w:t xml:space="preserve">13. </w:t>
      </w:r>
      <w:r>
        <w:rPr>
          <w:rFonts w:ascii="宋体" w:hAnsi="宋体"/>
          <w:color w:val="000000"/>
        </w:rPr>
        <w:t>某学习小组开展“饲养家蚕”的实践活动，①～④是家蚕发育过程中的部分图片分析回答：</w:t>
      </w:r>
    </w:p>
    <w:p w14:paraId="416F4F63" w14:textId="77777777" w:rsidR="00584969" w:rsidRDefault="006323DF">
      <w:pPr>
        <w:spacing w:line="360" w:lineRule="auto"/>
        <w:jc w:val="left"/>
        <w:textAlignment w:val="center"/>
        <w:rPr>
          <w:color w:val="000000"/>
        </w:rPr>
      </w:pPr>
      <w:r>
        <w:rPr>
          <w:noProof/>
          <w:color w:val="000000"/>
        </w:rPr>
        <w:drawing>
          <wp:inline distT="0" distB="0" distL="114300" distR="114300" wp14:anchorId="49FDA402" wp14:editId="2289BE04">
            <wp:extent cx="4305300" cy="1200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305300" cy="1200150"/>
                    </a:xfrm>
                    <a:prstGeom prst="rect">
                      <a:avLst/>
                    </a:prstGeom>
                  </pic:spPr>
                </pic:pic>
              </a:graphicData>
            </a:graphic>
          </wp:inline>
        </w:drawing>
      </w:r>
    </w:p>
    <w:p w14:paraId="664566D9" w14:textId="77777777" w:rsidR="00584969" w:rsidRDefault="006323D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饲养过程中，小组成员观察到家蚕有蜕皮现象，这是因为家蚕体表有一层坚韧的</w:t>
      </w:r>
      <w:r>
        <w:rPr>
          <w:color w:val="000000"/>
        </w:rPr>
        <w:t>_____</w:t>
      </w:r>
      <w:r>
        <w:rPr>
          <w:rFonts w:ascii="宋体" w:hAnsi="宋体"/>
          <w:color w:val="000000"/>
        </w:rPr>
        <w:t>限制其长大；还观察到成虫有一对触角、三对足和两对翅，说明家蚕属于节肢动物中的</w:t>
      </w:r>
      <w:r>
        <w:rPr>
          <w:color w:val="000000"/>
        </w:rPr>
        <w:t>_____</w:t>
      </w:r>
      <w:r>
        <w:rPr>
          <w:rFonts w:ascii="宋体" w:hAnsi="宋体"/>
          <w:color w:val="000000"/>
        </w:rPr>
        <w:t>。</w:t>
      </w:r>
    </w:p>
    <w:p w14:paraId="0F878387" w14:textId="77777777" w:rsidR="00584969" w:rsidRDefault="006323D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结合家蚕的个体发育过程，写出四幅图片的正确顺序</w:t>
      </w:r>
      <w:r>
        <w:rPr>
          <w:color w:val="000000"/>
        </w:rPr>
        <w:t>_____</w:t>
      </w:r>
      <w:r>
        <w:rPr>
          <w:rFonts w:ascii="宋体" w:hAnsi="宋体"/>
          <w:color w:val="000000"/>
        </w:rPr>
        <w:t>（填数字序号）。</w:t>
      </w:r>
    </w:p>
    <w:p w14:paraId="5CCD8CB6" w14:textId="77777777" w:rsidR="00584969" w:rsidRDefault="006323D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小组成员查阅资料发现，结绿色茧家蚕的后代中，既有结绿色茧的，又有结白色茧的。在遗传学上，这种亲代与子代之间以及子代个体之间出现性状差异的现象，称为生物的</w:t>
      </w:r>
      <w:r>
        <w:rPr>
          <w:color w:val="000000"/>
        </w:rPr>
        <w:t>_____</w:t>
      </w:r>
      <w:r>
        <w:rPr>
          <w:rFonts w:ascii="宋体" w:hAnsi="宋体"/>
          <w:color w:val="000000"/>
        </w:rPr>
        <w:t>。</w:t>
      </w:r>
    </w:p>
    <w:p w14:paraId="549C0492" w14:textId="77777777" w:rsidR="00584969" w:rsidRDefault="006323DF">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我国科学家将高产基因转入蚕卵，由此得到转基因家蚕，结出的茧比普通家蚕的大，蚕丝产量高。该实例说明生物的性状是由</w:t>
      </w:r>
      <w:r>
        <w:rPr>
          <w:color w:val="000000"/>
        </w:rPr>
        <w:t>_____</w:t>
      </w:r>
      <w:r>
        <w:rPr>
          <w:rFonts w:ascii="宋体" w:hAnsi="宋体"/>
          <w:color w:val="000000"/>
        </w:rPr>
        <w:t>控制的。</w:t>
      </w:r>
    </w:p>
    <w:p w14:paraId="006848CF" w14:textId="77777777" w:rsidR="00584969" w:rsidRDefault="006323DF">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外骨骼</w:t>
      </w:r>
      <w:r>
        <w:rPr>
          <w:color w:val="000000"/>
        </w:rPr>
        <w:t xml:space="preserve">    ②. </w:t>
      </w:r>
      <w:r>
        <w:rPr>
          <w:color w:val="000000"/>
        </w:rPr>
        <w:t>昆虫纲</w:t>
      </w:r>
      <w:r>
        <w:rPr>
          <w:color w:val="000000"/>
        </w:rPr>
        <w:t>##</w:t>
      </w:r>
      <w:r>
        <w:rPr>
          <w:color w:val="000000"/>
        </w:rPr>
        <w:t>昆虫</w:t>
      </w:r>
      <w:r>
        <w:rPr>
          <w:color w:val="000000"/>
        </w:rPr>
        <w:t xml:space="preserve">    </w:t>
      </w:r>
      <w:r>
        <w:rPr>
          <w:color w:val="000000"/>
        </w:rPr>
        <w:t>（</w:t>
      </w:r>
      <w:r>
        <w:rPr>
          <w:color w:val="000000"/>
        </w:rPr>
        <w:t>2</w:t>
      </w:r>
      <w:r>
        <w:rPr>
          <w:color w:val="000000"/>
        </w:rPr>
        <w:t>）</w:t>
      </w:r>
      <w:r>
        <w:rPr>
          <w:color w:val="000000"/>
        </w:rPr>
        <w:t xml:space="preserve">①④②③    </w:t>
      </w:r>
    </w:p>
    <w:p w14:paraId="3BBDD2AA" w14:textId="77777777" w:rsidR="00584969" w:rsidRDefault="006323DF">
      <w:pPr>
        <w:spacing w:line="360" w:lineRule="auto"/>
        <w:textAlignment w:val="center"/>
        <w:rPr>
          <w:color w:val="000000"/>
        </w:rPr>
      </w:pPr>
      <w:r>
        <w:rPr>
          <w:color w:val="000000"/>
        </w:rPr>
        <w:t>（</w:t>
      </w:r>
      <w:r>
        <w:rPr>
          <w:color w:val="000000"/>
        </w:rPr>
        <w:t>3</w:t>
      </w:r>
      <w:r>
        <w:rPr>
          <w:color w:val="000000"/>
        </w:rPr>
        <w:t>）变异</w:t>
      </w:r>
      <w:r>
        <w:rPr>
          <w:color w:val="000000"/>
        </w:rPr>
        <w:t xml:space="preserve">    </w:t>
      </w:r>
      <w:r>
        <w:rPr>
          <w:color w:val="000000"/>
        </w:rPr>
        <w:t>（</w:t>
      </w:r>
      <w:r>
        <w:rPr>
          <w:color w:val="000000"/>
        </w:rPr>
        <w:t>4</w:t>
      </w:r>
      <w:r>
        <w:rPr>
          <w:color w:val="000000"/>
        </w:rPr>
        <w:t>）基因</w:t>
      </w:r>
    </w:p>
    <w:p w14:paraId="7C4796B4" w14:textId="77777777" w:rsidR="00584969" w:rsidRDefault="006323DF">
      <w:pPr>
        <w:spacing w:line="360" w:lineRule="auto"/>
        <w:textAlignment w:val="center"/>
        <w:rPr>
          <w:color w:val="000000"/>
        </w:rPr>
      </w:pPr>
      <w:r>
        <w:rPr>
          <w:color w:val="2E75B6"/>
        </w:rPr>
        <w:t>【解析】</w:t>
      </w:r>
    </w:p>
    <w:p w14:paraId="616D6289" w14:textId="77777777" w:rsidR="00584969" w:rsidRDefault="006323DF">
      <w:pPr>
        <w:spacing w:line="360" w:lineRule="auto"/>
        <w:jc w:val="left"/>
        <w:textAlignment w:val="center"/>
        <w:rPr>
          <w:color w:val="000000"/>
        </w:rPr>
      </w:pPr>
      <w:r>
        <w:rPr>
          <w:color w:val="000000"/>
        </w:rPr>
        <w:t>【分析】</w:t>
      </w:r>
      <w:r>
        <w:rPr>
          <w:color w:val="000000"/>
        </w:rPr>
        <w:t>1</w:t>
      </w:r>
      <w:r>
        <w:rPr>
          <w:color w:val="000000"/>
        </w:rPr>
        <w:t>．节肢动物的身体许多体节构成的，并且分部，体表有外骨骼，足和触角也分节，包括昆虫纲、多足纲、蛛形纲、甲壳纲。昆虫的身体分为头、胸、腹三部分，头部生有一对触角，为感觉器官；胸部具有三对足，一般生有两对翅，为昆虫的运动器官；身体外有外骨骼。</w:t>
      </w:r>
    </w:p>
    <w:p w14:paraId="3C6A1862" w14:textId="77777777" w:rsidR="00584969" w:rsidRDefault="006323DF">
      <w:pPr>
        <w:spacing w:line="360" w:lineRule="auto"/>
        <w:jc w:val="left"/>
        <w:textAlignment w:val="center"/>
        <w:rPr>
          <w:color w:val="000000"/>
        </w:rPr>
      </w:pPr>
      <w:r>
        <w:rPr>
          <w:color w:val="000000"/>
        </w:rPr>
        <w:t>2</w:t>
      </w:r>
      <w:r>
        <w:rPr>
          <w:color w:val="000000"/>
        </w:rPr>
        <w:t>．家蚕的生殖和发育：经过</w:t>
      </w:r>
      <w:r>
        <w:rPr>
          <w:rFonts w:ascii="宋体" w:hAnsi="宋体"/>
          <w:color w:val="000000"/>
        </w:rPr>
        <w:t>“</w:t>
      </w:r>
      <w:r>
        <w:rPr>
          <w:color w:val="000000"/>
        </w:rPr>
        <w:t>受精卵</w:t>
      </w:r>
      <w:r>
        <w:rPr>
          <w:color w:val="000000"/>
        </w:rPr>
        <w:t>→</w:t>
      </w:r>
      <w:r>
        <w:rPr>
          <w:color w:val="000000"/>
        </w:rPr>
        <w:t>幼虫</w:t>
      </w:r>
      <w:r>
        <w:rPr>
          <w:color w:val="000000"/>
        </w:rPr>
        <w:t>→</w:t>
      </w:r>
      <w:r>
        <w:rPr>
          <w:color w:val="000000"/>
        </w:rPr>
        <w:t>蛹</w:t>
      </w:r>
      <w:r>
        <w:rPr>
          <w:color w:val="000000"/>
        </w:rPr>
        <w:t>→</w:t>
      </w:r>
      <w:r>
        <w:rPr>
          <w:color w:val="000000"/>
        </w:rPr>
        <w:t>成虫</w:t>
      </w:r>
      <w:r>
        <w:rPr>
          <w:rFonts w:ascii="宋体" w:hAnsi="宋体"/>
          <w:color w:val="000000"/>
        </w:rPr>
        <w:t>”</w:t>
      </w:r>
      <w:r>
        <w:rPr>
          <w:color w:val="000000"/>
        </w:rPr>
        <w:t>四个时期，这样的变态发育称为完全变态发育。</w:t>
      </w:r>
    </w:p>
    <w:p w14:paraId="4D362FAF" w14:textId="77777777" w:rsidR="00584969" w:rsidRDefault="006323DF">
      <w:pPr>
        <w:spacing w:line="360" w:lineRule="auto"/>
        <w:jc w:val="left"/>
        <w:textAlignment w:val="center"/>
        <w:rPr>
          <w:color w:val="000000"/>
        </w:rPr>
      </w:pPr>
      <w:r>
        <w:rPr>
          <w:color w:val="000000"/>
        </w:rPr>
        <w:t>【小问</w:t>
      </w:r>
      <w:r>
        <w:rPr>
          <w:color w:val="000000"/>
        </w:rPr>
        <w:t>1</w:t>
      </w:r>
      <w:r>
        <w:rPr>
          <w:color w:val="000000"/>
        </w:rPr>
        <w:t>详解】</w:t>
      </w:r>
    </w:p>
    <w:p w14:paraId="32D01C60" w14:textId="77777777" w:rsidR="00584969" w:rsidRDefault="006323DF">
      <w:pPr>
        <w:spacing w:line="360" w:lineRule="auto"/>
        <w:jc w:val="left"/>
        <w:textAlignment w:val="center"/>
        <w:rPr>
          <w:color w:val="000000"/>
        </w:rPr>
      </w:pPr>
      <w:r>
        <w:rPr>
          <w:color w:val="000000"/>
        </w:rPr>
        <w:t>家蚕属于节肢动物，节肢动物的体表有一层外骨骼，这层外骨骼限制了它们的生长。因此，家蚕在生长过程中会出现蜕皮现象，以脱掉旧的外骨骼，露出下面新生长的柔软身体。昆虫纲：家蚕成虫具有一对触角、三对足和两对翅，这些特征表明家蚕属于节肢动物中的昆虫纲。</w:t>
      </w:r>
    </w:p>
    <w:p w14:paraId="74DD5382" w14:textId="77777777" w:rsidR="00584969" w:rsidRDefault="006323DF">
      <w:pPr>
        <w:spacing w:line="360" w:lineRule="auto"/>
        <w:jc w:val="left"/>
        <w:textAlignment w:val="center"/>
        <w:rPr>
          <w:color w:val="000000"/>
        </w:rPr>
      </w:pPr>
      <w:r>
        <w:rPr>
          <w:color w:val="000000"/>
        </w:rPr>
        <w:t>【小问</w:t>
      </w:r>
      <w:r>
        <w:rPr>
          <w:color w:val="000000"/>
        </w:rPr>
        <w:t>2</w:t>
      </w:r>
      <w:r>
        <w:rPr>
          <w:color w:val="000000"/>
        </w:rPr>
        <w:t>详解】</w:t>
      </w:r>
    </w:p>
    <w:p w14:paraId="69D98AC0" w14:textId="77777777" w:rsidR="00584969" w:rsidRDefault="006323DF">
      <w:pPr>
        <w:spacing w:line="360" w:lineRule="auto"/>
        <w:jc w:val="left"/>
        <w:textAlignment w:val="center"/>
        <w:rPr>
          <w:color w:val="000000"/>
        </w:rPr>
      </w:pPr>
      <w:r>
        <w:rPr>
          <w:color w:val="000000"/>
        </w:rPr>
        <w:t>家蚕的发育过程是完全变态发育，包括受精卵、幼虫、蛹和成虫四个阶段；正确的顺序是：</w:t>
      </w:r>
      <w:r>
        <w:rPr>
          <w:color w:val="000000"/>
        </w:rPr>
        <w:t>①</w:t>
      </w:r>
      <w:r>
        <w:rPr>
          <w:color w:val="000000"/>
        </w:rPr>
        <w:t>受精卵</w:t>
      </w:r>
      <w:r>
        <w:rPr>
          <w:color w:val="000000"/>
        </w:rPr>
        <w:t>→④</w:t>
      </w:r>
      <w:r>
        <w:rPr>
          <w:color w:val="000000"/>
        </w:rPr>
        <w:t>幼虫</w:t>
      </w:r>
      <w:r>
        <w:rPr>
          <w:color w:val="000000"/>
        </w:rPr>
        <w:t>→②</w:t>
      </w:r>
      <w:r>
        <w:rPr>
          <w:color w:val="000000"/>
        </w:rPr>
        <w:t>蛹</w:t>
      </w:r>
      <w:r>
        <w:rPr>
          <w:color w:val="000000"/>
        </w:rPr>
        <w:t>→③</w:t>
      </w:r>
      <w:r>
        <w:rPr>
          <w:color w:val="000000"/>
        </w:rPr>
        <w:t>成虫。</w:t>
      </w:r>
    </w:p>
    <w:p w14:paraId="59ACD093" w14:textId="77777777" w:rsidR="00584969" w:rsidRDefault="006323DF">
      <w:pPr>
        <w:spacing w:line="360" w:lineRule="auto"/>
        <w:jc w:val="left"/>
        <w:textAlignment w:val="center"/>
        <w:rPr>
          <w:color w:val="000000"/>
        </w:rPr>
      </w:pPr>
      <w:r>
        <w:rPr>
          <w:color w:val="000000"/>
        </w:rPr>
        <w:t>【小问</w:t>
      </w:r>
      <w:r>
        <w:rPr>
          <w:color w:val="000000"/>
        </w:rPr>
        <w:t>3</w:t>
      </w:r>
      <w:r>
        <w:rPr>
          <w:color w:val="000000"/>
        </w:rPr>
        <w:t>详解】</w:t>
      </w:r>
    </w:p>
    <w:p w14:paraId="55CA75A9" w14:textId="77777777" w:rsidR="00584969" w:rsidRDefault="006323DF">
      <w:pPr>
        <w:spacing w:line="360" w:lineRule="auto"/>
        <w:jc w:val="left"/>
        <w:textAlignment w:val="center"/>
        <w:rPr>
          <w:color w:val="000000"/>
        </w:rPr>
      </w:pPr>
      <w:r>
        <w:rPr>
          <w:color w:val="000000"/>
        </w:rPr>
        <w:lastRenderedPageBreak/>
        <w:t>遗传是指生物亲子间的相似性，变异是生物的亲代与子代之间以及子代的个体之间在性状上的差异性。可见，结绿色茧家蚕的后代中，既有结绿色茧的，又有结白色茧的体现了生物具有变异现象。</w:t>
      </w:r>
    </w:p>
    <w:p w14:paraId="5310C190" w14:textId="77777777" w:rsidR="00584969" w:rsidRDefault="006323DF">
      <w:pPr>
        <w:spacing w:line="360" w:lineRule="auto"/>
        <w:jc w:val="left"/>
        <w:textAlignment w:val="center"/>
        <w:rPr>
          <w:color w:val="000000"/>
        </w:rPr>
      </w:pPr>
      <w:r>
        <w:rPr>
          <w:color w:val="000000"/>
        </w:rPr>
        <w:t>【小问</w:t>
      </w:r>
      <w:r>
        <w:rPr>
          <w:color w:val="000000"/>
        </w:rPr>
        <w:t>4</w:t>
      </w:r>
      <w:r>
        <w:rPr>
          <w:color w:val="000000"/>
        </w:rPr>
        <w:t>详解】</w:t>
      </w:r>
    </w:p>
    <w:p w14:paraId="44DEA41A" w14:textId="77777777" w:rsidR="00584969" w:rsidRDefault="006323DF">
      <w:pPr>
        <w:spacing w:line="360" w:lineRule="auto"/>
        <w:jc w:val="left"/>
        <w:textAlignment w:val="center"/>
        <w:rPr>
          <w:color w:val="000000"/>
        </w:rPr>
      </w:pPr>
      <w:r>
        <w:rPr>
          <w:color w:val="000000"/>
        </w:rPr>
        <w:t>通常，基因是包含遗传信息（具有遗传效应）的</w:t>
      </w:r>
      <w:r>
        <w:rPr>
          <w:color w:val="000000"/>
        </w:rPr>
        <w:t>DNA</w:t>
      </w:r>
      <w:r>
        <w:rPr>
          <w:color w:val="000000"/>
        </w:rPr>
        <w:t>片段，是控制生物性状的遗传物质的功能单位和结构单位。我国科学家将高产基因转入蚕卵，由此得到转基因家蚕，结出的茧比普通家蚕的大，蚕丝产量高；该实例说明生物的性状是由基因控制的。</w:t>
      </w:r>
    </w:p>
    <w:p w14:paraId="2C4A5DC7" w14:textId="77777777" w:rsidR="00584969" w:rsidRDefault="006323DF">
      <w:pPr>
        <w:spacing w:line="360" w:lineRule="auto"/>
        <w:jc w:val="left"/>
        <w:textAlignment w:val="center"/>
        <w:rPr>
          <w:color w:val="000000"/>
        </w:rPr>
      </w:pPr>
      <w:r>
        <w:rPr>
          <w:color w:val="000000"/>
        </w:rPr>
        <w:t xml:space="preserve">14. </w:t>
      </w:r>
      <w:r>
        <w:rPr>
          <w:rFonts w:ascii="宋体" w:hAnsi="宋体"/>
          <w:color w:val="000000"/>
        </w:rPr>
        <w:t>生物技术被广泛应用于食品、工农业和医药卫生等领域，深刻影响着人类社会的发展。</w:t>
      </w:r>
    </w:p>
    <w:p w14:paraId="3BFC5716" w14:textId="77777777" w:rsidR="00584969" w:rsidRDefault="006323D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生活中，人们常常利用繁殖速度</w:t>
      </w:r>
      <w:r>
        <w:rPr>
          <w:color w:val="000000"/>
        </w:rPr>
        <w:t>_____</w:t>
      </w:r>
      <w:r>
        <w:rPr>
          <w:rFonts w:ascii="宋体" w:hAnsi="宋体"/>
          <w:color w:val="000000"/>
        </w:rPr>
        <w:t>、种类繁多的微生物进行发酵来制作食品，如利用酵母菌在</w:t>
      </w:r>
      <w:r>
        <w:rPr>
          <w:color w:val="000000"/>
        </w:rPr>
        <w:t>_____</w:t>
      </w:r>
      <w:r>
        <w:rPr>
          <w:rFonts w:ascii="宋体" w:hAnsi="宋体"/>
          <w:color w:val="000000"/>
        </w:rPr>
        <w:t>（填“有氧”或“无氧”）条件下发酵产生酒精来酿酒。制作酸奶时，应选用</w:t>
      </w:r>
      <w:r>
        <w:rPr>
          <w:color w:val="000000"/>
        </w:rPr>
        <w:t>_____</w:t>
      </w:r>
      <w:r>
        <w:rPr>
          <w:rFonts w:ascii="宋体" w:hAnsi="宋体"/>
          <w:color w:val="000000"/>
        </w:rPr>
        <w:t>菌进行发酵。</w:t>
      </w:r>
    </w:p>
    <w:p w14:paraId="5AA5BEE2" w14:textId="77777777" w:rsidR="00584969" w:rsidRDefault="006323D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生产上，人们利用现代生物技术生产各种各样的产品，如利用无性生殖原理，把幼嫩菊花茎段接种到适宜的培养基上培养，快速繁殖出大量菊花幼苗的</w:t>
      </w:r>
      <w:r>
        <w:rPr>
          <w:color w:val="000000"/>
        </w:rPr>
        <w:t>_____</w:t>
      </w:r>
      <w:r>
        <w:rPr>
          <w:rFonts w:ascii="宋体" w:hAnsi="宋体"/>
          <w:color w:val="000000"/>
        </w:rPr>
        <w:t>技术。</w:t>
      </w:r>
    </w:p>
    <w:p w14:paraId="2398C06A" w14:textId="77777777" w:rsidR="00584969" w:rsidRDefault="006323D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医疗上，生物技术有广阔的应用前景，如对于需要器官移植的病人，可利用</w:t>
      </w:r>
      <w:r>
        <w:rPr>
          <w:color w:val="000000"/>
        </w:rPr>
        <w:t>_____</w:t>
      </w:r>
      <w:r>
        <w:rPr>
          <w:rFonts w:ascii="宋体" w:hAnsi="宋体"/>
          <w:color w:val="000000"/>
        </w:rPr>
        <w:t>技术，将其自身的干细胞培育成相应器官，移植后发生免疫排斥的可能性很小，同时也解决了供体短缺的问题。</w:t>
      </w:r>
    </w:p>
    <w:p w14:paraId="361A73F5" w14:textId="77777777" w:rsidR="00584969" w:rsidRDefault="006323DF">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快</w:t>
      </w:r>
      <w:r>
        <w:rPr>
          <w:color w:val="000000"/>
        </w:rPr>
        <w:t xml:space="preserve">    ②. </w:t>
      </w:r>
      <w:r>
        <w:rPr>
          <w:color w:val="000000"/>
        </w:rPr>
        <w:t>无氧</w:t>
      </w:r>
      <w:r>
        <w:rPr>
          <w:color w:val="000000"/>
        </w:rPr>
        <w:t xml:space="preserve">    ③. </w:t>
      </w:r>
      <w:r>
        <w:rPr>
          <w:color w:val="000000"/>
        </w:rPr>
        <w:t>乳酸</w:t>
      </w:r>
      <w:r>
        <w:rPr>
          <w:color w:val="000000"/>
        </w:rPr>
        <w:t xml:space="preserve">    </w:t>
      </w:r>
    </w:p>
    <w:p w14:paraId="2FDF427D" w14:textId="77777777" w:rsidR="00584969" w:rsidRDefault="006323DF">
      <w:pPr>
        <w:spacing w:line="360" w:lineRule="auto"/>
        <w:textAlignment w:val="center"/>
        <w:rPr>
          <w:color w:val="000000"/>
        </w:rPr>
      </w:pPr>
      <w:r>
        <w:rPr>
          <w:color w:val="000000"/>
        </w:rPr>
        <w:t>（</w:t>
      </w:r>
      <w:r>
        <w:rPr>
          <w:color w:val="000000"/>
        </w:rPr>
        <w:t>2</w:t>
      </w:r>
      <w:r>
        <w:rPr>
          <w:color w:val="000000"/>
        </w:rPr>
        <w:t>）组织培养</w:t>
      </w:r>
      <w:r>
        <w:rPr>
          <w:color w:val="000000"/>
        </w:rPr>
        <w:t xml:space="preserve">    </w:t>
      </w:r>
      <w:r>
        <w:rPr>
          <w:color w:val="000000"/>
        </w:rPr>
        <w:t>（</w:t>
      </w:r>
      <w:r>
        <w:rPr>
          <w:color w:val="000000"/>
        </w:rPr>
        <w:t>3</w:t>
      </w:r>
      <w:r>
        <w:rPr>
          <w:color w:val="000000"/>
        </w:rPr>
        <w:t>）干细胞培养</w:t>
      </w:r>
    </w:p>
    <w:p w14:paraId="23069000" w14:textId="77777777" w:rsidR="00584969" w:rsidRDefault="006323DF">
      <w:pPr>
        <w:spacing w:line="360" w:lineRule="auto"/>
        <w:textAlignment w:val="center"/>
        <w:rPr>
          <w:color w:val="000000"/>
        </w:rPr>
      </w:pPr>
      <w:r>
        <w:rPr>
          <w:color w:val="2E75B6"/>
        </w:rPr>
        <w:t>【解析】</w:t>
      </w:r>
    </w:p>
    <w:p w14:paraId="4DCF1AA1" w14:textId="77777777" w:rsidR="00584969" w:rsidRDefault="006323DF">
      <w:pPr>
        <w:spacing w:line="360" w:lineRule="auto"/>
        <w:jc w:val="left"/>
        <w:textAlignment w:val="center"/>
        <w:rPr>
          <w:color w:val="000000"/>
        </w:rPr>
      </w:pPr>
      <w:r>
        <w:rPr>
          <w:color w:val="000000"/>
        </w:rPr>
        <w:t>【分析】</w:t>
      </w:r>
      <w:r>
        <w:rPr>
          <w:color w:val="000000"/>
        </w:rPr>
        <w:t>1</w:t>
      </w:r>
      <w:r>
        <w:rPr>
          <w:color w:val="000000"/>
        </w:rPr>
        <w:t>．生物技术是指人们以现代生命科学为基础，结合其他科学的原理，采用先进的科学手段，按照预先的设计改造生物体或加工生物原料，为人类生产出所需产品或达到某种目的技术。常见的生物技术有植物的组织培养、克隆、转基因技术等。</w:t>
      </w:r>
    </w:p>
    <w:p w14:paraId="1D3D6908" w14:textId="77777777" w:rsidR="00584969" w:rsidRDefault="006323DF">
      <w:pPr>
        <w:spacing w:line="360" w:lineRule="auto"/>
        <w:jc w:val="left"/>
        <w:textAlignment w:val="center"/>
        <w:rPr>
          <w:color w:val="000000"/>
        </w:rPr>
      </w:pPr>
      <w:r>
        <w:rPr>
          <w:color w:val="000000"/>
        </w:rPr>
        <w:t>2</w:t>
      </w:r>
      <w:r>
        <w:rPr>
          <w:color w:val="000000"/>
        </w:rPr>
        <w:t>．微生物的发酵技术在食品、药品的生产中具有广泛的应用，如制馒头或面包和酿酒要用到酵母菌，制酸奶和泡菜要用到乳酸菌，制作腐乳要用到多种霉菌，制醋要用到醋酸杆菌，制酱要用到曲霉，制味精要用到棒状杆菌，利用青霉可以提取出青霉素等。</w:t>
      </w:r>
    </w:p>
    <w:p w14:paraId="57F329E0" w14:textId="77777777" w:rsidR="00584969" w:rsidRDefault="006323DF">
      <w:pPr>
        <w:spacing w:line="360" w:lineRule="auto"/>
        <w:jc w:val="left"/>
        <w:textAlignment w:val="center"/>
        <w:rPr>
          <w:color w:val="000000"/>
        </w:rPr>
      </w:pPr>
      <w:r>
        <w:rPr>
          <w:color w:val="000000"/>
        </w:rPr>
        <w:t>3</w:t>
      </w:r>
      <w:r>
        <w:rPr>
          <w:color w:val="000000"/>
        </w:rPr>
        <w:t>．有性生殖是通过两性生殖细胞（精子和卵细胞）的结合形成的受精卵发育成新个体的生殖方式，如利用种子繁殖后代。无性生殖是不经过两性生殖细胞的结合，由母体直接产生新个体的生殖方式，如植物的扦插、嫁接、组织培养等。</w:t>
      </w:r>
    </w:p>
    <w:p w14:paraId="269A6BA4" w14:textId="77777777" w:rsidR="00584969" w:rsidRDefault="006323DF">
      <w:pPr>
        <w:spacing w:line="360" w:lineRule="auto"/>
        <w:jc w:val="left"/>
        <w:textAlignment w:val="center"/>
        <w:rPr>
          <w:color w:val="000000"/>
        </w:rPr>
      </w:pPr>
      <w:r>
        <w:rPr>
          <w:color w:val="000000"/>
        </w:rPr>
        <w:t>【小问</w:t>
      </w:r>
      <w:r>
        <w:rPr>
          <w:color w:val="000000"/>
        </w:rPr>
        <w:t>1</w:t>
      </w:r>
      <w:r>
        <w:rPr>
          <w:color w:val="000000"/>
        </w:rPr>
        <w:t>详解】</w:t>
      </w:r>
    </w:p>
    <w:p w14:paraId="0D203053" w14:textId="77777777" w:rsidR="00584969" w:rsidRDefault="006323DF">
      <w:pPr>
        <w:spacing w:line="360" w:lineRule="auto"/>
        <w:jc w:val="left"/>
        <w:textAlignment w:val="center"/>
        <w:rPr>
          <w:color w:val="000000"/>
        </w:rPr>
      </w:pPr>
      <w:r>
        <w:rPr>
          <w:color w:val="000000"/>
        </w:rPr>
        <w:t>在生活中，人们经常利用微生物进行发酵来制作食品。微生物的特点是繁殖速度快和种类繁多；例如，酵母菌在无氧条件下可以进行发酵，产生酒精，这个过程被用来酿酒。而在制作酸奶时，则需要使用乳酸菌进行发酵，因为乳酸菌能够将乳糖转化为乳酸，从而赋予酸奶独特的口味。</w:t>
      </w:r>
    </w:p>
    <w:p w14:paraId="26EA870B" w14:textId="77777777" w:rsidR="00584969" w:rsidRDefault="006323DF">
      <w:pPr>
        <w:spacing w:line="360" w:lineRule="auto"/>
        <w:jc w:val="left"/>
        <w:textAlignment w:val="center"/>
        <w:rPr>
          <w:color w:val="000000"/>
        </w:rPr>
      </w:pPr>
      <w:r>
        <w:rPr>
          <w:color w:val="000000"/>
        </w:rPr>
        <w:t>【小问</w:t>
      </w:r>
      <w:r>
        <w:rPr>
          <w:color w:val="000000"/>
        </w:rPr>
        <w:t>2</w:t>
      </w:r>
      <w:r>
        <w:rPr>
          <w:color w:val="000000"/>
        </w:rPr>
        <w:t>详解】</w:t>
      </w:r>
    </w:p>
    <w:p w14:paraId="0E4B6EE4" w14:textId="77777777" w:rsidR="00584969" w:rsidRDefault="006323DF">
      <w:pPr>
        <w:spacing w:line="360" w:lineRule="auto"/>
        <w:jc w:val="left"/>
        <w:textAlignment w:val="center"/>
        <w:rPr>
          <w:color w:val="000000"/>
        </w:rPr>
      </w:pPr>
      <w:r>
        <w:rPr>
          <w:color w:val="000000"/>
        </w:rPr>
        <w:t>在农业生产上，现代生物技术也被广泛应用。例如，通过组织培养技术，可以将菊花等植物的幼嫩茎段接</w:t>
      </w:r>
      <w:r>
        <w:rPr>
          <w:color w:val="000000"/>
        </w:rPr>
        <w:lastRenderedPageBreak/>
        <w:t>种到适宜的培养基上，利用无性生殖的原理快速繁殖出大量的幼苗。这种方法不仅提高了繁殖效率，还能够保持植物的遗传稳定性。</w:t>
      </w:r>
    </w:p>
    <w:p w14:paraId="7EE9D5A6" w14:textId="77777777" w:rsidR="00584969" w:rsidRDefault="006323DF">
      <w:pPr>
        <w:spacing w:line="360" w:lineRule="auto"/>
        <w:jc w:val="left"/>
        <w:textAlignment w:val="center"/>
        <w:rPr>
          <w:color w:val="000000"/>
        </w:rPr>
      </w:pPr>
      <w:r>
        <w:rPr>
          <w:color w:val="000000"/>
        </w:rPr>
        <w:t>【小问</w:t>
      </w:r>
      <w:r>
        <w:rPr>
          <w:color w:val="000000"/>
        </w:rPr>
        <w:t>3</w:t>
      </w:r>
      <w:r>
        <w:rPr>
          <w:color w:val="000000"/>
        </w:rPr>
        <w:t>详解】</w:t>
      </w:r>
    </w:p>
    <w:p w14:paraId="6BB643AD" w14:textId="77777777" w:rsidR="00584969" w:rsidRDefault="006323DF">
      <w:pPr>
        <w:spacing w:line="360" w:lineRule="auto"/>
        <w:jc w:val="left"/>
        <w:textAlignment w:val="center"/>
        <w:rPr>
          <w:color w:val="000000"/>
        </w:rPr>
      </w:pPr>
      <w:r>
        <w:rPr>
          <w:color w:val="000000"/>
        </w:rPr>
        <w:t>在医疗领域，生物技术同样有着广阔的应用前景。对于需要进行器官移植的病人，可以利用干细胞培养技术，将病人自身的干细胞培育成相应的器官。由于这些器官来源于病人自身，因此在移植后发生免疫排斥的可能性非常小。这种方法不仅提高了移植的成功率，还解决了</w:t>
      </w:r>
      <w:bookmarkStart w:id="0" w:name="_GoBack"/>
      <w:bookmarkEnd w:id="0"/>
      <w:r>
        <w:rPr>
          <w:color w:val="000000"/>
        </w:rPr>
        <w:t>供体短缺的问题。</w:t>
      </w:r>
    </w:p>
    <w:sectPr w:rsidR="00584969">
      <w:headerReference w:type="default" r:id="rId19"/>
      <w:footerReference w:type="even" r:id="rId20"/>
      <w:footerReference w:type="default" r:id="rId21"/>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58D25" w14:textId="77777777" w:rsidR="00126BA4" w:rsidRDefault="00126BA4">
      <w:r>
        <w:separator/>
      </w:r>
    </w:p>
  </w:endnote>
  <w:endnote w:type="continuationSeparator" w:id="0">
    <w:p w14:paraId="0E859B2E" w14:textId="77777777" w:rsidR="00126BA4" w:rsidRDefault="0012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4B008" w14:textId="77777777" w:rsidR="006323DF" w:rsidRDefault="006323DF"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59013862" w14:textId="77777777" w:rsidR="006323DF" w:rsidRDefault="006323DF" w:rsidP="006323D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1CF1D" w14:textId="57BC1A6C" w:rsidR="006323DF" w:rsidRDefault="006323DF"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80782A">
      <w:rPr>
        <w:rStyle w:val="a5"/>
        <w:noProof/>
      </w:rPr>
      <w:t>12</w:t>
    </w:r>
    <w:r>
      <w:rPr>
        <w:rStyle w:val="a5"/>
      </w:rPr>
      <w:fldChar w:fldCharType="end"/>
    </w:r>
  </w:p>
  <w:p w14:paraId="449D9E03" w14:textId="577508C8" w:rsidR="00584969" w:rsidRPr="006323DF" w:rsidRDefault="00584969" w:rsidP="006323D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F7394" w14:textId="77777777" w:rsidR="00126BA4" w:rsidRDefault="00126BA4">
      <w:r>
        <w:separator/>
      </w:r>
    </w:p>
  </w:footnote>
  <w:footnote w:type="continuationSeparator" w:id="0">
    <w:p w14:paraId="4BF914AD" w14:textId="77777777" w:rsidR="00126BA4" w:rsidRDefault="00126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3F1E7" w14:textId="2E03558E" w:rsidR="00584969" w:rsidRPr="006323DF" w:rsidRDefault="00584969" w:rsidP="006323DF">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26BA4"/>
    <w:rsid w:val="00171458"/>
    <w:rsid w:val="00173C1D"/>
    <w:rsid w:val="001764C3"/>
    <w:rsid w:val="0018010E"/>
    <w:rsid w:val="00191C29"/>
    <w:rsid w:val="001C63DA"/>
    <w:rsid w:val="001D4563"/>
    <w:rsid w:val="001F1DF7"/>
    <w:rsid w:val="00201A7E"/>
    <w:rsid w:val="00221FC9"/>
    <w:rsid w:val="002457C2"/>
    <w:rsid w:val="00263F26"/>
    <w:rsid w:val="002908F0"/>
    <w:rsid w:val="002A0E5D"/>
    <w:rsid w:val="002A1A21"/>
    <w:rsid w:val="002F06B2"/>
    <w:rsid w:val="003102DB"/>
    <w:rsid w:val="00360978"/>
    <w:rsid w:val="003C4A95"/>
    <w:rsid w:val="003D0C09"/>
    <w:rsid w:val="004062F6"/>
    <w:rsid w:val="004151FC"/>
    <w:rsid w:val="00435F83"/>
    <w:rsid w:val="0046214C"/>
    <w:rsid w:val="0049183B"/>
    <w:rsid w:val="004A5A35"/>
    <w:rsid w:val="004D44FD"/>
    <w:rsid w:val="00550C9E"/>
    <w:rsid w:val="00567E50"/>
    <w:rsid w:val="00584969"/>
    <w:rsid w:val="0059145F"/>
    <w:rsid w:val="00596076"/>
    <w:rsid w:val="005B39DB"/>
    <w:rsid w:val="005C2124"/>
    <w:rsid w:val="005F1362"/>
    <w:rsid w:val="00605626"/>
    <w:rsid w:val="006071D5"/>
    <w:rsid w:val="0062039B"/>
    <w:rsid w:val="00623C16"/>
    <w:rsid w:val="006323DF"/>
    <w:rsid w:val="00637D3A"/>
    <w:rsid w:val="00640BF5"/>
    <w:rsid w:val="00657AA5"/>
    <w:rsid w:val="006D5DE9"/>
    <w:rsid w:val="006F45E0"/>
    <w:rsid w:val="00701D6B"/>
    <w:rsid w:val="007061B2"/>
    <w:rsid w:val="00740A09"/>
    <w:rsid w:val="00762E26"/>
    <w:rsid w:val="00767F31"/>
    <w:rsid w:val="0080782A"/>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41F85"/>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0FF7FEE"/>
    <w:rsid w:val="38274566"/>
    <w:rsid w:val="67855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8BC21"/>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D724E-B675-49DD-9407-D4A805CD5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1395</Words>
  <Characters>7953</Characters>
  <Application>Microsoft Office Word</Application>
  <DocSecurity>0</DocSecurity>
  <Lines>66</Lines>
  <Paragraphs>18</Paragraphs>
  <ScaleCrop>false</ScaleCrop>
  <LinksUpToDate>false</LinksUpToDate>
  <CharactersWithSpaces>9330</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D330E1A532524B898A702DE73435B23E_12</vt:lpwstr>
  </property>
</Properties>
</file>