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269" w:rsidRDefault="00EF1760"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详解答案</w:t>
      </w:r>
      <w:r>
        <w:rPr>
          <w:rFonts w:ascii="Times New Roman" w:eastAsia="黑体" w:hAnsi="Times New Roman" w:cs="Times New Roman"/>
        </w:rPr>
        <w:t xml:space="preserve">　</w:t>
      </w:r>
      <w:r w:rsidRPr="00E24269">
        <w:rPr>
          <w:rFonts w:ascii="Times New Roman" w:eastAsia="黑体" w:hAnsi="Times New Roman" w:cs="Times New Roman"/>
        </w:rPr>
        <w:t>生物（新高考）</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w:t>
      </w:r>
      <w:r>
        <w:rPr>
          <w:rFonts w:ascii="Times New Roman" w:hAnsi="Times New Roman" w:cs="Times New Roman"/>
        </w:rPr>
        <w:t xml:space="preserve">　</w:t>
      </w:r>
      <w:r w:rsidRPr="00E24269">
        <w:rPr>
          <w:rFonts w:ascii="Times New Roman" w:hAnsi="Times New Roman" w:cs="Times New Roman"/>
        </w:rPr>
        <w:t>走近细胞</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引起</w:t>
      </w:r>
      <w:r w:rsidRPr="00E24269">
        <w:rPr>
          <w:rFonts w:ascii="Times New Roman" w:hAnsi="Times New Roman" w:cs="Times New Roman"/>
        </w:rPr>
        <w:t>SARS</w:t>
      </w:r>
      <w:r w:rsidRPr="00E24269">
        <w:rPr>
          <w:rFonts w:ascii="Times New Roman" w:hAnsi="Times New Roman" w:cs="Times New Roman"/>
        </w:rPr>
        <w:t>和</w:t>
      </w:r>
      <w:r w:rsidRPr="00E24269">
        <w:rPr>
          <w:rFonts w:ascii="Times New Roman" w:hAnsi="Times New Roman" w:cs="Times New Roman"/>
        </w:rPr>
        <w:t>AIDS</w:t>
      </w:r>
      <w:r w:rsidRPr="00E24269">
        <w:rPr>
          <w:rFonts w:ascii="Times New Roman" w:hAnsi="Times New Roman" w:cs="Times New Roman"/>
        </w:rPr>
        <w:t>的病原体均为病毒</w:t>
      </w:r>
      <w:r>
        <w:rPr>
          <w:rFonts w:ascii="Times New Roman" w:hAnsi="Times New Roman" w:cs="Times New Roman"/>
        </w:rPr>
        <w:t>，</w:t>
      </w:r>
      <w:r w:rsidRPr="00E24269">
        <w:rPr>
          <w:rFonts w:ascii="Times New Roman" w:hAnsi="Times New Roman" w:cs="Times New Roman"/>
        </w:rPr>
        <w:t>病毒均无细胞结构</w:t>
      </w:r>
      <w:r>
        <w:rPr>
          <w:rFonts w:ascii="Times New Roman" w:hAnsi="Times New Roman" w:cs="Times New Roman"/>
        </w:rPr>
        <w:t>，</w:t>
      </w:r>
      <w:r w:rsidRPr="00E24269">
        <w:rPr>
          <w:rFonts w:ascii="Times New Roman" w:hAnsi="Times New Roman" w:cs="Times New Roman"/>
        </w:rPr>
        <w:t>其生命活动离不开细胞</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错误；草履虫、变形虫等单细胞生物均能完成摄食、运动等生命活动</w:t>
      </w:r>
      <w:r>
        <w:rPr>
          <w:rFonts w:ascii="Times New Roman" w:hAnsi="Times New Roman" w:cs="Times New Roman"/>
        </w:rPr>
        <w:t>，</w:t>
      </w:r>
      <w:r w:rsidRPr="00E24269">
        <w:rPr>
          <w:rFonts w:ascii="Times New Roman" w:hAnsi="Times New Roman" w:cs="Times New Roman"/>
        </w:rPr>
        <w:t>因其没有神经系统</w:t>
      </w:r>
      <w:r>
        <w:rPr>
          <w:rFonts w:ascii="Times New Roman" w:hAnsi="Times New Roman" w:cs="Times New Roman"/>
        </w:rPr>
        <w:t>，</w:t>
      </w:r>
      <w:r w:rsidRPr="00E24269">
        <w:rPr>
          <w:rFonts w:ascii="Times New Roman" w:hAnsi="Times New Roman" w:cs="Times New Roman"/>
        </w:rPr>
        <w:t>所以不能完成反射活动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错误；人体内多种细胞密切合作</w:t>
      </w:r>
      <w:r>
        <w:rPr>
          <w:rFonts w:ascii="Times New Roman" w:hAnsi="Times New Roman" w:cs="Times New Roman"/>
        </w:rPr>
        <w:t>，</w:t>
      </w:r>
      <w:r w:rsidRPr="00E24269">
        <w:rPr>
          <w:rFonts w:ascii="Times New Roman" w:hAnsi="Times New Roman" w:cs="Times New Roman"/>
        </w:rPr>
        <w:t>共同完成一系列复杂的生命活动</w:t>
      </w:r>
      <w:r>
        <w:rPr>
          <w:rFonts w:ascii="Times New Roman" w:hAnsi="Times New Roman" w:cs="Times New Roman"/>
        </w:rPr>
        <w:t>，</w:t>
      </w:r>
      <w:r w:rsidRPr="00E24269">
        <w:rPr>
          <w:rFonts w:ascii="Times New Roman" w:hAnsi="Times New Roman" w:cs="Times New Roman"/>
        </w:rPr>
        <w:t>一个细胞不能完成各项生命活动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错误；一切生物的生命活动都在细胞内或细胞的参与下完成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hint="eastAsia"/>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发菜属于原核生物</w:t>
      </w:r>
      <w:r>
        <w:rPr>
          <w:rFonts w:ascii="Times New Roman" w:hAnsi="Times New Roman" w:cs="Times New Roman"/>
        </w:rPr>
        <w:t>，</w:t>
      </w:r>
      <w:r w:rsidRPr="00E24269">
        <w:rPr>
          <w:rFonts w:ascii="Times New Roman" w:hAnsi="Times New Roman" w:cs="Times New Roman"/>
        </w:rPr>
        <w:t>不含叶绿体</w:t>
      </w:r>
      <w:r>
        <w:rPr>
          <w:rFonts w:ascii="Times New Roman" w:hAnsi="Times New Roman" w:cs="Times New Roman"/>
        </w:rPr>
        <w:t>，</w:t>
      </w:r>
      <w:r w:rsidRPr="00E24269">
        <w:rPr>
          <w:rFonts w:ascii="Times New Roman" w:hAnsi="Times New Roman" w:cs="Times New Roman"/>
        </w:rPr>
        <w:t>没有核膜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错误；发菜和生菜都能进行光合作用</w:t>
      </w:r>
      <w:r>
        <w:rPr>
          <w:rFonts w:ascii="Times New Roman" w:hAnsi="Times New Roman" w:cs="Times New Roman"/>
        </w:rPr>
        <w:t>，</w:t>
      </w:r>
      <w:r w:rsidRPr="00E24269">
        <w:rPr>
          <w:rFonts w:ascii="Times New Roman" w:hAnsi="Times New Roman" w:cs="Times New Roman"/>
        </w:rPr>
        <w:t>都属于自养生物</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乳酸菌和蓝细菌属于原核细胞</w:t>
      </w:r>
      <w:r>
        <w:rPr>
          <w:rFonts w:ascii="Times New Roman" w:hAnsi="Times New Roman" w:cs="Times New Roman"/>
        </w:rPr>
        <w:t>，</w:t>
      </w:r>
      <w:r w:rsidRPr="00E24269">
        <w:rPr>
          <w:rFonts w:ascii="Times New Roman" w:hAnsi="Times New Roman" w:cs="Times New Roman"/>
        </w:rPr>
        <w:t>衣藻和蘑菇属于真核细胞</w:t>
      </w:r>
      <w:r>
        <w:rPr>
          <w:rFonts w:ascii="Times New Roman" w:hAnsi="Times New Roman" w:cs="Times New Roman"/>
        </w:rPr>
        <w:t>，</w:t>
      </w:r>
      <w:r w:rsidRPr="00E24269">
        <w:rPr>
          <w:rFonts w:ascii="Times New Roman" w:hAnsi="Times New Roman" w:cs="Times New Roman"/>
        </w:rPr>
        <w:t>阴影部分代表共有的结构或物质</w:t>
      </w:r>
      <w:r>
        <w:rPr>
          <w:rFonts w:ascii="Times New Roman" w:hAnsi="Times New Roman" w:cs="Times New Roman"/>
        </w:rPr>
        <w:t>，</w:t>
      </w:r>
      <w:r w:rsidRPr="00E24269">
        <w:rPr>
          <w:rFonts w:ascii="Times New Roman" w:hAnsi="Times New Roman" w:cs="Times New Roman"/>
        </w:rPr>
        <w:t>细胞生物中都有</w:t>
      </w:r>
      <w:r w:rsidRPr="00E24269">
        <w:rPr>
          <w:rFonts w:ascii="Times New Roman" w:hAnsi="Times New Roman" w:cs="Times New Roman"/>
        </w:rPr>
        <w:t>RNA</w:t>
      </w:r>
      <w:r w:rsidRPr="00E24269">
        <w:rPr>
          <w:rFonts w:ascii="Times New Roman" w:hAnsi="Times New Roman" w:cs="Times New Roman"/>
        </w:rPr>
        <w:t>这种核酸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正确；乳酸菌和蓝细菌属于原核生物</w:t>
      </w:r>
      <w:r>
        <w:rPr>
          <w:rFonts w:ascii="Times New Roman" w:hAnsi="Times New Roman" w:cs="Times New Roman"/>
        </w:rPr>
        <w:t>，</w:t>
      </w:r>
      <w:r w:rsidRPr="00E24269">
        <w:rPr>
          <w:rFonts w:ascii="Times New Roman" w:hAnsi="Times New Roman" w:cs="Times New Roman"/>
        </w:rPr>
        <w:t>原核细胞中没有染色体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错误；原核细胞中没有核膜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错误；内质网是真核细胞中普遍存在的细胞器</w:t>
      </w:r>
      <w:r>
        <w:rPr>
          <w:rFonts w:ascii="Times New Roman" w:hAnsi="Times New Roman" w:cs="Times New Roman"/>
        </w:rPr>
        <w:t>，</w:t>
      </w:r>
      <w:r w:rsidRPr="00E24269">
        <w:rPr>
          <w:rFonts w:ascii="Times New Roman" w:hAnsi="Times New Roman" w:cs="Times New Roman"/>
        </w:rPr>
        <w:t>而原核细胞中没有</w:t>
      </w:r>
      <w:r>
        <w:rPr>
          <w:rFonts w:ascii="Times New Roman" w:hAnsi="Times New Roman" w:cs="Times New Roman"/>
        </w:rPr>
        <w:t>，</w:t>
      </w:r>
      <w:r w:rsidRPr="00E24269">
        <w:rPr>
          <w:rFonts w:ascii="Times New Roman" w:hAnsi="Times New Roman" w:cs="Times New Roman"/>
        </w:rPr>
        <w:t>因此内质网不可能出现在图中阴影部分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桃花为生殖器官</w:t>
      </w:r>
      <w:r>
        <w:rPr>
          <w:rFonts w:ascii="Times New Roman" w:hAnsi="Times New Roman" w:cs="Times New Roman"/>
        </w:rPr>
        <w:t>，</w:t>
      </w:r>
      <w:r w:rsidRPr="00E24269">
        <w:rPr>
          <w:rFonts w:ascii="Times New Roman" w:hAnsi="Times New Roman" w:cs="Times New Roman"/>
        </w:rPr>
        <w:t>属于生命系统的器官</w:t>
      </w:r>
      <w:r w:rsidRPr="00E24269">
        <w:rPr>
          <w:rFonts w:ascii="Times New Roman" w:hAnsi="Times New Roman" w:cs="Times New Roman" w:hint="eastAsia"/>
        </w:rPr>
        <w:t>层次</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正确；一片江水中的所有鱼不是同一个物种</w:t>
      </w:r>
      <w:r>
        <w:rPr>
          <w:rFonts w:ascii="Times New Roman" w:hAnsi="Times New Roman" w:cs="Times New Roman"/>
        </w:rPr>
        <w:t>，</w:t>
      </w:r>
      <w:r w:rsidRPr="00E24269">
        <w:rPr>
          <w:rFonts w:ascii="Times New Roman" w:hAnsi="Times New Roman" w:cs="Times New Roman"/>
        </w:rPr>
        <w:t>不能构成一个种群</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错误；江水等非生物为生态系统的一部分</w:t>
      </w:r>
      <w:r>
        <w:rPr>
          <w:rFonts w:ascii="Times New Roman" w:hAnsi="Times New Roman" w:cs="Times New Roman"/>
        </w:rPr>
        <w:t>，</w:t>
      </w:r>
      <w:r w:rsidRPr="00E24269">
        <w:rPr>
          <w:rFonts w:ascii="Times New Roman" w:hAnsi="Times New Roman" w:cs="Times New Roman"/>
        </w:rPr>
        <w:t>生态系统是生命系统的结构层次</w:t>
      </w:r>
      <w:r>
        <w:rPr>
          <w:rFonts w:ascii="Times New Roman" w:hAnsi="Times New Roman" w:cs="Times New Roman"/>
        </w:rPr>
        <w:t>，</w:t>
      </w:r>
      <w:r w:rsidRPr="00E24269">
        <w:rPr>
          <w:rFonts w:ascii="Times New Roman" w:hAnsi="Times New Roman" w:cs="Times New Roman"/>
        </w:rPr>
        <w:t>故江水等非生物参与生命系统的组成</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错误；桃树属于植物</w:t>
      </w:r>
      <w:r>
        <w:rPr>
          <w:rFonts w:ascii="Times New Roman" w:hAnsi="Times New Roman" w:cs="Times New Roman"/>
        </w:rPr>
        <w:t>，</w:t>
      </w:r>
      <w:r w:rsidRPr="00E24269">
        <w:rPr>
          <w:rFonts w:ascii="Times New Roman" w:hAnsi="Times New Roman" w:cs="Times New Roman"/>
        </w:rPr>
        <w:t>植物生命系统的结构层次中没有系统层次</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蛔虫为多细胞动物</w:t>
      </w:r>
      <w:r>
        <w:rPr>
          <w:rFonts w:ascii="Times New Roman" w:hAnsi="Times New Roman" w:cs="Times New Roman"/>
        </w:rPr>
        <w:t>，</w:t>
      </w:r>
      <w:r w:rsidRPr="00E24269">
        <w:rPr>
          <w:rFonts w:ascii="Times New Roman" w:hAnsi="Times New Roman" w:cs="Times New Roman"/>
        </w:rPr>
        <w:t>属于个体层次</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错误；神经细胞属于细胞层次</w:t>
      </w:r>
      <w:r>
        <w:rPr>
          <w:rFonts w:ascii="Times New Roman" w:hAnsi="Times New Roman" w:cs="Times New Roman"/>
        </w:rPr>
        <w:t>，</w:t>
      </w:r>
      <w:r w:rsidRPr="00E24269">
        <w:rPr>
          <w:rFonts w:ascii="Times New Roman" w:hAnsi="Times New Roman" w:cs="Times New Roman"/>
        </w:rPr>
        <w:t>但不属于个体层次</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错误；大肠杆菌属于单细胞生物</w:t>
      </w:r>
      <w:r>
        <w:rPr>
          <w:rFonts w:ascii="Times New Roman" w:hAnsi="Times New Roman" w:cs="Times New Roman"/>
        </w:rPr>
        <w:t>，</w:t>
      </w:r>
      <w:r w:rsidRPr="00E24269">
        <w:rPr>
          <w:rFonts w:ascii="Times New Roman" w:hAnsi="Times New Roman" w:cs="Times New Roman"/>
        </w:rPr>
        <w:t>因此其既是细胞层次</w:t>
      </w:r>
      <w:r>
        <w:rPr>
          <w:rFonts w:ascii="Times New Roman" w:hAnsi="Times New Roman" w:cs="Times New Roman"/>
        </w:rPr>
        <w:t>，</w:t>
      </w:r>
      <w:r w:rsidRPr="00E24269">
        <w:rPr>
          <w:rFonts w:ascii="Times New Roman" w:hAnsi="Times New Roman" w:cs="Times New Roman"/>
        </w:rPr>
        <w:t>也是个体层次</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正确；精细胞只属于细胞层次</w:t>
      </w:r>
      <w:r>
        <w:rPr>
          <w:rFonts w:ascii="Times New Roman" w:hAnsi="Times New Roman" w:cs="Times New Roman"/>
        </w:rPr>
        <w:t>，</w:t>
      </w:r>
      <w:r w:rsidRPr="00E24269">
        <w:rPr>
          <w:rFonts w:ascii="Times New Roman" w:hAnsi="Times New Roman" w:cs="Times New Roman"/>
        </w:rPr>
        <w:t>不属于个体层次</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飞沫传播是新型冠状病毒的传播途径之一</w:t>
      </w:r>
      <w:r>
        <w:rPr>
          <w:rFonts w:ascii="Times New Roman" w:hAnsi="Times New Roman" w:cs="Times New Roman" w:hint="eastAsia"/>
        </w:rPr>
        <w:t>，</w:t>
      </w:r>
      <w:r w:rsidRPr="00E24269">
        <w:rPr>
          <w:rFonts w:ascii="Times New Roman" w:hAnsi="Times New Roman" w:cs="Times New Roman" w:hint="eastAsia"/>
        </w:rPr>
        <w:t>戴口罩可有效切断该传播途径</w:t>
      </w:r>
      <w:r>
        <w:rPr>
          <w:rFonts w:ascii="Times New Roman" w:hAnsi="Times New Roman" w:cs="Times New Roman" w:hint="eastAsia"/>
        </w:rPr>
        <w:t>，</w:t>
      </w:r>
      <w:r w:rsidRPr="00E24269">
        <w:rPr>
          <w:rFonts w:ascii="Times New Roman" w:hAnsi="Times New Roman" w:cs="Times New Roman" w:hint="eastAsia"/>
        </w:rPr>
        <w:t>减少病原微生物在人与人之间的传播</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正确；病毒是寄生生物</w:t>
      </w:r>
      <w:r>
        <w:rPr>
          <w:rFonts w:ascii="Times New Roman" w:hAnsi="Times New Roman" w:cs="Times New Roman"/>
        </w:rPr>
        <w:t>，</w:t>
      </w:r>
      <w:r w:rsidRPr="00E24269">
        <w:rPr>
          <w:rFonts w:ascii="Times New Roman" w:hAnsi="Times New Roman" w:cs="Times New Roman"/>
        </w:rPr>
        <w:t>只有依赖活细胞才能增殖</w:t>
      </w:r>
      <w:r>
        <w:rPr>
          <w:rFonts w:ascii="Times New Roman" w:hAnsi="Times New Roman" w:cs="Times New Roman"/>
        </w:rPr>
        <w:t>，</w:t>
      </w:r>
      <w:r w:rsidRPr="00E24269">
        <w:rPr>
          <w:rFonts w:ascii="Times New Roman" w:hAnsi="Times New Roman" w:cs="Times New Roman"/>
        </w:rPr>
        <w:t>不能在餐具上增殖</w:t>
      </w:r>
      <w:r>
        <w:rPr>
          <w:rFonts w:ascii="Times New Roman" w:hAnsi="Times New Roman" w:cs="Times New Roman"/>
        </w:rPr>
        <w:t>，</w:t>
      </w:r>
      <w:r w:rsidRPr="00E24269">
        <w:rPr>
          <w:rFonts w:ascii="Times New Roman" w:hAnsi="Times New Roman" w:cs="Times New Roman"/>
        </w:rPr>
        <w:t>且食盐溶液不改变蛋白质的空间结构</w:t>
      </w:r>
      <w:r>
        <w:rPr>
          <w:rFonts w:ascii="Times New Roman" w:hAnsi="Times New Roman" w:cs="Times New Roman"/>
        </w:rPr>
        <w:t>，</w:t>
      </w:r>
      <w:r w:rsidRPr="00E24269">
        <w:rPr>
          <w:rFonts w:ascii="Times New Roman" w:hAnsi="Times New Roman" w:cs="Times New Roman"/>
        </w:rPr>
        <w:t>不能起到阻止病毒增殖的作用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错误；高温可通过破坏病原体蛋白质的空间结构导致蛋白质变性</w:t>
      </w:r>
      <w:r>
        <w:rPr>
          <w:rFonts w:ascii="Times New Roman" w:hAnsi="Times New Roman" w:cs="Times New Roman"/>
        </w:rPr>
        <w:t>，</w:t>
      </w:r>
      <w:r w:rsidRPr="00E24269">
        <w:rPr>
          <w:rFonts w:ascii="Times New Roman" w:hAnsi="Times New Roman" w:cs="Times New Roman"/>
        </w:rPr>
        <w:t>故煮沸处理餐具可杀死病原体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正确；生活中接触的物体表面可能存在病原微生物</w:t>
      </w:r>
      <w:r>
        <w:rPr>
          <w:rFonts w:ascii="Times New Roman" w:hAnsi="Times New Roman" w:cs="Times New Roman"/>
        </w:rPr>
        <w:t>，</w:t>
      </w:r>
      <w:r w:rsidRPr="00E24269">
        <w:rPr>
          <w:rFonts w:ascii="Times New Roman" w:hAnsi="Times New Roman" w:cs="Times New Roman"/>
        </w:rPr>
        <w:t>勤洗手可减少皮肤表面病原微生物的数量</w:t>
      </w:r>
      <w:r>
        <w:rPr>
          <w:rFonts w:ascii="Times New Roman" w:hAnsi="Times New Roman" w:cs="Times New Roman"/>
        </w:rPr>
        <w:t>，</w:t>
      </w:r>
      <w:r w:rsidRPr="00E24269">
        <w:rPr>
          <w:rFonts w:ascii="Times New Roman" w:hAnsi="Times New Roman" w:cs="Times New Roman"/>
        </w:rPr>
        <w:t>降低感染风险</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细胞学说认为</w:t>
      </w:r>
      <w:r>
        <w:rPr>
          <w:rFonts w:ascii="Times New Roman" w:hAnsi="Times New Roman" w:cs="Times New Roman"/>
        </w:rPr>
        <w:t>，</w:t>
      </w:r>
      <w:r w:rsidRPr="00E24269">
        <w:rPr>
          <w:rFonts w:ascii="Times New Roman" w:hAnsi="Times New Roman" w:cs="Times New Roman"/>
        </w:rPr>
        <w:t>一切动植物都由细胞发育而来</w:t>
      </w:r>
      <w:r>
        <w:rPr>
          <w:rFonts w:ascii="Times New Roman" w:hAnsi="Times New Roman" w:cs="Times New Roman"/>
        </w:rPr>
        <w:t>，</w:t>
      </w:r>
      <w:r w:rsidRPr="00E24269">
        <w:rPr>
          <w:rFonts w:ascii="Times New Roman" w:hAnsi="Times New Roman" w:cs="Times New Roman"/>
        </w:rPr>
        <w:t>并由细胞和细胞产物所构成</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甲、乙属于</w:t>
      </w:r>
      <w:r w:rsidRPr="00E24269">
        <w:rPr>
          <w:rFonts w:ascii="Times New Roman" w:hAnsi="Times New Roman" w:cs="Times New Roman" w:hint="eastAsia"/>
        </w:rPr>
        <w:t>原核生物</w:t>
      </w:r>
      <w:r>
        <w:rPr>
          <w:rFonts w:ascii="Times New Roman" w:hAnsi="Times New Roman" w:cs="Times New Roman" w:hint="eastAsia"/>
        </w:rPr>
        <w:t>，</w:t>
      </w:r>
      <w:r w:rsidRPr="00E24269">
        <w:rPr>
          <w:rFonts w:ascii="Times New Roman" w:hAnsi="Times New Roman" w:cs="Times New Roman" w:hint="eastAsia"/>
        </w:rPr>
        <w:t>丙为病毒</w:t>
      </w:r>
      <w:r>
        <w:rPr>
          <w:rFonts w:ascii="Times New Roman" w:hAnsi="Times New Roman" w:cs="Times New Roman" w:hint="eastAsia"/>
        </w:rPr>
        <w:t>，</w:t>
      </w:r>
      <w:r w:rsidRPr="00E24269">
        <w:rPr>
          <w:rFonts w:ascii="Times New Roman" w:hAnsi="Times New Roman" w:cs="Times New Roman" w:hint="eastAsia"/>
        </w:rPr>
        <w:t>丁属于真核生物。甲和乙都有细胞壁</w:t>
      </w:r>
      <w:r>
        <w:rPr>
          <w:rFonts w:ascii="Times New Roman" w:hAnsi="Times New Roman" w:cs="Times New Roman" w:hint="eastAsia"/>
        </w:rPr>
        <w:t>，</w:t>
      </w:r>
      <w:r w:rsidRPr="00E24269">
        <w:rPr>
          <w:rFonts w:ascii="Times New Roman" w:hAnsi="Times New Roman" w:cs="Times New Roman" w:hint="eastAsia"/>
        </w:rPr>
        <w:t>二者的主要区别是乙能进行光合作用</w:t>
      </w:r>
      <w:r>
        <w:rPr>
          <w:rFonts w:ascii="Times New Roman" w:hAnsi="Times New Roman" w:cs="Times New Roman" w:hint="eastAsia"/>
        </w:rPr>
        <w:t>，</w:t>
      </w:r>
      <w:r w:rsidRPr="00E24269">
        <w:rPr>
          <w:rFonts w:ascii="Times New Roman" w:hAnsi="Times New Roman" w:cs="Times New Roman" w:hint="eastAsia"/>
        </w:rPr>
        <w:t>为自养生物</w:t>
      </w:r>
      <w:r>
        <w:rPr>
          <w:rFonts w:ascii="Times New Roman" w:hAnsi="Times New Roman" w:cs="Times New Roman" w:hint="eastAsia"/>
        </w:rPr>
        <w:t>，</w:t>
      </w:r>
      <w:r w:rsidRPr="00E24269">
        <w:rPr>
          <w:rFonts w:ascii="Times New Roman" w:hAnsi="Times New Roman" w:cs="Times New Roman" w:hint="eastAsia"/>
        </w:rPr>
        <w:t>甲为异养生物</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错误；丙和丁的主要区别是丙没有细胞结构</w:t>
      </w:r>
      <w:r>
        <w:rPr>
          <w:rFonts w:ascii="Times New Roman" w:hAnsi="Times New Roman" w:cs="Times New Roman"/>
        </w:rPr>
        <w:t>，</w:t>
      </w:r>
      <w:r w:rsidRPr="00E24269">
        <w:rPr>
          <w:rFonts w:ascii="Times New Roman" w:hAnsi="Times New Roman" w:cs="Times New Roman"/>
        </w:rPr>
        <w:t>丁有细胞结构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错误；甲和丙的主要区别是甲有细胞结构</w:t>
      </w:r>
      <w:r>
        <w:rPr>
          <w:rFonts w:ascii="Times New Roman" w:hAnsi="Times New Roman" w:cs="Times New Roman"/>
        </w:rPr>
        <w:t>，</w:t>
      </w:r>
      <w:r w:rsidRPr="00E24269">
        <w:rPr>
          <w:rFonts w:ascii="Times New Roman" w:hAnsi="Times New Roman" w:cs="Times New Roman"/>
        </w:rPr>
        <w:t>丙没有细胞结构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正确；乙和丁都有遗传物质</w:t>
      </w:r>
      <w:r>
        <w:rPr>
          <w:rFonts w:ascii="Times New Roman" w:hAnsi="Times New Roman" w:cs="Times New Roman"/>
        </w:rPr>
        <w:t>，</w:t>
      </w:r>
      <w:r w:rsidRPr="00E24269">
        <w:rPr>
          <w:rFonts w:ascii="Times New Roman" w:hAnsi="Times New Roman" w:cs="Times New Roman"/>
        </w:rPr>
        <w:t>二者的主要区别是乙没有由核膜包被的细胞核</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细胞都有相似的基本结构</w:t>
      </w:r>
      <w:r>
        <w:rPr>
          <w:rFonts w:ascii="Times New Roman" w:hAnsi="Times New Roman" w:cs="Times New Roman"/>
        </w:rPr>
        <w:t>，</w:t>
      </w:r>
      <w:r w:rsidRPr="00E24269">
        <w:rPr>
          <w:rFonts w:ascii="Times New Roman" w:hAnsi="Times New Roman" w:cs="Times New Roman"/>
        </w:rPr>
        <w:t>如细胞膜、细胞质、</w:t>
      </w:r>
      <w:r w:rsidRPr="00E24269">
        <w:rPr>
          <w:rFonts w:ascii="Times New Roman" w:hAnsi="Times New Roman" w:cs="Times New Roman"/>
        </w:rPr>
        <w:t>DNA</w:t>
      </w:r>
      <w:r w:rsidRPr="00E24269">
        <w:rPr>
          <w:rFonts w:ascii="Times New Roman" w:hAnsi="Times New Roman" w:cs="Times New Roman"/>
        </w:rPr>
        <w:t>分子等</w:t>
      </w:r>
      <w:r>
        <w:rPr>
          <w:rFonts w:ascii="Times New Roman" w:hAnsi="Times New Roman" w:cs="Times New Roman"/>
        </w:rPr>
        <w:t>，</w:t>
      </w:r>
      <w:r w:rsidRPr="00E24269">
        <w:rPr>
          <w:rFonts w:ascii="Times New Roman" w:hAnsi="Times New Roman" w:cs="Times New Roman"/>
        </w:rPr>
        <w:t>这体现了细胞的统一性</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正确；真核细胞和原核细胞都含有</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但原核细胞无细胞核</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错误；真核细胞多种多样</w:t>
      </w:r>
      <w:r>
        <w:rPr>
          <w:rFonts w:ascii="Times New Roman" w:hAnsi="Times New Roman" w:cs="Times New Roman"/>
        </w:rPr>
        <w:t>，</w:t>
      </w:r>
      <w:r w:rsidRPr="00E24269">
        <w:rPr>
          <w:rFonts w:ascii="Times New Roman" w:hAnsi="Times New Roman" w:cs="Times New Roman"/>
        </w:rPr>
        <w:t>原核细胞多种多</w:t>
      </w:r>
      <w:r w:rsidRPr="00E24269">
        <w:rPr>
          <w:rFonts w:ascii="Times New Roman" w:hAnsi="Times New Roman" w:cs="Times New Roman" w:hint="eastAsia"/>
        </w:rPr>
        <w:t>样</w:t>
      </w:r>
      <w:r>
        <w:rPr>
          <w:rFonts w:ascii="Times New Roman" w:hAnsi="Times New Roman" w:cs="Times New Roman" w:hint="eastAsia"/>
        </w:rPr>
        <w:t>，</w:t>
      </w:r>
      <w:r w:rsidRPr="00E24269">
        <w:rPr>
          <w:rFonts w:ascii="Times New Roman" w:hAnsi="Times New Roman" w:cs="Times New Roman" w:hint="eastAsia"/>
        </w:rPr>
        <w:t>而真核细胞和原核细胞又不一样</w:t>
      </w:r>
      <w:r>
        <w:rPr>
          <w:rFonts w:ascii="Times New Roman" w:hAnsi="Times New Roman" w:cs="Times New Roman" w:hint="eastAsia"/>
        </w:rPr>
        <w:t>，</w:t>
      </w:r>
      <w:r w:rsidRPr="00E24269">
        <w:rPr>
          <w:rFonts w:ascii="Times New Roman" w:hAnsi="Times New Roman" w:cs="Times New Roman" w:hint="eastAsia"/>
        </w:rPr>
        <w:t>这体现了细胞的差异性</w:t>
      </w:r>
      <w:r>
        <w:rPr>
          <w:rFonts w:ascii="Times New Roman" w:hAnsi="Times New Roman" w:cs="Times New Roman" w:hint="eastAsia"/>
        </w:rPr>
        <w:t>，</w:t>
      </w:r>
      <w:r w:rsidRPr="00E24269">
        <w:rPr>
          <w:rFonts w:hAnsi="宋体" w:cs="Times New Roman" w:hint="eastAsia"/>
        </w:rPr>
        <w:t>③</w:t>
      </w:r>
      <w:r w:rsidRPr="00E24269">
        <w:rPr>
          <w:rFonts w:ascii="Times New Roman" w:hAnsi="Times New Roman" w:cs="Times New Roman" w:hint="eastAsia"/>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光学显微镜使用的正确操作步骤为取镜</w:t>
      </w:r>
      <w:r w:rsidRPr="00E24269">
        <w:rPr>
          <w:rFonts w:hAnsi="宋体" w:cs="Times New Roman"/>
        </w:rPr>
        <w:t>→</w:t>
      </w:r>
      <w:r w:rsidRPr="00E24269">
        <w:rPr>
          <w:rFonts w:ascii="Times New Roman" w:hAnsi="Times New Roman" w:cs="Times New Roman"/>
        </w:rPr>
        <w:t>安放</w:t>
      </w:r>
      <w:r w:rsidRPr="00E24269">
        <w:rPr>
          <w:rFonts w:hAnsi="宋体" w:cs="Times New Roman"/>
        </w:rPr>
        <w:t>→</w:t>
      </w:r>
      <w:r w:rsidRPr="00E24269">
        <w:rPr>
          <w:rFonts w:ascii="Times New Roman" w:hAnsi="Times New Roman" w:cs="Times New Roman"/>
        </w:rPr>
        <w:t>对光</w:t>
      </w:r>
      <w:r w:rsidRPr="00E24269">
        <w:rPr>
          <w:rFonts w:hAnsi="宋体" w:cs="Times New Roman"/>
        </w:rPr>
        <w:t>→</w:t>
      </w:r>
      <w:r w:rsidRPr="00E24269">
        <w:rPr>
          <w:rFonts w:ascii="Times New Roman" w:hAnsi="Times New Roman" w:cs="Times New Roman"/>
        </w:rPr>
        <w:t>安装装片</w:t>
      </w:r>
      <w:r w:rsidRPr="00E24269">
        <w:rPr>
          <w:rFonts w:hAnsi="宋体" w:cs="Times New Roman"/>
        </w:rPr>
        <w:t>→</w:t>
      </w:r>
      <w:r w:rsidRPr="00E24269">
        <w:rPr>
          <w:rFonts w:ascii="Times New Roman" w:hAnsi="Times New Roman" w:cs="Times New Roman"/>
        </w:rPr>
        <w:t>调焦</w:t>
      </w:r>
      <w:r w:rsidRPr="00E24269">
        <w:rPr>
          <w:rFonts w:hAnsi="宋体" w:cs="Times New Roman"/>
        </w:rPr>
        <w:t>→</w:t>
      </w:r>
      <w:r w:rsidRPr="00E24269">
        <w:rPr>
          <w:rFonts w:ascii="Times New Roman" w:hAnsi="Times New Roman" w:cs="Times New Roman"/>
        </w:rPr>
        <w:t>观察。分析题干信息可知</w:t>
      </w:r>
      <w:r>
        <w:rPr>
          <w:rFonts w:ascii="Times New Roman" w:hAnsi="Times New Roman" w:cs="Times New Roman"/>
        </w:rPr>
        <w:t>，</w:t>
      </w:r>
      <w:r w:rsidRPr="00E24269">
        <w:rPr>
          <w:rFonts w:ascii="Times New Roman" w:hAnsi="Times New Roman" w:cs="Times New Roman"/>
        </w:rPr>
        <w:t>接下来的操作步骤是调焦</w:t>
      </w:r>
      <w:r>
        <w:rPr>
          <w:rFonts w:ascii="Times New Roman" w:hAnsi="Times New Roman" w:cs="Times New Roman"/>
        </w:rPr>
        <w:t>，</w:t>
      </w:r>
      <w:r w:rsidRPr="00E24269">
        <w:rPr>
          <w:rFonts w:ascii="Times New Roman" w:hAnsi="Times New Roman" w:cs="Times New Roman"/>
        </w:rPr>
        <w:t>即转动粗准焦螺旋</w:t>
      </w:r>
      <w:r>
        <w:rPr>
          <w:rFonts w:ascii="Times New Roman" w:hAnsi="Times New Roman" w:cs="Times New Roman"/>
        </w:rPr>
        <w:t>，</w:t>
      </w:r>
      <w:r w:rsidRPr="00E24269">
        <w:rPr>
          <w:rFonts w:ascii="Times New Roman" w:hAnsi="Times New Roman" w:cs="Times New Roman"/>
        </w:rPr>
        <w:t>使镜筒缓缓下降至物镜接近切片标本为止</w:t>
      </w:r>
      <w:r>
        <w:rPr>
          <w:rFonts w:ascii="Times New Roman" w:hAnsi="Times New Roman" w:cs="Times New Roman"/>
        </w:rPr>
        <w:t>，</w:t>
      </w:r>
      <w:r w:rsidRPr="00E24269">
        <w:rPr>
          <w:rFonts w:ascii="Times New Roman" w:hAnsi="Times New Roman" w:cs="Times New Roman"/>
        </w:rPr>
        <w:t>此时眼睛一定要看着物镜</w:t>
      </w:r>
      <w:r>
        <w:rPr>
          <w:rFonts w:ascii="Times New Roman" w:hAnsi="Times New Roman" w:cs="Times New Roman"/>
        </w:rPr>
        <w:t>，</w:t>
      </w:r>
      <w:r w:rsidRPr="00E24269">
        <w:rPr>
          <w:rFonts w:ascii="Times New Roman" w:hAnsi="Times New Roman" w:cs="Times New Roman"/>
        </w:rPr>
        <w:t>以免镜头损坏切片标本。</w:t>
      </w:r>
    </w:p>
    <w:p w:rsidR="00E24269" w:rsidRDefault="00E24269" w:rsidP="00E24269">
      <w:pPr>
        <w:pStyle w:val="2"/>
      </w:pPr>
      <w:r w:rsidRPr="00E24269">
        <w:rPr>
          <w:rFonts w:ascii="Times New Roman" w:hAnsi="Times New Roman" w:cs="Times New Roman"/>
        </w:rPr>
        <w:lastRenderedPageBreak/>
        <w:t>专练</w:t>
      </w:r>
      <w:r w:rsidRPr="00E24269">
        <w:rPr>
          <w:rFonts w:ascii="Times New Roman" w:hAnsi="Times New Roman" w:cs="Times New Roman"/>
        </w:rPr>
        <w:t>2</w:t>
      </w:r>
      <w:r>
        <w:rPr>
          <w:rFonts w:ascii="Times New Roman" w:hAnsi="Times New Roman" w:cs="Times New Roman"/>
        </w:rPr>
        <w:t xml:space="preserve">　</w:t>
      </w:r>
      <w:r w:rsidRPr="00E24269">
        <w:rPr>
          <w:rFonts w:ascii="Times New Roman" w:hAnsi="Times New Roman" w:cs="Times New Roman"/>
        </w:rPr>
        <w:t>细胞中的元素和化合物</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由于细胞中含量最多的化合物是水</w:t>
      </w:r>
      <w:r>
        <w:rPr>
          <w:rFonts w:ascii="Times New Roman" w:hAnsi="Times New Roman" w:cs="Times New Roman"/>
        </w:rPr>
        <w:t>，</w:t>
      </w:r>
      <w:r w:rsidRPr="00E24269">
        <w:rPr>
          <w:rFonts w:ascii="Times New Roman" w:hAnsi="Times New Roman" w:cs="Times New Roman"/>
        </w:rPr>
        <w:t>故在人体活细胞中</w:t>
      </w:r>
      <w:r w:rsidRPr="00E24269">
        <w:rPr>
          <w:rFonts w:ascii="Times New Roman" w:hAnsi="Times New Roman" w:cs="Times New Roman"/>
        </w:rPr>
        <w:t>O</w:t>
      </w:r>
      <w:r w:rsidRPr="00E24269">
        <w:rPr>
          <w:rFonts w:ascii="Times New Roman" w:hAnsi="Times New Roman" w:cs="Times New Roman"/>
        </w:rPr>
        <w:t>原子的含量最多</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错误；微量元素是生物生命活动所必需的元素</w:t>
      </w:r>
      <w:r>
        <w:rPr>
          <w:rFonts w:ascii="Times New Roman" w:hAnsi="Times New Roman" w:cs="Times New Roman"/>
        </w:rPr>
        <w:t>，</w:t>
      </w:r>
      <w:r w:rsidRPr="00E24269">
        <w:rPr>
          <w:rFonts w:ascii="Times New Roman" w:hAnsi="Times New Roman" w:cs="Times New Roman"/>
        </w:rPr>
        <w:t>只是在细胞中的含量很少</w:t>
      </w:r>
      <w:r>
        <w:rPr>
          <w:rFonts w:ascii="Times New Roman" w:hAnsi="Times New Roman" w:cs="Times New Roman"/>
        </w:rPr>
        <w:t>，</w:t>
      </w:r>
      <w:r w:rsidRPr="00E24269">
        <w:rPr>
          <w:rFonts w:ascii="Times New Roman" w:hAnsi="Times New Roman" w:cs="Times New Roman"/>
        </w:rPr>
        <w:t>但</w:t>
      </w:r>
      <w:r w:rsidRPr="00E24269">
        <w:rPr>
          <w:rFonts w:ascii="Times New Roman" w:hAnsi="Times New Roman" w:cs="Times New Roman" w:hint="eastAsia"/>
        </w:rPr>
        <w:t>其作用非常重要</w:t>
      </w:r>
      <w:r>
        <w:rPr>
          <w:rFonts w:ascii="Times New Roman" w:hAnsi="Times New Roman" w:cs="Times New Roman" w:hint="eastAsia"/>
        </w:rPr>
        <w:t>，</w:t>
      </w:r>
      <w:r w:rsidRPr="00E24269">
        <w:rPr>
          <w:rFonts w:ascii="Times New Roman" w:hAnsi="Times New Roman" w:cs="Times New Roman" w:hint="eastAsia"/>
        </w:rPr>
        <w:t>缺乏后会患相应病症</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错误；构成血红蛋白的</w:t>
      </w:r>
      <w:r w:rsidRPr="00E24269">
        <w:rPr>
          <w:rFonts w:ascii="Times New Roman" w:hAnsi="Times New Roman" w:cs="Times New Roman"/>
        </w:rPr>
        <w:t>Fe</w:t>
      </w:r>
      <w:r w:rsidRPr="00E24269">
        <w:rPr>
          <w:rFonts w:ascii="Times New Roman" w:hAnsi="Times New Roman" w:cs="Times New Roman"/>
        </w:rPr>
        <w:t>属于微量元素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错误；生物界与非生物界具有统一性</w:t>
      </w:r>
      <w:r>
        <w:rPr>
          <w:rFonts w:ascii="Times New Roman" w:hAnsi="Times New Roman" w:cs="Times New Roman"/>
        </w:rPr>
        <w:t>，</w:t>
      </w:r>
      <w:r w:rsidRPr="00E24269">
        <w:rPr>
          <w:rFonts w:ascii="Times New Roman" w:hAnsi="Times New Roman" w:cs="Times New Roman"/>
        </w:rPr>
        <w:t>生物体内的化学元素均能在无机环境中找到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脂肪能被苏丹</w:t>
      </w:r>
      <w:r w:rsidRPr="00E24269">
        <w:rPr>
          <w:rFonts w:hAnsi="宋体" w:cs="Times New Roman"/>
        </w:rPr>
        <w:t>Ⅲ</w:t>
      </w:r>
      <w:r w:rsidRPr="00E24269">
        <w:rPr>
          <w:rFonts w:ascii="Times New Roman" w:hAnsi="Times New Roman" w:cs="Times New Roman"/>
        </w:rPr>
        <w:t>染液染成橘黄色</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错误；蛋白质能与双缩脲试剂发生紫色反应</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错误；淀粉遇碘变蓝</w:t>
      </w:r>
      <w:r>
        <w:rPr>
          <w:rFonts w:ascii="Times New Roman" w:hAnsi="Times New Roman" w:cs="Times New Roman"/>
        </w:rPr>
        <w:t>，</w:t>
      </w:r>
      <w:r w:rsidRPr="00E24269">
        <w:rPr>
          <w:rFonts w:ascii="Times New Roman" w:hAnsi="Times New Roman" w:cs="Times New Roman"/>
        </w:rPr>
        <w:t>若某奶片有碘液检测后出现蓝色</w:t>
      </w:r>
      <w:r>
        <w:rPr>
          <w:rFonts w:ascii="Times New Roman" w:hAnsi="Times New Roman" w:cs="Times New Roman"/>
        </w:rPr>
        <w:t>，</w:t>
      </w:r>
      <w:r w:rsidRPr="00E24269">
        <w:rPr>
          <w:rFonts w:ascii="Times New Roman" w:hAnsi="Times New Roman" w:cs="Times New Roman"/>
        </w:rPr>
        <w:t>说明该奶片含有淀粉</w:t>
      </w:r>
      <w:r>
        <w:rPr>
          <w:rFonts w:ascii="Times New Roman" w:hAnsi="Times New Roman" w:cs="Times New Roman"/>
        </w:rPr>
        <w:t>，</w:t>
      </w:r>
      <w:r w:rsidRPr="00E24269">
        <w:rPr>
          <w:rFonts w:ascii="Times New Roman" w:hAnsi="Times New Roman" w:cs="Times New Roman"/>
        </w:rPr>
        <w:t>但不能说明该奶片不含蛋白质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错误；斐林试剂可用于还原糖的检测</w:t>
      </w:r>
      <w:r>
        <w:rPr>
          <w:rFonts w:ascii="Times New Roman" w:hAnsi="Times New Roman" w:cs="Times New Roman"/>
        </w:rPr>
        <w:t>，</w:t>
      </w:r>
      <w:r w:rsidRPr="00E24269">
        <w:rPr>
          <w:rFonts w:ascii="Times New Roman" w:hAnsi="Times New Roman" w:cs="Times New Roman"/>
        </w:rPr>
        <w:t>在水浴加热的条件下</w:t>
      </w:r>
      <w:r>
        <w:rPr>
          <w:rFonts w:ascii="Times New Roman" w:hAnsi="Times New Roman" w:cs="Times New Roman"/>
        </w:rPr>
        <w:t>，</w:t>
      </w:r>
      <w:r w:rsidRPr="00E24269">
        <w:rPr>
          <w:rFonts w:ascii="Times New Roman" w:hAnsi="Times New Roman" w:cs="Times New Roman"/>
        </w:rPr>
        <w:t>可出现砖红色沉淀</w:t>
      </w:r>
      <w:r>
        <w:rPr>
          <w:rFonts w:ascii="Times New Roman" w:hAnsi="Times New Roman" w:cs="Times New Roman"/>
        </w:rPr>
        <w:t>，</w:t>
      </w:r>
      <w:r w:rsidRPr="00E24269">
        <w:rPr>
          <w:rFonts w:ascii="Times New Roman" w:hAnsi="Times New Roman" w:cs="Times New Roman"/>
        </w:rPr>
        <w:t>可表明该饮料含有还原糖</w:t>
      </w:r>
      <w:r>
        <w:rPr>
          <w:rFonts w:ascii="Times New Roman" w:hAnsi="Times New Roman" w:cs="Times New Roman"/>
        </w:rPr>
        <w:t>，</w:t>
      </w:r>
      <w:r w:rsidRPr="00E24269">
        <w:rPr>
          <w:rFonts w:ascii="Times New Roman" w:hAnsi="Times New Roman" w:cs="Times New Roman"/>
        </w:rPr>
        <w:t>但不一定是葡萄糖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斐林试剂要现用现配</w:t>
      </w:r>
      <w:r>
        <w:rPr>
          <w:rFonts w:ascii="Times New Roman" w:hAnsi="Times New Roman" w:cs="Times New Roman"/>
        </w:rPr>
        <w:t>，</w:t>
      </w:r>
      <w:r w:rsidRPr="00E24269">
        <w:rPr>
          <w:rFonts w:ascii="Times New Roman" w:hAnsi="Times New Roman" w:cs="Times New Roman"/>
        </w:rPr>
        <w:t>双缩脲试剂使用时要先加入</w:t>
      </w:r>
      <w:r w:rsidRPr="00E24269">
        <w:rPr>
          <w:rFonts w:ascii="Times New Roman" w:hAnsi="Times New Roman" w:cs="Times New Roman"/>
        </w:rPr>
        <w:t>A</w:t>
      </w:r>
      <w:r w:rsidRPr="00E24269">
        <w:rPr>
          <w:rFonts w:ascii="Times New Roman" w:hAnsi="Times New Roman" w:cs="Times New Roman"/>
        </w:rPr>
        <w:t>液再加入</w:t>
      </w:r>
      <w:r w:rsidRPr="00E24269">
        <w:rPr>
          <w:rFonts w:ascii="Times New Roman" w:hAnsi="Times New Roman" w:cs="Times New Roman"/>
        </w:rPr>
        <w:t>B</w:t>
      </w:r>
      <w:r w:rsidRPr="00E24269">
        <w:rPr>
          <w:rFonts w:ascii="Times New Roman" w:hAnsi="Times New Roman" w:cs="Times New Roman"/>
        </w:rPr>
        <w:t>液</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正确。两种试剂均由氢氧化钠溶液和硫酸铜溶液组成</w:t>
      </w:r>
      <w:r>
        <w:rPr>
          <w:rFonts w:ascii="Times New Roman" w:hAnsi="Times New Roman" w:cs="Times New Roman"/>
        </w:rPr>
        <w:t>，</w:t>
      </w:r>
      <w:r w:rsidRPr="00E24269">
        <w:rPr>
          <w:rFonts w:ascii="Times New Roman" w:hAnsi="Times New Roman" w:cs="Times New Roman"/>
        </w:rPr>
        <w:t>且氢氧化钠溶液的浓度相同</w:t>
      </w:r>
      <w:r>
        <w:rPr>
          <w:rFonts w:ascii="Times New Roman" w:hAnsi="Times New Roman" w:cs="Times New Roman"/>
        </w:rPr>
        <w:t>，</w:t>
      </w:r>
      <w:r w:rsidRPr="00E24269">
        <w:rPr>
          <w:rFonts w:ascii="Times New Roman" w:hAnsi="Times New Roman" w:cs="Times New Roman"/>
        </w:rPr>
        <w:t>但两种硫酸铜溶液的浓度不同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正确。鉴定蛋白质不需要加热</w:t>
      </w:r>
      <w:r>
        <w:rPr>
          <w:rFonts w:ascii="Times New Roman" w:hAnsi="Times New Roman" w:cs="Times New Roman"/>
        </w:rPr>
        <w:t>，</w:t>
      </w:r>
      <w:r w:rsidRPr="00E24269">
        <w:rPr>
          <w:rFonts w:ascii="Times New Roman" w:hAnsi="Times New Roman" w:cs="Times New Roman"/>
        </w:rPr>
        <w:t>但鉴定还原糖需要加热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正确。斐林试剂是利用了其中新配制的</w:t>
      </w:r>
      <w:r w:rsidRPr="00E24269">
        <w:rPr>
          <w:rFonts w:ascii="Times New Roman" w:hAnsi="Times New Roman" w:cs="Times New Roman"/>
        </w:rPr>
        <w:t>Cu</w:t>
      </w:r>
      <w:r w:rsidRPr="00E24269">
        <w:rPr>
          <w:rFonts w:ascii="Times New Roman" w:hAnsi="Times New Roman" w:cs="Times New Roman"/>
        </w:rPr>
        <w:t>（</w:t>
      </w:r>
      <w:r w:rsidRPr="00E24269">
        <w:rPr>
          <w:rFonts w:ascii="Times New Roman" w:hAnsi="Times New Roman" w:cs="Times New Roman"/>
        </w:rPr>
        <w:t>OH</w:t>
      </w:r>
      <w:r w:rsidRPr="00E24269">
        <w:rPr>
          <w:rFonts w:ascii="Times New Roman" w:hAnsi="Times New Roman" w:cs="Times New Roman"/>
        </w:rPr>
        <w:t>）</w:t>
      </w:r>
      <w:r w:rsidRPr="00E24269">
        <w:rPr>
          <w:rFonts w:ascii="Times New Roman" w:hAnsi="Times New Roman" w:cs="Times New Roman"/>
          <w:vertAlign w:val="subscript"/>
        </w:rPr>
        <w:t>2</w:t>
      </w:r>
      <w:r w:rsidRPr="00E24269">
        <w:rPr>
          <w:rFonts w:ascii="Times New Roman" w:hAnsi="Times New Roman" w:cs="Times New Roman"/>
        </w:rPr>
        <w:t>溶液</w:t>
      </w:r>
      <w:r>
        <w:rPr>
          <w:rFonts w:ascii="Times New Roman" w:hAnsi="Times New Roman" w:cs="Times New Roman"/>
        </w:rPr>
        <w:t>，</w:t>
      </w:r>
      <w:r w:rsidRPr="00E24269">
        <w:rPr>
          <w:rFonts w:ascii="Times New Roman" w:hAnsi="Times New Roman" w:cs="Times New Roman"/>
        </w:rPr>
        <w:t>但双缩脲试剂是利用了碱性条件下的</w:t>
      </w:r>
      <w:r w:rsidRPr="00E24269">
        <w:rPr>
          <w:rFonts w:ascii="Times New Roman" w:hAnsi="Times New Roman" w:cs="Times New Roman"/>
        </w:rPr>
        <w:t>Cu</w:t>
      </w:r>
      <w:r w:rsidRPr="00E24269">
        <w:rPr>
          <w:rFonts w:ascii="Times New Roman" w:hAnsi="Times New Roman" w:cs="Times New Roman"/>
          <w:vertAlign w:val="superscript"/>
        </w:rPr>
        <w:t>2</w:t>
      </w:r>
      <w:r w:rsidRPr="00E24269">
        <w:rPr>
          <w:rFonts w:ascii="Times New Roman" w:hAnsi="Times New Roman" w:cs="Times New Roman"/>
          <w:vertAlign w:val="superscript"/>
        </w:rPr>
        <w:t>＋</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分析柱形图：小麦中含量最多的化合物是淀粉</w:t>
      </w:r>
      <w:r>
        <w:rPr>
          <w:rFonts w:ascii="Times New Roman" w:hAnsi="Times New Roman" w:cs="Times New Roman"/>
        </w:rPr>
        <w:t>，</w:t>
      </w:r>
      <w:r w:rsidRPr="00E24269">
        <w:rPr>
          <w:rFonts w:ascii="Times New Roman" w:hAnsi="Times New Roman" w:cs="Times New Roman"/>
        </w:rPr>
        <w:t>其次是蛋白质</w:t>
      </w:r>
      <w:r>
        <w:rPr>
          <w:rFonts w:ascii="Times New Roman" w:hAnsi="Times New Roman" w:cs="Times New Roman"/>
        </w:rPr>
        <w:t>，</w:t>
      </w:r>
      <w:r w:rsidRPr="00E24269">
        <w:rPr>
          <w:rFonts w:ascii="Times New Roman" w:hAnsi="Times New Roman" w:cs="Times New Roman"/>
        </w:rPr>
        <w:t>脂肪含量最少；大豆中含量最多的化合物是蛋白质</w:t>
      </w:r>
      <w:r>
        <w:rPr>
          <w:rFonts w:ascii="Times New Roman" w:hAnsi="Times New Roman" w:cs="Times New Roman"/>
        </w:rPr>
        <w:t>，</w:t>
      </w:r>
      <w:r w:rsidRPr="00E24269">
        <w:rPr>
          <w:rFonts w:ascii="Times New Roman" w:hAnsi="Times New Roman" w:cs="Times New Roman"/>
        </w:rPr>
        <w:t>其次是淀粉</w:t>
      </w:r>
      <w:r>
        <w:rPr>
          <w:rFonts w:ascii="Times New Roman" w:hAnsi="Times New Roman" w:cs="Times New Roman"/>
        </w:rPr>
        <w:t>，</w:t>
      </w:r>
      <w:r w:rsidRPr="00E24269">
        <w:rPr>
          <w:rFonts w:ascii="Times New Roman" w:hAnsi="Times New Roman" w:cs="Times New Roman"/>
        </w:rPr>
        <w:t>最后是脂肪；花生中含</w:t>
      </w:r>
      <w:r w:rsidRPr="00E24269">
        <w:rPr>
          <w:rFonts w:ascii="Times New Roman" w:hAnsi="Times New Roman" w:cs="Times New Roman" w:hint="eastAsia"/>
        </w:rPr>
        <w:t>量最多的化合物是脂肪。选用花生检验细胞中有脂肪存在时需要制作临时切片</w:t>
      </w:r>
      <w:r>
        <w:rPr>
          <w:rFonts w:ascii="Times New Roman" w:hAnsi="Times New Roman" w:cs="Times New Roman" w:hint="eastAsia"/>
        </w:rPr>
        <w:t>，</w:t>
      </w:r>
      <w:r w:rsidRPr="00E24269">
        <w:rPr>
          <w:rFonts w:ascii="Times New Roman" w:hAnsi="Times New Roman" w:cs="Times New Roman" w:hint="eastAsia"/>
        </w:rPr>
        <w:t>然后借助显微镜观察花生切片中被苏丹</w:t>
      </w:r>
      <w:r w:rsidRPr="00E24269">
        <w:rPr>
          <w:rFonts w:hAnsi="宋体" w:cs="Times New Roman" w:hint="eastAsia"/>
        </w:rPr>
        <w:t>Ⅲ</w:t>
      </w:r>
      <w:r w:rsidRPr="00E24269">
        <w:rPr>
          <w:rFonts w:ascii="Times New Roman" w:hAnsi="Times New Roman" w:cs="Times New Roman" w:hint="eastAsia"/>
        </w:rPr>
        <w:t>染液染成橘黄色的油脂颗粒</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正确；小麦种子中含有的淀粉是非还原性糖</w:t>
      </w:r>
      <w:r>
        <w:rPr>
          <w:rFonts w:ascii="Times New Roman" w:hAnsi="Times New Roman" w:cs="Times New Roman"/>
        </w:rPr>
        <w:t>，</w:t>
      </w:r>
      <w:r w:rsidRPr="00E24269">
        <w:rPr>
          <w:rFonts w:ascii="Times New Roman" w:hAnsi="Times New Roman" w:cs="Times New Roman"/>
        </w:rPr>
        <w:t>所以向小麦种子的研磨滤液中加入斐林试剂</w:t>
      </w:r>
      <w:r>
        <w:rPr>
          <w:rFonts w:ascii="Times New Roman" w:hAnsi="Times New Roman" w:cs="Times New Roman"/>
        </w:rPr>
        <w:t>，</w:t>
      </w:r>
      <w:r w:rsidRPr="00E24269">
        <w:rPr>
          <w:rFonts w:ascii="Times New Roman" w:hAnsi="Times New Roman" w:cs="Times New Roman"/>
        </w:rPr>
        <w:t>不会呈砖红色</w:t>
      </w:r>
      <w:r>
        <w:rPr>
          <w:rFonts w:ascii="Times New Roman" w:hAnsi="Times New Roman" w:cs="Times New Roman"/>
        </w:rPr>
        <w:t>，</w:t>
      </w:r>
      <w:r w:rsidRPr="00E24269">
        <w:rPr>
          <w:rFonts w:ascii="Times New Roman" w:hAnsi="Times New Roman" w:cs="Times New Roman"/>
        </w:rPr>
        <w:t>即使小麦种子中含有还原糖</w:t>
      </w:r>
      <w:r>
        <w:rPr>
          <w:rFonts w:ascii="Times New Roman" w:hAnsi="Times New Roman" w:cs="Times New Roman"/>
        </w:rPr>
        <w:t>，</w:t>
      </w:r>
      <w:r w:rsidRPr="00E24269">
        <w:rPr>
          <w:rFonts w:ascii="Times New Roman" w:hAnsi="Times New Roman" w:cs="Times New Roman"/>
        </w:rPr>
        <w:t>加入斐林试剂进行水浴加热后才会出现砖红色沉淀</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错误；用双缩脲试剂检验大豆组织样液中存在蛋白质</w:t>
      </w:r>
      <w:r>
        <w:rPr>
          <w:rFonts w:ascii="Times New Roman" w:hAnsi="Times New Roman" w:cs="Times New Roman"/>
        </w:rPr>
        <w:t>，</w:t>
      </w:r>
      <w:r w:rsidRPr="00E24269">
        <w:rPr>
          <w:rFonts w:ascii="Times New Roman" w:hAnsi="Times New Roman" w:cs="Times New Roman"/>
        </w:rPr>
        <w:t>不需要加热</w:t>
      </w:r>
      <w:r>
        <w:rPr>
          <w:rFonts w:ascii="Times New Roman" w:hAnsi="Times New Roman" w:cs="Times New Roman"/>
        </w:rPr>
        <w:t>，</w:t>
      </w:r>
      <w:r w:rsidRPr="00E24269">
        <w:rPr>
          <w:rFonts w:ascii="Times New Roman" w:hAnsi="Times New Roman" w:cs="Times New Roman"/>
        </w:rPr>
        <w:t>颜色反应呈紫色而不是蓝色</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错误；脂肪中的碳氢比例高</w:t>
      </w:r>
      <w:r>
        <w:rPr>
          <w:rFonts w:ascii="Times New Roman" w:hAnsi="Times New Roman" w:cs="Times New Roman"/>
        </w:rPr>
        <w:t>，</w:t>
      </w:r>
      <w:r w:rsidRPr="00E24269">
        <w:rPr>
          <w:rFonts w:ascii="Times New Roman" w:hAnsi="Times New Roman" w:cs="Times New Roman"/>
        </w:rPr>
        <w:t>所以萌发时相同质量的三种种子需要的</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量不相同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号试管呈现斐</w:t>
      </w:r>
      <w:r w:rsidRPr="00E24269">
        <w:rPr>
          <w:rFonts w:ascii="Times New Roman" w:hAnsi="Times New Roman" w:cs="Times New Roman" w:hint="eastAsia"/>
        </w:rPr>
        <w:t>林试剂本身的颜色蓝色</w:t>
      </w:r>
      <w:r>
        <w:rPr>
          <w:rFonts w:ascii="Times New Roman" w:hAnsi="Times New Roman" w:cs="Times New Roman" w:hint="eastAsia"/>
        </w:rPr>
        <w:t>，</w:t>
      </w:r>
      <w:r w:rsidRPr="00E24269">
        <w:rPr>
          <w:rFonts w:ascii="Times New Roman" w:hAnsi="Times New Roman" w:cs="Times New Roman" w:hint="eastAsia"/>
        </w:rPr>
        <w:t>因此</w:t>
      </w:r>
      <w:r w:rsidRPr="00E24269">
        <w:rPr>
          <w:rFonts w:ascii="Times New Roman" w:hAnsi="Times New Roman" w:cs="Times New Roman"/>
        </w:rPr>
        <w:t>A</w:t>
      </w:r>
      <w:r w:rsidRPr="00E24269">
        <w:rPr>
          <w:rFonts w:ascii="Times New Roman" w:hAnsi="Times New Roman" w:cs="Times New Roman"/>
        </w:rPr>
        <w:t>错误；</w:t>
      </w:r>
      <w:r w:rsidRPr="00E24269">
        <w:rPr>
          <w:rFonts w:hAnsi="宋体" w:cs="Times New Roman"/>
        </w:rPr>
        <w:t>②</w:t>
      </w:r>
      <w:r w:rsidRPr="00E24269">
        <w:rPr>
          <w:rFonts w:ascii="Times New Roman" w:hAnsi="Times New Roman" w:cs="Times New Roman"/>
        </w:rPr>
        <w:t>号试管中斐林试剂与大豆匀浆中的蛋白质不发生反应</w:t>
      </w:r>
      <w:r>
        <w:rPr>
          <w:rFonts w:ascii="Times New Roman" w:hAnsi="Times New Roman" w:cs="Times New Roman"/>
        </w:rPr>
        <w:t>，</w:t>
      </w:r>
      <w:r w:rsidRPr="00E24269">
        <w:rPr>
          <w:rFonts w:ascii="Times New Roman" w:hAnsi="Times New Roman" w:cs="Times New Roman"/>
        </w:rPr>
        <w:t>呈现斐林试剂本身的颜色蓝色</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B</w:t>
      </w:r>
      <w:r w:rsidRPr="00E24269">
        <w:rPr>
          <w:rFonts w:ascii="Times New Roman" w:hAnsi="Times New Roman" w:cs="Times New Roman"/>
        </w:rPr>
        <w:t>错误；</w:t>
      </w:r>
      <w:r w:rsidRPr="00E24269">
        <w:rPr>
          <w:rFonts w:hAnsi="宋体" w:cs="Times New Roman"/>
        </w:rPr>
        <w:t>③</w:t>
      </w:r>
      <w:r w:rsidRPr="00E24269">
        <w:rPr>
          <w:rFonts w:ascii="Times New Roman" w:hAnsi="Times New Roman" w:cs="Times New Roman"/>
        </w:rPr>
        <w:t>号试管中</w:t>
      </w:r>
      <w:r>
        <w:rPr>
          <w:rFonts w:ascii="Times New Roman" w:hAnsi="Times New Roman" w:cs="Times New Roman"/>
        </w:rPr>
        <w:t>，</w:t>
      </w:r>
      <w:r w:rsidRPr="00E24269">
        <w:rPr>
          <w:rFonts w:ascii="Times New Roman" w:hAnsi="Times New Roman" w:cs="Times New Roman"/>
        </w:rPr>
        <w:t>大豆匀浆中的蛋白质与重铬酸钾不发生反应</w:t>
      </w:r>
      <w:r>
        <w:rPr>
          <w:rFonts w:ascii="Times New Roman" w:hAnsi="Times New Roman" w:cs="Times New Roman"/>
        </w:rPr>
        <w:t>，</w:t>
      </w:r>
      <w:r w:rsidRPr="00E24269">
        <w:rPr>
          <w:rFonts w:ascii="Times New Roman" w:hAnsi="Times New Roman" w:cs="Times New Roman"/>
        </w:rPr>
        <w:t>呈现重铬酸钾本身的颜色橙色</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C</w:t>
      </w:r>
      <w:r w:rsidRPr="00E24269">
        <w:rPr>
          <w:rFonts w:ascii="Times New Roman" w:hAnsi="Times New Roman" w:cs="Times New Roman"/>
        </w:rPr>
        <w:t>错误；</w:t>
      </w:r>
      <w:r w:rsidRPr="00E24269">
        <w:rPr>
          <w:rFonts w:hAnsi="宋体" w:cs="Times New Roman"/>
        </w:rPr>
        <w:t>④</w:t>
      </w:r>
      <w:r w:rsidRPr="00E24269">
        <w:rPr>
          <w:rFonts w:ascii="Times New Roman" w:hAnsi="Times New Roman" w:cs="Times New Roman"/>
        </w:rPr>
        <w:t>号试管中</w:t>
      </w:r>
      <w:r>
        <w:rPr>
          <w:rFonts w:ascii="Times New Roman" w:hAnsi="Times New Roman" w:cs="Times New Roman"/>
        </w:rPr>
        <w:t>，</w:t>
      </w:r>
      <w:r w:rsidRPr="00E24269">
        <w:rPr>
          <w:rFonts w:ascii="Times New Roman" w:hAnsi="Times New Roman" w:cs="Times New Roman"/>
        </w:rPr>
        <w:t>大豆匀浆中的蛋白质与双缩脲试剂发生反应呈现紫色反应</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酶是由氨基酸或核糖核苷酸连接成的多聚体</w:t>
      </w:r>
      <w:r>
        <w:rPr>
          <w:rFonts w:ascii="Times New Roman" w:hAnsi="Times New Roman" w:cs="Times New Roman"/>
        </w:rPr>
        <w:t>，</w:t>
      </w:r>
      <w:r w:rsidRPr="00E24269">
        <w:rPr>
          <w:rFonts w:ascii="Times New Roman" w:hAnsi="Times New Roman" w:cs="Times New Roman"/>
        </w:rPr>
        <w:t>抗体是由氨基酸连接成的多聚体</w:t>
      </w:r>
      <w:r>
        <w:rPr>
          <w:rFonts w:ascii="Times New Roman" w:hAnsi="Times New Roman" w:cs="Times New Roman"/>
        </w:rPr>
        <w:t>，</w:t>
      </w:r>
      <w:r w:rsidRPr="00E24269">
        <w:rPr>
          <w:rFonts w:ascii="Times New Roman" w:hAnsi="Times New Roman" w:cs="Times New Roman"/>
        </w:rPr>
        <w:t>核酸是由核苷酸连接成的多聚体</w:t>
      </w:r>
      <w:r>
        <w:rPr>
          <w:rFonts w:ascii="Times New Roman" w:hAnsi="Times New Roman" w:cs="Times New Roman"/>
        </w:rPr>
        <w:t>，</w:t>
      </w:r>
      <w:r w:rsidRPr="00E24269">
        <w:rPr>
          <w:rFonts w:ascii="Times New Roman" w:hAnsi="Times New Roman" w:cs="Times New Roman"/>
        </w:rPr>
        <w:t>氨基酸和核苷酸都是含氮的单体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正确；多数酶的化学本质是蛋白质</w:t>
      </w:r>
      <w:r>
        <w:rPr>
          <w:rFonts w:ascii="Times New Roman" w:hAnsi="Times New Roman" w:cs="Times New Roman"/>
        </w:rPr>
        <w:t>，</w:t>
      </w:r>
      <w:r w:rsidRPr="00E24269">
        <w:rPr>
          <w:rFonts w:ascii="Times New Roman" w:hAnsi="Times New Roman" w:cs="Times New Roman"/>
        </w:rPr>
        <w:t>少数酶的化学本质是</w:t>
      </w:r>
      <w:r w:rsidRPr="00E24269">
        <w:rPr>
          <w:rFonts w:ascii="Times New Roman" w:hAnsi="Times New Roman" w:cs="Times New Roman"/>
        </w:rPr>
        <w:t>RNA</w:t>
      </w:r>
      <w:r w:rsidRPr="00E24269">
        <w:rPr>
          <w:rFonts w:ascii="Times New Roman" w:hAnsi="Times New Roman" w:cs="Times New Roman"/>
        </w:rPr>
        <w:t>；激素不都是</w:t>
      </w:r>
      <w:r w:rsidRPr="00E24269">
        <w:rPr>
          <w:rFonts w:ascii="Times New Roman" w:hAnsi="Times New Roman" w:cs="Times New Roman" w:hint="eastAsia"/>
        </w:rPr>
        <w:t>蛋白质</w:t>
      </w:r>
      <w:r>
        <w:rPr>
          <w:rFonts w:ascii="Times New Roman" w:hAnsi="Times New Roman" w:cs="Times New Roman" w:hint="eastAsia"/>
        </w:rPr>
        <w:t>，</w:t>
      </w:r>
      <w:r w:rsidRPr="00E24269">
        <w:rPr>
          <w:rFonts w:ascii="Times New Roman" w:hAnsi="Times New Roman" w:cs="Times New Roman" w:hint="eastAsia"/>
        </w:rPr>
        <w:t>如部分激素是氨基酸衍生物、脂质；抗体都是蛋白质</w:t>
      </w:r>
      <w:r>
        <w:rPr>
          <w:rFonts w:ascii="Times New Roman" w:hAnsi="Times New Roman" w:cs="Times New Roman" w:hint="eastAsia"/>
        </w:rPr>
        <w:t>，</w:t>
      </w:r>
      <w:r w:rsidRPr="00E24269">
        <w:rPr>
          <w:rFonts w:ascii="Times New Roman" w:hAnsi="Times New Roman" w:cs="Times New Roman" w:hint="eastAsia"/>
        </w:rPr>
        <w:t>故酶和激素不都是由氨基酸通过肽键连接而成的</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错误；糖原是生物大分子</w:t>
      </w:r>
      <w:r>
        <w:rPr>
          <w:rFonts w:ascii="Times New Roman" w:hAnsi="Times New Roman" w:cs="Times New Roman"/>
        </w:rPr>
        <w:t>，</w:t>
      </w:r>
      <w:r w:rsidRPr="00E24269">
        <w:rPr>
          <w:rFonts w:ascii="Times New Roman" w:hAnsi="Times New Roman" w:cs="Times New Roman"/>
        </w:rPr>
        <w:t>脂肪和有些激素不是生物大分子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错误；核酸不是人体细胞内的主要能源物质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号试管中分别加入</w:t>
      </w:r>
      <w:r w:rsidRPr="00E24269">
        <w:rPr>
          <w:rFonts w:ascii="Times New Roman" w:hAnsi="Times New Roman" w:cs="Times New Roman"/>
        </w:rPr>
        <w:t>2mL</w:t>
      </w:r>
      <w:r w:rsidRPr="00E24269">
        <w:rPr>
          <w:rFonts w:ascii="Times New Roman" w:hAnsi="Times New Roman" w:cs="Times New Roman"/>
        </w:rPr>
        <w:t>蒸馏水</w:t>
      </w:r>
      <w:r>
        <w:rPr>
          <w:rFonts w:ascii="Times New Roman" w:hAnsi="Times New Roman" w:cs="Times New Roman"/>
        </w:rPr>
        <w:t>，</w:t>
      </w:r>
      <w:r w:rsidRPr="00E24269">
        <w:rPr>
          <w:rFonts w:ascii="Times New Roman" w:hAnsi="Times New Roman" w:cs="Times New Roman"/>
        </w:rPr>
        <w:t>斐林试剂和双缩脲试剂的组成成分是硫酸铜和氢氧化钠</w:t>
      </w:r>
      <w:r>
        <w:rPr>
          <w:rFonts w:ascii="Times New Roman" w:hAnsi="Times New Roman" w:cs="Times New Roman"/>
        </w:rPr>
        <w:t>，</w:t>
      </w:r>
      <w:r w:rsidRPr="00E24269">
        <w:rPr>
          <w:rFonts w:ascii="Times New Roman" w:hAnsi="Times New Roman" w:cs="Times New Roman"/>
        </w:rPr>
        <w:t>铜离子呈现蓝色</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号试管中均呈蓝色；</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号试管加入发芽的小麦种子匀浆</w:t>
      </w:r>
      <w:r>
        <w:rPr>
          <w:rFonts w:ascii="Times New Roman" w:hAnsi="Times New Roman" w:cs="Times New Roman"/>
        </w:rPr>
        <w:t>，</w:t>
      </w:r>
      <w:r w:rsidRPr="00E24269">
        <w:rPr>
          <w:rFonts w:ascii="Times New Roman" w:hAnsi="Times New Roman" w:cs="Times New Roman"/>
        </w:rPr>
        <w:t>发芽的小麦种子中淀粉水解形成了麦芽糖</w:t>
      </w:r>
      <w:r>
        <w:rPr>
          <w:rFonts w:ascii="Times New Roman" w:hAnsi="Times New Roman" w:cs="Times New Roman"/>
        </w:rPr>
        <w:t>，</w:t>
      </w:r>
      <w:r w:rsidRPr="00E24269">
        <w:rPr>
          <w:rFonts w:ascii="Times New Roman" w:hAnsi="Times New Roman" w:cs="Times New Roman"/>
        </w:rPr>
        <w:t>麦芽糖是还原糖</w:t>
      </w:r>
      <w:r>
        <w:rPr>
          <w:rFonts w:ascii="Times New Roman" w:hAnsi="Times New Roman" w:cs="Times New Roman"/>
        </w:rPr>
        <w:t>，</w:t>
      </w:r>
      <w:r w:rsidRPr="00E24269">
        <w:rPr>
          <w:rFonts w:ascii="Times New Roman" w:hAnsi="Times New Roman" w:cs="Times New Roman"/>
        </w:rPr>
        <w:t>加入斐林试剂后水浴加热</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号出现砖红色</w:t>
      </w:r>
      <w:r>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号试管室温条件</w:t>
      </w:r>
      <w:r w:rsidRPr="00E24269">
        <w:rPr>
          <w:rFonts w:ascii="Times New Roman" w:hAnsi="Times New Roman" w:cs="Times New Roman" w:hint="eastAsia"/>
        </w:rPr>
        <w:t>下不出现砖红色</w:t>
      </w:r>
      <w:r>
        <w:rPr>
          <w:rFonts w:ascii="Times New Roman" w:hAnsi="Times New Roman" w:cs="Times New Roman" w:hint="eastAsia"/>
        </w:rPr>
        <w:t>，</w:t>
      </w:r>
      <w:r w:rsidRPr="00E24269">
        <w:rPr>
          <w:rFonts w:ascii="Times New Roman" w:hAnsi="Times New Roman" w:cs="Times New Roman"/>
        </w:rPr>
        <w:t>6</w:t>
      </w:r>
      <w:r w:rsidRPr="00E24269">
        <w:rPr>
          <w:rFonts w:ascii="Times New Roman" w:hAnsi="Times New Roman" w:cs="Times New Roman"/>
        </w:rPr>
        <w:t>号试管加入发芽的小麦种子匀浆</w:t>
      </w:r>
      <w:r>
        <w:rPr>
          <w:rFonts w:ascii="Times New Roman" w:hAnsi="Times New Roman" w:cs="Times New Roman"/>
        </w:rPr>
        <w:t>，</w:t>
      </w:r>
      <w:r w:rsidRPr="00E24269">
        <w:rPr>
          <w:rFonts w:ascii="Times New Roman" w:hAnsi="Times New Roman" w:cs="Times New Roman"/>
        </w:rPr>
        <w:t>由于小麦种子含有蛋白质</w:t>
      </w:r>
      <w:r>
        <w:rPr>
          <w:rFonts w:ascii="Times New Roman" w:hAnsi="Times New Roman" w:cs="Times New Roman"/>
        </w:rPr>
        <w:t>，</w:t>
      </w:r>
      <w:r w:rsidRPr="00E24269">
        <w:rPr>
          <w:rFonts w:ascii="Times New Roman" w:hAnsi="Times New Roman" w:cs="Times New Roman"/>
        </w:rPr>
        <w:t>加入双缩脲试剂会呈现紫色反应。</w:t>
      </w:r>
    </w:p>
    <w:p w:rsidR="00E24269" w:rsidRDefault="00E24269" w:rsidP="00E24269">
      <w:pPr>
        <w:pStyle w:val="2"/>
      </w:pPr>
      <w:r w:rsidRPr="00E24269">
        <w:rPr>
          <w:rFonts w:ascii="Times New Roman" w:hAnsi="Times New Roman" w:cs="Times New Roman"/>
        </w:rPr>
        <w:lastRenderedPageBreak/>
        <w:t>专练</w:t>
      </w:r>
      <w:r w:rsidRPr="00E24269">
        <w:rPr>
          <w:rFonts w:ascii="Times New Roman" w:hAnsi="Times New Roman" w:cs="Times New Roman"/>
        </w:rPr>
        <w:t>3</w:t>
      </w:r>
      <w:r>
        <w:rPr>
          <w:rFonts w:ascii="Times New Roman" w:hAnsi="Times New Roman" w:cs="Times New Roman"/>
        </w:rPr>
        <w:t xml:space="preserve">　</w:t>
      </w:r>
      <w:r w:rsidRPr="00E24269">
        <w:rPr>
          <w:rFonts w:ascii="Times New Roman" w:hAnsi="Times New Roman" w:cs="Times New Roman"/>
        </w:rPr>
        <w:t>细胞中的无机物</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风干的种子中自由水含量少</w:t>
      </w:r>
      <w:r>
        <w:rPr>
          <w:rFonts w:ascii="Times New Roman" w:hAnsi="Times New Roman" w:cs="Times New Roman"/>
        </w:rPr>
        <w:t>，</w:t>
      </w:r>
      <w:r w:rsidRPr="00E24269">
        <w:rPr>
          <w:rFonts w:ascii="Times New Roman" w:hAnsi="Times New Roman" w:cs="Times New Roman"/>
        </w:rPr>
        <w:t>细胞呼吸作用非常弱</w:t>
      </w:r>
      <w:r>
        <w:rPr>
          <w:rFonts w:ascii="Times New Roman" w:hAnsi="Times New Roman" w:cs="Times New Roman"/>
        </w:rPr>
        <w:t>，</w:t>
      </w:r>
      <w:r w:rsidRPr="00E24269">
        <w:rPr>
          <w:rFonts w:ascii="Times New Roman" w:hAnsi="Times New Roman" w:cs="Times New Roman"/>
        </w:rPr>
        <w:t>因此有机物消耗减慢</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错误；风干的种子上含水量少</w:t>
      </w:r>
      <w:r>
        <w:rPr>
          <w:rFonts w:ascii="Times New Roman" w:hAnsi="Times New Roman" w:cs="Times New Roman"/>
        </w:rPr>
        <w:t>，</w:t>
      </w:r>
      <w:r w:rsidRPr="00E24269">
        <w:rPr>
          <w:rFonts w:ascii="Times New Roman" w:hAnsi="Times New Roman" w:cs="Times New Roman"/>
        </w:rPr>
        <w:t>不利于微生物的生长繁殖</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正确；风干的种子中自由水含量极少</w:t>
      </w:r>
      <w:r>
        <w:rPr>
          <w:rFonts w:ascii="Times New Roman" w:hAnsi="Times New Roman" w:cs="Times New Roman"/>
        </w:rPr>
        <w:t>，</w:t>
      </w:r>
      <w:r w:rsidRPr="00E24269">
        <w:rPr>
          <w:rFonts w:ascii="Times New Roman" w:hAnsi="Times New Roman" w:cs="Times New Roman"/>
        </w:rPr>
        <w:t>导致结合水与自由水的比值增大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Mg</w:t>
      </w:r>
      <w:r w:rsidRPr="00E24269">
        <w:rPr>
          <w:rFonts w:ascii="Times New Roman" w:hAnsi="Times New Roman" w:cs="Times New Roman"/>
        </w:rPr>
        <w:t>是合成叶绿素必需的</w:t>
      </w:r>
      <w:r>
        <w:rPr>
          <w:rFonts w:ascii="Times New Roman" w:hAnsi="Times New Roman" w:cs="Times New Roman"/>
        </w:rPr>
        <w:t>，</w:t>
      </w:r>
      <w:r w:rsidRPr="00E24269">
        <w:rPr>
          <w:rFonts w:ascii="Times New Roman" w:hAnsi="Times New Roman" w:cs="Times New Roman"/>
        </w:rPr>
        <w:t>而叶绿素是光合作用必需的色素；</w:t>
      </w:r>
      <w:r w:rsidRPr="00E24269">
        <w:rPr>
          <w:rFonts w:ascii="Times New Roman" w:hAnsi="Times New Roman" w:cs="Times New Roman"/>
        </w:rPr>
        <w:t>Fe</w:t>
      </w:r>
      <w:r w:rsidRPr="00E24269">
        <w:rPr>
          <w:rFonts w:ascii="Times New Roman" w:hAnsi="Times New Roman" w:cs="Times New Roman"/>
        </w:rPr>
        <w:t>是血红蛋白的组成成分</w:t>
      </w:r>
      <w:r>
        <w:rPr>
          <w:rFonts w:ascii="Times New Roman" w:hAnsi="Times New Roman" w:cs="Times New Roman"/>
        </w:rPr>
        <w:t>，</w:t>
      </w:r>
      <w:r w:rsidRPr="00E24269">
        <w:rPr>
          <w:rFonts w:ascii="Times New Roman" w:hAnsi="Times New Roman" w:cs="Times New Roman"/>
        </w:rPr>
        <w:t>缺乏</w:t>
      </w:r>
      <w:r w:rsidRPr="00E24269">
        <w:rPr>
          <w:rFonts w:ascii="Times New Roman" w:hAnsi="Times New Roman" w:cs="Times New Roman"/>
        </w:rPr>
        <w:t>Fe</w:t>
      </w:r>
      <w:r w:rsidRPr="00E24269">
        <w:rPr>
          <w:rFonts w:ascii="Times New Roman" w:hAnsi="Times New Roman" w:cs="Times New Roman"/>
        </w:rPr>
        <w:t>就会影响血红蛋白对氧的运输；</w:t>
      </w:r>
      <w:r w:rsidRPr="00E24269">
        <w:rPr>
          <w:rFonts w:ascii="Times New Roman" w:hAnsi="Times New Roman" w:cs="Times New Roman"/>
        </w:rPr>
        <w:t>Fe</w:t>
      </w:r>
      <w:r w:rsidRPr="00E24269">
        <w:rPr>
          <w:rFonts w:ascii="Times New Roman" w:hAnsi="Times New Roman" w:cs="Times New Roman"/>
        </w:rPr>
        <w:t>和</w:t>
      </w:r>
      <w:r w:rsidRPr="00E24269">
        <w:rPr>
          <w:rFonts w:ascii="Times New Roman" w:hAnsi="Times New Roman" w:cs="Times New Roman"/>
        </w:rPr>
        <w:t>Mg</w:t>
      </w:r>
      <w:r w:rsidRPr="00E24269">
        <w:rPr>
          <w:rFonts w:ascii="Times New Roman" w:hAnsi="Times New Roman" w:cs="Times New Roman"/>
        </w:rPr>
        <w:t>在动物体和</w:t>
      </w:r>
      <w:r w:rsidRPr="00E24269">
        <w:rPr>
          <w:rFonts w:ascii="Times New Roman" w:hAnsi="Times New Roman" w:cs="Times New Roman" w:hint="eastAsia"/>
        </w:rPr>
        <w:t>植物体细胞中都有。</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用不含钙和钾的生理盐水灌注蛙心</w:t>
      </w:r>
      <w:r>
        <w:rPr>
          <w:rFonts w:ascii="Times New Roman" w:hAnsi="Times New Roman" w:cs="Times New Roman"/>
        </w:rPr>
        <w:t>，</w:t>
      </w:r>
      <w:r w:rsidRPr="00E24269">
        <w:rPr>
          <w:rFonts w:ascii="Times New Roman" w:hAnsi="Times New Roman" w:cs="Times New Roman"/>
        </w:rPr>
        <w:t>其收缩不能维持；用含有少量钙和钾的生理盐水灌注蛙心时</w:t>
      </w:r>
      <w:r>
        <w:rPr>
          <w:rFonts w:ascii="Times New Roman" w:hAnsi="Times New Roman" w:cs="Times New Roman"/>
        </w:rPr>
        <w:t>，</w:t>
      </w:r>
      <w:r w:rsidRPr="00E24269">
        <w:rPr>
          <w:rFonts w:ascii="Times New Roman" w:hAnsi="Times New Roman" w:cs="Times New Roman"/>
        </w:rPr>
        <w:t>蛙心可持续跳动数小时</w:t>
      </w:r>
      <w:r>
        <w:rPr>
          <w:rFonts w:ascii="Times New Roman" w:hAnsi="Times New Roman" w:cs="Times New Roman"/>
        </w:rPr>
        <w:t>，</w:t>
      </w:r>
      <w:r w:rsidRPr="00E24269">
        <w:rPr>
          <w:rFonts w:ascii="Times New Roman" w:hAnsi="Times New Roman" w:cs="Times New Roman"/>
        </w:rPr>
        <w:t>这说明钙盐和钾盐在维持生物体的生命活动中具有重要作用。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细胞内的水有自由水和结合水两种存在形式</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正确；参与运输营养物质和代谢废物的水为自由水</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正确；参与化学反应的是自由水</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错误；作为细胞结构重要组成成分的水为结合水</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正确；自由水和结合水的比例因细胞种类及细胞的生命活动状态不同而不同</w:t>
      </w:r>
      <w:r>
        <w:rPr>
          <w:rFonts w:ascii="Times New Roman" w:hAnsi="Times New Roman" w:cs="Times New Roman"/>
        </w:rPr>
        <w:t>，</w:t>
      </w:r>
      <w:r w:rsidRPr="00E24269">
        <w:rPr>
          <w:rFonts w:hAnsi="宋体" w:cs="Times New Roman"/>
        </w:rPr>
        <w:t>⑤</w:t>
      </w:r>
      <w:r w:rsidRPr="00E24269">
        <w:rPr>
          <w:rFonts w:ascii="Times New Roman" w:hAnsi="Times New Roman" w:cs="Times New Roman"/>
        </w:rPr>
        <w:t>正确、</w:t>
      </w:r>
      <w:r w:rsidRPr="00E24269">
        <w:rPr>
          <w:rFonts w:hAnsi="宋体" w:cs="Times New Roman"/>
        </w:rPr>
        <w:t>⑥</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Mg</w:t>
      </w:r>
      <w:r w:rsidRPr="00E24269">
        <w:rPr>
          <w:rFonts w:ascii="Times New Roman" w:hAnsi="Times New Roman" w:cs="Times New Roman"/>
        </w:rPr>
        <w:t>可以参与叶绿素的形成</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正确；铁元素是血红素的组成成分</w:t>
      </w:r>
      <w:r>
        <w:rPr>
          <w:rFonts w:ascii="Times New Roman" w:hAnsi="Times New Roman" w:cs="Times New Roman"/>
        </w:rPr>
        <w:t>，</w:t>
      </w:r>
      <w:r w:rsidRPr="00E24269">
        <w:rPr>
          <w:rFonts w:ascii="Times New Roman" w:hAnsi="Times New Roman" w:cs="Times New Roman"/>
        </w:rPr>
        <w:t>人体内缺铁会影响血红素的合成</w:t>
      </w:r>
      <w:r>
        <w:rPr>
          <w:rFonts w:ascii="Times New Roman" w:hAnsi="Times New Roman" w:cs="Times New Roman"/>
        </w:rPr>
        <w:t>，</w:t>
      </w:r>
      <w:r w:rsidRPr="00E24269">
        <w:rPr>
          <w:rFonts w:ascii="Times New Roman" w:hAnsi="Times New Roman" w:cs="Times New Roman"/>
        </w:rPr>
        <w:t>进而影响血红蛋白的合成</w:t>
      </w:r>
      <w:r>
        <w:rPr>
          <w:rFonts w:ascii="Times New Roman" w:hAnsi="Times New Roman" w:cs="Times New Roman"/>
        </w:rPr>
        <w:t>，</w:t>
      </w:r>
      <w:r w:rsidRPr="00E24269">
        <w:rPr>
          <w:rFonts w:ascii="Times New Roman" w:hAnsi="Times New Roman" w:cs="Times New Roman"/>
        </w:rPr>
        <w:t>从而导致哺乳动物血液运输</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的能力下降</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KH</w:t>
      </w:r>
      <w:r w:rsidRPr="00E24269">
        <w:rPr>
          <w:rFonts w:ascii="Times New Roman" w:hAnsi="Times New Roman" w:cs="Times New Roman"/>
          <w:vertAlign w:val="subscript"/>
        </w:rPr>
        <w:t>2</w:t>
      </w:r>
      <w:r w:rsidRPr="00E24269">
        <w:rPr>
          <w:rFonts w:ascii="Times New Roman" w:hAnsi="Times New Roman" w:cs="Times New Roman"/>
        </w:rPr>
        <w:t>PO</w:t>
      </w:r>
      <w:r w:rsidRPr="00E24269">
        <w:rPr>
          <w:rFonts w:ascii="Times New Roman" w:hAnsi="Times New Roman" w:cs="Times New Roman"/>
          <w:vertAlign w:val="subscript"/>
        </w:rPr>
        <w:t>4</w:t>
      </w:r>
      <w:r w:rsidRPr="00E24269">
        <w:rPr>
          <w:rFonts w:ascii="Times New Roman" w:hAnsi="Times New Roman" w:cs="Times New Roman"/>
        </w:rPr>
        <w:t>能参与维持内环境的酸碱平衡</w:t>
      </w:r>
      <w:r>
        <w:rPr>
          <w:rFonts w:ascii="Times New Roman" w:hAnsi="Times New Roman" w:cs="Times New Roman"/>
        </w:rPr>
        <w:t>，</w:t>
      </w:r>
      <w:r w:rsidRPr="00E24269">
        <w:rPr>
          <w:rFonts w:ascii="Times New Roman" w:hAnsi="Times New Roman" w:cs="Times New Roman"/>
        </w:rPr>
        <w:t>但不能为生物体提供能量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错误；植物秸秆燃烧产生的灰烬中含有丰富的无机盐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种子晒干的过程中损失的主要是自由水</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正确；正在萌发的种子吸收了大量的水分</w:t>
      </w:r>
      <w:r>
        <w:rPr>
          <w:rFonts w:ascii="Times New Roman" w:hAnsi="Times New Roman" w:cs="Times New Roman"/>
        </w:rPr>
        <w:t>，</w:t>
      </w:r>
      <w:r w:rsidRPr="00E24269">
        <w:rPr>
          <w:rFonts w:ascii="Times New Roman" w:hAnsi="Times New Roman" w:cs="Times New Roman"/>
        </w:rPr>
        <w:t>细胞中结合水与自由水的比值下降</w:t>
      </w:r>
      <w:r>
        <w:rPr>
          <w:rFonts w:ascii="Times New Roman" w:hAnsi="Times New Roman" w:cs="Times New Roman"/>
        </w:rPr>
        <w:t>，</w:t>
      </w:r>
      <w:r w:rsidRPr="00E24269">
        <w:rPr>
          <w:rFonts w:ascii="Times New Roman" w:hAnsi="Times New Roman" w:cs="Times New Roman"/>
        </w:rPr>
        <w:t>细胞代谢旺盛</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正确；叶绿素含镁、血红蛋白含铁</w:t>
      </w:r>
      <w:r>
        <w:rPr>
          <w:rFonts w:ascii="Times New Roman" w:hAnsi="Times New Roman" w:cs="Times New Roman"/>
        </w:rPr>
        <w:t>，</w:t>
      </w:r>
      <w:r w:rsidRPr="00E24269">
        <w:rPr>
          <w:rFonts w:ascii="Times New Roman" w:hAnsi="Times New Roman" w:cs="Times New Roman"/>
        </w:rPr>
        <w:t>说明无机盐在细胞内可以以化合物的形式存在</w:t>
      </w:r>
      <w:r>
        <w:rPr>
          <w:rFonts w:ascii="Times New Roman" w:hAnsi="Times New Roman" w:cs="Times New Roman"/>
        </w:rPr>
        <w:t>，</w:t>
      </w:r>
      <w:r w:rsidRPr="00E24269">
        <w:rPr>
          <w:rFonts w:ascii="Times New Roman" w:hAnsi="Times New Roman" w:cs="Times New Roman"/>
        </w:rPr>
        <w:t>但无机盐主要存在</w:t>
      </w:r>
      <w:r w:rsidRPr="00E24269">
        <w:rPr>
          <w:rFonts w:ascii="Times New Roman" w:hAnsi="Times New Roman" w:cs="Times New Roman" w:hint="eastAsia"/>
        </w:rPr>
        <w:t>形式是离子</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错误；运动员饮料中含钾、钠离子较多</w:t>
      </w:r>
      <w:r>
        <w:rPr>
          <w:rFonts w:ascii="Times New Roman" w:hAnsi="Times New Roman" w:cs="Times New Roman"/>
        </w:rPr>
        <w:t>，</w:t>
      </w:r>
      <w:r w:rsidRPr="00E24269">
        <w:rPr>
          <w:rFonts w:ascii="Times New Roman" w:hAnsi="Times New Roman" w:cs="Times New Roman"/>
        </w:rPr>
        <w:t>主要是补充因大量出汗带走的钾、钠离子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生物体内有七十多种酶的活性与</w:t>
      </w:r>
      <w:r w:rsidRPr="00E24269">
        <w:rPr>
          <w:rFonts w:ascii="Times New Roman" w:hAnsi="Times New Roman" w:cs="Times New Roman"/>
        </w:rPr>
        <w:t>Zn</w:t>
      </w:r>
      <w:r w:rsidRPr="00E24269">
        <w:rPr>
          <w:rFonts w:ascii="Times New Roman" w:hAnsi="Times New Roman" w:cs="Times New Roman"/>
          <w:vertAlign w:val="superscript"/>
        </w:rPr>
        <w:t>2</w:t>
      </w:r>
      <w:r w:rsidRPr="00E24269">
        <w:rPr>
          <w:rFonts w:ascii="Times New Roman" w:hAnsi="Times New Roman" w:cs="Times New Roman"/>
          <w:vertAlign w:val="superscript"/>
        </w:rPr>
        <w:t>＋</w:t>
      </w:r>
      <w:r w:rsidRPr="00E24269">
        <w:rPr>
          <w:rFonts w:ascii="Times New Roman" w:hAnsi="Times New Roman" w:cs="Times New Roman"/>
        </w:rPr>
        <w:t>有关</w:t>
      </w:r>
      <w:r>
        <w:rPr>
          <w:rFonts w:ascii="Times New Roman" w:hAnsi="Times New Roman" w:cs="Times New Roman"/>
        </w:rPr>
        <w:t>，</w:t>
      </w:r>
      <w:r w:rsidRPr="00E24269">
        <w:rPr>
          <w:rFonts w:ascii="Times New Roman" w:hAnsi="Times New Roman" w:cs="Times New Roman"/>
        </w:rPr>
        <w:t>主要体现了无机盐对于维持细胞和生物体的生命活动具有重要作用。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分析题图</w:t>
      </w:r>
      <w:r w:rsidRPr="00E24269">
        <w:rPr>
          <w:rFonts w:ascii="Times New Roman" w:hAnsi="Times New Roman" w:cs="Times New Roman"/>
        </w:rPr>
        <w:t>1</w:t>
      </w:r>
      <w:r w:rsidRPr="00E24269">
        <w:rPr>
          <w:rFonts w:ascii="Times New Roman" w:hAnsi="Times New Roman" w:cs="Times New Roman"/>
        </w:rPr>
        <w:t>可知</w:t>
      </w:r>
      <w:r>
        <w:rPr>
          <w:rFonts w:ascii="Times New Roman" w:hAnsi="Times New Roman" w:cs="Times New Roman"/>
        </w:rPr>
        <w:t>，</w:t>
      </w:r>
      <w:r w:rsidRPr="00E24269">
        <w:rPr>
          <w:rFonts w:ascii="Times New Roman" w:hAnsi="Times New Roman" w:cs="Times New Roman"/>
        </w:rPr>
        <w:t>当甲浓度为</w:t>
      </w:r>
      <w:r w:rsidRPr="00E24269">
        <w:rPr>
          <w:rFonts w:ascii="Times New Roman" w:hAnsi="Times New Roman" w:cs="Times New Roman"/>
          <w:i/>
        </w:rPr>
        <w:t>a</w:t>
      </w:r>
      <w:r w:rsidRPr="00E24269">
        <w:rPr>
          <w:rFonts w:ascii="Times New Roman" w:hAnsi="Times New Roman" w:cs="Times New Roman"/>
        </w:rPr>
        <w:t>或乙浓度在</w:t>
      </w:r>
      <w:r w:rsidRPr="00E24269">
        <w:rPr>
          <w:rFonts w:ascii="Times New Roman" w:hAnsi="Times New Roman" w:cs="Times New Roman"/>
          <w:i/>
        </w:rPr>
        <w:t>c</w:t>
      </w:r>
      <w:r w:rsidRPr="00E24269">
        <w:rPr>
          <w:rFonts w:ascii="Times New Roman" w:hAnsi="Times New Roman" w:cs="Times New Roman"/>
        </w:rPr>
        <w:t>～</w:t>
      </w:r>
      <w:r w:rsidRPr="00E24269">
        <w:rPr>
          <w:rFonts w:ascii="Times New Roman" w:hAnsi="Times New Roman" w:cs="Times New Roman"/>
          <w:i/>
        </w:rPr>
        <w:t>d</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该作物的产量相对较高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正确；乙浓度为</w:t>
      </w:r>
      <w:r w:rsidRPr="00E24269">
        <w:rPr>
          <w:rFonts w:ascii="Times New Roman" w:hAnsi="Times New Roman" w:cs="Times New Roman"/>
          <w:i/>
        </w:rPr>
        <w:t>d</w:t>
      </w:r>
      <w:r w:rsidRPr="00E24269">
        <w:rPr>
          <w:rFonts w:ascii="Times New Roman" w:hAnsi="Times New Roman" w:cs="Times New Roman"/>
        </w:rPr>
        <w:t>时对应的不是该作物的最大产量</w:t>
      </w:r>
      <w:r>
        <w:rPr>
          <w:rFonts w:ascii="Times New Roman" w:hAnsi="Times New Roman" w:cs="Times New Roman"/>
        </w:rPr>
        <w:t>，</w:t>
      </w:r>
      <w:r w:rsidRPr="00E24269">
        <w:rPr>
          <w:rFonts w:ascii="Times New Roman" w:hAnsi="Times New Roman" w:cs="Times New Roman"/>
        </w:rPr>
        <w:t>即该浓度不是最利于提高该作物产量的浓度</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错误；分析题图</w:t>
      </w:r>
      <w:r w:rsidRPr="00E24269">
        <w:rPr>
          <w:rFonts w:ascii="Times New Roman" w:hAnsi="Times New Roman" w:cs="Times New Roman"/>
        </w:rPr>
        <w:t>2</w:t>
      </w:r>
      <w:r w:rsidRPr="00E24269">
        <w:rPr>
          <w:rFonts w:ascii="Times New Roman" w:hAnsi="Times New Roman" w:cs="Times New Roman"/>
        </w:rPr>
        <w:t>可知</w:t>
      </w:r>
      <w:r>
        <w:rPr>
          <w:rFonts w:ascii="Times New Roman" w:hAnsi="Times New Roman" w:cs="Times New Roman"/>
        </w:rPr>
        <w:t>，</w:t>
      </w:r>
      <w:r w:rsidRPr="00E24269">
        <w:rPr>
          <w:rFonts w:ascii="Times New Roman" w:hAnsi="Times New Roman" w:cs="Times New Roman"/>
        </w:rPr>
        <w:t>适宜浓度的</w:t>
      </w:r>
      <w:r w:rsidRPr="00E24269">
        <w:rPr>
          <w:rFonts w:ascii="Times New Roman" w:hAnsi="Times New Roman" w:cs="Times New Roman"/>
        </w:rPr>
        <w:t>Ca</w:t>
      </w:r>
      <w:r w:rsidRPr="00E24269">
        <w:rPr>
          <w:rFonts w:ascii="Times New Roman" w:hAnsi="Times New Roman" w:cs="Times New Roman"/>
          <w:vertAlign w:val="superscript"/>
        </w:rPr>
        <w:t>2</w:t>
      </w:r>
      <w:r w:rsidRPr="00E24269">
        <w:rPr>
          <w:rFonts w:ascii="Times New Roman" w:hAnsi="Times New Roman" w:cs="Times New Roman"/>
          <w:vertAlign w:val="superscript"/>
        </w:rPr>
        <w:t>＋</w:t>
      </w:r>
      <w:r w:rsidRPr="00E24269">
        <w:rPr>
          <w:rFonts w:ascii="Times New Roman" w:hAnsi="Times New Roman" w:cs="Times New Roman"/>
        </w:rPr>
        <w:t>有利于花粉管的生长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正确；从图</w:t>
      </w:r>
      <w:r w:rsidRPr="00E24269">
        <w:rPr>
          <w:rFonts w:ascii="Times New Roman" w:hAnsi="Times New Roman" w:cs="Times New Roman"/>
        </w:rPr>
        <w:t>2</w:t>
      </w:r>
      <w:r w:rsidRPr="00E24269">
        <w:rPr>
          <w:rFonts w:ascii="Times New Roman" w:hAnsi="Times New Roman" w:cs="Times New Roman"/>
        </w:rPr>
        <w:t>中花粉萌发率看</w:t>
      </w:r>
      <w:r>
        <w:rPr>
          <w:rFonts w:ascii="Times New Roman" w:hAnsi="Times New Roman" w:cs="Times New Roman"/>
        </w:rPr>
        <w:t>，</w:t>
      </w:r>
      <w:r w:rsidRPr="00E24269">
        <w:rPr>
          <w:rFonts w:ascii="Times New Roman" w:hAnsi="Times New Roman" w:cs="Times New Roman"/>
        </w:rPr>
        <w:t>一</w:t>
      </w:r>
      <w:r w:rsidRPr="00E24269">
        <w:rPr>
          <w:rFonts w:ascii="Times New Roman" w:hAnsi="Times New Roman" w:cs="Times New Roman" w:hint="eastAsia"/>
        </w:rPr>
        <w:t>定浓度范围内</w:t>
      </w:r>
      <w:r>
        <w:rPr>
          <w:rFonts w:ascii="Times New Roman" w:hAnsi="Times New Roman" w:cs="Times New Roman" w:hint="eastAsia"/>
        </w:rPr>
        <w:t>，</w:t>
      </w:r>
      <w:r w:rsidRPr="00E24269">
        <w:rPr>
          <w:rFonts w:ascii="Times New Roman" w:hAnsi="Times New Roman" w:cs="Times New Roman"/>
        </w:rPr>
        <w:t>Ca</w:t>
      </w:r>
      <w:r w:rsidRPr="00E24269">
        <w:rPr>
          <w:rFonts w:ascii="Times New Roman" w:hAnsi="Times New Roman" w:cs="Times New Roman"/>
          <w:vertAlign w:val="superscript"/>
        </w:rPr>
        <w:t>2</w:t>
      </w:r>
      <w:r w:rsidRPr="00E24269">
        <w:rPr>
          <w:rFonts w:ascii="Times New Roman" w:hAnsi="Times New Roman" w:cs="Times New Roman"/>
          <w:vertAlign w:val="superscript"/>
        </w:rPr>
        <w:t>＋</w:t>
      </w:r>
      <w:r w:rsidRPr="00E24269">
        <w:rPr>
          <w:rFonts w:ascii="Times New Roman" w:hAnsi="Times New Roman" w:cs="Times New Roman"/>
        </w:rPr>
        <w:t>浓度对花粉萌发没有影响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w:t>
      </w:r>
      <w:r>
        <w:rPr>
          <w:rFonts w:ascii="Times New Roman" w:hAnsi="Times New Roman" w:cs="Times New Roman"/>
        </w:rPr>
        <w:t xml:space="preserve">　</w:t>
      </w:r>
      <w:r w:rsidRPr="00E24269">
        <w:rPr>
          <w:rFonts w:ascii="Times New Roman" w:hAnsi="Times New Roman" w:cs="Times New Roman"/>
        </w:rPr>
        <w:t>细胞中的糖类和脂质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单糖是最简单的糖类</w:t>
      </w:r>
      <w:r>
        <w:rPr>
          <w:rFonts w:ascii="Times New Roman" w:hAnsi="Times New Roman" w:cs="Times New Roman"/>
        </w:rPr>
        <w:t>，</w:t>
      </w:r>
      <w:r w:rsidRPr="00E24269">
        <w:rPr>
          <w:rFonts w:ascii="Times New Roman" w:hAnsi="Times New Roman" w:cs="Times New Roman"/>
        </w:rPr>
        <w:t>不能水解为更简单的糖类</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错误；淀粉、纤维素和糖原都属于多糖</w:t>
      </w:r>
      <w:r>
        <w:rPr>
          <w:rFonts w:ascii="Times New Roman" w:hAnsi="Times New Roman" w:cs="Times New Roman"/>
        </w:rPr>
        <w:t>，</w:t>
      </w:r>
      <w:r w:rsidRPr="00E24269">
        <w:rPr>
          <w:rFonts w:ascii="Times New Roman" w:hAnsi="Times New Roman" w:cs="Times New Roman"/>
        </w:rPr>
        <w:t>它们的单体都是葡萄糖</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错误；细胞识别与细胞膜外侧的糖蛋白有关</w:t>
      </w:r>
      <w:r>
        <w:rPr>
          <w:rFonts w:ascii="Times New Roman" w:hAnsi="Times New Roman" w:cs="Times New Roman"/>
        </w:rPr>
        <w:t>，</w:t>
      </w:r>
      <w:r w:rsidRPr="00E24269">
        <w:rPr>
          <w:rFonts w:ascii="Times New Roman" w:hAnsi="Times New Roman" w:cs="Times New Roman"/>
        </w:rPr>
        <w:t>而糖蛋白是由蛋白质和多糖组成的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错误；植物利用空气中的二氧化碳和水为原料</w:t>
      </w:r>
      <w:r>
        <w:rPr>
          <w:rFonts w:ascii="Times New Roman" w:hAnsi="Times New Roman" w:cs="Times New Roman"/>
        </w:rPr>
        <w:t>，</w:t>
      </w:r>
      <w:r w:rsidRPr="00E24269">
        <w:rPr>
          <w:rFonts w:ascii="Times New Roman" w:hAnsi="Times New Roman" w:cs="Times New Roman"/>
        </w:rPr>
        <w:t>通过叶绿体合成糖类等有机物</w:t>
      </w:r>
      <w:r>
        <w:rPr>
          <w:rFonts w:ascii="Times New Roman" w:hAnsi="Times New Roman" w:cs="Times New Roman"/>
        </w:rPr>
        <w:t>，</w:t>
      </w:r>
      <w:r w:rsidRPr="00E24269">
        <w:rPr>
          <w:rFonts w:ascii="Times New Roman" w:hAnsi="Times New Roman" w:cs="Times New Roman"/>
        </w:rPr>
        <w:t>即光合作用的产物主要是糖类</w:t>
      </w:r>
      <w:r>
        <w:rPr>
          <w:rFonts w:ascii="Times New Roman" w:hAnsi="Times New Roman" w:cs="Times New Roman"/>
        </w:rPr>
        <w:t>，</w:t>
      </w:r>
      <w:r w:rsidRPr="00E24269">
        <w:rPr>
          <w:rFonts w:ascii="Times New Roman" w:hAnsi="Times New Roman" w:cs="Times New Roman"/>
        </w:rPr>
        <w:t>且细胞壁的结构成分也是糖类</w:t>
      </w:r>
      <w:r>
        <w:rPr>
          <w:rFonts w:ascii="Times New Roman" w:hAnsi="Times New Roman" w:cs="Times New Roman"/>
        </w:rPr>
        <w:t>，</w:t>
      </w:r>
      <w:r w:rsidRPr="00E24269">
        <w:rPr>
          <w:rFonts w:ascii="Times New Roman" w:hAnsi="Times New Roman" w:cs="Times New Roman"/>
        </w:rPr>
        <w:t>因此大多数植物体干重中含量最多的化合物是糖类</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胆固醇是构成动物</w:t>
      </w:r>
      <w:r w:rsidRPr="00E24269">
        <w:rPr>
          <w:rFonts w:ascii="Times New Roman" w:hAnsi="Times New Roman" w:cs="Times New Roman" w:hint="eastAsia"/>
        </w:rPr>
        <w:t>细胞膜的重要成分</w:t>
      </w:r>
      <w:r>
        <w:rPr>
          <w:rFonts w:ascii="Times New Roman" w:hAnsi="Times New Roman" w:cs="Times New Roman" w:hint="eastAsia"/>
        </w:rPr>
        <w:t>，</w:t>
      </w:r>
      <w:r w:rsidRPr="00E24269">
        <w:rPr>
          <w:rFonts w:ascii="Times New Roman" w:hAnsi="Times New Roman" w:cs="Times New Roman" w:hint="eastAsia"/>
        </w:rPr>
        <w:t>在人体内还参与血液中脂质的运输</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正确；胆固醇、性激素、维生素</w:t>
      </w:r>
      <w:r w:rsidRPr="00E24269">
        <w:rPr>
          <w:rFonts w:ascii="Times New Roman" w:hAnsi="Times New Roman" w:cs="Times New Roman"/>
        </w:rPr>
        <w:t>D</w:t>
      </w:r>
      <w:r w:rsidRPr="00E24269">
        <w:rPr>
          <w:rFonts w:ascii="Times New Roman" w:hAnsi="Times New Roman" w:cs="Times New Roman"/>
        </w:rPr>
        <w:t>都属于固醇类物质</w:t>
      </w:r>
      <w:r>
        <w:rPr>
          <w:rFonts w:ascii="Times New Roman" w:hAnsi="Times New Roman" w:cs="Times New Roman"/>
        </w:rPr>
        <w:t>，</w:t>
      </w:r>
      <w:r w:rsidRPr="00E24269">
        <w:rPr>
          <w:rFonts w:ascii="Times New Roman" w:hAnsi="Times New Roman" w:cs="Times New Roman"/>
        </w:rPr>
        <w:t>能调节和影响生物体的生命活动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正确；动物内脏、蛋黄等食物中胆固醇含量较高</w:t>
      </w:r>
      <w:r>
        <w:rPr>
          <w:rFonts w:ascii="Times New Roman" w:hAnsi="Times New Roman" w:cs="Times New Roman"/>
        </w:rPr>
        <w:t>，</w:t>
      </w:r>
      <w:r w:rsidRPr="00E24269">
        <w:rPr>
          <w:rFonts w:ascii="Times New Roman" w:hAnsi="Times New Roman" w:cs="Times New Roman"/>
        </w:rPr>
        <w:t>饮食中要注意适量摄入</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正确；胆固醇的组成元素是</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图中</w:t>
      </w:r>
      <w:r w:rsidRPr="00E24269">
        <w:rPr>
          <w:rFonts w:hAnsi="宋体" w:cs="Times New Roman"/>
        </w:rPr>
        <w:t>①②③</w:t>
      </w:r>
      <w:r w:rsidRPr="00E24269">
        <w:rPr>
          <w:rFonts w:ascii="Times New Roman" w:hAnsi="Times New Roman" w:cs="Times New Roman"/>
        </w:rPr>
        <w:t>依次代表单糖、二糖、多糖</w:t>
      </w:r>
      <w:r>
        <w:rPr>
          <w:rFonts w:ascii="Times New Roman" w:hAnsi="Times New Roman" w:cs="Times New Roman"/>
        </w:rPr>
        <w:t>，</w:t>
      </w:r>
      <w:r w:rsidRPr="00E24269">
        <w:rPr>
          <w:rFonts w:ascii="Times New Roman" w:hAnsi="Times New Roman" w:cs="Times New Roman"/>
        </w:rPr>
        <w:t>其中二糖、多糖可继续水解</w:t>
      </w:r>
      <w:r>
        <w:rPr>
          <w:rFonts w:ascii="Times New Roman" w:hAnsi="Times New Roman" w:cs="Times New Roman"/>
        </w:rPr>
        <w:t>，</w:t>
      </w:r>
      <w:r w:rsidRPr="00E24269">
        <w:rPr>
          <w:rFonts w:ascii="Times New Roman" w:hAnsi="Times New Roman" w:cs="Times New Roman"/>
        </w:rPr>
        <w:t>但单糖不能再水解</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hAnsi="宋体" w:cs="Times New Roman"/>
        </w:rPr>
        <w:t>②</w:t>
      </w:r>
      <w:r w:rsidRPr="00E24269">
        <w:rPr>
          <w:rFonts w:ascii="Times New Roman" w:hAnsi="Times New Roman" w:cs="Times New Roman"/>
        </w:rPr>
        <w:t>中的蔗糖不是还原糖</w:t>
      </w:r>
      <w:r>
        <w:rPr>
          <w:rFonts w:ascii="Times New Roman" w:hAnsi="Times New Roman" w:cs="Times New Roman"/>
        </w:rPr>
        <w:t>，</w:t>
      </w:r>
      <w:r w:rsidRPr="00E24269">
        <w:rPr>
          <w:rFonts w:ascii="Times New Roman" w:hAnsi="Times New Roman" w:cs="Times New Roman"/>
        </w:rPr>
        <w:t>还原糖可用斐林试剂鉴定</w:t>
      </w:r>
      <w:r>
        <w:rPr>
          <w:rFonts w:ascii="Times New Roman" w:hAnsi="Times New Roman" w:cs="Times New Roman"/>
        </w:rPr>
        <w:t>，</w:t>
      </w:r>
      <w:r w:rsidRPr="00E24269">
        <w:rPr>
          <w:rFonts w:ascii="Times New Roman" w:hAnsi="Times New Roman" w:cs="Times New Roman"/>
        </w:rPr>
        <w:t>在水浴加热的条件下产生砖红色沉淀</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hAnsi="宋体" w:cs="Times New Roman"/>
        </w:rPr>
        <w:t>④⑤</w:t>
      </w:r>
      <w:r w:rsidRPr="00E24269">
        <w:rPr>
          <w:rFonts w:ascii="Times New Roman" w:hAnsi="Times New Roman" w:cs="Times New Roman"/>
        </w:rPr>
        <w:t>分别为纤维素、肌糖原</w:t>
      </w:r>
      <w:r>
        <w:rPr>
          <w:rFonts w:ascii="Times New Roman" w:hAnsi="Times New Roman" w:cs="Times New Roman"/>
        </w:rPr>
        <w:t>，</w:t>
      </w:r>
      <w:r w:rsidRPr="00E24269">
        <w:rPr>
          <w:rFonts w:ascii="Times New Roman" w:hAnsi="Times New Roman" w:cs="Times New Roman"/>
        </w:rPr>
        <w:t>其中肌糖原是动物细胞中的储能物质</w:t>
      </w:r>
      <w:r>
        <w:rPr>
          <w:rFonts w:ascii="Times New Roman" w:hAnsi="Times New Roman" w:cs="Times New Roman"/>
        </w:rPr>
        <w:t>，</w:t>
      </w:r>
      <w:r w:rsidRPr="00E24269">
        <w:rPr>
          <w:rFonts w:ascii="Times New Roman" w:hAnsi="Times New Roman" w:cs="Times New Roman"/>
        </w:rPr>
        <w:t>但纤维素是组</w:t>
      </w:r>
      <w:r w:rsidRPr="00E24269">
        <w:rPr>
          <w:rFonts w:ascii="Times New Roman" w:hAnsi="Times New Roman" w:cs="Times New Roman" w:hint="eastAsia"/>
        </w:rPr>
        <w:t>成植物细胞壁的主要成分</w:t>
      </w:r>
      <w:r>
        <w:rPr>
          <w:rFonts w:ascii="Times New Roman" w:hAnsi="Times New Roman" w:cs="Times New Roman" w:hint="eastAsia"/>
        </w:rPr>
        <w:t>，</w:t>
      </w:r>
      <w:r w:rsidRPr="00E24269">
        <w:rPr>
          <w:rFonts w:ascii="Times New Roman" w:hAnsi="Times New Roman" w:cs="Times New Roman" w:hint="eastAsia"/>
        </w:rPr>
        <w:t>不是储能物质</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错误；纤维素是植物细胞壁的主要成分</w:t>
      </w:r>
      <w:r>
        <w:rPr>
          <w:rFonts w:ascii="Times New Roman" w:hAnsi="Times New Roman" w:cs="Times New Roman"/>
        </w:rPr>
        <w:t>，</w:t>
      </w:r>
      <w:r w:rsidRPr="00E24269">
        <w:rPr>
          <w:rFonts w:ascii="Times New Roman" w:hAnsi="Times New Roman" w:cs="Times New Roman"/>
        </w:rPr>
        <w:t>可用酶破坏</w:t>
      </w:r>
      <w:r>
        <w:rPr>
          <w:rFonts w:ascii="Times New Roman" w:hAnsi="Times New Roman" w:cs="Times New Roman"/>
        </w:rPr>
        <w:t>，</w:t>
      </w:r>
      <w:r w:rsidRPr="00E24269">
        <w:rPr>
          <w:rFonts w:ascii="Times New Roman" w:hAnsi="Times New Roman" w:cs="Times New Roman"/>
        </w:rPr>
        <w:t>它的形成与高尔基体有关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油料种子中含有大量的脂肪</w:t>
      </w:r>
      <w:r>
        <w:rPr>
          <w:rFonts w:ascii="Times New Roman" w:hAnsi="Times New Roman" w:cs="Times New Roman"/>
        </w:rPr>
        <w:t>，</w:t>
      </w:r>
      <w:r w:rsidRPr="00E24269">
        <w:rPr>
          <w:rFonts w:ascii="Times New Roman" w:hAnsi="Times New Roman" w:cs="Times New Roman"/>
        </w:rPr>
        <w:t>脂肪与糖类的区别在于</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含量较多</w:t>
      </w:r>
      <w:r>
        <w:rPr>
          <w:rFonts w:ascii="Times New Roman" w:hAnsi="Times New Roman" w:cs="Times New Roman"/>
        </w:rPr>
        <w:t>，</w:t>
      </w:r>
      <w:r w:rsidRPr="00E24269">
        <w:rPr>
          <w:rFonts w:ascii="Times New Roman" w:hAnsi="Times New Roman" w:cs="Times New Roman"/>
        </w:rPr>
        <w:t>氧化分解时需要的氧气多</w:t>
      </w:r>
      <w:r>
        <w:rPr>
          <w:rFonts w:ascii="Times New Roman" w:hAnsi="Times New Roman" w:cs="Times New Roman"/>
        </w:rPr>
        <w:t>，</w:t>
      </w:r>
      <w:r w:rsidRPr="00E24269">
        <w:rPr>
          <w:rFonts w:ascii="Times New Roman" w:hAnsi="Times New Roman" w:cs="Times New Roman"/>
        </w:rPr>
        <w:t>所以不可过深埋于土壤中。</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hAnsi="宋体" w:cs="Times New Roman"/>
        </w:rPr>
        <w:t>“</w:t>
      </w:r>
      <w:r w:rsidRPr="00E24269">
        <w:rPr>
          <w:rFonts w:ascii="Times New Roman" w:hAnsi="Times New Roman" w:cs="Times New Roman"/>
        </w:rPr>
        <w:t>地沟油</w:t>
      </w:r>
      <w:r w:rsidRPr="00E24269">
        <w:rPr>
          <w:rFonts w:hAnsi="宋体" w:cs="Times New Roman"/>
        </w:rPr>
        <w:t>”</w:t>
      </w:r>
      <w:r w:rsidRPr="00E24269">
        <w:rPr>
          <w:rFonts w:ascii="Times New Roman" w:hAnsi="Times New Roman" w:cs="Times New Roman"/>
        </w:rPr>
        <w:t>的主要成分是脂肪</w:t>
      </w:r>
      <w:r>
        <w:rPr>
          <w:rFonts w:ascii="Times New Roman" w:hAnsi="Times New Roman" w:cs="Times New Roman"/>
        </w:rPr>
        <w:t>，</w:t>
      </w:r>
      <w:r w:rsidRPr="00E24269">
        <w:rPr>
          <w:rFonts w:ascii="Times New Roman" w:hAnsi="Times New Roman" w:cs="Times New Roman"/>
        </w:rPr>
        <w:t>组成脂肪的元素是</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错误；脂肪是生物体内良好的储能物质</w:t>
      </w:r>
      <w:r>
        <w:rPr>
          <w:rFonts w:ascii="Times New Roman" w:hAnsi="Times New Roman" w:cs="Times New Roman"/>
        </w:rPr>
        <w:t>，</w:t>
      </w:r>
      <w:r w:rsidRPr="00E24269">
        <w:rPr>
          <w:rFonts w:ascii="Times New Roman" w:hAnsi="Times New Roman" w:cs="Times New Roman"/>
        </w:rPr>
        <w:t>生物体内主要的能源物质是糖类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错误；脂肪遇苏丹</w:t>
      </w:r>
      <w:r w:rsidRPr="00E24269">
        <w:rPr>
          <w:rFonts w:hAnsi="宋体" w:cs="Times New Roman"/>
        </w:rPr>
        <w:t>Ⅲ</w:t>
      </w:r>
      <w:r w:rsidRPr="00E24269">
        <w:rPr>
          <w:rFonts w:ascii="Times New Roman" w:hAnsi="Times New Roman" w:cs="Times New Roman"/>
        </w:rPr>
        <w:t>染液呈橘黄色</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正确；脂肪可存在于植物细胞和动物细胞中</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分析题图</w:t>
      </w:r>
      <w:r w:rsidRPr="00E24269">
        <w:rPr>
          <w:rFonts w:ascii="Times New Roman" w:hAnsi="Times New Roman" w:cs="Times New Roman" w:hint="eastAsia"/>
        </w:rPr>
        <w:t>可知</w:t>
      </w:r>
      <w:r>
        <w:rPr>
          <w:rFonts w:ascii="Times New Roman" w:hAnsi="Times New Roman" w:cs="Times New Roman" w:hint="eastAsia"/>
        </w:rPr>
        <w:t>，</w:t>
      </w:r>
      <w:r w:rsidRPr="00E24269">
        <w:rPr>
          <w:rFonts w:ascii="Times New Roman" w:hAnsi="Times New Roman" w:cs="Times New Roman"/>
        </w:rPr>
        <w:t>M</w:t>
      </w:r>
      <w:r w:rsidRPr="00E24269">
        <w:rPr>
          <w:rFonts w:ascii="Times New Roman" w:hAnsi="Times New Roman" w:cs="Times New Roman"/>
        </w:rPr>
        <w:t>和</w:t>
      </w:r>
      <w:r w:rsidRPr="00E24269">
        <w:rPr>
          <w:rFonts w:ascii="Times New Roman" w:hAnsi="Times New Roman" w:cs="Times New Roman"/>
        </w:rPr>
        <w:t>N</w:t>
      </w:r>
      <w:r w:rsidRPr="00E24269">
        <w:rPr>
          <w:rFonts w:ascii="Times New Roman" w:hAnsi="Times New Roman" w:cs="Times New Roman"/>
        </w:rPr>
        <w:t>都是葡萄糖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错误；纤维素和糖原都是葡萄糖的多聚体</w:t>
      </w:r>
      <w:r>
        <w:rPr>
          <w:rFonts w:ascii="Times New Roman" w:hAnsi="Times New Roman" w:cs="Times New Roman"/>
        </w:rPr>
        <w:t>，</w:t>
      </w:r>
      <w:r w:rsidRPr="00E24269">
        <w:rPr>
          <w:rFonts w:ascii="Times New Roman" w:hAnsi="Times New Roman" w:cs="Times New Roman"/>
        </w:rPr>
        <w:t>因此葡萄糖是纤维素和糖原的基本组成单位</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正确；葡萄糖、果糖、麦芽糖都是还原糖</w:t>
      </w:r>
      <w:r>
        <w:rPr>
          <w:rFonts w:ascii="Times New Roman" w:hAnsi="Times New Roman" w:cs="Times New Roman"/>
        </w:rPr>
        <w:t>，</w:t>
      </w:r>
      <w:r w:rsidRPr="00E24269">
        <w:rPr>
          <w:rFonts w:ascii="Times New Roman" w:hAnsi="Times New Roman" w:cs="Times New Roman"/>
        </w:rPr>
        <w:t>蔗糖不是还原糖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错误；相同质量的葡萄糖和油脂被彻底分解时</w:t>
      </w:r>
      <w:r>
        <w:rPr>
          <w:rFonts w:ascii="Times New Roman" w:hAnsi="Times New Roman" w:cs="Times New Roman"/>
        </w:rPr>
        <w:t>，</w:t>
      </w:r>
      <w:r w:rsidRPr="00E24269">
        <w:rPr>
          <w:rFonts w:ascii="Times New Roman" w:hAnsi="Times New Roman" w:cs="Times New Roman"/>
        </w:rPr>
        <w:t>油脂释放的能量多</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内质网是具有单层膜结构的细胞器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错误；油脂可被苏丹</w:t>
      </w:r>
      <w:r w:rsidRPr="00E24269">
        <w:rPr>
          <w:rFonts w:hAnsi="宋体" w:cs="Times New Roman"/>
        </w:rPr>
        <w:t>Ⅳ</w:t>
      </w:r>
      <w:r w:rsidRPr="00E24269">
        <w:rPr>
          <w:rFonts w:ascii="Times New Roman" w:hAnsi="Times New Roman" w:cs="Times New Roman"/>
        </w:rPr>
        <w:t>染液染为红色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正确；油质体内的油（脂肪）是植物的储能物质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正确；由图可知</w:t>
      </w:r>
      <w:r>
        <w:rPr>
          <w:rFonts w:ascii="Times New Roman" w:hAnsi="Times New Roman" w:cs="Times New Roman"/>
        </w:rPr>
        <w:t>，</w:t>
      </w:r>
      <w:r w:rsidRPr="00E24269">
        <w:rPr>
          <w:rFonts w:ascii="Times New Roman" w:hAnsi="Times New Roman" w:cs="Times New Roman"/>
        </w:rPr>
        <w:t>油质体中的油在两层磷脂分子之间积累</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蔗糖经水解可产生葡萄糖和果糖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正确；乳糖经水解可</w:t>
      </w:r>
      <w:r w:rsidRPr="00E24269">
        <w:rPr>
          <w:rFonts w:ascii="Times New Roman" w:hAnsi="Times New Roman" w:cs="Times New Roman" w:hint="eastAsia"/>
        </w:rPr>
        <w:t>产生葡萄糖和半乳糖</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正确；麦芽糖由</w:t>
      </w:r>
      <w:r w:rsidRPr="00E24269">
        <w:rPr>
          <w:rFonts w:ascii="Times New Roman" w:hAnsi="Times New Roman" w:cs="Times New Roman"/>
        </w:rPr>
        <w:t>2</w:t>
      </w:r>
      <w:r w:rsidRPr="00E24269">
        <w:rPr>
          <w:rFonts w:ascii="Times New Roman" w:hAnsi="Times New Roman" w:cs="Times New Roman"/>
        </w:rPr>
        <w:t>分子葡萄糖脱水缩合生成的</w:t>
      </w:r>
      <w:r>
        <w:rPr>
          <w:rFonts w:ascii="Times New Roman" w:hAnsi="Times New Roman" w:cs="Times New Roman"/>
        </w:rPr>
        <w:t>，</w:t>
      </w:r>
      <w:r w:rsidRPr="00E24269">
        <w:rPr>
          <w:rFonts w:ascii="Times New Roman" w:hAnsi="Times New Roman" w:cs="Times New Roman"/>
        </w:rPr>
        <w:t>因此麦芽糖经水解可产生葡萄糖</w:t>
      </w:r>
      <w:r>
        <w:rPr>
          <w:rFonts w:ascii="Times New Roman" w:hAnsi="Times New Roman" w:cs="Times New Roman"/>
        </w:rPr>
        <w:t>，</w:t>
      </w:r>
      <w:r w:rsidRPr="00E24269">
        <w:rPr>
          <w:rFonts w:ascii="Times New Roman" w:hAnsi="Times New Roman" w:cs="Times New Roman"/>
        </w:rPr>
        <w:t>不能产生果糖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错误；纤维素的单体是葡萄糖</w:t>
      </w:r>
      <w:r>
        <w:rPr>
          <w:rFonts w:ascii="Times New Roman" w:hAnsi="Times New Roman" w:cs="Times New Roman"/>
        </w:rPr>
        <w:t>，</w:t>
      </w:r>
      <w:r w:rsidRPr="00E24269">
        <w:rPr>
          <w:rFonts w:ascii="Times New Roman" w:hAnsi="Times New Roman" w:cs="Times New Roman"/>
        </w:rPr>
        <w:t>因此落叶中的纤维素经微生物分解可产生葡萄糖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第</w:t>
      </w:r>
      <w:r w:rsidRPr="00E24269">
        <w:rPr>
          <w:rFonts w:ascii="Times New Roman" w:hAnsi="Times New Roman" w:cs="Times New Roman"/>
        </w:rPr>
        <w:t>10</w:t>
      </w:r>
      <w:r w:rsidRPr="00E24269">
        <w:rPr>
          <w:rFonts w:ascii="Times New Roman" w:hAnsi="Times New Roman" w:cs="Times New Roman"/>
        </w:rPr>
        <w:t>天的果实匀浆中淀粉含量较高</w:t>
      </w:r>
      <w:r>
        <w:rPr>
          <w:rFonts w:ascii="Times New Roman" w:hAnsi="Times New Roman" w:cs="Times New Roman"/>
        </w:rPr>
        <w:t>，</w:t>
      </w:r>
      <w:r w:rsidRPr="00E24269">
        <w:rPr>
          <w:rFonts w:ascii="Times New Roman" w:hAnsi="Times New Roman" w:cs="Times New Roman"/>
        </w:rPr>
        <w:t>与碘液混合后会出现蓝色</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正确；第</w:t>
      </w:r>
      <w:r w:rsidRPr="00E24269">
        <w:rPr>
          <w:rFonts w:ascii="Times New Roman" w:hAnsi="Times New Roman" w:cs="Times New Roman"/>
        </w:rPr>
        <w:t>25</w:t>
      </w:r>
      <w:r w:rsidRPr="00E24269">
        <w:rPr>
          <w:rFonts w:ascii="Times New Roman" w:hAnsi="Times New Roman" w:cs="Times New Roman"/>
        </w:rPr>
        <w:t>天的果实匀浆中存在蛋白质（如催化淀粉水解的酶、膜蛋白、组成细胞骨架的纤维蛋白等）</w:t>
      </w:r>
      <w:r>
        <w:rPr>
          <w:rFonts w:ascii="Times New Roman" w:hAnsi="Times New Roman" w:cs="Times New Roman"/>
        </w:rPr>
        <w:t>，</w:t>
      </w:r>
      <w:r w:rsidRPr="00E24269">
        <w:rPr>
          <w:rFonts w:ascii="Times New Roman" w:hAnsi="Times New Roman" w:cs="Times New Roman"/>
        </w:rPr>
        <w:t>这些蛋白质与双缩脲试剂会发生紫色反应</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错误；若要鉴定第</w:t>
      </w:r>
      <w:r w:rsidRPr="00E24269">
        <w:rPr>
          <w:rFonts w:ascii="Times New Roman" w:hAnsi="Times New Roman" w:cs="Times New Roman"/>
        </w:rPr>
        <w:t>15</w:t>
      </w:r>
      <w:r w:rsidRPr="00E24269">
        <w:rPr>
          <w:rFonts w:ascii="Times New Roman" w:hAnsi="Times New Roman" w:cs="Times New Roman"/>
        </w:rPr>
        <w:t>天的果实是否含有脂肪</w:t>
      </w:r>
      <w:r>
        <w:rPr>
          <w:rFonts w:ascii="Times New Roman" w:hAnsi="Times New Roman" w:cs="Times New Roman"/>
        </w:rPr>
        <w:t>，</w:t>
      </w:r>
      <w:r w:rsidRPr="00E24269">
        <w:rPr>
          <w:rFonts w:ascii="Times New Roman" w:hAnsi="Times New Roman" w:cs="Times New Roman"/>
        </w:rPr>
        <w:t>可不用显微镜观察</w:t>
      </w:r>
      <w:r>
        <w:rPr>
          <w:rFonts w:ascii="Times New Roman" w:hAnsi="Times New Roman" w:cs="Times New Roman"/>
        </w:rPr>
        <w:t>，</w:t>
      </w:r>
      <w:r w:rsidRPr="00E24269">
        <w:rPr>
          <w:rFonts w:ascii="Times New Roman" w:hAnsi="Times New Roman" w:cs="Times New Roman"/>
        </w:rPr>
        <w:t>如选用组织样液检测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正确；第</w:t>
      </w:r>
      <w:r w:rsidRPr="00E24269">
        <w:rPr>
          <w:rFonts w:ascii="Times New Roman" w:hAnsi="Times New Roman" w:cs="Times New Roman"/>
        </w:rPr>
        <w:t>15</w:t>
      </w:r>
      <w:r w:rsidRPr="00E24269">
        <w:rPr>
          <w:rFonts w:ascii="Times New Roman" w:hAnsi="Times New Roman" w:cs="Times New Roman"/>
        </w:rPr>
        <w:t>天的果</w:t>
      </w:r>
      <w:r w:rsidRPr="00E24269">
        <w:rPr>
          <w:rFonts w:ascii="Times New Roman" w:hAnsi="Times New Roman" w:cs="Times New Roman" w:hint="eastAsia"/>
        </w:rPr>
        <w:t>实匀浆含还原糖</w:t>
      </w:r>
      <w:r>
        <w:rPr>
          <w:rFonts w:ascii="Times New Roman" w:hAnsi="Times New Roman" w:cs="Times New Roman" w:hint="eastAsia"/>
        </w:rPr>
        <w:t>，</w:t>
      </w:r>
      <w:r w:rsidRPr="00E24269">
        <w:rPr>
          <w:rFonts w:ascii="Times New Roman" w:hAnsi="Times New Roman" w:cs="Times New Roman" w:hint="eastAsia"/>
        </w:rPr>
        <w:t>与斐林试剂混合后水浴加热会出现砖红色沉淀</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5</w:t>
      </w:r>
      <w:r>
        <w:rPr>
          <w:rFonts w:ascii="Times New Roman" w:hAnsi="Times New Roman" w:cs="Times New Roman"/>
        </w:rPr>
        <w:t xml:space="preserve">　</w:t>
      </w:r>
      <w:r w:rsidRPr="00E24269">
        <w:rPr>
          <w:rFonts w:ascii="Times New Roman" w:hAnsi="Times New Roman" w:cs="Times New Roman"/>
        </w:rPr>
        <w:t>蛋白质是生命活动的主要承担者</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在人体中</w:t>
      </w:r>
      <w:r>
        <w:rPr>
          <w:rFonts w:ascii="Times New Roman" w:hAnsi="Times New Roman" w:cs="Times New Roman"/>
        </w:rPr>
        <w:t>，</w:t>
      </w:r>
      <w:r w:rsidRPr="00E24269">
        <w:rPr>
          <w:rFonts w:ascii="Times New Roman" w:hAnsi="Times New Roman" w:cs="Times New Roman"/>
        </w:rPr>
        <w:t>组成蛋白质的氨基酸有</w:t>
      </w:r>
      <w:r w:rsidRPr="00E24269">
        <w:rPr>
          <w:rFonts w:ascii="Times New Roman" w:hAnsi="Times New Roman" w:cs="Times New Roman"/>
        </w:rPr>
        <w:t>21</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但并不是所有蛋白质中都含有</w:t>
      </w:r>
      <w:r w:rsidRPr="00E24269">
        <w:rPr>
          <w:rFonts w:ascii="Times New Roman" w:hAnsi="Times New Roman" w:cs="Times New Roman"/>
        </w:rPr>
        <w:t>21</w:t>
      </w:r>
      <w:r w:rsidRPr="00E24269">
        <w:rPr>
          <w:rFonts w:ascii="Times New Roman" w:hAnsi="Times New Roman" w:cs="Times New Roman"/>
        </w:rPr>
        <w:t>种氨基酸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错误；氨基酸脱水缩合产生水</w:t>
      </w:r>
      <w:r>
        <w:rPr>
          <w:rFonts w:ascii="Times New Roman" w:hAnsi="Times New Roman" w:cs="Times New Roman"/>
        </w:rPr>
        <w:t>，</w:t>
      </w:r>
      <w:r w:rsidRPr="00E24269">
        <w:rPr>
          <w:rFonts w:ascii="Times New Roman" w:hAnsi="Times New Roman" w:cs="Times New Roman"/>
        </w:rPr>
        <w:t>水中的</w:t>
      </w:r>
      <w:r w:rsidRPr="00E24269">
        <w:rPr>
          <w:rFonts w:ascii="Times New Roman" w:hAnsi="Times New Roman" w:cs="Times New Roman"/>
        </w:rPr>
        <w:t>H</w:t>
      </w:r>
      <w:r w:rsidRPr="00E24269">
        <w:rPr>
          <w:rFonts w:ascii="Times New Roman" w:hAnsi="Times New Roman" w:cs="Times New Roman"/>
        </w:rPr>
        <w:t>来自</w:t>
      </w:r>
      <w:r w:rsidRPr="00E24269">
        <w:rPr>
          <w:rFonts w:hAnsi="宋体" w:cs="Times New Roman"/>
        </w:rPr>
        <w:t>①</w:t>
      </w:r>
      <w:r w:rsidRPr="00E24269">
        <w:rPr>
          <w:rFonts w:ascii="Times New Roman" w:hAnsi="Times New Roman" w:cs="Times New Roman"/>
        </w:rPr>
        <w:t>和</w:t>
      </w:r>
      <w:r w:rsidRPr="00E24269">
        <w:rPr>
          <w:rFonts w:hAnsi="宋体" w:cs="Times New Roman"/>
        </w:rPr>
        <w:t>③</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错误；结构</w:t>
      </w:r>
      <w:r w:rsidRPr="00E24269">
        <w:rPr>
          <w:rFonts w:hAnsi="宋体" w:cs="Times New Roman"/>
        </w:rPr>
        <w:t>④</w:t>
      </w:r>
      <w:r w:rsidRPr="00E24269">
        <w:rPr>
          <w:rFonts w:ascii="Times New Roman" w:hAnsi="Times New Roman" w:cs="Times New Roman"/>
        </w:rPr>
        <w:t>为</w:t>
      </w:r>
      <w:r w:rsidRPr="00E24269">
        <w:rPr>
          <w:rFonts w:ascii="Times New Roman" w:hAnsi="Times New Roman" w:cs="Times New Roman"/>
        </w:rPr>
        <w:t>R</w:t>
      </w:r>
      <w:r w:rsidRPr="00E24269">
        <w:rPr>
          <w:rFonts w:ascii="Times New Roman" w:hAnsi="Times New Roman" w:cs="Times New Roman"/>
        </w:rPr>
        <w:t>基</w:t>
      </w:r>
      <w:r>
        <w:rPr>
          <w:rFonts w:ascii="Times New Roman" w:hAnsi="Times New Roman" w:cs="Times New Roman"/>
        </w:rPr>
        <w:t>，</w:t>
      </w:r>
      <w:r w:rsidRPr="00E24269">
        <w:rPr>
          <w:rFonts w:ascii="Times New Roman" w:hAnsi="Times New Roman" w:cs="Times New Roman"/>
        </w:rPr>
        <w:t>R</w:t>
      </w:r>
      <w:r w:rsidRPr="00E24269">
        <w:rPr>
          <w:rFonts w:ascii="Times New Roman" w:hAnsi="Times New Roman" w:cs="Times New Roman"/>
        </w:rPr>
        <w:t>基中也可能含有氨基或羧基</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正确；氨基酸不能与双缩脲试剂发生紫色反应</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浆细胞产生的抗体可特异性结合相应的病毒抗原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正确；肌细胞中的某些蛋白质（如肌动蛋白）参与肌肉收缩的过程</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正确；蛋白质结合</w:t>
      </w:r>
      <w:r w:rsidRPr="00E24269">
        <w:rPr>
          <w:rFonts w:ascii="Times New Roman" w:hAnsi="Times New Roman" w:cs="Times New Roman"/>
        </w:rPr>
        <w:t>Fe</w:t>
      </w:r>
      <w:r w:rsidRPr="00E24269">
        <w:rPr>
          <w:rFonts w:ascii="Times New Roman" w:hAnsi="Times New Roman" w:cs="Times New Roman"/>
          <w:vertAlign w:val="superscript"/>
        </w:rPr>
        <w:t>2</w:t>
      </w:r>
      <w:r w:rsidRPr="00E24269">
        <w:rPr>
          <w:rFonts w:ascii="Times New Roman" w:hAnsi="Times New Roman" w:cs="Times New Roman"/>
          <w:vertAlign w:val="superscript"/>
        </w:rPr>
        <w:t>＋</w:t>
      </w:r>
      <w:r w:rsidRPr="00E24269">
        <w:rPr>
          <w:rFonts w:ascii="Times New Roman" w:hAnsi="Times New Roman" w:cs="Times New Roman"/>
        </w:rPr>
        <w:t>形成的血红蛋白参与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运输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错误；细胞核中某些蛋白质是染色体的重要组成成分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未折叠的蛋白质中含有肽键</w:t>
      </w:r>
      <w:r>
        <w:rPr>
          <w:rFonts w:ascii="Times New Roman" w:hAnsi="Times New Roman" w:cs="Times New Roman"/>
        </w:rPr>
        <w:t>，</w:t>
      </w:r>
      <w:r w:rsidRPr="00E24269">
        <w:rPr>
          <w:rFonts w:ascii="Times New Roman" w:hAnsi="Times New Roman" w:cs="Times New Roman"/>
        </w:rPr>
        <w:t>能与双缩脲试剂发生紫色反应</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错误；由题干信息可知同型半胱氨酸与半胱氨酸的区别是</w:t>
      </w:r>
      <w:r w:rsidRPr="00E24269">
        <w:rPr>
          <w:rFonts w:ascii="Times New Roman" w:hAnsi="Times New Roman" w:cs="Times New Roman"/>
        </w:rPr>
        <w:t>R</w:t>
      </w:r>
      <w:r w:rsidRPr="00E24269">
        <w:rPr>
          <w:rFonts w:ascii="Times New Roman" w:hAnsi="Times New Roman" w:cs="Times New Roman"/>
        </w:rPr>
        <w:t>基不同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错误；由题干信息同型半胱氨酸</w:t>
      </w:r>
      <w:r w:rsidRPr="00E24269">
        <w:rPr>
          <w:rFonts w:ascii="Times New Roman" w:hAnsi="Times New Roman" w:cs="Times New Roman"/>
        </w:rPr>
        <w:t>R</w:t>
      </w:r>
      <w:r w:rsidRPr="00E24269">
        <w:rPr>
          <w:rFonts w:ascii="Times New Roman" w:hAnsi="Times New Roman" w:cs="Times New Roman"/>
        </w:rPr>
        <w:t>基中的巯基（</w:t>
      </w:r>
      <w:r w:rsidRPr="00E24269">
        <w:rPr>
          <w:rFonts w:ascii="Times New Roman" w:hAnsi="Times New Roman" w:cs="Times New Roman"/>
        </w:rPr>
        <w:t>—SH</w:t>
      </w:r>
      <w:r w:rsidRPr="00E24269">
        <w:rPr>
          <w:rFonts w:ascii="Times New Roman" w:hAnsi="Times New Roman" w:cs="Times New Roman"/>
        </w:rPr>
        <w:t>）前多一个</w:t>
      </w:r>
      <w:r w:rsidRPr="00E24269">
        <w:rPr>
          <w:rFonts w:hAnsi="宋体" w:cs="Times New Roman"/>
        </w:rPr>
        <w:t>“</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w:t>
      </w:r>
      <w:r w:rsidRPr="00E24269">
        <w:rPr>
          <w:rFonts w:hAnsi="宋体" w:cs="Times New Roman"/>
        </w:rPr>
        <w:t>”</w:t>
      </w:r>
      <w:r>
        <w:rPr>
          <w:rFonts w:ascii="Times New Roman" w:hAnsi="Times New Roman" w:cs="Times New Roman"/>
        </w:rPr>
        <w:t>，</w:t>
      </w:r>
      <w:r w:rsidRPr="00E24269">
        <w:rPr>
          <w:rFonts w:ascii="Times New Roman" w:hAnsi="Times New Roman" w:cs="Times New Roman"/>
        </w:rPr>
        <w:t>含同型半胱氨酸的多肽链容易在内质网中形成未折叠蛋白</w:t>
      </w:r>
      <w:r>
        <w:rPr>
          <w:rFonts w:ascii="Times New Roman" w:hAnsi="Times New Roman" w:cs="Times New Roman"/>
        </w:rPr>
        <w:t>，</w:t>
      </w:r>
      <w:r w:rsidRPr="00E24269">
        <w:rPr>
          <w:rFonts w:ascii="Times New Roman" w:hAnsi="Times New Roman" w:cs="Times New Roman"/>
        </w:rPr>
        <w:t>可推测同型半胱氨酸与其他氨基酸之间能正常形成肽键</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错误；人体内同型半胱氨酸积累</w:t>
      </w:r>
      <w:r>
        <w:rPr>
          <w:rFonts w:ascii="Times New Roman" w:hAnsi="Times New Roman" w:cs="Times New Roman"/>
        </w:rPr>
        <w:t>，</w:t>
      </w:r>
      <w:r w:rsidRPr="00E24269">
        <w:rPr>
          <w:rFonts w:ascii="Times New Roman" w:hAnsi="Times New Roman" w:cs="Times New Roman"/>
        </w:rPr>
        <w:t>可能会导致多肽链在内质网中形成未折叠蛋白</w:t>
      </w:r>
      <w:r>
        <w:rPr>
          <w:rFonts w:ascii="Times New Roman" w:hAnsi="Times New Roman" w:cs="Times New Roman"/>
        </w:rPr>
        <w:t>，</w:t>
      </w:r>
      <w:r w:rsidRPr="00E24269">
        <w:rPr>
          <w:rFonts w:ascii="Times New Roman" w:hAnsi="Times New Roman" w:cs="Times New Roman"/>
        </w:rPr>
        <w:t>进而影响细胞间的信</w:t>
      </w:r>
      <w:r w:rsidRPr="00E24269">
        <w:rPr>
          <w:rFonts w:ascii="Times New Roman" w:hAnsi="Times New Roman" w:cs="Times New Roman" w:hint="eastAsia"/>
        </w:rPr>
        <w:t>息交流</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由组成蛋白质的氨基酸的结构特点可知</w:t>
      </w:r>
      <w:r>
        <w:rPr>
          <w:rFonts w:ascii="Times New Roman" w:hAnsi="Times New Roman" w:cs="Times New Roman"/>
        </w:rPr>
        <w:t>，</w:t>
      </w:r>
      <w:r w:rsidRPr="00E24269">
        <w:rPr>
          <w:rFonts w:ascii="Times New Roman" w:hAnsi="Times New Roman" w:cs="Times New Roman"/>
        </w:rPr>
        <w:t>氨基酸的分子式可写成</w:t>
      </w:r>
      <w:r w:rsidRPr="00E24269">
        <w:rPr>
          <w:rFonts w:ascii="Times New Roman" w:hAnsi="Times New Roman" w:cs="Times New Roman"/>
        </w:rPr>
        <w:t>C</w:t>
      </w:r>
      <w:r w:rsidRPr="00E24269">
        <w:rPr>
          <w:rFonts w:ascii="Times New Roman" w:hAnsi="Times New Roman" w:cs="Times New Roman"/>
          <w:vertAlign w:val="subscript"/>
        </w:rPr>
        <w:t>2</w:t>
      </w:r>
      <w:r w:rsidRPr="00E24269">
        <w:rPr>
          <w:rFonts w:ascii="Times New Roman" w:hAnsi="Times New Roman" w:cs="Times New Roman"/>
        </w:rPr>
        <w:t>H</w:t>
      </w:r>
      <w:r w:rsidRPr="00E24269">
        <w:rPr>
          <w:rFonts w:ascii="Times New Roman" w:hAnsi="Times New Roman" w:cs="Times New Roman"/>
          <w:vertAlign w:val="subscript"/>
        </w:rPr>
        <w:t>4</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NR</w:t>
      </w:r>
      <w:r>
        <w:rPr>
          <w:rFonts w:ascii="Times New Roman" w:hAnsi="Times New Roman" w:cs="Times New Roman"/>
        </w:rPr>
        <w:t>，</w:t>
      </w:r>
      <w:r w:rsidRPr="00E24269">
        <w:rPr>
          <w:rFonts w:ascii="Times New Roman" w:hAnsi="Times New Roman" w:cs="Times New Roman"/>
        </w:rPr>
        <w:t>蛋氨酸的</w:t>
      </w:r>
      <w:r w:rsidRPr="00E24269">
        <w:rPr>
          <w:rFonts w:ascii="Times New Roman" w:hAnsi="Times New Roman" w:cs="Times New Roman"/>
        </w:rPr>
        <w:t>R</w:t>
      </w:r>
      <w:r w:rsidRPr="00E24269">
        <w:rPr>
          <w:rFonts w:ascii="Times New Roman" w:hAnsi="Times New Roman" w:cs="Times New Roman"/>
        </w:rPr>
        <w:t>基是</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—S—CH</w:t>
      </w:r>
      <w:r w:rsidRPr="00E24269">
        <w:rPr>
          <w:rFonts w:ascii="Times New Roman" w:hAnsi="Times New Roman" w:cs="Times New Roman"/>
          <w:vertAlign w:val="subscript"/>
        </w:rPr>
        <w:t>3</w:t>
      </w:r>
      <w:r>
        <w:rPr>
          <w:rFonts w:ascii="Times New Roman" w:hAnsi="Times New Roman" w:cs="Times New Roman"/>
        </w:rPr>
        <w:t>，</w:t>
      </w:r>
      <w:r w:rsidRPr="00E24269">
        <w:rPr>
          <w:rFonts w:ascii="Times New Roman" w:hAnsi="Times New Roman" w:cs="Times New Roman"/>
        </w:rPr>
        <w:t>因此蛋氨酸的分子式是</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H</w:t>
      </w:r>
      <w:r w:rsidRPr="00E24269">
        <w:rPr>
          <w:rFonts w:ascii="Times New Roman" w:hAnsi="Times New Roman" w:cs="Times New Roman"/>
          <w:vertAlign w:val="subscript"/>
        </w:rPr>
        <w:t>11</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NS</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正确；由组成蛋白质的氨基酸的结构通式可知</w:t>
      </w:r>
      <w:r>
        <w:rPr>
          <w:rFonts w:ascii="Times New Roman" w:hAnsi="Times New Roman" w:cs="Times New Roman"/>
        </w:rPr>
        <w:t>，</w:t>
      </w:r>
      <w:r w:rsidRPr="00E24269">
        <w:rPr>
          <w:rFonts w:ascii="Times New Roman" w:hAnsi="Times New Roman" w:cs="Times New Roman"/>
        </w:rPr>
        <w:t>每个氨基酸分子至少含有</w:t>
      </w:r>
      <w:r w:rsidRPr="00E24269">
        <w:rPr>
          <w:rFonts w:ascii="Times New Roman" w:hAnsi="Times New Roman" w:cs="Times New Roman"/>
        </w:rPr>
        <w:t>1</w:t>
      </w:r>
      <w:r w:rsidRPr="00E24269">
        <w:rPr>
          <w:rFonts w:ascii="Times New Roman" w:hAnsi="Times New Roman" w:cs="Times New Roman"/>
        </w:rPr>
        <w:t>个氮原子</w:t>
      </w:r>
      <w:r>
        <w:rPr>
          <w:rFonts w:ascii="Times New Roman" w:hAnsi="Times New Roman" w:cs="Times New Roman"/>
        </w:rPr>
        <w:t>，</w:t>
      </w:r>
      <w:r w:rsidRPr="00E24269">
        <w:rPr>
          <w:rFonts w:ascii="Times New Roman" w:hAnsi="Times New Roman" w:cs="Times New Roman"/>
        </w:rPr>
        <w:t>则分子式为</w:t>
      </w:r>
      <w:r w:rsidRPr="00E24269">
        <w:rPr>
          <w:rFonts w:ascii="Times New Roman" w:hAnsi="Times New Roman" w:cs="Times New Roman"/>
        </w:rPr>
        <w:t>C</w:t>
      </w:r>
      <w:r w:rsidRPr="00E24269">
        <w:rPr>
          <w:rFonts w:ascii="Times New Roman" w:hAnsi="Times New Roman" w:cs="Times New Roman"/>
          <w:vertAlign w:val="subscript"/>
        </w:rPr>
        <w:t>63</w:t>
      </w:r>
      <w:r w:rsidRPr="00E24269">
        <w:rPr>
          <w:rFonts w:ascii="Times New Roman" w:hAnsi="Times New Roman" w:cs="Times New Roman"/>
        </w:rPr>
        <w:t>H</w:t>
      </w:r>
      <w:r w:rsidRPr="00E24269">
        <w:rPr>
          <w:rFonts w:ascii="Times New Roman" w:hAnsi="Times New Roman" w:cs="Times New Roman"/>
          <w:vertAlign w:val="subscript"/>
        </w:rPr>
        <w:t>105</w:t>
      </w:r>
      <w:r w:rsidRPr="00E24269">
        <w:rPr>
          <w:rFonts w:ascii="Times New Roman" w:hAnsi="Times New Roman" w:cs="Times New Roman"/>
        </w:rPr>
        <w:t>O</w:t>
      </w:r>
      <w:r w:rsidRPr="00E24269">
        <w:rPr>
          <w:rFonts w:ascii="Times New Roman" w:hAnsi="Times New Roman" w:cs="Times New Roman"/>
          <w:vertAlign w:val="subscript"/>
        </w:rPr>
        <w:t>45</w:t>
      </w:r>
      <w:r w:rsidRPr="00E24269">
        <w:rPr>
          <w:rFonts w:ascii="Times New Roman" w:hAnsi="Times New Roman" w:cs="Times New Roman"/>
        </w:rPr>
        <w:t>N</w:t>
      </w:r>
      <w:r w:rsidRPr="00E24269">
        <w:rPr>
          <w:rFonts w:ascii="Times New Roman" w:hAnsi="Times New Roman" w:cs="Times New Roman"/>
          <w:vertAlign w:val="subscript"/>
        </w:rPr>
        <w:t>17</w:t>
      </w:r>
      <w:r w:rsidRPr="00E24269">
        <w:rPr>
          <w:rFonts w:ascii="Times New Roman" w:hAnsi="Times New Roman" w:cs="Times New Roman"/>
        </w:rPr>
        <w:t>S</w:t>
      </w:r>
      <w:r w:rsidRPr="00E24269">
        <w:rPr>
          <w:rFonts w:ascii="Times New Roman" w:hAnsi="Times New Roman" w:cs="Times New Roman"/>
          <w:vertAlign w:val="subscript"/>
        </w:rPr>
        <w:t>2</w:t>
      </w:r>
      <w:r w:rsidRPr="00E24269">
        <w:rPr>
          <w:rFonts w:ascii="Times New Roman" w:hAnsi="Times New Roman" w:cs="Times New Roman"/>
        </w:rPr>
        <w:t>的多肽化合物中</w:t>
      </w:r>
      <w:r>
        <w:rPr>
          <w:rFonts w:ascii="Times New Roman" w:hAnsi="Times New Roman" w:cs="Times New Roman"/>
        </w:rPr>
        <w:t>，</w:t>
      </w:r>
      <w:r w:rsidRPr="00E24269">
        <w:rPr>
          <w:rFonts w:ascii="Times New Roman" w:hAnsi="Times New Roman" w:cs="Times New Roman"/>
        </w:rPr>
        <w:t>最多含有的氨基酸数为</w:t>
      </w:r>
      <w:r w:rsidRPr="00E24269">
        <w:rPr>
          <w:rFonts w:ascii="Times New Roman" w:hAnsi="Times New Roman" w:cs="Times New Roman"/>
        </w:rPr>
        <w:t>17</w:t>
      </w:r>
      <w:r w:rsidRPr="00E24269">
        <w:rPr>
          <w:rFonts w:ascii="Times New Roman" w:hAnsi="Times New Roman" w:cs="Times New Roman"/>
        </w:rPr>
        <w:t>、最多含有的肽键数＝氨基酸数－肽链数＝</w:t>
      </w:r>
      <w:r w:rsidRPr="00E24269">
        <w:rPr>
          <w:rFonts w:ascii="Times New Roman" w:hAnsi="Times New Roman" w:cs="Times New Roman"/>
        </w:rPr>
        <w:t>17</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16</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i/>
        </w:rPr>
        <w:t>n</w:t>
      </w:r>
      <w:r w:rsidRPr="00E24269">
        <w:rPr>
          <w:rFonts w:ascii="Times New Roman" w:hAnsi="Times New Roman" w:cs="Times New Roman"/>
        </w:rPr>
        <w:t>个氢基酸</w:t>
      </w:r>
      <w:r w:rsidRPr="00E24269">
        <w:rPr>
          <w:rFonts w:ascii="Times New Roman" w:hAnsi="Times New Roman" w:cs="Times New Roman" w:hint="eastAsia"/>
        </w:rPr>
        <w:t>共有</w:t>
      </w:r>
      <w:r w:rsidRPr="00E24269">
        <w:rPr>
          <w:rFonts w:ascii="Times New Roman" w:hAnsi="Times New Roman" w:cs="Times New Roman"/>
          <w:i/>
        </w:rPr>
        <w:t>m</w:t>
      </w:r>
      <w:r w:rsidRPr="00E24269">
        <w:rPr>
          <w:rFonts w:ascii="Times New Roman" w:hAnsi="Times New Roman" w:cs="Times New Roman"/>
        </w:rPr>
        <w:t>个游离氨基</w:t>
      </w:r>
      <w:r>
        <w:rPr>
          <w:rFonts w:ascii="Times New Roman" w:hAnsi="Times New Roman" w:cs="Times New Roman"/>
        </w:rPr>
        <w:t>，</w:t>
      </w:r>
      <w:r w:rsidRPr="00E24269">
        <w:rPr>
          <w:rFonts w:ascii="Times New Roman" w:hAnsi="Times New Roman" w:cs="Times New Roman"/>
        </w:rPr>
        <w:t>则这些氨基酸脱水缩合形成的一条肽链中的游离氨基数为</w:t>
      </w:r>
      <w:r w:rsidRPr="00E24269">
        <w:rPr>
          <w:rFonts w:ascii="Times New Roman" w:hAnsi="Times New Roman" w:cs="Times New Roman"/>
          <w:i/>
        </w:rPr>
        <w:t>m</w:t>
      </w:r>
      <w:r w:rsidRPr="00E24269">
        <w:rPr>
          <w:rFonts w:ascii="Times New Roman" w:hAnsi="Times New Roman" w:cs="Times New Roman"/>
        </w:rPr>
        <w:t>－</w:t>
      </w:r>
      <w:r w:rsidRPr="00E24269">
        <w:rPr>
          <w:rFonts w:ascii="Times New Roman" w:hAnsi="Times New Roman" w:cs="Times New Roman"/>
          <w:i/>
        </w:rPr>
        <w:t>n</w:t>
      </w:r>
      <w:r w:rsidRPr="00E24269">
        <w:rPr>
          <w:rFonts w:ascii="Times New Roman" w:hAnsi="Times New Roman"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错误；氨基酸数＝肽键数＋肽链数＝</w:t>
      </w:r>
      <w:r w:rsidRPr="00E24269">
        <w:rPr>
          <w:rFonts w:ascii="Times New Roman" w:hAnsi="Times New Roman" w:cs="Times New Roman"/>
        </w:rPr>
        <w:t>9</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由</w:t>
      </w:r>
      <w:r w:rsidRPr="00E24269">
        <w:rPr>
          <w:rFonts w:ascii="Times New Roman" w:hAnsi="Times New Roman" w:cs="Times New Roman"/>
        </w:rPr>
        <w:t>10</w:t>
      </w:r>
      <w:r w:rsidRPr="00E24269">
        <w:rPr>
          <w:rFonts w:ascii="Times New Roman" w:hAnsi="Times New Roman" w:cs="Times New Roman"/>
        </w:rPr>
        <w:t>个氨基酸脱水缩合形成的多肽称为十肽</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组成氨基酸的基本元素是</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还可能有</w:t>
      </w:r>
      <w:r w:rsidRPr="00E24269">
        <w:rPr>
          <w:rFonts w:ascii="Times New Roman" w:hAnsi="Times New Roman" w:cs="Times New Roman"/>
        </w:rPr>
        <w:t>S</w:t>
      </w:r>
      <w:r w:rsidRPr="00E24269">
        <w:rPr>
          <w:rFonts w:ascii="Times New Roman" w:hAnsi="Times New Roman" w:cs="Times New Roman"/>
        </w:rPr>
        <w:t>、</w:t>
      </w:r>
      <w:r w:rsidRPr="00E24269">
        <w:rPr>
          <w:rFonts w:ascii="Times New Roman" w:hAnsi="Times New Roman" w:cs="Times New Roman"/>
        </w:rPr>
        <w:t>P</w:t>
      </w:r>
      <w:r w:rsidRPr="00E24269">
        <w:rPr>
          <w:rFonts w:ascii="Times New Roman" w:hAnsi="Times New Roman" w:cs="Times New Roman"/>
        </w:rPr>
        <w:t>、</w:t>
      </w:r>
      <w:r w:rsidRPr="00E24269">
        <w:rPr>
          <w:rFonts w:ascii="Times New Roman" w:hAnsi="Times New Roman" w:cs="Times New Roman"/>
        </w:rPr>
        <w:t>Fe</w:t>
      </w:r>
      <w:r w:rsidRPr="00E24269">
        <w:rPr>
          <w:rFonts w:ascii="Times New Roman" w:hAnsi="Times New Roman" w:cs="Times New Roman"/>
        </w:rPr>
        <w:t>等化学元素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正确；上述四种氨基酸的</w:t>
      </w:r>
      <w:r w:rsidRPr="00E24269">
        <w:rPr>
          <w:rFonts w:ascii="Times New Roman" w:hAnsi="Times New Roman" w:cs="Times New Roman"/>
        </w:rPr>
        <w:t>R</w:t>
      </w:r>
      <w:r w:rsidRPr="00E24269">
        <w:rPr>
          <w:rFonts w:ascii="Times New Roman" w:hAnsi="Times New Roman" w:cs="Times New Roman"/>
        </w:rPr>
        <w:t>基依次是</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3</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OH</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—COOH</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正确；根据氨基酸的结构特点</w:t>
      </w:r>
      <w:r>
        <w:rPr>
          <w:rFonts w:ascii="Times New Roman" w:hAnsi="Times New Roman" w:cs="Times New Roman"/>
        </w:rPr>
        <w:t>，</w:t>
      </w:r>
      <w:r w:rsidRPr="00E24269">
        <w:rPr>
          <w:rFonts w:ascii="Times New Roman" w:hAnsi="Times New Roman" w:cs="Times New Roman"/>
        </w:rPr>
        <w:t>每个氨基酸至少含有一个氨基和一个羧基</w:t>
      </w:r>
      <w:r>
        <w:rPr>
          <w:rFonts w:ascii="Times New Roman" w:hAnsi="Times New Roman" w:cs="Times New Roman"/>
        </w:rPr>
        <w:t>，</w:t>
      </w:r>
      <w:r w:rsidRPr="00E24269">
        <w:rPr>
          <w:rFonts w:ascii="Times New Roman" w:hAnsi="Times New Roman" w:cs="Times New Roman"/>
        </w:rPr>
        <w:t>并且都有一个氨基和一个羧基连接在同一个碳原子上</w:t>
      </w:r>
      <w:r>
        <w:rPr>
          <w:rFonts w:ascii="Times New Roman" w:hAnsi="Times New Roman" w:cs="Times New Roman"/>
        </w:rPr>
        <w:t>，</w:t>
      </w:r>
      <w:r w:rsidRPr="00E24269">
        <w:rPr>
          <w:rFonts w:ascii="Times New Roman" w:hAnsi="Times New Roman" w:cs="Times New Roman"/>
        </w:rPr>
        <w:t>同时这个中心碳原子</w:t>
      </w:r>
      <w:r w:rsidRPr="00E24269">
        <w:rPr>
          <w:rFonts w:ascii="Times New Roman" w:hAnsi="Times New Roman" w:cs="Times New Roman" w:hint="eastAsia"/>
        </w:rPr>
        <w:t>上还连接了一个氢原子和一个</w:t>
      </w:r>
      <w:r w:rsidRPr="00E24269">
        <w:rPr>
          <w:rFonts w:ascii="Times New Roman" w:hAnsi="Times New Roman" w:cs="Times New Roman"/>
        </w:rPr>
        <w:t>R</w:t>
      </w:r>
      <w:r w:rsidRPr="00E24269">
        <w:rPr>
          <w:rFonts w:ascii="Times New Roman" w:hAnsi="Times New Roman" w:cs="Times New Roman"/>
        </w:rPr>
        <w:t>基。在</w:t>
      </w:r>
      <w:r w:rsidRPr="00E24269">
        <w:rPr>
          <w:rFonts w:ascii="Times New Roman" w:hAnsi="Times New Roman" w:cs="Times New Roman"/>
        </w:rPr>
        <w:t>R</w:t>
      </w:r>
      <w:r w:rsidRPr="00E24269">
        <w:rPr>
          <w:rFonts w:ascii="Times New Roman" w:hAnsi="Times New Roman" w:cs="Times New Roman"/>
        </w:rPr>
        <w:t>基团上也可以有氨基或羧基</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正确；氨基酸的结构特点是至少含有一个氨基和一个羧基</w:t>
      </w:r>
      <w:r>
        <w:rPr>
          <w:rFonts w:ascii="Times New Roman" w:hAnsi="Times New Roman" w:cs="Times New Roman"/>
        </w:rPr>
        <w:t>，</w:t>
      </w:r>
      <w:r w:rsidRPr="00E24269">
        <w:rPr>
          <w:rFonts w:ascii="Times New Roman" w:hAnsi="Times New Roman" w:cs="Times New Roman"/>
        </w:rPr>
        <w:t>而且要连接在同一个碳原子上</w:t>
      </w:r>
      <w:r>
        <w:rPr>
          <w:rFonts w:ascii="Times New Roman" w:hAnsi="Times New Roman" w:cs="Times New Roman"/>
        </w:rPr>
        <w:t>，</w:t>
      </w:r>
      <w:r w:rsidRPr="00E24269">
        <w:rPr>
          <w:rFonts w:ascii="Times New Roman" w:hAnsi="Times New Roman" w:cs="Times New Roman"/>
        </w:rPr>
        <w:t>所以含有氨基和羧基的化合物不一定是构成蛋白质的氨基酸</w:t>
      </w:r>
      <w:r>
        <w:rPr>
          <w:rFonts w:ascii="Times New Roman" w:hAnsi="Times New Roman" w:cs="Times New Roman"/>
        </w:rPr>
        <w:t>，</w:t>
      </w:r>
      <w:r w:rsidRPr="00E24269">
        <w:rPr>
          <w:rFonts w:ascii="Times New Roman" w:hAnsi="Times New Roman" w:cs="Times New Roman"/>
        </w:rPr>
        <w:t>因为氨基和羧基不一定在同一个碳原子上</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连接两个氨基酸分子的化学键叫作肽键</w:t>
      </w:r>
      <w:r>
        <w:rPr>
          <w:rFonts w:ascii="Times New Roman" w:hAnsi="Times New Roman" w:cs="Times New Roman"/>
        </w:rPr>
        <w:t>，</w:t>
      </w:r>
      <w:r w:rsidRPr="00E24269">
        <w:rPr>
          <w:rFonts w:ascii="Times New Roman" w:hAnsi="Times New Roman" w:cs="Times New Roman"/>
        </w:rPr>
        <w:t>图中含有</w:t>
      </w:r>
      <w:r w:rsidRPr="00E24269">
        <w:rPr>
          <w:rFonts w:ascii="Times New Roman" w:hAnsi="Times New Roman" w:cs="Times New Roman"/>
        </w:rPr>
        <w:t>2</w:t>
      </w:r>
      <w:r w:rsidRPr="00E24269">
        <w:rPr>
          <w:rFonts w:ascii="Times New Roman" w:hAnsi="Times New Roman" w:cs="Times New Roman"/>
        </w:rPr>
        <w:t>个肽键</w:t>
      </w:r>
      <w:r>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个氨基酸</w:t>
      </w:r>
      <w:r>
        <w:rPr>
          <w:rFonts w:ascii="Times New Roman" w:hAnsi="Times New Roman" w:cs="Times New Roman"/>
        </w:rPr>
        <w:t>，</w:t>
      </w:r>
      <w:r w:rsidRPr="00E24269">
        <w:rPr>
          <w:rFonts w:ascii="Times New Roman" w:hAnsi="Times New Roman" w:cs="Times New Roman"/>
        </w:rPr>
        <w:t>R</w:t>
      </w:r>
      <w:r w:rsidRPr="00E24269">
        <w:rPr>
          <w:rFonts w:ascii="Times New Roman" w:hAnsi="Times New Roman" w:cs="Times New Roman"/>
        </w:rPr>
        <w:t>基分别是</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3</w:t>
      </w:r>
      <w:r w:rsidRPr="00E24269">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因此是</w:t>
      </w:r>
      <w:r w:rsidRPr="00E24269">
        <w:rPr>
          <w:rFonts w:ascii="Times New Roman" w:hAnsi="Times New Roman" w:cs="Times New Roman"/>
        </w:rPr>
        <w:t>2</w:t>
      </w:r>
      <w:r w:rsidRPr="00E24269">
        <w:rPr>
          <w:rFonts w:ascii="Times New Roman" w:hAnsi="Times New Roman" w:cs="Times New Roman"/>
        </w:rPr>
        <w:t>种氨基酸。</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C</w:t>
      </w:r>
      <w:r w:rsidRPr="00E24269">
        <w:rPr>
          <w:rFonts w:ascii="Times New Roman" w:hAnsi="Times New Roman" w:cs="Times New Roman"/>
          <w:vertAlign w:val="subscript"/>
        </w:rPr>
        <w:t>22</w:t>
      </w:r>
      <w:r w:rsidRPr="00E24269">
        <w:rPr>
          <w:rFonts w:ascii="Times New Roman" w:hAnsi="Times New Roman" w:cs="Times New Roman"/>
        </w:rPr>
        <w:t>H</w:t>
      </w:r>
      <w:r w:rsidRPr="00E24269">
        <w:rPr>
          <w:rFonts w:ascii="Times New Roman" w:hAnsi="Times New Roman" w:cs="Times New Roman"/>
          <w:vertAlign w:val="subscript"/>
        </w:rPr>
        <w:t>34</w:t>
      </w:r>
      <w:r w:rsidRPr="00E24269">
        <w:rPr>
          <w:rFonts w:ascii="Times New Roman" w:hAnsi="Times New Roman" w:cs="Times New Roman"/>
        </w:rPr>
        <w:t>O</w:t>
      </w:r>
      <w:r w:rsidRPr="00E24269">
        <w:rPr>
          <w:rFonts w:ascii="Times New Roman" w:hAnsi="Times New Roman" w:cs="Times New Roman"/>
          <w:vertAlign w:val="subscript"/>
        </w:rPr>
        <w:t>13</w:t>
      </w:r>
      <w:r w:rsidRPr="00E24269">
        <w:rPr>
          <w:rFonts w:ascii="Times New Roman" w:hAnsi="Times New Roman" w:cs="Times New Roman"/>
        </w:rPr>
        <w:t>N</w:t>
      </w:r>
      <w:r w:rsidRPr="00E24269">
        <w:rPr>
          <w:rFonts w:ascii="Times New Roman" w:hAnsi="Times New Roman" w:cs="Times New Roman"/>
          <w:vertAlign w:val="subscript"/>
        </w:rPr>
        <w:t>6</w:t>
      </w:r>
      <w:r w:rsidRPr="00E24269">
        <w:rPr>
          <w:rFonts w:ascii="Times New Roman" w:hAnsi="Times New Roman" w:cs="Times New Roman"/>
        </w:rPr>
        <w:t>分子中有</w:t>
      </w:r>
      <w:r w:rsidRPr="00E24269">
        <w:rPr>
          <w:rFonts w:ascii="Times New Roman" w:hAnsi="Times New Roman" w:cs="Times New Roman"/>
        </w:rPr>
        <w:t>6</w:t>
      </w:r>
      <w:r w:rsidRPr="00E24269">
        <w:rPr>
          <w:rFonts w:ascii="Times New Roman" w:hAnsi="Times New Roman" w:cs="Times New Roman"/>
        </w:rPr>
        <w:t>个</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而水解产生的</w:t>
      </w:r>
      <w:r w:rsidRPr="00E24269">
        <w:rPr>
          <w:rFonts w:ascii="Times New Roman" w:hAnsi="Times New Roman" w:cs="Times New Roman"/>
        </w:rPr>
        <w:t>3</w:t>
      </w:r>
      <w:r w:rsidRPr="00E24269">
        <w:rPr>
          <w:rFonts w:ascii="Times New Roman" w:hAnsi="Times New Roman" w:cs="Times New Roman"/>
        </w:rPr>
        <w:t>种氨基酸均各含有</w:t>
      </w:r>
      <w:r w:rsidRPr="00E24269">
        <w:rPr>
          <w:rFonts w:ascii="Times New Roman" w:hAnsi="Times New Roman" w:cs="Times New Roman"/>
        </w:rPr>
        <w:t>1</w:t>
      </w:r>
      <w:r w:rsidRPr="00E24269">
        <w:rPr>
          <w:rFonts w:ascii="Times New Roman" w:hAnsi="Times New Roman" w:cs="Times New Roman"/>
        </w:rPr>
        <w:t>个氨基</w:t>
      </w:r>
      <w:r>
        <w:rPr>
          <w:rFonts w:ascii="Times New Roman" w:hAnsi="Times New Roman" w:cs="Times New Roman"/>
        </w:rPr>
        <w:t>，</w:t>
      </w:r>
      <w:r w:rsidRPr="00E24269">
        <w:rPr>
          <w:rFonts w:ascii="Times New Roman" w:hAnsi="Times New Roman" w:cs="Times New Roman"/>
        </w:rPr>
        <w:t>故该多</w:t>
      </w:r>
      <w:r w:rsidRPr="00E24269">
        <w:rPr>
          <w:rFonts w:ascii="Times New Roman" w:hAnsi="Times New Roman" w:cs="Times New Roman" w:hint="eastAsia"/>
        </w:rPr>
        <w:t>肽是由</w:t>
      </w:r>
      <w:r w:rsidRPr="00E24269">
        <w:rPr>
          <w:rFonts w:ascii="Times New Roman" w:hAnsi="Times New Roman" w:cs="Times New Roman"/>
        </w:rPr>
        <w:t>6</w:t>
      </w:r>
      <w:r w:rsidRPr="00E24269">
        <w:rPr>
          <w:rFonts w:ascii="Times New Roman" w:hAnsi="Times New Roman" w:cs="Times New Roman"/>
        </w:rPr>
        <w:t>个氨基酸脱去</w:t>
      </w:r>
      <w:r w:rsidRPr="00E24269">
        <w:rPr>
          <w:rFonts w:ascii="Times New Roman" w:hAnsi="Times New Roman" w:cs="Times New Roman"/>
        </w:rPr>
        <w:t>5</w:t>
      </w:r>
      <w:r w:rsidRPr="00E24269">
        <w:rPr>
          <w:rFonts w:ascii="Times New Roman" w:hAnsi="Times New Roman" w:cs="Times New Roman"/>
        </w:rPr>
        <w:t>个水分子而形成的六肽</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正确；假设合成该多肽时需要谷氨酸</w:t>
      </w:r>
      <w:r w:rsidRPr="00E24269">
        <w:rPr>
          <w:rFonts w:ascii="Times New Roman" w:hAnsi="Times New Roman" w:cs="Times New Roman"/>
          <w:i/>
        </w:rPr>
        <w:t>x</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需要其他氨基酸（</w:t>
      </w:r>
      <w:r w:rsidRPr="00E24269">
        <w:rPr>
          <w:rFonts w:ascii="Times New Roman" w:hAnsi="Times New Roman" w:cs="Times New Roman"/>
        </w:rPr>
        <w:t>6</w:t>
      </w:r>
      <w:r w:rsidRPr="00E24269">
        <w:rPr>
          <w:rFonts w:ascii="Times New Roman" w:hAnsi="Times New Roman" w:cs="Times New Roman"/>
        </w:rPr>
        <w:t>－</w:t>
      </w:r>
      <w:r w:rsidRPr="00E24269">
        <w:rPr>
          <w:rFonts w:ascii="Times New Roman" w:hAnsi="Times New Roman" w:cs="Times New Roman"/>
          <w:i/>
        </w:rPr>
        <w:t>x</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根据氧原子数可列等式</w:t>
      </w:r>
      <w:r w:rsidRPr="00E24269">
        <w:rPr>
          <w:rFonts w:ascii="Times New Roman" w:hAnsi="Times New Roman" w:cs="Times New Roman"/>
        </w:rPr>
        <w:t>4</w:t>
      </w:r>
      <w:r w:rsidRPr="00E24269">
        <w:rPr>
          <w:rFonts w:ascii="Times New Roman" w:hAnsi="Times New Roman" w:cs="Times New Roman"/>
          <w:i/>
        </w:rPr>
        <w:t>x</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6</w:t>
      </w:r>
      <w:r w:rsidRPr="00E24269">
        <w:rPr>
          <w:rFonts w:ascii="Times New Roman" w:hAnsi="Times New Roman" w:cs="Times New Roman"/>
        </w:rPr>
        <w:t>－</w:t>
      </w:r>
      <w:r w:rsidRPr="00E24269">
        <w:rPr>
          <w:rFonts w:ascii="Times New Roman" w:hAnsi="Times New Roman" w:cs="Times New Roman"/>
          <w:i/>
        </w:rPr>
        <w:t>x</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w:t>
      </w: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可以求出</w:t>
      </w:r>
      <w:r w:rsidRPr="00E24269">
        <w:rPr>
          <w:rFonts w:ascii="Times New Roman" w:hAnsi="Times New Roman" w:cs="Times New Roman"/>
          <w:i/>
        </w:rPr>
        <w:t>x</w:t>
      </w:r>
      <w:r w:rsidRPr="00E24269">
        <w:rPr>
          <w:rFonts w:ascii="Times New Roman" w:hAnsi="Times New Roman" w:cs="Times New Roman"/>
        </w:rPr>
        <w:t>＝</w:t>
      </w: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即需要谷氨酸</w:t>
      </w:r>
      <w:r w:rsidRPr="00E24269">
        <w:rPr>
          <w:rFonts w:ascii="Times New Roman" w:hAnsi="Times New Roman" w:cs="Times New Roman"/>
        </w:rPr>
        <w:t>3</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故该多肽水解时可产生</w:t>
      </w:r>
      <w:r w:rsidRPr="00E24269">
        <w:rPr>
          <w:rFonts w:ascii="Times New Roman" w:hAnsi="Times New Roman" w:cs="Times New Roman"/>
        </w:rPr>
        <w:t>3</w:t>
      </w:r>
      <w:r w:rsidRPr="00E24269">
        <w:rPr>
          <w:rFonts w:ascii="Times New Roman" w:hAnsi="Times New Roman" w:cs="Times New Roman"/>
        </w:rPr>
        <w:t>个谷氨酸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正确；综合上述分析可知</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个</w:t>
      </w:r>
      <w:r w:rsidRPr="00E24269">
        <w:rPr>
          <w:rFonts w:ascii="Times New Roman" w:hAnsi="Times New Roman" w:cs="Times New Roman"/>
        </w:rPr>
        <w:t>C</w:t>
      </w:r>
      <w:r w:rsidRPr="00E24269">
        <w:rPr>
          <w:rFonts w:ascii="Times New Roman" w:hAnsi="Times New Roman" w:cs="Times New Roman"/>
          <w:vertAlign w:val="subscript"/>
        </w:rPr>
        <w:t>22</w:t>
      </w:r>
      <w:r w:rsidRPr="00E24269">
        <w:rPr>
          <w:rFonts w:ascii="Times New Roman" w:hAnsi="Times New Roman" w:cs="Times New Roman"/>
        </w:rPr>
        <w:t>H</w:t>
      </w:r>
      <w:r w:rsidRPr="00E24269">
        <w:rPr>
          <w:rFonts w:ascii="Times New Roman" w:hAnsi="Times New Roman" w:cs="Times New Roman"/>
          <w:vertAlign w:val="subscript"/>
        </w:rPr>
        <w:t>34</w:t>
      </w:r>
      <w:r w:rsidRPr="00E24269">
        <w:rPr>
          <w:rFonts w:ascii="Times New Roman" w:hAnsi="Times New Roman" w:cs="Times New Roman"/>
        </w:rPr>
        <w:t>O</w:t>
      </w:r>
      <w:r w:rsidRPr="00E24269">
        <w:rPr>
          <w:rFonts w:ascii="Times New Roman" w:hAnsi="Times New Roman" w:cs="Times New Roman"/>
          <w:vertAlign w:val="subscript"/>
        </w:rPr>
        <w:t>13</w:t>
      </w:r>
      <w:r w:rsidRPr="00E24269">
        <w:rPr>
          <w:rFonts w:ascii="Times New Roman" w:hAnsi="Times New Roman" w:cs="Times New Roman"/>
        </w:rPr>
        <w:t>N</w:t>
      </w:r>
      <w:r w:rsidRPr="00E24269">
        <w:rPr>
          <w:rFonts w:ascii="Times New Roman" w:hAnsi="Times New Roman" w:cs="Times New Roman"/>
          <w:vertAlign w:val="subscript"/>
        </w:rPr>
        <w:t>6</w:t>
      </w:r>
      <w:r w:rsidRPr="00E24269">
        <w:rPr>
          <w:rFonts w:ascii="Times New Roman" w:hAnsi="Times New Roman" w:cs="Times New Roman"/>
        </w:rPr>
        <w:t>分子中存在</w:t>
      </w:r>
      <w:r w:rsidRPr="00E24269">
        <w:rPr>
          <w:rFonts w:ascii="Times New Roman" w:hAnsi="Times New Roman" w:cs="Times New Roman"/>
        </w:rPr>
        <w:t>1</w:t>
      </w:r>
      <w:r w:rsidRPr="00E24269">
        <w:rPr>
          <w:rFonts w:ascii="Times New Roman" w:hAnsi="Times New Roman" w:cs="Times New Roman"/>
        </w:rPr>
        <w:t>个游离的氨基和</w:t>
      </w:r>
      <w:r w:rsidRPr="00E24269">
        <w:rPr>
          <w:rFonts w:ascii="Times New Roman" w:hAnsi="Times New Roman" w:cs="Times New Roman"/>
        </w:rPr>
        <w:t>4</w:t>
      </w:r>
      <w:r w:rsidRPr="00E24269">
        <w:rPr>
          <w:rFonts w:ascii="Times New Roman" w:hAnsi="Times New Roman" w:cs="Times New Roman"/>
        </w:rPr>
        <w:t>个游离的羧基</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错误；由题干信息及上述分析能确定该多肽由</w:t>
      </w:r>
      <w:r w:rsidRPr="00E24269">
        <w:rPr>
          <w:rFonts w:ascii="Times New Roman" w:hAnsi="Times New Roman" w:cs="Times New Roman"/>
        </w:rPr>
        <w:t>6</w:t>
      </w:r>
      <w:r w:rsidRPr="00E24269">
        <w:rPr>
          <w:rFonts w:ascii="Times New Roman" w:hAnsi="Times New Roman" w:cs="Times New Roman"/>
        </w:rPr>
        <w:t>个氨基酸组成</w:t>
      </w:r>
      <w:r>
        <w:rPr>
          <w:rFonts w:ascii="Times New Roman" w:hAnsi="Times New Roman" w:cs="Times New Roman"/>
        </w:rPr>
        <w:t>，</w:t>
      </w:r>
      <w:r w:rsidRPr="00E24269">
        <w:rPr>
          <w:rFonts w:ascii="Times New Roman" w:hAnsi="Times New Roman" w:cs="Times New Roman"/>
        </w:rPr>
        <w:t>其中有谷氨酸</w:t>
      </w:r>
      <w:r w:rsidRPr="00E24269">
        <w:rPr>
          <w:rFonts w:ascii="Times New Roman" w:hAnsi="Times New Roman" w:cs="Times New Roman"/>
        </w:rPr>
        <w:t>3</w:t>
      </w:r>
      <w:r w:rsidRPr="00E24269">
        <w:rPr>
          <w:rFonts w:ascii="Times New Roman" w:hAnsi="Times New Roman" w:cs="Times New Roman"/>
        </w:rPr>
        <w:t>个、甘氨酸</w:t>
      </w:r>
      <w:r w:rsidRPr="00E24269">
        <w:rPr>
          <w:rFonts w:ascii="Times New Roman" w:hAnsi="Times New Roman" w:cs="Times New Roman"/>
        </w:rPr>
        <w:t>2</w:t>
      </w:r>
      <w:r w:rsidRPr="00E24269">
        <w:rPr>
          <w:rFonts w:ascii="Times New Roman" w:hAnsi="Times New Roman" w:cs="Times New Roman"/>
        </w:rPr>
        <w:t>个、丙氨酸</w:t>
      </w:r>
      <w:r w:rsidRPr="00E24269">
        <w:rPr>
          <w:rFonts w:ascii="Times New Roman" w:hAnsi="Times New Roman" w:cs="Times New Roman"/>
        </w:rPr>
        <w:t>1</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但这些氨基酸可以有多种排列顺序</w:t>
      </w:r>
      <w:r>
        <w:rPr>
          <w:rFonts w:ascii="Times New Roman" w:hAnsi="Times New Roman" w:cs="Times New Roman"/>
        </w:rPr>
        <w:t>，</w:t>
      </w:r>
      <w:r w:rsidRPr="00E24269">
        <w:rPr>
          <w:rFonts w:ascii="Times New Roman" w:hAnsi="Times New Roman" w:cs="Times New Roman"/>
        </w:rPr>
        <w:t>因此不能确</w:t>
      </w:r>
      <w:r w:rsidRPr="00E24269">
        <w:rPr>
          <w:rFonts w:ascii="Times New Roman" w:hAnsi="Times New Roman" w:cs="Times New Roman" w:hint="eastAsia"/>
        </w:rPr>
        <w:t>定该多肽的结构式</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乙酰胆碱与突触后膜上的受体蛋白结合</w:t>
      </w:r>
      <w:r>
        <w:rPr>
          <w:rFonts w:ascii="Times New Roman" w:hAnsi="Times New Roman" w:cs="Times New Roman"/>
        </w:rPr>
        <w:t>，</w:t>
      </w:r>
      <w:r w:rsidRPr="00E24269">
        <w:rPr>
          <w:rFonts w:ascii="Times New Roman" w:hAnsi="Times New Roman" w:cs="Times New Roman"/>
        </w:rPr>
        <w:t>可以传递信息</w:t>
      </w:r>
      <w:r>
        <w:rPr>
          <w:rFonts w:ascii="Times New Roman" w:hAnsi="Times New Roman" w:cs="Times New Roman"/>
        </w:rPr>
        <w:t>，</w:t>
      </w:r>
      <w:r w:rsidRPr="00E24269">
        <w:rPr>
          <w:rFonts w:ascii="Times New Roman" w:hAnsi="Times New Roman" w:cs="Times New Roman"/>
        </w:rPr>
        <w:t>引起突触后神经元的兴奋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正确；血红蛋白的功能是运输氧气</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错误；抗体的作用是与抗原特异性结合</w:t>
      </w:r>
      <w:r>
        <w:rPr>
          <w:rFonts w:ascii="Times New Roman" w:hAnsi="Times New Roman" w:cs="Times New Roman"/>
        </w:rPr>
        <w:t>，</w:t>
      </w:r>
      <w:r w:rsidRPr="00E24269">
        <w:rPr>
          <w:rFonts w:ascii="Times New Roman" w:hAnsi="Times New Roman" w:cs="Times New Roman"/>
        </w:rPr>
        <w:t>使其能够被吞噬细胞吞噬消化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错误；生长激素的作用是促进蛋白质合成和骨骼生长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w:t>
      </w:r>
      <w:r>
        <w:rPr>
          <w:rFonts w:ascii="Times New Roman" w:hAnsi="Times New Roman" w:cs="Times New Roman"/>
        </w:rPr>
        <w:t xml:space="preserve">　</w:t>
      </w:r>
      <w:r w:rsidRPr="00E24269">
        <w:rPr>
          <w:rFonts w:ascii="Times New Roman" w:hAnsi="Times New Roman" w:cs="Times New Roman"/>
        </w:rPr>
        <w:t>蛋白质的计算分析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血红蛋白含有</w:t>
      </w:r>
      <w:r w:rsidRPr="00E24269">
        <w:rPr>
          <w:rFonts w:ascii="Times New Roman" w:hAnsi="Times New Roman" w:cs="Times New Roman"/>
        </w:rPr>
        <w:t>4</w:t>
      </w:r>
      <w:r w:rsidRPr="00E24269">
        <w:rPr>
          <w:rFonts w:ascii="Times New Roman" w:hAnsi="Times New Roman" w:cs="Times New Roman"/>
        </w:rPr>
        <w:t>条肽链</w:t>
      </w:r>
      <w:r>
        <w:rPr>
          <w:rFonts w:ascii="Times New Roman" w:hAnsi="Times New Roman" w:cs="Times New Roman"/>
        </w:rPr>
        <w:t>，</w:t>
      </w:r>
      <w:r w:rsidRPr="00E24269">
        <w:rPr>
          <w:rFonts w:ascii="Times New Roman" w:hAnsi="Times New Roman" w:cs="Times New Roman"/>
        </w:rPr>
        <w:t>共</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141</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146</w:t>
      </w:r>
      <w:r w:rsidRPr="00E24269">
        <w:rPr>
          <w:rFonts w:ascii="Times New Roman" w:hAnsi="Times New Roman" w:cs="Times New Roman"/>
        </w:rPr>
        <w:t>＝</w:t>
      </w:r>
      <w:r w:rsidRPr="00E24269">
        <w:rPr>
          <w:rFonts w:ascii="Times New Roman" w:hAnsi="Times New Roman" w:cs="Times New Roman"/>
        </w:rPr>
        <w:t>574</w:t>
      </w:r>
      <w:r w:rsidRPr="00E24269">
        <w:rPr>
          <w:rFonts w:ascii="Times New Roman" w:hAnsi="Times New Roman" w:cs="Times New Roman"/>
        </w:rPr>
        <w:t>个氨基酸</w:t>
      </w:r>
      <w:r>
        <w:rPr>
          <w:rFonts w:ascii="Times New Roman" w:hAnsi="Times New Roman" w:cs="Times New Roman"/>
        </w:rPr>
        <w:t>，</w:t>
      </w:r>
      <w:r w:rsidRPr="00E24269">
        <w:rPr>
          <w:rFonts w:ascii="Times New Roman" w:hAnsi="Times New Roman" w:cs="Times New Roman"/>
        </w:rPr>
        <w:t>因此氨基酸脱水缩合反应形成的肽键数＝</w:t>
      </w:r>
      <w:r w:rsidRPr="00E24269">
        <w:rPr>
          <w:rFonts w:ascii="Times New Roman" w:hAnsi="Times New Roman" w:cs="Times New Roman"/>
        </w:rPr>
        <w:t>574</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570</w:t>
      </w:r>
      <w:r w:rsidRPr="00E24269">
        <w:rPr>
          <w:rFonts w:ascii="Times New Roman" w:hAnsi="Times New Roman" w:cs="Times New Roman"/>
        </w:rPr>
        <w:t>个。</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根据图示分析可知：半胱氨酸、丙氨酸和苯丙</w:t>
      </w:r>
      <w:r w:rsidRPr="00E24269">
        <w:rPr>
          <w:rFonts w:ascii="Times New Roman" w:hAnsi="Times New Roman" w:cs="Times New Roman" w:hint="eastAsia"/>
        </w:rPr>
        <w:t>氨酸中都只有一个氨基和一个羧基</w:t>
      </w:r>
      <w:r>
        <w:rPr>
          <w:rFonts w:ascii="Times New Roman" w:hAnsi="Times New Roman" w:cs="Times New Roman" w:hint="eastAsia"/>
        </w:rPr>
        <w:t>，</w:t>
      </w:r>
      <w:r w:rsidRPr="00E24269">
        <w:rPr>
          <w:rFonts w:ascii="Times New Roman" w:hAnsi="Times New Roman" w:cs="Times New Roman" w:hint="eastAsia"/>
        </w:rPr>
        <w:t>而赖氨酸中含有两个氨基和一个羧基</w:t>
      </w:r>
      <w:r>
        <w:rPr>
          <w:rFonts w:ascii="Times New Roman" w:hAnsi="Times New Roman" w:cs="Times New Roman" w:hint="eastAsia"/>
        </w:rPr>
        <w:t>，</w:t>
      </w:r>
      <w:r w:rsidRPr="00E24269">
        <w:rPr>
          <w:rFonts w:ascii="Times New Roman" w:hAnsi="Times New Roman" w:cs="Times New Roman" w:hint="eastAsia"/>
        </w:rPr>
        <w:t>所以它们在核糖体上合成蛋白质时</w:t>
      </w:r>
      <w:r>
        <w:rPr>
          <w:rFonts w:ascii="Times New Roman" w:hAnsi="Times New Roman" w:cs="Times New Roman" w:hint="eastAsia"/>
        </w:rPr>
        <w:t>，</w:t>
      </w:r>
      <w:r w:rsidRPr="00E24269">
        <w:rPr>
          <w:rFonts w:ascii="Times New Roman" w:hAnsi="Times New Roman" w:cs="Times New Roman" w:hint="eastAsia"/>
        </w:rPr>
        <w:t>通过脱水缩合形成的一条多肽链中</w:t>
      </w:r>
      <w:r>
        <w:rPr>
          <w:rFonts w:ascii="Times New Roman" w:hAnsi="Times New Roman" w:cs="Times New Roman" w:hint="eastAsia"/>
        </w:rPr>
        <w:t>，</w:t>
      </w:r>
      <w:r w:rsidRPr="00E24269">
        <w:rPr>
          <w:rFonts w:ascii="Times New Roman" w:hAnsi="Times New Roman" w:cs="Times New Roman" w:hint="eastAsia"/>
        </w:rPr>
        <w:t>含多个游离的氨基和一个游离的羧基</w:t>
      </w:r>
      <w:r>
        <w:rPr>
          <w:rFonts w:ascii="Times New Roman" w:hAnsi="Times New Roman" w:cs="Times New Roman" w:hint="eastAsia"/>
        </w:rPr>
        <w:t>，</w:t>
      </w:r>
      <w:r w:rsidRPr="00E24269">
        <w:rPr>
          <w:rFonts w:ascii="Times New Roman" w:hAnsi="Times New Roman" w:cs="Times New Roman" w:hint="eastAsia"/>
        </w:rPr>
        <w:t>因此</w:t>
      </w:r>
      <w:r>
        <w:rPr>
          <w:rFonts w:ascii="Times New Roman" w:hAnsi="Times New Roman" w:cs="Times New Roman" w:hint="eastAsia"/>
        </w:rPr>
        <w:t>，</w:t>
      </w:r>
      <w:r w:rsidRPr="00E24269">
        <w:rPr>
          <w:rFonts w:ascii="Times New Roman" w:hAnsi="Times New Roman" w:cs="Times New Roman" w:hint="eastAsia"/>
        </w:rPr>
        <w:t>按氧原子数目计算</w:t>
      </w:r>
      <w:r>
        <w:rPr>
          <w:rFonts w:ascii="Times New Roman" w:hAnsi="Times New Roman" w:cs="Times New Roman" w:hint="eastAsia"/>
        </w:rPr>
        <w:t>，</w:t>
      </w:r>
      <w:r w:rsidRPr="00E24269">
        <w:rPr>
          <w:rFonts w:ascii="Times New Roman" w:hAnsi="Times New Roman" w:cs="Times New Roman" w:hint="eastAsia"/>
        </w:rPr>
        <w:t>氧原子数＝氨基酸数＋肽链条数＋</w:t>
      </w:r>
      <w:r w:rsidRPr="00E24269">
        <w:rPr>
          <w:rFonts w:ascii="Times New Roman" w:hAnsi="Times New Roman" w:cs="Times New Roman"/>
        </w:rPr>
        <w:t>R</w:t>
      </w:r>
      <w:r w:rsidRPr="00E24269">
        <w:rPr>
          <w:rFonts w:ascii="Times New Roman" w:hAnsi="Times New Roman" w:cs="Times New Roman"/>
        </w:rPr>
        <w:t>基上氧原子数</w:t>
      </w:r>
      <w:r>
        <w:rPr>
          <w:rFonts w:ascii="Times New Roman" w:hAnsi="Times New Roman" w:cs="Times New Roman"/>
        </w:rPr>
        <w:t>，</w:t>
      </w:r>
      <w:r w:rsidRPr="00E24269">
        <w:rPr>
          <w:rFonts w:ascii="Times New Roman" w:hAnsi="Times New Roman" w:cs="Times New Roman"/>
        </w:rPr>
        <w:t>分析这四种氨基酸的</w:t>
      </w:r>
      <w:r w:rsidRPr="00E24269">
        <w:rPr>
          <w:rFonts w:ascii="Times New Roman" w:hAnsi="Times New Roman" w:cs="Times New Roman"/>
        </w:rPr>
        <w:t>R</w:t>
      </w:r>
      <w:r w:rsidRPr="00E24269">
        <w:rPr>
          <w:rFonts w:ascii="Times New Roman" w:hAnsi="Times New Roman" w:cs="Times New Roman"/>
        </w:rPr>
        <w:t>基可知</w:t>
      </w:r>
      <w:r>
        <w:rPr>
          <w:rFonts w:ascii="Times New Roman" w:hAnsi="Times New Roman" w:cs="Times New Roman"/>
        </w:rPr>
        <w:t>，</w:t>
      </w:r>
      <w:r w:rsidRPr="00E24269">
        <w:rPr>
          <w:rFonts w:ascii="Times New Roman" w:hAnsi="Times New Roman" w:cs="Times New Roman"/>
        </w:rPr>
        <w:t>四种氨基酸的</w:t>
      </w:r>
      <w:r w:rsidRPr="00E24269">
        <w:rPr>
          <w:rFonts w:ascii="Times New Roman" w:hAnsi="Times New Roman" w:cs="Times New Roman"/>
        </w:rPr>
        <w:t>R</w:t>
      </w:r>
      <w:r w:rsidRPr="00E24269">
        <w:rPr>
          <w:rFonts w:ascii="Times New Roman" w:hAnsi="Times New Roman" w:cs="Times New Roman"/>
        </w:rPr>
        <w:t>基上均无氧原子</w:t>
      </w:r>
      <w:r>
        <w:rPr>
          <w:rFonts w:ascii="Times New Roman" w:hAnsi="Times New Roman" w:cs="Times New Roman"/>
        </w:rPr>
        <w:t>，</w:t>
      </w:r>
      <w:r w:rsidRPr="00E24269">
        <w:rPr>
          <w:rFonts w:ascii="Times New Roman" w:hAnsi="Times New Roman" w:cs="Times New Roman"/>
        </w:rPr>
        <w:t>所以氨基酸数为</w:t>
      </w:r>
      <w:r w:rsidRPr="00E24269">
        <w:rPr>
          <w:rFonts w:ascii="Times New Roman" w:hAnsi="Times New Roman" w:cs="Times New Roman"/>
        </w:rPr>
        <w:t>p</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；多肽中</w:t>
      </w:r>
      <w:r w:rsidRPr="00E24269">
        <w:rPr>
          <w:rFonts w:ascii="Times New Roman" w:hAnsi="Times New Roman" w:cs="Times New Roman"/>
        </w:rPr>
        <w:t>N</w:t>
      </w:r>
      <w:r w:rsidRPr="00E24269">
        <w:rPr>
          <w:rFonts w:ascii="Times New Roman" w:hAnsi="Times New Roman" w:cs="Times New Roman"/>
        </w:rPr>
        <w:t>原子数＝氨基酸数＋</w:t>
      </w:r>
      <w:r w:rsidRPr="00E24269">
        <w:rPr>
          <w:rFonts w:ascii="Times New Roman" w:hAnsi="Times New Roman" w:cs="Times New Roman"/>
        </w:rPr>
        <w:t>R</w:t>
      </w:r>
      <w:r w:rsidRPr="00E24269">
        <w:rPr>
          <w:rFonts w:ascii="Times New Roman" w:hAnsi="Times New Roman" w:cs="Times New Roman"/>
        </w:rPr>
        <w:t>基上的</w:t>
      </w:r>
      <w:r w:rsidRPr="00E24269">
        <w:rPr>
          <w:rFonts w:ascii="Times New Roman" w:hAnsi="Times New Roman" w:cs="Times New Roman"/>
        </w:rPr>
        <w:t>N</w:t>
      </w:r>
      <w:r w:rsidRPr="00E24269">
        <w:rPr>
          <w:rFonts w:ascii="Times New Roman" w:hAnsi="Times New Roman" w:cs="Times New Roman"/>
        </w:rPr>
        <w:t>原子总数</w:t>
      </w:r>
      <w:r>
        <w:rPr>
          <w:rFonts w:ascii="Times New Roman" w:hAnsi="Times New Roman" w:cs="Times New Roman"/>
        </w:rPr>
        <w:t>，</w:t>
      </w:r>
      <w:r w:rsidRPr="00E24269">
        <w:rPr>
          <w:rFonts w:ascii="Times New Roman" w:hAnsi="Times New Roman" w:cs="Times New Roman"/>
        </w:rPr>
        <w:t>四种氨基酸中只有赖氨酸的</w:t>
      </w:r>
      <w:r w:rsidRPr="00E24269">
        <w:rPr>
          <w:rFonts w:ascii="Times New Roman" w:hAnsi="Times New Roman" w:cs="Times New Roman"/>
        </w:rPr>
        <w:t>R</w:t>
      </w:r>
      <w:r w:rsidRPr="00E24269">
        <w:rPr>
          <w:rFonts w:ascii="Times New Roman" w:hAnsi="Times New Roman" w:cs="Times New Roman"/>
        </w:rPr>
        <w:t>基上有一个</w:t>
      </w:r>
      <w:r w:rsidRPr="00E24269">
        <w:rPr>
          <w:rFonts w:ascii="Times New Roman" w:hAnsi="Times New Roman" w:cs="Times New Roman"/>
        </w:rPr>
        <w:t>N</w:t>
      </w:r>
      <w:r w:rsidRPr="00E24269">
        <w:rPr>
          <w:rFonts w:ascii="Times New Roman" w:hAnsi="Times New Roman" w:cs="Times New Roman"/>
        </w:rPr>
        <w:t>原子</w:t>
      </w:r>
      <w:r>
        <w:rPr>
          <w:rFonts w:ascii="Times New Roman" w:hAnsi="Times New Roman" w:cs="Times New Roman"/>
        </w:rPr>
        <w:t>，</w:t>
      </w:r>
      <w:r w:rsidRPr="00E24269">
        <w:rPr>
          <w:rFonts w:ascii="Times New Roman" w:hAnsi="Times New Roman" w:cs="Times New Roman"/>
        </w:rPr>
        <w:t>所以赖氨酸数为</w:t>
      </w:r>
      <w:r w:rsidRPr="00E24269">
        <w:rPr>
          <w:rFonts w:ascii="Times New Roman" w:hAnsi="Times New Roman" w:cs="Times New Roman"/>
        </w:rPr>
        <w:t>q</w:t>
      </w:r>
      <w:r w:rsidRPr="00E24269">
        <w:rPr>
          <w:rFonts w:ascii="Times New Roman" w:hAnsi="Times New Roman" w:cs="Times New Roman"/>
        </w:rPr>
        <w:t>－（</w:t>
      </w:r>
      <w:r w:rsidRPr="00E24269">
        <w:rPr>
          <w:rFonts w:ascii="Times New Roman" w:hAnsi="Times New Roman" w:cs="Times New Roman"/>
        </w:rPr>
        <w:t>p</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q</w:t>
      </w:r>
      <w:r w:rsidRPr="00E24269">
        <w:rPr>
          <w:rFonts w:ascii="Times New Roman" w:hAnsi="Times New Roman" w:cs="Times New Roman"/>
        </w:rPr>
        <w:t>－</w:t>
      </w:r>
      <w:r w:rsidRPr="00E24269">
        <w:rPr>
          <w:rFonts w:ascii="Times New Roman" w:hAnsi="Times New Roman" w:cs="Times New Roman"/>
        </w:rPr>
        <w:t>p</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图中多肽有</w:t>
      </w:r>
      <w:r w:rsidRPr="00E24269">
        <w:rPr>
          <w:rFonts w:ascii="Times New Roman" w:hAnsi="Times New Roman" w:cs="Times New Roman"/>
        </w:rPr>
        <w:t>3</w:t>
      </w:r>
      <w:r w:rsidRPr="00E24269">
        <w:rPr>
          <w:rFonts w:ascii="Times New Roman" w:hAnsi="Times New Roman" w:cs="Times New Roman"/>
        </w:rPr>
        <w:t>个肽键</w:t>
      </w:r>
      <w:r>
        <w:rPr>
          <w:rFonts w:ascii="Times New Roman" w:hAnsi="Times New Roman" w:cs="Times New Roman"/>
        </w:rPr>
        <w:t>，</w:t>
      </w:r>
      <w:r w:rsidRPr="00E24269">
        <w:rPr>
          <w:rFonts w:ascii="Times New Roman" w:hAnsi="Times New Roman" w:cs="Times New Roman"/>
        </w:rPr>
        <w:t>所以该多</w:t>
      </w:r>
      <w:r w:rsidRPr="00E24269">
        <w:rPr>
          <w:rFonts w:ascii="Times New Roman" w:hAnsi="Times New Roman" w:cs="Times New Roman" w:hint="eastAsia"/>
        </w:rPr>
        <w:t>肽是由</w:t>
      </w:r>
      <w:r w:rsidRPr="00E24269">
        <w:rPr>
          <w:rFonts w:ascii="Times New Roman" w:hAnsi="Times New Roman" w:cs="Times New Roman"/>
        </w:rPr>
        <w:t>4</w:t>
      </w:r>
      <w:r w:rsidRPr="00E24269">
        <w:rPr>
          <w:rFonts w:ascii="Times New Roman" w:hAnsi="Times New Roman" w:cs="Times New Roman"/>
        </w:rPr>
        <w:t>个氨基酸形成的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错误；图中多肽有两个游离的羧基和一个游离的氨基</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错误；图中氨基酸的</w:t>
      </w:r>
      <w:r w:rsidRPr="00E24269">
        <w:rPr>
          <w:rFonts w:ascii="Times New Roman" w:hAnsi="Times New Roman" w:cs="Times New Roman"/>
        </w:rPr>
        <w:t>R</w:t>
      </w:r>
      <w:r w:rsidRPr="00E24269">
        <w:rPr>
          <w:rFonts w:ascii="Times New Roman" w:hAnsi="Times New Roman" w:cs="Times New Roman"/>
        </w:rPr>
        <w:t>基团分别为：</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—COOH</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3</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SH</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3</w:t>
      </w:r>
      <w:r>
        <w:rPr>
          <w:rFonts w:ascii="Times New Roman" w:hAnsi="Times New Roman" w:cs="Times New Roman"/>
        </w:rPr>
        <w:t>，</w:t>
      </w:r>
      <w:r w:rsidRPr="00E24269">
        <w:rPr>
          <w:rFonts w:ascii="Times New Roman" w:hAnsi="Times New Roman" w:cs="Times New Roman"/>
        </w:rPr>
        <w:t>即表示有</w:t>
      </w:r>
      <w:r w:rsidRPr="00E24269">
        <w:rPr>
          <w:rFonts w:ascii="Times New Roman" w:hAnsi="Times New Roman" w:cs="Times New Roman"/>
        </w:rPr>
        <w:t>3</w:t>
      </w:r>
      <w:r w:rsidRPr="00E24269">
        <w:rPr>
          <w:rFonts w:ascii="Times New Roman" w:hAnsi="Times New Roman" w:cs="Times New Roman"/>
        </w:rPr>
        <w:t>种不同的侧链基团</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4</w:t>
      </w:r>
      <w:r w:rsidRPr="00E24269">
        <w:rPr>
          <w:rFonts w:ascii="Times New Roman" w:hAnsi="Times New Roman" w:cs="Times New Roman"/>
        </w:rPr>
        <w:t>个氨基酸脱水缩合过程中形成</w:t>
      </w:r>
      <w:r w:rsidRPr="00E24269">
        <w:rPr>
          <w:rFonts w:ascii="Times New Roman" w:hAnsi="Times New Roman" w:cs="Times New Roman"/>
        </w:rPr>
        <w:t>3</w:t>
      </w:r>
      <w:r w:rsidRPr="00E24269">
        <w:rPr>
          <w:rFonts w:ascii="Times New Roman" w:hAnsi="Times New Roman" w:cs="Times New Roman"/>
        </w:rPr>
        <w:t>个肽键</w:t>
      </w:r>
      <w:r>
        <w:rPr>
          <w:rFonts w:ascii="Times New Roman" w:hAnsi="Times New Roman" w:cs="Times New Roman"/>
        </w:rPr>
        <w:t>，</w:t>
      </w:r>
      <w:r w:rsidRPr="00E24269">
        <w:rPr>
          <w:rFonts w:ascii="Times New Roman" w:hAnsi="Times New Roman" w:cs="Times New Roman"/>
        </w:rPr>
        <w:t>所以失去了</w:t>
      </w:r>
      <w:r w:rsidRPr="00E24269">
        <w:rPr>
          <w:rFonts w:ascii="Times New Roman" w:hAnsi="Times New Roman" w:cs="Times New Roman"/>
        </w:rPr>
        <w:t>3</w:t>
      </w:r>
      <w:r w:rsidRPr="00E24269">
        <w:rPr>
          <w:rFonts w:ascii="Times New Roman" w:hAnsi="Times New Roman" w:cs="Times New Roman"/>
        </w:rPr>
        <w:t>分子的水</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）图中蛋白质由</w:t>
      </w:r>
      <w:r w:rsidRPr="00E24269">
        <w:rPr>
          <w:rFonts w:ascii="Times New Roman" w:hAnsi="Times New Roman" w:cs="Times New Roman"/>
        </w:rPr>
        <w:t>m</w:t>
      </w:r>
      <w:r w:rsidRPr="00E24269">
        <w:rPr>
          <w:rFonts w:ascii="Times New Roman" w:hAnsi="Times New Roman" w:cs="Times New Roman"/>
        </w:rPr>
        <w:t>个氨基酸组成</w:t>
      </w:r>
      <w:r>
        <w:rPr>
          <w:rFonts w:ascii="Times New Roman" w:hAnsi="Times New Roman" w:cs="Times New Roman"/>
        </w:rPr>
        <w:t>，</w:t>
      </w:r>
      <w:r w:rsidRPr="00E24269">
        <w:rPr>
          <w:rFonts w:ascii="Times New Roman" w:hAnsi="Times New Roman" w:cs="Times New Roman"/>
        </w:rPr>
        <w:t>含有两条肽链和一条环状肽</w:t>
      </w:r>
      <w:r>
        <w:rPr>
          <w:rFonts w:ascii="Times New Roman" w:hAnsi="Times New Roman" w:cs="Times New Roman"/>
        </w:rPr>
        <w:t>，</w:t>
      </w:r>
      <w:r w:rsidRPr="00E24269">
        <w:rPr>
          <w:rFonts w:ascii="Times New Roman" w:hAnsi="Times New Roman" w:cs="Times New Roman"/>
        </w:rPr>
        <w:t>所以形成一个该蛋白质分子时生成的水分子数＝</w:t>
      </w:r>
      <w:r w:rsidRPr="00E24269">
        <w:rPr>
          <w:rFonts w:ascii="Times New Roman" w:hAnsi="Times New Roman" w:cs="Times New Roman"/>
        </w:rPr>
        <w:t>m</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）该蛋白质形成时脱去了</w:t>
      </w:r>
      <w:r w:rsidRPr="00E24269">
        <w:rPr>
          <w:rFonts w:ascii="Times New Roman" w:hAnsi="Times New Roman" w:cs="Times New Roman"/>
        </w:rPr>
        <w:t>m</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个水</w:t>
      </w:r>
      <w:r>
        <w:rPr>
          <w:rFonts w:ascii="Times New Roman" w:hAnsi="Times New Roman" w:cs="Times New Roman"/>
        </w:rPr>
        <w:t>，</w:t>
      </w:r>
      <w:r w:rsidRPr="00E24269">
        <w:rPr>
          <w:rFonts w:ascii="Times New Roman" w:hAnsi="Times New Roman" w:cs="Times New Roman"/>
        </w:rPr>
        <w:t>还脱去了</w:t>
      </w:r>
      <w:r w:rsidRPr="00E24269">
        <w:rPr>
          <w:rFonts w:ascii="Times New Roman" w:hAnsi="Times New Roman" w:cs="Times New Roman"/>
        </w:rPr>
        <w:t>2</w:t>
      </w:r>
      <w:r w:rsidRPr="00E24269">
        <w:rPr>
          <w:rFonts w:ascii="Times New Roman" w:hAnsi="Times New Roman" w:cs="Times New Roman"/>
        </w:rPr>
        <w:t>个氢气形成了</w:t>
      </w:r>
      <w:r w:rsidRPr="00E24269">
        <w:rPr>
          <w:rFonts w:ascii="Times New Roman" w:hAnsi="Times New Roman" w:cs="Times New Roman"/>
        </w:rPr>
        <w:t>2</w:t>
      </w:r>
      <w:r w:rsidRPr="00E24269">
        <w:rPr>
          <w:rFonts w:ascii="Times New Roman" w:hAnsi="Times New Roman" w:cs="Times New Roman"/>
        </w:rPr>
        <w:t>个二</w:t>
      </w:r>
      <w:r w:rsidRPr="00E24269">
        <w:rPr>
          <w:rFonts w:ascii="Times New Roman" w:hAnsi="Times New Roman" w:cs="Times New Roman" w:hint="eastAsia"/>
        </w:rPr>
        <w:t>硫键</w:t>
      </w:r>
      <w:r>
        <w:rPr>
          <w:rFonts w:ascii="Times New Roman" w:hAnsi="Times New Roman" w:cs="Times New Roman" w:hint="eastAsia"/>
        </w:rPr>
        <w:t>，</w:t>
      </w:r>
      <w:r w:rsidRPr="00E24269">
        <w:rPr>
          <w:rFonts w:ascii="Times New Roman" w:hAnsi="Times New Roman" w:cs="Times New Roman" w:hint="eastAsia"/>
        </w:rPr>
        <w:t>所以形成一个该蛋白质分子时减少的相对分子质量为（</w:t>
      </w:r>
      <w:r w:rsidRPr="00E24269">
        <w:rPr>
          <w:rFonts w:ascii="Times New Roman" w:hAnsi="Times New Roman" w:cs="Times New Roman"/>
        </w:rPr>
        <w:t>m</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18</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18</w:t>
      </w:r>
      <w:r w:rsidRPr="00E24269">
        <w:rPr>
          <w:rFonts w:ascii="Times New Roman" w:hAnsi="Times New Roman" w:cs="Times New Roman"/>
        </w:rPr>
        <w:t>（</w:t>
      </w:r>
      <w:r w:rsidRPr="00E24269">
        <w:rPr>
          <w:rFonts w:ascii="Times New Roman" w:hAnsi="Times New Roman" w:cs="Times New Roman"/>
        </w:rPr>
        <w:t>m</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分析题图可知</w:t>
      </w:r>
      <w:r>
        <w:rPr>
          <w:rFonts w:ascii="Times New Roman" w:hAnsi="Times New Roman" w:cs="Times New Roman"/>
        </w:rPr>
        <w:t>，</w:t>
      </w:r>
      <w:r w:rsidRPr="00E24269">
        <w:rPr>
          <w:rFonts w:ascii="Times New Roman" w:hAnsi="Times New Roman" w:cs="Times New Roman"/>
        </w:rPr>
        <w:t>一分子胰岛素原切掉</w:t>
      </w:r>
      <w:r w:rsidRPr="00E24269">
        <w:rPr>
          <w:rFonts w:ascii="Times New Roman" w:hAnsi="Times New Roman" w:cs="Times New Roman"/>
        </w:rPr>
        <w:t>C</w:t>
      </w:r>
      <w:r w:rsidRPr="00E24269">
        <w:rPr>
          <w:rFonts w:ascii="Times New Roman" w:hAnsi="Times New Roman" w:cs="Times New Roman"/>
        </w:rPr>
        <w:t>肽后转变成为一分子含有两条肽链的胰岛素</w:t>
      </w:r>
      <w:r>
        <w:rPr>
          <w:rFonts w:ascii="Times New Roman" w:hAnsi="Times New Roman" w:cs="Times New Roman"/>
        </w:rPr>
        <w:t>，</w:t>
      </w:r>
      <w:r w:rsidRPr="00E24269">
        <w:rPr>
          <w:rFonts w:ascii="Times New Roman" w:hAnsi="Times New Roman" w:cs="Times New Roman"/>
        </w:rPr>
        <w:t>每个胰岛素分子由</w:t>
      </w:r>
      <w:r w:rsidRPr="00E24269">
        <w:rPr>
          <w:rFonts w:ascii="Times New Roman" w:hAnsi="Times New Roman" w:cs="Times New Roman"/>
        </w:rPr>
        <w:t>51</w:t>
      </w:r>
      <w:r w:rsidRPr="00E24269">
        <w:rPr>
          <w:rFonts w:ascii="Times New Roman" w:hAnsi="Times New Roman" w:cs="Times New Roman"/>
        </w:rPr>
        <w:t>个氨基酸组成</w:t>
      </w:r>
      <w:r>
        <w:rPr>
          <w:rFonts w:ascii="Times New Roman" w:hAnsi="Times New Roman" w:cs="Times New Roman"/>
        </w:rPr>
        <w:t>，</w:t>
      </w:r>
      <w:r w:rsidRPr="00E24269">
        <w:rPr>
          <w:rFonts w:ascii="Times New Roman" w:hAnsi="Times New Roman" w:cs="Times New Roman"/>
        </w:rPr>
        <w:t>构成胰岛素分子的两条肽链之间由二硫键连接。</w:t>
      </w:r>
      <w:r w:rsidRPr="00E24269">
        <w:rPr>
          <w:rFonts w:ascii="Times New Roman" w:hAnsi="Times New Roman" w:cs="Times New Roman"/>
        </w:rPr>
        <w:t>51</w:t>
      </w:r>
      <w:r w:rsidRPr="00E24269">
        <w:rPr>
          <w:rFonts w:ascii="Times New Roman" w:hAnsi="Times New Roman" w:cs="Times New Roman"/>
        </w:rPr>
        <w:t>个氨基酸组成的胰岛素具有的肽键数＝氨基酸数－肽链数＝</w:t>
      </w:r>
      <w:r w:rsidRPr="00E24269">
        <w:rPr>
          <w:rFonts w:ascii="Times New Roman" w:hAnsi="Times New Roman" w:cs="Times New Roman"/>
        </w:rPr>
        <w:t>51</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49</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合成它的过程中脱去的水分子数＝肽键数＝</w:t>
      </w:r>
      <w:r w:rsidRPr="00E24269">
        <w:rPr>
          <w:rFonts w:ascii="Times New Roman" w:hAnsi="Times New Roman" w:cs="Times New Roman"/>
        </w:rPr>
        <w:t>49</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错误；胰岛素分子含有两条肽链</w:t>
      </w:r>
      <w:r>
        <w:rPr>
          <w:rFonts w:ascii="Times New Roman" w:hAnsi="Times New Roman" w:cs="Times New Roman"/>
        </w:rPr>
        <w:t>，</w:t>
      </w:r>
      <w:r w:rsidRPr="00E24269">
        <w:rPr>
          <w:rFonts w:ascii="Times New Roman" w:hAnsi="Times New Roman" w:cs="Times New Roman"/>
        </w:rPr>
        <w:t>至少含有</w:t>
      </w:r>
      <w:r w:rsidRPr="00E24269">
        <w:rPr>
          <w:rFonts w:ascii="Times New Roman" w:hAnsi="Times New Roman" w:cs="Times New Roman"/>
        </w:rPr>
        <w:t>2</w:t>
      </w:r>
      <w:r w:rsidRPr="00E24269">
        <w:rPr>
          <w:rFonts w:ascii="Times New Roman" w:hAnsi="Times New Roman" w:cs="Times New Roman"/>
        </w:rPr>
        <w:t>个游离的氨基和</w:t>
      </w:r>
      <w:r w:rsidRPr="00E24269">
        <w:rPr>
          <w:rFonts w:ascii="Times New Roman" w:hAnsi="Times New Roman" w:cs="Times New Roman"/>
        </w:rPr>
        <w:t>2</w:t>
      </w:r>
      <w:r w:rsidRPr="00E24269">
        <w:rPr>
          <w:rFonts w:ascii="Times New Roman" w:hAnsi="Times New Roman" w:cs="Times New Roman"/>
        </w:rPr>
        <w:t>个游离的羧基</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错误；沸水浴可使胰岛素的空间结构改变</w:t>
      </w:r>
      <w:r>
        <w:rPr>
          <w:rFonts w:ascii="Times New Roman" w:hAnsi="Times New Roman" w:cs="Times New Roman"/>
        </w:rPr>
        <w:t>，</w:t>
      </w:r>
      <w:r w:rsidRPr="00E24269">
        <w:rPr>
          <w:rFonts w:ascii="Times New Roman" w:hAnsi="Times New Roman" w:cs="Times New Roman"/>
        </w:rPr>
        <w:t>导致胰岛</w:t>
      </w:r>
      <w:r w:rsidRPr="00E24269">
        <w:rPr>
          <w:rFonts w:ascii="Times New Roman" w:hAnsi="Times New Roman" w:cs="Times New Roman" w:hint="eastAsia"/>
        </w:rPr>
        <w:t>素生物活性丧失</w:t>
      </w:r>
      <w:r>
        <w:rPr>
          <w:rFonts w:ascii="Times New Roman" w:hAnsi="Times New Roman" w:cs="Times New Roman" w:hint="eastAsia"/>
        </w:rPr>
        <w:t>，</w:t>
      </w:r>
      <w:r w:rsidRPr="00E24269">
        <w:rPr>
          <w:rFonts w:ascii="Times New Roman" w:hAnsi="Times New Roman" w:cs="Times New Roman" w:hint="eastAsia"/>
        </w:rPr>
        <w:t>但此过程中肽键一般不会断裂</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错误；每个胰岛素原切掉</w:t>
      </w:r>
      <w:r w:rsidRPr="00E24269">
        <w:rPr>
          <w:rFonts w:ascii="Times New Roman" w:hAnsi="Times New Roman" w:cs="Times New Roman"/>
        </w:rPr>
        <w:t>C</w:t>
      </w:r>
      <w:r w:rsidRPr="00E24269">
        <w:rPr>
          <w:rFonts w:ascii="Times New Roman" w:hAnsi="Times New Roman" w:cs="Times New Roman"/>
        </w:rPr>
        <w:t>肽形成一个胰岛素分子</w:t>
      </w:r>
      <w:r>
        <w:rPr>
          <w:rFonts w:ascii="Times New Roman" w:hAnsi="Times New Roman" w:cs="Times New Roman"/>
        </w:rPr>
        <w:t>，</w:t>
      </w:r>
      <w:r w:rsidRPr="00E24269">
        <w:rPr>
          <w:rFonts w:ascii="Times New Roman" w:hAnsi="Times New Roman" w:cs="Times New Roman"/>
        </w:rPr>
        <w:t>因此理论上可通过测定</w:t>
      </w:r>
      <w:r w:rsidRPr="00E24269">
        <w:rPr>
          <w:rFonts w:ascii="Times New Roman" w:hAnsi="Times New Roman" w:cs="Times New Roman"/>
        </w:rPr>
        <w:t>C</w:t>
      </w:r>
      <w:r w:rsidRPr="00E24269">
        <w:rPr>
          <w:rFonts w:ascii="Times New Roman" w:hAnsi="Times New Roman" w:cs="Times New Roman"/>
        </w:rPr>
        <w:t>肽的含量来间接反映胰岛</w:t>
      </w:r>
      <w:r w:rsidRPr="00E24269">
        <w:rPr>
          <w:rFonts w:ascii="Times New Roman" w:hAnsi="Times New Roman" w:cs="Times New Roman"/>
        </w:rPr>
        <w:t>B</w:t>
      </w:r>
      <w:r w:rsidRPr="00E24269">
        <w:rPr>
          <w:rFonts w:ascii="Times New Roman" w:hAnsi="Times New Roman" w:cs="Times New Roman"/>
        </w:rPr>
        <w:t>细胞分泌胰岛素的功能</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免疫球蛋白有</w:t>
      </w:r>
      <w:r w:rsidRPr="00E24269">
        <w:rPr>
          <w:rFonts w:ascii="Times New Roman" w:hAnsi="Times New Roman" w:cs="Times New Roman"/>
        </w:rPr>
        <w:t>4</w:t>
      </w:r>
      <w:r w:rsidRPr="00E24269">
        <w:rPr>
          <w:rFonts w:ascii="Times New Roman" w:hAnsi="Times New Roman" w:cs="Times New Roman"/>
        </w:rPr>
        <w:t>条肽链构成</w:t>
      </w:r>
      <w:r>
        <w:rPr>
          <w:rFonts w:ascii="Times New Roman" w:hAnsi="Times New Roman" w:cs="Times New Roman"/>
        </w:rPr>
        <w:t>，</w:t>
      </w:r>
      <w:r w:rsidRPr="00E24269">
        <w:rPr>
          <w:rFonts w:ascii="Times New Roman" w:hAnsi="Times New Roman" w:cs="Times New Roman"/>
        </w:rPr>
        <w:t>所以免疫球蛋白中至少含有</w:t>
      </w:r>
      <w:r w:rsidRPr="00E24269">
        <w:rPr>
          <w:rFonts w:ascii="Times New Roman" w:hAnsi="Times New Roman" w:cs="Times New Roman"/>
        </w:rPr>
        <w:t>4</w:t>
      </w:r>
      <w:r w:rsidRPr="00E24269">
        <w:rPr>
          <w:rFonts w:ascii="Times New Roman" w:hAnsi="Times New Roman" w:cs="Times New Roman"/>
        </w:rPr>
        <w:t>个</w:t>
      </w:r>
      <w:r w:rsidRPr="00E24269">
        <w:rPr>
          <w:rFonts w:ascii="Times New Roman" w:hAnsi="Times New Roman" w:cs="Times New Roman"/>
        </w:rPr>
        <w:t>—NH</w:t>
      </w:r>
      <w:r w:rsidRPr="00E24269">
        <w:rPr>
          <w:rFonts w:ascii="Times New Roman" w:hAnsi="Times New Roman" w:cs="Times New Roman"/>
          <w:vertAlign w:val="subscript"/>
        </w:rPr>
        <w:t>2</w:t>
      </w:r>
      <w:r w:rsidRPr="00E24269">
        <w:rPr>
          <w:rFonts w:ascii="Times New Roman" w:hAnsi="Times New Roman" w:cs="Times New Roman"/>
        </w:rPr>
        <w:t>和</w:t>
      </w:r>
      <w:r w:rsidRPr="00E24269">
        <w:rPr>
          <w:rFonts w:ascii="Times New Roman" w:hAnsi="Times New Roman" w:cs="Times New Roman"/>
        </w:rPr>
        <w:t>4</w:t>
      </w:r>
      <w:r w:rsidRPr="00E24269">
        <w:rPr>
          <w:rFonts w:ascii="Times New Roman" w:hAnsi="Times New Roman" w:cs="Times New Roman"/>
        </w:rPr>
        <w:t>个</w:t>
      </w:r>
      <w:r w:rsidRPr="00E24269">
        <w:rPr>
          <w:rFonts w:ascii="Times New Roman" w:hAnsi="Times New Roman" w:cs="Times New Roman"/>
        </w:rPr>
        <w:t>—COOH</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正确；免疫球蛋白由</w:t>
      </w:r>
      <w:r w:rsidRPr="00E24269">
        <w:rPr>
          <w:rFonts w:ascii="Times New Roman" w:hAnsi="Times New Roman" w:cs="Times New Roman"/>
        </w:rPr>
        <w:t>m</w:t>
      </w:r>
      <w:r w:rsidRPr="00E24269">
        <w:rPr>
          <w:rFonts w:ascii="Times New Roman" w:hAnsi="Times New Roman" w:cs="Times New Roman"/>
        </w:rPr>
        <w:t>个氨基酸脱水缩合构成</w:t>
      </w:r>
      <w:r>
        <w:rPr>
          <w:rFonts w:ascii="Times New Roman" w:hAnsi="Times New Roman" w:cs="Times New Roman"/>
        </w:rPr>
        <w:t>，</w:t>
      </w:r>
      <w:r w:rsidRPr="00E24269">
        <w:rPr>
          <w:rFonts w:ascii="Times New Roman" w:hAnsi="Times New Roman" w:cs="Times New Roman"/>
        </w:rPr>
        <w:t>含有的肽键数为（</w:t>
      </w:r>
      <w:r w:rsidRPr="00E24269">
        <w:rPr>
          <w:rFonts w:ascii="Times New Roman" w:hAnsi="Times New Roman" w:cs="Times New Roman"/>
        </w:rPr>
        <w:t>m</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正确；免疫球蛋白属于抗体</w:t>
      </w:r>
      <w:r>
        <w:rPr>
          <w:rFonts w:ascii="Times New Roman" w:hAnsi="Times New Roman" w:cs="Times New Roman"/>
        </w:rPr>
        <w:t>，</w:t>
      </w:r>
      <w:r w:rsidRPr="00E24269">
        <w:rPr>
          <w:rFonts w:ascii="Times New Roman" w:hAnsi="Times New Roman" w:cs="Times New Roman"/>
        </w:rPr>
        <w:t>有免疫的作用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正确；由图可知</w:t>
      </w:r>
      <w:r>
        <w:rPr>
          <w:rFonts w:ascii="Times New Roman" w:hAnsi="Times New Roman" w:cs="Times New Roman"/>
        </w:rPr>
        <w:t>，</w:t>
      </w:r>
      <w:r w:rsidRPr="00E24269">
        <w:rPr>
          <w:rFonts w:ascii="Times New Roman" w:hAnsi="Times New Roman" w:cs="Times New Roman"/>
        </w:rPr>
        <w:t>免疫球蛋白空间结构基本相似</w:t>
      </w:r>
      <w:r>
        <w:rPr>
          <w:rFonts w:ascii="Times New Roman" w:hAnsi="Times New Roman" w:cs="Times New Roman"/>
        </w:rPr>
        <w:t>，</w:t>
      </w:r>
      <w:r w:rsidRPr="00E24269">
        <w:rPr>
          <w:rFonts w:ascii="Times New Roman" w:hAnsi="Times New Roman" w:cs="Times New Roman"/>
        </w:rPr>
        <w:t>不同的原因在于氨基酸的种类、数目及排列顺序不同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5</w:t>
      </w:r>
      <w:r w:rsidRPr="00E24269">
        <w:rPr>
          <w:rFonts w:ascii="Times New Roman" w:hAnsi="Times New Roman" w:cs="Times New Roman"/>
        </w:rPr>
        <w:t>个</w:t>
      </w:r>
      <w:r w:rsidRPr="00E24269">
        <w:rPr>
          <w:rFonts w:ascii="Times New Roman" w:hAnsi="Times New Roman" w:cs="Times New Roman" w:hint="eastAsia"/>
        </w:rPr>
        <w:t>氨基酸构成的化合物为五肽</w:t>
      </w:r>
      <w:r>
        <w:rPr>
          <w:rFonts w:ascii="Times New Roman" w:hAnsi="Times New Roman" w:cs="Times New Roman" w:hint="eastAsia"/>
        </w:rPr>
        <w:t>，</w:t>
      </w:r>
      <w:r w:rsidRPr="00E24269">
        <w:rPr>
          <w:rFonts w:ascii="Times New Roman" w:hAnsi="Times New Roman" w:cs="Times New Roman" w:hint="eastAsia"/>
        </w:rPr>
        <w:t>三个谷氨酸</w:t>
      </w:r>
      <w:r w:rsidRPr="00E24269">
        <w:rPr>
          <w:rFonts w:ascii="Times New Roman" w:hAnsi="Times New Roman" w:cs="Times New Roman"/>
        </w:rPr>
        <w:t>R</w:t>
      </w:r>
      <w:r w:rsidRPr="00E24269">
        <w:rPr>
          <w:rFonts w:ascii="Times New Roman" w:hAnsi="Times New Roman" w:cs="Times New Roman"/>
        </w:rPr>
        <w:t>基上共三个羧基</w:t>
      </w:r>
      <w:r>
        <w:rPr>
          <w:rFonts w:ascii="Times New Roman" w:hAnsi="Times New Roman" w:cs="Times New Roman"/>
        </w:rPr>
        <w:t>，</w:t>
      </w:r>
      <w:r w:rsidRPr="00E24269">
        <w:rPr>
          <w:rFonts w:ascii="Times New Roman" w:hAnsi="Times New Roman" w:cs="Times New Roman"/>
        </w:rPr>
        <w:t>多肽一端还有一个游离的羧基</w:t>
      </w:r>
      <w:r>
        <w:rPr>
          <w:rFonts w:ascii="Times New Roman" w:hAnsi="Times New Roman" w:cs="Times New Roman"/>
        </w:rPr>
        <w:t>，</w:t>
      </w:r>
      <w:r w:rsidRPr="00E24269">
        <w:rPr>
          <w:rFonts w:ascii="Times New Roman" w:hAnsi="Times New Roman" w:cs="Times New Roman"/>
        </w:rPr>
        <w:t>因此游离羧基数共</w:t>
      </w:r>
      <w:r w:rsidRPr="00E24269">
        <w:rPr>
          <w:rFonts w:ascii="Times New Roman" w:hAnsi="Times New Roman" w:cs="Times New Roman"/>
        </w:rPr>
        <w:t>4</w:t>
      </w:r>
      <w:r w:rsidRPr="00E24269">
        <w:rPr>
          <w:rFonts w:ascii="Times New Roman" w:hAnsi="Times New Roman" w:cs="Times New Roman"/>
        </w:rPr>
        <w:t>个。</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加工过程中减少了一个肽键（含有一个氧）</w:t>
      </w:r>
      <w:r>
        <w:rPr>
          <w:rFonts w:ascii="Times New Roman" w:hAnsi="Times New Roman" w:cs="Times New Roman"/>
        </w:rPr>
        <w:t>，</w:t>
      </w:r>
      <w:r w:rsidRPr="00E24269">
        <w:rPr>
          <w:rFonts w:ascii="Times New Roman" w:hAnsi="Times New Roman" w:cs="Times New Roman"/>
        </w:rPr>
        <w:t>另有一个肽键被水解</w:t>
      </w:r>
      <w:r>
        <w:rPr>
          <w:rFonts w:ascii="Times New Roman" w:hAnsi="Times New Roman" w:cs="Times New Roman"/>
        </w:rPr>
        <w:t>，</w:t>
      </w:r>
      <w:r w:rsidRPr="00E24269">
        <w:rPr>
          <w:rFonts w:ascii="Times New Roman" w:hAnsi="Times New Roman" w:cs="Times New Roman"/>
        </w:rPr>
        <w:t>生成一个羧基（含有两个氧）和一个氨基</w:t>
      </w:r>
      <w:r>
        <w:rPr>
          <w:rFonts w:ascii="Times New Roman" w:hAnsi="Times New Roman" w:cs="Times New Roman"/>
        </w:rPr>
        <w:t>，</w:t>
      </w:r>
      <w:r w:rsidRPr="00E24269">
        <w:rPr>
          <w:rFonts w:ascii="Times New Roman" w:hAnsi="Times New Roman" w:cs="Times New Roman"/>
        </w:rPr>
        <w:t>所以加工后的多肽氧原子数与原多肽氧原子数相等</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错误；经加工</w:t>
      </w:r>
      <w:r>
        <w:rPr>
          <w:rFonts w:ascii="Times New Roman" w:hAnsi="Times New Roman" w:cs="Times New Roman"/>
        </w:rPr>
        <w:t>，</w:t>
      </w:r>
      <w:r w:rsidRPr="00E24269">
        <w:rPr>
          <w:rFonts w:ascii="Times New Roman" w:hAnsi="Times New Roman" w:cs="Times New Roman"/>
        </w:rPr>
        <w:t>一条肽链变成了两条肽链</w:t>
      </w:r>
      <w:r>
        <w:rPr>
          <w:rFonts w:ascii="Times New Roman" w:hAnsi="Times New Roman" w:cs="Times New Roman"/>
        </w:rPr>
        <w:t>，</w:t>
      </w:r>
      <w:r w:rsidRPr="00E24269">
        <w:rPr>
          <w:rFonts w:ascii="Times New Roman" w:hAnsi="Times New Roman" w:cs="Times New Roman"/>
        </w:rPr>
        <w:t>所以原多肽链增加了一个氨基和一个羧基</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正确；此加工过程属于初步加工</w:t>
      </w:r>
      <w:r>
        <w:rPr>
          <w:rFonts w:ascii="Times New Roman" w:hAnsi="Times New Roman" w:cs="Times New Roman"/>
        </w:rPr>
        <w:t>，</w:t>
      </w:r>
      <w:r w:rsidRPr="00E24269">
        <w:rPr>
          <w:rFonts w:ascii="Times New Roman" w:hAnsi="Times New Roman" w:cs="Times New Roman"/>
        </w:rPr>
        <w:t>所以是在内质网中进行的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正确；此多肽链为由</w:t>
      </w:r>
      <w:r w:rsidRPr="00E24269">
        <w:rPr>
          <w:rFonts w:ascii="Times New Roman" w:hAnsi="Times New Roman" w:cs="Times New Roman"/>
        </w:rPr>
        <w:t>30</w:t>
      </w:r>
      <w:r w:rsidRPr="00E24269">
        <w:rPr>
          <w:rFonts w:ascii="Times New Roman" w:hAnsi="Times New Roman" w:cs="Times New Roman"/>
        </w:rPr>
        <w:t>个氨基酸组成的多肽链</w:t>
      </w:r>
      <w:r>
        <w:rPr>
          <w:rFonts w:ascii="Times New Roman" w:hAnsi="Times New Roman" w:cs="Times New Roman"/>
        </w:rPr>
        <w:t>，</w:t>
      </w:r>
      <w:r w:rsidRPr="00E24269">
        <w:rPr>
          <w:rFonts w:ascii="Times New Roman" w:hAnsi="Times New Roman" w:cs="Times New Roman"/>
        </w:rPr>
        <w:t>所以合成过程生成了</w:t>
      </w:r>
      <w:r w:rsidRPr="00E24269">
        <w:rPr>
          <w:rFonts w:ascii="Times New Roman" w:hAnsi="Times New Roman" w:cs="Times New Roman"/>
        </w:rPr>
        <w:t>29</w:t>
      </w:r>
      <w:r w:rsidRPr="00E24269">
        <w:rPr>
          <w:rFonts w:ascii="Times New Roman" w:hAnsi="Times New Roman" w:cs="Times New Roman"/>
        </w:rPr>
        <w:t>个水分子；加工过程中共断裂</w:t>
      </w:r>
      <w:r w:rsidRPr="00E24269">
        <w:rPr>
          <w:rFonts w:ascii="Times New Roman" w:hAnsi="Times New Roman" w:cs="Times New Roman"/>
        </w:rPr>
        <w:t>2</w:t>
      </w:r>
      <w:r w:rsidRPr="00E24269">
        <w:rPr>
          <w:rFonts w:ascii="Times New Roman" w:hAnsi="Times New Roman" w:cs="Times New Roman"/>
        </w:rPr>
        <w:t>个肽键</w:t>
      </w:r>
      <w:r>
        <w:rPr>
          <w:rFonts w:ascii="Times New Roman" w:hAnsi="Times New Roman" w:cs="Times New Roman"/>
        </w:rPr>
        <w:t>，</w:t>
      </w:r>
      <w:r w:rsidRPr="00E24269">
        <w:rPr>
          <w:rFonts w:ascii="Times New Roman" w:hAnsi="Times New Roman" w:cs="Times New Roman"/>
        </w:rPr>
        <w:t>所以消</w:t>
      </w:r>
      <w:r w:rsidRPr="00E24269">
        <w:rPr>
          <w:rFonts w:ascii="Times New Roman" w:hAnsi="Times New Roman" w:cs="Times New Roman" w:hint="eastAsia"/>
        </w:rPr>
        <w:t>耗了</w:t>
      </w:r>
      <w:r w:rsidRPr="00E24269">
        <w:rPr>
          <w:rFonts w:ascii="Times New Roman" w:hAnsi="Times New Roman" w:cs="Times New Roman"/>
        </w:rPr>
        <w:t>2</w:t>
      </w:r>
      <w:r w:rsidRPr="00E24269">
        <w:rPr>
          <w:rFonts w:ascii="Times New Roman" w:hAnsi="Times New Roman" w:cs="Times New Roman"/>
        </w:rPr>
        <w:t>个水分子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若不考虑</w:t>
      </w:r>
      <w:r w:rsidRPr="00E24269">
        <w:rPr>
          <w:rFonts w:ascii="Times New Roman" w:hAnsi="Times New Roman" w:cs="Times New Roman"/>
        </w:rPr>
        <w:t>R</w:t>
      </w:r>
      <w:r w:rsidRPr="00E24269">
        <w:rPr>
          <w:rFonts w:ascii="Times New Roman" w:hAnsi="Times New Roman" w:cs="Times New Roman"/>
        </w:rPr>
        <w:t>基中的羧基</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4</w:t>
      </w:r>
      <w:r w:rsidRPr="00E24269">
        <w:rPr>
          <w:rFonts w:ascii="Times New Roman" w:hAnsi="Times New Roman" w:cs="Times New Roman"/>
        </w:rPr>
        <w:t>条多肽链含有</w:t>
      </w:r>
      <w:r w:rsidRPr="00E24269">
        <w:rPr>
          <w:rFonts w:ascii="Times New Roman" w:hAnsi="Times New Roman" w:cs="Times New Roman"/>
        </w:rPr>
        <w:t>4</w:t>
      </w:r>
      <w:r w:rsidRPr="00E24269">
        <w:rPr>
          <w:rFonts w:ascii="Times New Roman" w:hAnsi="Times New Roman" w:cs="Times New Roman"/>
        </w:rPr>
        <w:t>个羧基</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50</w:t>
      </w:r>
      <w:r w:rsidRPr="00E24269">
        <w:rPr>
          <w:rFonts w:ascii="Times New Roman" w:hAnsi="Times New Roman" w:cs="Times New Roman"/>
        </w:rPr>
        <w:t>肽水解得到</w:t>
      </w:r>
      <w:r w:rsidRPr="00E24269">
        <w:rPr>
          <w:rFonts w:ascii="Times New Roman" w:hAnsi="Times New Roman" w:cs="Times New Roman"/>
        </w:rPr>
        <w:t>1</w:t>
      </w:r>
      <w:r w:rsidRPr="00E24269">
        <w:rPr>
          <w:rFonts w:ascii="Times New Roman" w:hAnsi="Times New Roman" w:cs="Times New Roman"/>
        </w:rPr>
        <w:t>个丙氨酸需打开</w:t>
      </w:r>
      <w:r w:rsidRPr="00E24269">
        <w:rPr>
          <w:rFonts w:ascii="Times New Roman" w:hAnsi="Times New Roman" w:cs="Times New Roman"/>
        </w:rPr>
        <w:t>2</w:t>
      </w:r>
      <w:r w:rsidRPr="00E24269">
        <w:rPr>
          <w:rFonts w:ascii="Times New Roman" w:hAnsi="Times New Roman" w:cs="Times New Roman"/>
        </w:rPr>
        <w:t>个肽键</w:t>
      </w:r>
      <w:r>
        <w:rPr>
          <w:rFonts w:ascii="Times New Roman" w:hAnsi="Times New Roman" w:cs="Times New Roman"/>
        </w:rPr>
        <w:t>，</w:t>
      </w:r>
      <w:r w:rsidRPr="00E24269">
        <w:rPr>
          <w:rFonts w:ascii="Times New Roman" w:hAnsi="Times New Roman" w:cs="Times New Roman"/>
        </w:rPr>
        <w:t>每个肽键需</w:t>
      </w:r>
      <w:r w:rsidRPr="00E24269">
        <w:rPr>
          <w:rFonts w:ascii="Times New Roman" w:hAnsi="Times New Roman" w:cs="Times New Roman"/>
        </w:rPr>
        <w:t>1</w:t>
      </w:r>
      <w:r w:rsidRPr="00E24269">
        <w:rPr>
          <w:rFonts w:ascii="Times New Roman" w:hAnsi="Times New Roman" w:cs="Times New Roman"/>
        </w:rPr>
        <w:t>个水分子</w:t>
      </w:r>
      <w:r>
        <w:rPr>
          <w:rFonts w:ascii="Times New Roman" w:hAnsi="Times New Roman" w:cs="Times New Roman"/>
        </w:rPr>
        <w:t>，</w:t>
      </w:r>
      <w:r w:rsidRPr="00E24269">
        <w:rPr>
          <w:rFonts w:ascii="Times New Roman" w:hAnsi="Times New Roman" w:cs="Times New Roman"/>
        </w:rPr>
        <w:t>得到的有机物比原</w:t>
      </w:r>
      <w:r w:rsidRPr="00E24269">
        <w:rPr>
          <w:rFonts w:ascii="Times New Roman" w:hAnsi="Times New Roman" w:cs="Times New Roman"/>
        </w:rPr>
        <w:t>50</w:t>
      </w:r>
      <w:r w:rsidRPr="00E24269">
        <w:rPr>
          <w:rFonts w:ascii="Times New Roman" w:hAnsi="Times New Roman" w:cs="Times New Roman"/>
        </w:rPr>
        <w:t>肽增加了</w:t>
      </w:r>
      <w:r w:rsidRPr="00E24269">
        <w:rPr>
          <w:rFonts w:ascii="Times New Roman" w:hAnsi="Times New Roman" w:cs="Times New Roman"/>
        </w:rPr>
        <w:t>2</w:t>
      </w:r>
      <w:r w:rsidRPr="00E24269">
        <w:rPr>
          <w:rFonts w:ascii="Times New Roman" w:hAnsi="Times New Roman" w:cs="Times New Roman"/>
        </w:rPr>
        <w:t>个氧原子</w:t>
      </w:r>
      <w:r>
        <w:rPr>
          <w:rFonts w:ascii="Times New Roman" w:hAnsi="Times New Roman" w:cs="Times New Roman"/>
        </w:rPr>
        <w:t>，</w:t>
      </w:r>
      <w:r w:rsidRPr="00E24269">
        <w:rPr>
          <w:rFonts w:ascii="Times New Roman" w:hAnsi="Times New Roman" w:cs="Times New Roman"/>
        </w:rPr>
        <w:t>题中脱出</w:t>
      </w:r>
      <w:r w:rsidRPr="00E24269">
        <w:rPr>
          <w:rFonts w:ascii="Times New Roman" w:hAnsi="Times New Roman" w:cs="Times New Roman"/>
        </w:rPr>
        <w:t>4</w:t>
      </w:r>
      <w:r w:rsidRPr="00E24269">
        <w:rPr>
          <w:rFonts w:ascii="Times New Roman" w:hAnsi="Times New Roman" w:cs="Times New Roman"/>
        </w:rPr>
        <w:t>个丙氨酸</w:t>
      </w:r>
      <w:r>
        <w:rPr>
          <w:rFonts w:ascii="Times New Roman" w:hAnsi="Times New Roman" w:cs="Times New Roman"/>
        </w:rPr>
        <w:t>，</w:t>
      </w:r>
      <w:r w:rsidRPr="00E24269">
        <w:rPr>
          <w:rFonts w:ascii="Times New Roman" w:hAnsi="Times New Roman" w:cs="Times New Roman"/>
        </w:rPr>
        <w:t>比原</w:t>
      </w:r>
      <w:r w:rsidRPr="00E24269">
        <w:rPr>
          <w:rFonts w:ascii="Times New Roman" w:hAnsi="Times New Roman" w:cs="Times New Roman"/>
        </w:rPr>
        <w:t>50</w:t>
      </w:r>
      <w:r w:rsidRPr="00E24269">
        <w:rPr>
          <w:rFonts w:ascii="Times New Roman" w:hAnsi="Times New Roman" w:cs="Times New Roman"/>
        </w:rPr>
        <w:t>肽应该增加了</w:t>
      </w:r>
      <w:r w:rsidRPr="00E24269">
        <w:rPr>
          <w:rFonts w:ascii="Times New Roman" w:hAnsi="Times New Roman" w:cs="Times New Roman"/>
        </w:rPr>
        <w:t>8</w:t>
      </w:r>
      <w:r w:rsidRPr="00E24269">
        <w:rPr>
          <w:rFonts w:ascii="Times New Roman" w:hAnsi="Times New Roman" w:cs="Times New Roman"/>
        </w:rPr>
        <w:t>个氧原子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正确；得到的</w:t>
      </w:r>
      <w:r w:rsidRPr="00E24269">
        <w:rPr>
          <w:rFonts w:ascii="Times New Roman" w:hAnsi="Times New Roman" w:cs="Times New Roman"/>
        </w:rPr>
        <w:t>5</w:t>
      </w:r>
      <w:r w:rsidRPr="00E24269">
        <w:rPr>
          <w:rFonts w:ascii="Times New Roman" w:hAnsi="Times New Roman" w:cs="Times New Roman"/>
        </w:rPr>
        <w:t>个氨基酸中有</w:t>
      </w:r>
      <w:r w:rsidRPr="00E24269">
        <w:rPr>
          <w:rFonts w:ascii="Times New Roman" w:hAnsi="Times New Roman" w:cs="Times New Roman"/>
        </w:rPr>
        <w:t>4</w:t>
      </w:r>
      <w:r w:rsidRPr="00E24269">
        <w:rPr>
          <w:rFonts w:ascii="Times New Roman" w:hAnsi="Times New Roman" w:cs="Times New Roman"/>
        </w:rPr>
        <w:t>个是丙氨酸</w:t>
      </w:r>
      <w:r>
        <w:rPr>
          <w:rFonts w:ascii="Times New Roman" w:hAnsi="Times New Roman" w:cs="Times New Roman"/>
        </w:rPr>
        <w:t>，</w:t>
      </w:r>
      <w:r w:rsidRPr="00E24269">
        <w:rPr>
          <w:rFonts w:ascii="Times New Roman" w:hAnsi="Times New Roman" w:cs="Times New Roman"/>
        </w:rPr>
        <w:t>则将得到的</w:t>
      </w:r>
      <w:r w:rsidRPr="00E24269">
        <w:rPr>
          <w:rFonts w:ascii="Times New Roman" w:hAnsi="Times New Roman" w:cs="Times New Roman"/>
        </w:rPr>
        <w:t>5</w:t>
      </w:r>
      <w:r w:rsidRPr="00E24269">
        <w:rPr>
          <w:rFonts w:ascii="Times New Roman" w:hAnsi="Times New Roman" w:cs="Times New Roman"/>
        </w:rPr>
        <w:t>个氨基酸缩合成</w:t>
      </w:r>
      <w:r w:rsidRPr="00E24269">
        <w:rPr>
          <w:rFonts w:ascii="Times New Roman" w:hAnsi="Times New Roman" w:cs="Times New Roman"/>
        </w:rPr>
        <w:t>5</w:t>
      </w:r>
      <w:r w:rsidRPr="00E24269">
        <w:rPr>
          <w:rFonts w:ascii="Times New Roman" w:hAnsi="Times New Roman" w:cs="Times New Roman"/>
        </w:rPr>
        <w:t>肽</w:t>
      </w:r>
      <w:r>
        <w:rPr>
          <w:rFonts w:ascii="Times New Roman" w:hAnsi="Times New Roman" w:cs="Times New Roman"/>
        </w:rPr>
        <w:t>，</w:t>
      </w:r>
      <w:r w:rsidRPr="00E24269">
        <w:rPr>
          <w:rFonts w:ascii="Times New Roman" w:hAnsi="Times New Roman" w:cs="Times New Roman"/>
        </w:rPr>
        <w:t>应有</w:t>
      </w:r>
      <w:r w:rsidRPr="00E24269">
        <w:rPr>
          <w:rFonts w:ascii="Times New Roman" w:hAnsi="Times New Roman" w:cs="Times New Roman"/>
        </w:rPr>
        <w:t>5</w:t>
      </w:r>
      <w:r w:rsidRPr="00E24269">
        <w:rPr>
          <w:rFonts w:ascii="Times New Roman" w:hAnsi="Times New Roman" w:cs="Times New Roman"/>
        </w:rPr>
        <w:t>种不同的氨基酸序列</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正确；将新生成的</w:t>
      </w:r>
      <w:r w:rsidRPr="00E24269">
        <w:rPr>
          <w:rFonts w:ascii="Times New Roman" w:hAnsi="Times New Roman" w:cs="Times New Roman"/>
        </w:rPr>
        <w:t>4</w:t>
      </w:r>
      <w:r w:rsidRPr="00E24269">
        <w:rPr>
          <w:rFonts w:ascii="Times New Roman" w:hAnsi="Times New Roman" w:cs="Times New Roman"/>
        </w:rPr>
        <w:t>条多肽链重新连接成一条长链</w:t>
      </w:r>
      <w:r>
        <w:rPr>
          <w:rFonts w:ascii="Times New Roman" w:hAnsi="Times New Roman" w:cs="Times New Roman"/>
        </w:rPr>
        <w:t>，</w:t>
      </w:r>
      <w:r w:rsidRPr="00E24269">
        <w:rPr>
          <w:rFonts w:ascii="Times New Roman" w:hAnsi="Times New Roman" w:cs="Times New Roman"/>
        </w:rPr>
        <w:t>将脱去</w:t>
      </w:r>
      <w:r w:rsidRPr="00E24269">
        <w:rPr>
          <w:rFonts w:ascii="Times New Roman" w:hAnsi="Times New Roman" w:cs="Times New Roman"/>
        </w:rPr>
        <w:t>3</w:t>
      </w:r>
      <w:r w:rsidRPr="00E24269">
        <w:rPr>
          <w:rFonts w:ascii="Times New Roman" w:hAnsi="Times New Roman" w:cs="Times New Roman"/>
        </w:rPr>
        <w:t>个</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w:t>
      </w:r>
      <w:r>
        <w:rPr>
          <w:rFonts w:ascii="Times New Roman" w:hAnsi="Times New Roman" w:cs="Times New Roman"/>
        </w:rPr>
        <w:t xml:space="preserve">　</w:t>
      </w:r>
      <w:r w:rsidRPr="00E24269">
        <w:rPr>
          <w:rFonts w:ascii="Times New Roman" w:hAnsi="Times New Roman" w:cs="Times New Roman"/>
        </w:rPr>
        <w:t>核酸是遗传信息的携带者</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T2</w:t>
      </w:r>
      <w:r w:rsidRPr="00E24269">
        <w:rPr>
          <w:rFonts w:ascii="Times New Roman" w:hAnsi="Times New Roman" w:cs="Times New Roman"/>
        </w:rPr>
        <w:t>噬菌体为</w:t>
      </w:r>
      <w:r w:rsidRPr="00E24269">
        <w:rPr>
          <w:rFonts w:ascii="Times New Roman" w:hAnsi="Times New Roman" w:cs="Times New Roman"/>
        </w:rPr>
        <w:t>DNA</w:t>
      </w:r>
      <w:r w:rsidRPr="00E24269">
        <w:rPr>
          <w:rFonts w:ascii="Times New Roman" w:hAnsi="Times New Roman" w:cs="Times New Roman" w:hint="eastAsia"/>
        </w:rPr>
        <w:t>病毒</w:t>
      </w:r>
      <w:r>
        <w:rPr>
          <w:rFonts w:ascii="Times New Roman" w:hAnsi="Times New Roman" w:cs="Times New Roman" w:hint="eastAsia"/>
        </w:rPr>
        <w:t>，</w:t>
      </w:r>
      <w:r w:rsidRPr="00E24269">
        <w:rPr>
          <w:rFonts w:ascii="Times New Roman" w:hAnsi="Times New Roman" w:cs="Times New Roman" w:hint="eastAsia"/>
        </w:rPr>
        <w:t>只含</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故碱基只有</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G4</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核苷酸有</w:t>
      </w:r>
      <w:r w:rsidRPr="00E24269">
        <w:rPr>
          <w:rFonts w:ascii="Times New Roman" w:hAnsi="Times New Roman" w:cs="Times New Roman"/>
        </w:rPr>
        <w:t>4</w:t>
      </w:r>
      <w:r w:rsidRPr="00E24269">
        <w:rPr>
          <w:rFonts w:ascii="Times New Roman" w:hAnsi="Times New Roman" w:cs="Times New Roman"/>
        </w:rPr>
        <w:t>种；人是动物</w:t>
      </w:r>
      <w:r>
        <w:rPr>
          <w:rFonts w:ascii="Times New Roman" w:hAnsi="Times New Roman" w:cs="Times New Roman"/>
        </w:rPr>
        <w:t>，</w:t>
      </w:r>
      <w:r w:rsidRPr="00E24269">
        <w:rPr>
          <w:rFonts w:ascii="Times New Roman" w:hAnsi="Times New Roman" w:cs="Times New Roman"/>
        </w:rPr>
        <w:t>所以既有</w:t>
      </w:r>
      <w:r w:rsidRPr="00E24269">
        <w:rPr>
          <w:rFonts w:ascii="Times New Roman" w:hAnsi="Times New Roman" w:cs="Times New Roman"/>
        </w:rPr>
        <w:t>DNA</w:t>
      </w:r>
      <w:r w:rsidRPr="00E24269">
        <w:rPr>
          <w:rFonts w:ascii="Times New Roman" w:hAnsi="Times New Roman" w:cs="Times New Roman"/>
        </w:rPr>
        <w:t>也有</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碱基有</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U5</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核苷酸就有脱氧核糖核苷酸</w:t>
      </w:r>
      <w:r w:rsidRPr="00E24269">
        <w:rPr>
          <w:rFonts w:ascii="Times New Roman" w:hAnsi="Times New Roman" w:cs="Times New Roman"/>
        </w:rPr>
        <w:t>4</w:t>
      </w:r>
      <w:r w:rsidRPr="00E24269">
        <w:rPr>
          <w:rFonts w:ascii="Times New Roman" w:hAnsi="Times New Roman" w:cs="Times New Roman"/>
        </w:rPr>
        <w:t>种和核糖核苷酸</w:t>
      </w:r>
      <w:r w:rsidRPr="00E24269">
        <w:rPr>
          <w:rFonts w:ascii="Times New Roman" w:hAnsi="Times New Roman" w:cs="Times New Roman"/>
        </w:rPr>
        <w:t>4</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共</w:t>
      </w:r>
      <w:r w:rsidRPr="00E24269">
        <w:rPr>
          <w:rFonts w:ascii="Times New Roman" w:hAnsi="Times New Roman" w:cs="Times New Roman"/>
        </w:rPr>
        <w:t>8</w:t>
      </w:r>
      <w:r w:rsidRPr="00E24269">
        <w:rPr>
          <w:rFonts w:ascii="Times New Roman" w:hAnsi="Times New Roman" w:cs="Times New Roman"/>
        </w:rPr>
        <w:t>种；</w:t>
      </w:r>
      <w:r w:rsidRPr="00E24269">
        <w:rPr>
          <w:rFonts w:ascii="Times New Roman" w:hAnsi="Times New Roman" w:cs="Times New Roman"/>
        </w:rPr>
        <w:t>HIV</w:t>
      </w:r>
      <w:r w:rsidRPr="00E24269">
        <w:rPr>
          <w:rFonts w:ascii="Times New Roman" w:hAnsi="Times New Roman" w:cs="Times New Roman"/>
        </w:rPr>
        <w:t>病毒为</w:t>
      </w:r>
      <w:r w:rsidRPr="00E24269">
        <w:rPr>
          <w:rFonts w:ascii="Times New Roman" w:hAnsi="Times New Roman" w:cs="Times New Roman"/>
        </w:rPr>
        <w:t>RNA</w:t>
      </w:r>
      <w:r w:rsidRPr="00E24269">
        <w:rPr>
          <w:rFonts w:ascii="Times New Roman" w:hAnsi="Times New Roman" w:cs="Times New Roman"/>
        </w:rPr>
        <w:t>病毒</w:t>
      </w:r>
      <w:r>
        <w:rPr>
          <w:rFonts w:ascii="Times New Roman" w:hAnsi="Times New Roman" w:cs="Times New Roman"/>
        </w:rPr>
        <w:t>，</w:t>
      </w:r>
      <w:r w:rsidRPr="00E24269">
        <w:rPr>
          <w:rFonts w:ascii="Times New Roman" w:hAnsi="Times New Roman" w:cs="Times New Roman"/>
        </w:rPr>
        <w:t>只含有</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故碱基只有</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U</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G4</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核苷酸有</w:t>
      </w:r>
      <w:r w:rsidRPr="00E24269">
        <w:rPr>
          <w:rFonts w:ascii="Times New Roman" w:hAnsi="Times New Roman" w:cs="Times New Roman"/>
        </w:rPr>
        <w:t>4</w:t>
      </w:r>
      <w:r w:rsidRPr="00E24269">
        <w:rPr>
          <w:rFonts w:ascii="Times New Roman" w:hAnsi="Times New Roman" w:cs="Times New Roman"/>
        </w:rPr>
        <w:t>种。</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新冠病毒进入宿主细胞的方式属于胞吞</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错误；新冠病毒没有细胞结构</w:t>
      </w:r>
      <w:r>
        <w:rPr>
          <w:rFonts w:ascii="Times New Roman" w:hAnsi="Times New Roman" w:cs="Times New Roman"/>
        </w:rPr>
        <w:t>，</w:t>
      </w:r>
      <w:r w:rsidRPr="00E24269">
        <w:rPr>
          <w:rFonts w:ascii="Times New Roman" w:hAnsi="Times New Roman" w:cs="Times New Roman"/>
        </w:rPr>
        <w:t>需要利用宿主细胞的核糖体进行蛋白质合成</w:t>
      </w:r>
      <w:r>
        <w:rPr>
          <w:rFonts w:ascii="Times New Roman" w:hAnsi="Times New Roman" w:cs="Times New Roman"/>
        </w:rPr>
        <w:t>，</w:t>
      </w:r>
      <w:r w:rsidRPr="00E24269">
        <w:rPr>
          <w:rFonts w:ascii="Times New Roman" w:hAnsi="Times New Roman" w:cs="Times New Roman"/>
        </w:rPr>
        <w:t>肺炎双球菌可利用自身的核糖体进行蛋白质合成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错误；新冠病毒的遗传物质是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基本组成单位是核糖核苷酸</w:t>
      </w:r>
      <w:r>
        <w:rPr>
          <w:rFonts w:ascii="Times New Roman" w:hAnsi="Times New Roman" w:cs="Times New Roman"/>
        </w:rPr>
        <w:t>，</w:t>
      </w:r>
      <w:r w:rsidRPr="00E24269">
        <w:rPr>
          <w:rFonts w:ascii="Times New Roman" w:hAnsi="Times New Roman" w:cs="Times New Roman"/>
        </w:rPr>
        <w:t>肺炎双球菌</w:t>
      </w:r>
      <w:r w:rsidRPr="00E24269">
        <w:rPr>
          <w:rFonts w:ascii="Times New Roman" w:hAnsi="Times New Roman" w:cs="Times New Roman" w:hint="eastAsia"/>
        </w:rPr>
        <w:t>的遗传物质是</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基本组成单位是脱氧核糖核苷酸</w:t>
      </w:r>
      <w:r>
        <w:rPr>
          <w:rFonts w:ascii="Times New Roman" w:hAnsi="Times New Roman" w:cs="Times New Roman"/>
        </w:rPr>
        <w:t>，</w:t>
      </w:r>
      <w:r w:rsidRPr="00E24269">
        <w:rPr>
          <w:rFonts w:ascii="Times New Roman" w:hAnsi="Times New Roman" w:cs="Times New Roman"/>
        </w:rPr>
        <w:t>故二者遗传物质所含有的核苷酸不相同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错误；新冠病毒与肺炎双球菌属于病原体</w:t>
      </w:r>
      <w:r>
        <w:rPr>
          <w:rFonts w:ascii="Times New Roman" w:hAnsi="Times New Roman" w:cs="Times New Roman"/>
        </w:rPr>
        <w:t>，</w:t>
      </w:r>
      <w:r w:rsidRPr="00E24269">
        <w:rPr>
          <w:rFonts w:ascii="Times New Roman" w:hAnsi="Times New Roman" w:cs="Times New Roman"/>
        </w:rPr>
        <w:t>故二者的某些蛋白质可作为抗原引起机体免疫反应</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与</w:t>
      </w:r>
      <w:r w:rsidRPr="00E24269">
        <w:rPr>
          <w:rFonts w:ascii="Times New Roman" w:hAnsi="Times New Roman" w:cs="Times New Roman"/>
        </w:rPr>
        <w:t>RNA</w:t>
      </w:r>
      <w:r w:rsidRPr="00E24269">
        <w:rPr>
          <w:rFonts w:ascii="Times New Roman" w:hAnsi="Times New Roman" w:cs="Times New Roman"/>
        </w:rPr>
        <w:t>在化学组成上的不同是：</w:t>
      </w:r>
      <w:r w:rsidRPr="00E24269">
        <w:rPr>
          <w:rFonts w:hAnsi="宋体" w:cs="Times New Roman"/>
        </w:rPr>
        <w:t>①</w:t>
      </w:r>
      <w:r w:rsidRPr="00E24269">
        <w:rPr>
          <w:rFonts w:ascii="Times New Roman" w:hAnsi="Times New Roman" w:cs="Times New Roman"/>
        </w:rPr>
        <w:t>五碳糖不同</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中的五碳糖是脱氧核糖</w:t>
      </w:r>
      <w:r>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中的五碳糖是核糖</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碱基不完全相同</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中的碱基是</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中的碱基是</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U</w:t>
      </w:r>
      <w:r w:rsidRPr="00E24269">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分析蛋白质的氨基酸组成无法判断核酸是</w:t>
      </w:r>
      <w:r w:rsidRPr="00E24269">
        <w:rPr>
          <w:rFonts w:ascii="Times New Roman" w:hAnsi="Times New Roman" w:cs="Times New Roman"/>
        </w:rPr>
        <w:t>DNA</w:t>
      </w:r>
      <w:r w:rsidRPr="00E24269">
        <w:rPr>
          <w:rFonts w:ascii="Times New Roman" w:hAnsi="Times New Roman" w:cs="Times New Roman"/>
        </w:rPr>
        <w:t>还是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分析碱基类型或核糖类型只能判断是</w:t>
      </w:r>
      <w:r w:rsidRPr="00E24269">
        <w:rPr>
          <w:rFonts w:ascii="Times New Roman" w:hAnsi="Times New Roman" w:cs="Times New Roman"/>
        </w:rPr>
        <w:t>DNA</w:t>
      </w:r>
      <w:r w:rsidRPr="00E24269">
        <w:rPr>
          <w:rFonts w:ascii="Times New Roman" w:hAnsi="Times New Roman" w:cs="Times New Roman"/>
        </w:rPr>
        <w:t>还是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不能判</w:t>
      </w:r>
      <w:r w:rsidRPr="00E24269">
        <w:rPr>
          <w:rFonts w:ascii="Times New Roman" w:hAnsi="Times New Roman" w:cs="Times New Roman" w:hint="eastAsia"/>
        </w:rPr>
        <w:t>断是单链结构还是双链结构</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错误；分析碱基类型和核糖类型</w:t>
      </w:r>
      <w:r>
        <w:rPr>
          <w:rFonts w:ascii="Times New Roman" w:hAnsi="Times New Roman" w:cs="Times New Roman"/>
        </w:rPr>
        <w:t>，</w:t>
      </w:r>
      <w:r w:rsidRPr="00E24269">
        <w:rPr>
          <w:rFonts w:ascii="Times New Roman" w:hAnsi="Times New Roman" w:cs="Times New Roman"/>
        </w:rPr>
        <w:t>只能判断核酸是</w:t>
      </w:r>
      <w:r w:rsidRPr="00E24269">
        <w:rPr>
          <w:rFonts w:ascii="Times New Roman" w:hAnsi="Times New Roman" w:cs="Times New Roman"/>
        </w:rPr>
        <w:t>DNA</w:t>
      </w:r>
      <w:r w:rsidRPr="00E24269">
        <w:rPr>
          <w:rFonts w:ascii="Times New Roman" w:hAnsi="Times New Roman" w:cs="Times New Roman"/>
        </w:rPr>
        <w:t>还是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不能判断是单链结构还是双链结构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错误；分析碱基类型判断核酸是</w:t>
      </w:r>
      <w:r w:rsidRPr="00E24269">
        <w:rPr>
          <w:rFonts w:ascii="Times New Roman" w:hAnsi="Times New Roman" w:cs="Times New Roman"/>
        </w:rPr>
        <w:t>DNA</w:t>
      </w:r>
      <w:r w:rsidRPr="00E24269">
        <w:rPr>
          <w:rFonts w:ascii="Times New Roman" w:hAnsi="Times New Roman" w:cs="Times New Roman"/>
        </w:rPr>
        <w:t>还是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然后确定碱基比例</w:t>
      </w:r>
      <w:r>
        <w:rPr>
          <w:rFonts w:ascii="Times New Roman" w:hAnsi="Times New Roman" w:cs="Times New Roman"/>
        </w:rPr>
        <w:t>，</w:t>
      </w:r>
      <w:r w:rsidRPr="00E24269">
        <w:rPr>
          <w:rFonts w:ascii="Times New Roman" w:hAnsi="Times New Roman" w:cs="Times New Roman"/>
        </w:rPr>
        <w:t>判断是单链结构还是双链结构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与</w:t>
      </w:r>
      <w:r w:rsidRPr="00E24269">
        <w:rPr>
          <w:rFonts w:ascii="Times New Roman" w:hAnsi="Times New Roman" w:cs="Times New Roman"/>
        </w:rPr>
        <w:t>RNA</w:t>
      </w:r>
      <w:r w:rsidRPr="00E24269">
        <w:rPr>
          <w:rFonts w:ascii="Times New Roman" w:hAnsi="Times New Roman" w:cs="Times New Roman"/>
        </w:rPr>
        <w:t>在核苷酸上的不同点表现在</w:t>
      </w:r>
      <w:r w:rsidRPr="00E24269">
        <w:rPr>
          <w:rFonts w:hAnsi="宋体" w:cs="Times New Roman"/>
        </w:rPr>
        <w:t>②</w:t>
      </w:r>
      <w:r w:rsidRPr="00E24269">
        <w:rPr>
          <w:rFonts w:ascii="Times New Roman" w:hAnsi="Times New Roman" w:cs="Times New Roman"/>
        </w:rPr>
        <w:t>和</w:t>
      </w:r>
      <w:r w:rsidRPr="00E24269">
        <w:rPr>
          <w:rFonts w:hAnsi="宋体" w:cs="Times New Roman"/>
        </w:rPr>
        <w:t>③</w:t>
      </w:r>
      <w:r w:rsidRPr="00E24269">
        <w:rPr>
          <w:rFonts w:ascii="Times New Roman" w:hAnsi="Times New Roman" w:cs="Times New Roman"/>
        </w:rPr>
        <w:t>两方面上</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正确；图中的五碳糖的种类和含氮碱基的种类都未知</w:t>
      </w:r>
      <w:r>
        <w:rPr>
          <w:rFonts w:ascii="Times New Roman" w:hAnsi="Times New Roman" w:cs="Times New Roman"/>
        </w:rPr>
        <w:t>，</w:t>
      </w:r>
      <w:r w:rsidRPr="00E24269">
        <w:rPr>
          <w:rFonts w:ascii="Times New Roman" w:hAnsi="Times New Roman" w:cs="Times New Roman"/>
        </w:rPr>
        <w:t>只有在</w:t>
      </w:r>
      <w:r w:rsidRPr="00E24269">
        <w:rPr>
          <w:rFonts w:hAnsi="宋体" w:cs="Times New Roman"/>
        </w:rPr>
        <w:t>②</w:t>
      </w:r>
      <w:r w:rsidRPr="00E24269">
        <w:rPr>
          <w:rFonts w:ascii="Times New Roman" w:hAnsi="Times New Roman" w:cs="Times New Roman"/>
        </w:rPr>
        <w:t>为核糖</w:t>
      </w:r>
      <w:r>
        <w:rPr>
          <w:rFonts w:ascii="Times New Roman" w:hAnsi="Times New Roman" w:cs="Times New Roman"/>
        </w:rPr>
        <w:t>，</w:t>
      </w:r>
      <w:r w:rsidRPr="00E24269">
        <w:rPr>
          <w:rFonts w:ascii="Times New Roman" w:hAnsi="Times New Roman" w:cs="Times New Roman"/>
        </w:rPr>
        <w:t>含氮碱基</w:t>
      </w:r>
      <w:r w:rsidRPr="00E24269">
        <w:rPr>
          <w:rFonts w:hAnsi="宋体" w:cs="Times New Roman"/>
        </w:rPr>
        <w:t>③</w:t>
      </w:r>
      <w:r w:rsidRPr="00E24269">
        <w:rPr>
          <w:rFonts w:ascii="Times New Roman" w:hAnsi="Times New Roman" w:cs="Times New Roman"/>
        </w:rPr>
        <w:t>为腺嘌呤的时候加上</w:t>
      </w:r>
      <w:r w:rsidRPr="00E24269">
        <w:rPr>
          <w:rFonts w:ascii="Times New Roman" w:hAnsi="Times New Roman" w:cs="Times New Roman"/>
        </w:rPr>
        <w:t>2</w:t>
      </w:r>
      <w:r w:rsidRPr="00E24269">
        <w:rPr>
          <w:rFonts w:ascii="Times New Roman" w:hAnsi="Times New Roman" w:cs="Times New Roman"/>
        </w:rPr>
        <w:t>个磷酸才构成</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hAnsi="宋体" w:cs="Times New Roman"/>
        </w:rPr>
        <w:t>③</w:t>
      </w:r>
      <w:r w:rsidRPr="00E24269">
        <w:rPr>
          <w:rFonts w:ascii="Times New Roman" w:hAnsi="Times New Roman" w:cs="Times New Roman"/>
        </w:rPr>
        <w:t>为含氮碱基</w:t>
      </w:r>
      <w:r>
        <w:rPr>
          <w:rFonts w:ascii="Times New Roman" w:hAnsi="Times New Roman" w:cs="Times New Roman"/>
        </w:rPr>
        <w:t>，</w:t>
      </w:r>
      <w:r w:rsidRPr="00E24269">
        <w:rPr>
          <w:rFonts w:ascii="Times New Roman" w:hAnsi="Times New Roman" w:cs="Times New Roman"/>
        </w:rPr>
        <w:t>在病毒中共有</w:t>
      </w:r>
      <w:r w:rsidRPr="00E24269">
        <w:rPr>
          <w:rFonts w:ascii="Times New Roman" w:hAnsi="Times New Roman" w:cs="Times New Roman"/>
        </w:rPr>
        <w:t>4</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病毒只含有一种核酸</w:t>
      </w:r>
      <w:r>
        <w:rPr>
          <w:rFonts w:ascii="Times New Roman" w:hAnsi="Times New Roman" w:cs="Times New Roman"/>
        </w:rPr>
        <w:t>，</w:t>
      </w:r>
      <w:r w:rsidRPr="00E24269">
        <w:rPr>
          <w:rFonts w:ascii="Times New Roman" w:hAnsi="Times New Roman" w:cs="Times New Roman"/>
        </w:rPr>
        <w:t>因此</w:t>
      </w:r>
      <w:r w:rsidRPr="00E24269">
        <w:rPr>
          <w:rFonts w:hAnsi="宋体" w:cs="Times New Roman"/>
        </w:rPr>
        <w:t>②</w:t>
      </w:r>
      <w:r w:rsidRPr="00E24269">
        <w:rPr>
          <w:rFonts w:ascii="Times New Roman" w:hAnsi="Times New Roman" w:cs="Times New Roman"/>
        </w:rPr>
        <w:t>只有一种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正确；人体既含有</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又含有</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体内的</w:t>
      </w:r>
      <w:r w:rsidRPr="00E24269">
        <w:rPr>
          <w:rFonts w:hAnsi="宋体" w:cs="Times New Roman"/>
        </w:rPr>
        <w:t>③</w:t>
      </w:r>
      <w:r w:rsidRPr="00E24269">
        <w:rPr>
          <w:rFonts w:ascii="Times New Roman" w:hAnsi="Times New Roman" w:cs="Times New Roman"/>
        </w:rPr>
        <w:t>碱基有</w:t>
      </w:r>
      <w:r w:rsidRPr="00E24269">
        <w:rPr>
          <w:rFonts w:ascii="Times New Roman" w:hAnsi="Times New Roman" w:cs="Times New Roman"/>
        </w:rPr>
        <w:t>5</w:t>
      </w:r>
      <w:r w:rsidRPr="00E24269">
        <w:rPr>
          <w:rFonts w:ascii="Times New Roman" w:hAnsi="Times New Roman" w:cs="Times New Roman"/>
        </w:rPr>
        <w:t>种</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五碳糖有</w:t>
      </w:r>
      <w:r w:rsidRPr="00E24269">
        <w:rPr>
          <w:rFonts w:ascii="Times New Roman" w:hAnsi="Times New Roman" w:cs="Times New Roman"/>
        </w:rPr>
        <w:t>2</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甲为核苷酸</w:t>
      </w:r>
      <w:r>
        <w:rPr>
          <w:rFonts w:ascii="Times New Roman" w:hAnsi="Times New Roman" w:cs="Times New Roman"/>
        </w:rPr>
        <w:t>，</w:t>
      </w:r>
      <w:r w:rsidRPr="00E24269">
        <w:rPr>
          <w:rFonts w:ascii="Times New Roman" w:hAnsi="Times New Roman" w:cs="Times New Roman"/>
        </w:rPr>
        <w:t>甲中</w:t>
      </w:r>
      <w:r w:rsidRPr="00E24269">
        <w:rPr>
          <w:rFonts w:ascii="Times New Roman" w:hAnsi="Times New Roman" w:cs="Times New Roman"/>
        </w:rPr>
        <w:t>a</w:t>
      </w:r>
      <w:r w:rsidRPr="00E24269">
        <w:rPr>
          <w:rFonts w:ascii="Times New Roman" w:hAnsi="Times New Roman" w:cs="Times New Roman"/>
        </w:rPr>
        <w:t>为五碳糖</w:t>
      </w:r>
      <w:r>
        <w:rPr>
          <w:rFonts w:ascii="Times New Roman" w:hAnsi="Times New Roman" w:cs="Times New Roman"/>
        </w:rPr>
        <w:t>，</w:t>
      </w:r>
      <w:r w:rsidRPr="00E24269">
        <w:rPr>
          <w:rFonts w:ascii="Times New Roman" w:hAnsi="Times New Roman" w:cs="Times New Roman"/>
        </w:rPr>
        <w:t>m</w:t>
      </w:r>
      <w:r w:rsidRPr="00E24269">
        <w:rPr>
          <w:rFonts w:ascii="Times New Roman" w:hAnsi="Times New Roman" w:cs="Times New Roman"/>
        </w:rPr>
        <w:t>为含氮碱基；乙为</w:t>
      </w:r>
      <w:r w:rsidRPr="00E24269">
        <w:rPr>
          <w:rFonts w:ascii="Times New Roman" w:hAnsi="Times New Roman" w:cs="Times New Roman"/>
        </w:rPr>
        <w:t>DNA</w:t>
      </w:r>
      <w:r w:rsidRPr="00E24269">
        <w:rPr>
          <w:rFonts w:ascii="Times New Roman" w:hAnsi="Times New Roman" w:cs="Times New Roman"/>
        </w:rPr>
        <w:t>分子双螺旋结构；丙为</w:t>
      </w:r>
      <w:r w:rsidRPr="00E24269">
        <w:rPr>
          <w:rFonts w:ascii="Times New Roman" w:hAnsi="Times New Roman" w:cs="Times New Roman"/>
        </w:rPr>
        <w:t>tRNA</w:t>
      </w:r>
      <w:r w:rsidRPr="00E24269">
        <w:rPr>
          <w:rFonts w:ascii="Times New Roman" w:hAnsi="Times New Roman" w:cs="Times New Roman"/>
        </w:rPr>
        <w:t>的结构。如果甲中的</w:t>
      </w:r>
      <w:r w:rsidRPr="00E24269">
        <w:rPr>
          <w:rFonts w:ascii="Times New Roman" w:hAnsi="Times New Roman" w:cs="Times New Roman"/>
        </w:rPr>
        <w:t>a</w:t>
      </w:r>
      <w:r w:rsidRPr="00E24269">
        <w:rPr>
          <w:rFonts w:ascii="Times New Roman" w:hAnsi="Times New Roman" w:cs="Times New Roman"/>
        </w:rPr>
        <w:t>是脱氧核糖</w:t>
      </w:r>
      <w:r>
        <w:rPr>
          <w:rFonts w:ascii="Times New Roman" w:hAnsi="Times New Roman" w:cs="Times New Roman"/>
        </w:rPr>
        <w:t>，</w:t>
      </w:r>
      <w:r w:rsidRPr="00E24269">
        <w:rPr>
          <w:rFonts w:ascii="Times New Roman" w:hAnsi="Times New Roman" w:cs="Times New Roman"/>
        </w:rPr>
        <w:t>则甲为脱氧核苷酸</w:t>
      </w:r>
      <w:r>
        <w:rPr>
          <w:rFonts w:ascii="Times New Roman" w:hAnsi="Times New Roman" w:cs="Times New Roman"/>
        </w:rPr>
        <w:t>，</w:t>
      </w:r>
      <w:r w:rsidRPr="00E24269">
        <w:rPr>
          <w:rFonts w:ascii="Times New Roman" w:hAnsi="Times New Roman" w:cs="Times New Roman"/>
        </w:rPr>
        <w:t>其聚合成的大分子物质是</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可以分布于线粒体和叶绿体中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正确；如果甲中的</w:t>
      </w:r>
      <w:r w:rsidRPr="00E24269">
        <w:rPr>
          <w:rFonts w:ascii="Times New Roman" w:hAnsi="Times New Roman" w:cs="Times New Roman"/>
        </w:rPr>
        <w:t>a</w:t>
      </w:r>
      <w:r w:rsidRPr="00E24269">
        <w:rPr>
          <w:rFonts w:ascii="Times New Roman" w:hAnsi="Times New Roman" w:cs="Times New Roman"/>
        </w:rPr>
        <w:t>是脱氧核糖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与磷酸分子交替连接</w:t>
      </w:r>
      <w:r>
        <w:rPr>
          <w:rFonts w:ascii="Times New Roman" w:hAnsi="Times New Roman" w:cs="Times New Roman"/>
        </w:rPr>
        <w:t>，</w:t>
      </w:r>
      <w:r w:rsidRPr="00E24269">
        <w:rPr>
          <w:rFonts w:ascii="Times New Roman" w:hAnsi="Times New Roman" w:cs="Times New Roman"/>
        </w:rPr>
        <w:t>构成遗传物质</w:t>
      </w:r>
      <w:r w:rsidRPr="00E24269">
        <w:rPr>
          <w:rFonts w:ascii="Times New Roman" w:hAnsi="Times New Roman" w:cs="Times New Roman"/>
        </w:rPr>
        <w:t>DNA</w:t>
      </w:r>
      <w:r w:rsidRPr="00E24269">
        <w:rPr>
          <w:rFonts w:ascii="Times New Roman" w:hAnsi="Times New Roman" w:cs="Times New Roman"/>
        </w:rPr>
        <w:t>的基本骨架</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正确；禽流感病原体是病毒</w:t>
      </w:r>
      <w:r>
        <w:rPr>
          <w:rFonts w:ascii="Times New Roman" w:hAnsi="Times New Roman" w:cs="Times New Roman"/>
        </w:rPr>
        <w:t>，</w:t>
      </w:r>
      <w:r w:rsidRPr="00E24269">
        <w:rPr>
          <w:rFonts w:ascii="Times New Roman" w:hAnsi="Times New Roman" w:cs="Times New Roman"/>
        </w:rPr>
        <w:t>其核苷酸有</w:t>
      </w:r>
      <w:r w:rsidRPr="00E24269">
        <w:rPr>
          <w:rFonts w:ascii="Times New Roman" w:hAnsi="Times New Roman" w:cs="Times New Roman"/>
        </w:rPr>
        <w:t>4</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幽门螺杆菌是原核生物</w:t>
      </w:r>
      <w:r>
        <w:rPr>
          <w:rFonts w:ascii="Times New Roman" w:hAnsi="Times New Roman" w:cs="Times New Roman"/>
        </w:rPr>
        <w:t>，</w:t>
      </w:r>
      <w:r w:rsidRPr="00E24269">
        <w:rPr>
          <w:rFonts w:ascii="Times New Roman" w:hAnsi="Times New Roman" w:cs="Times New Roman"/>
        </w:rPr>
        <w:t>细胞内既含</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也含</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其核苷酸有</w:t>
      </w:r>
      <w:r w:rsidRPr="00E24269">
        <w:rPr>
          <w:rFonts w:ascii="Times New Roman" w:hAnsi="Times New Roman" w:cs="Times New Roman"/>
        </w:rPr>
        <w:t>8</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错误；如果甲中的</w:t>
      </w:r>
      <w:r w:rsidRPr="00E24269">
        <w:rPr>
          <w:rFonts w:ascii="Times New Roman" w:hAnsi="Times New Roman" w:cs="Times New Roman"/>
        </w:rPr>
        <w:t>m</w:t>
      </w:r>
      <w:r w:rsidRPr="00E24269">
        <w:rPr>
          <w:rFonts w:ascii="Times New Roman" w:hAnsi="Times New Roman" w:cs="Times New Roman"/>
        </w:rPr>
        <w:t>是</w:t>
      </w:r>
      <w:r w:rsidRPr="00E24269">
        <w:rPr>
          <w:rFonts w:ascii="Times New Roman" w:hAnsi="Times New Roman" w:cs="Times New Roman"/>
        </w:rPr>
        <w:t>U</w:t>
      </w:r>
      <w:r>
        <w:rPr>
          <w:rFonts w:ascii="Times New Roman" w:hAnsi="Times New Roman" w:cs="Times New Roman"/>
        </w:rPr>
        <w:t>，</w:t>
      </w:r>
      <w:r w:rsidRPr="00E24269">
        <w:rPr>
          <w:rFonts w:ascii="Times New Roman" w:hAnsi="Times New Roman" w:cs="Times New Roman"/>
        </w:rPr>
        <w:t>甲是核糖核苷酸</w:t>
      </w:r>
      <w:r>
        <w:rPr>
          <w:rFonts w:ascii="Times New Roman" w:hAnsi="Times New Roman" w:cs="Times New Roman"/>
        </w:rPr>
        <w:t>，</w:t>
      </w:r>
      <w:r w:rsidRPr="00E24269">
        <w:rPr>
          <w:rFonts w:ascii="Times New Roman" w:hAnsi="Times New Roman" w:cs="Times New Roman" w:hint="eastAsia"/>
        </w:rPr>
        <w:t>则甲是构成丙（</w:t>
      </w:r>
      <w:r w:rsidRPr="00E24269">
        <w:rPr>
          <w:rFonts w:ascii="Times New Roman" w:hAnsi="Times New Roman" w:cs="Times New Roman"/>
        </w:rPr>
        <w:t>tRNA</w:t>
      </w:r>
      <w:r w:rsidRPr="00E24269">
        <w:rPr>
          <w:rFonts w:ascii="Times New Roman" w:hAnsi="Times New Roman" w:cs="Times New Roman"/>
        </w:rPr>
        <w:t>）的基本单位之一</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病毒没有细胞结构</w:t>
      </w:r>
      <w:r>
        <w:rPr>
          <w:rFonts w:ascii="Times New Roman" w:hAnsi="Times New Roman" w:cs="Times New Roman"/>
        </w:rPr>
        <w:t>，</w:t>
      </w:r>
      <w:r w:rsidRPr="00E24269">
        <w:rPr>
          <w:rFonts w:ascii="Times New Roman" w:hAnsi="Times New Roman" w:cs="Times New Roman"/>
        </w:rPr>
        <w:t>该新型冠状病毒由蛋白质外壳和遗传物质</w:t>
      </w:r>
      <w:r w:rsidRPr="00E24269">
        <w:rPr>
          <w:rFonts w:ascii="Times New Roman" w:hAnsi="Times New Roman" w:cs="Times New Roman"/>
        </w:rPr>
        <w:t>RNA</w:t>
      </w:r>
      <w:r w:rsidRPr="00E24269">
        <w:rPr>
          <w:rFonts w:ascii="Times New Roman" w:hAnsi="Times New Roman" w:cs="Times New Roman"/>
        </w:rPr>
        <w:t>组成</w:t>
      </w:r>
      <w:r>
        <w:rPr>
          <w:rFonts w:ascii="Times New Roman" w:hAnsi="Times New Roman" w:cs="Times New Roman"/>
        </w:rPr>
        <w:t>，</w:t>
      </w:r>
      <w:r w:rsidRPr="00E24269">
        <w:rPr>
          <w:rFonts w:ascii="Times New Roman" w:hAnsi="Times New Roman" w:cs="Times New Roman"/>
        </w:rPr>
        <w:t>必须寄生在活细胞中</w:t>
      </w:r>
      <w:r>
        <w:rPr>
          <w:rFonts w:ascii="Times New Roman" w:hAnsi="Times New Roman" w:cs="Times New Roman"/>
        </w:rPr>
        <w:t>，</w:t>
      </w:r>
      <w:r w:rsidRPr="00E24269">
        <w:rPr>
          <w:rFonts w:ascii="Times New Roman" w:hAnsi="Times New Roman" w:cs="Times New Roman"/>
        </w:rPr>
        <w:t>利用活细胞提供的核糖体等细胞器和</w:t>
      </w:r>
      <w:r w:rsidRPr="00E24269">
        <w:rPr>
          <w:rFonts w:ascii="Times New Roman" w:hAnsi="Times New Roman" w:cs="Times New Roman"/>
        </w:rPr>
        <w:t>ATP</w:t>
      </w:r>
      <w:r w:rsidRPr="00E24269">
        <w:rPr>
          <w:rFonts w:ascii="Times New Roman" w:hAnsi="Times New Roman" w:cs="Times New Roman"/>
        </w:rPr>
        <w:t>等原料合成子代病毒</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正确；子代病毒蛋白质外壳在内质网中加工</w:t>
      </w:r>
      <w:r>
        <w:rPr>
          <w:rFonts w:ascii="Times New Roman" w:hAnsi="Times New Roman" w:cs="Times New Roman"/>
        </w:rPr>
        <w:t>，</w:t>
      </w:r>
      <w:r w:rsidRPr="00E24269">
        <w:rPr>
          <w:rFonts w:ascii="Times New Roman" w:hAnsi="Times New Roman" w:cs="Times New Roman"/>
        </w:rPr>
        <w:t>并由内质网出芽形成囊泡</w:t>
      </w:r>
      <w:r>
        <w:rPr>
          <w:rFonts w:ascii="Times New Roman" w:hAnsi="Times New Roman" w:cs="Times New Roman"/>
        </w:rPr>
        <w:t>，</w:t>
      </w:r>
      <w:r w:rsidRPr="00E24269">
        <w:rPr>
          <w:rFonts w:ascii="Times New Roman" w:hAnsi="Times New Roman" w:cs="Times New Roman"/>
        </w:rPr>
        <w:t>与</w:t>
      </w:r>
      <w:r w:rsidRPr="00E24269">
        <w:rPr>
          <w:rFonts w:ascii="Times New Roman" w:hAnsi="Times New Roman" w:cs="Times New Roman"/>
        </w:rPr>
        <w:t>RNA</w:t>
      </w:r>
      <w:r w:rsidRPr="00E24269">
        <w:rPr>
          <w:rFonts w:ascii="Times New Roman" w:hAnsi="Times New Roman" w:cs="Times New Roman"/>
        </w:rPr>
        <w:t>装配成子代病毒后</w:t>
      </w:r>
      <w:r>
        <w:rPr>
          <w:rFonts w:ascii="Times New Roman" w:hAnsi="Times New Roman" w:cs="Times New Roman"/>
        </w:rPr>
        <w:t>，</w:t>
      </w:r>
      <w:r w:rsidRPr="00E24269">
        <w:rPr>
          <w:rFonts w:ascii="Times New Roman" w:hAnsi="Times New Roman" w:cs="Times New Roman"/>
        </w:rPr>
        <w:t>在高尔基体中进一步分类包装</w:t>
      </w:r>
      <w:r>
        <w:rPr>
          <w:rFonts w:ascii="Times New Roman" w:hAnsi="Times New Roman" w:cs="Times New Roman"/>
        </w:rPr>
        <w:t>，</w:t>
      </w:r>
      <w:r w:rsidRPr="00E24269">
        <w:rPr>
          <w:rFonts w:ascii="Times New Roman" w:hAnsi="Times New Roman" w:cs="Times New Roman"/>
        </w:rPr>
        <w:t>再由高尔基体出芽形成囊泡</w:t>
      </w:r>
      <w:r>
        <w:rPr>
          <w:rFonts w:ascii="Times New Roman" w:hAnsi="Times New Roman" w:cs="Times New Roman"/>
        </w:rPr>
        <w:t>，</w:t>
      </w:r>
      <w:r w:rsidRPr="00E24269">
        <w:rPr>
          <w:rFonts w:ascii="Times New Roman" w:hAnsi="Times New Roman" w:cs="Times New Roman"/>
        </w:rPr>
        <w:t>最后由细胞膜胞吐出去</w:t>
      </w:r>
      <w:r>
        <w:rPr>
          <w:rFonts w:ascii="Times New Roman" w:hAnsi="Times New Roman" w:cs="Times New Roman"/>
        </w:rPr>
        <w:t>，</w:t>
      </w:r>
      <w:r w:rsidRPr="00E24269">
        <w:rPr>
          <w:rFonts w:ascii="Times New Roman" w:hAnsi="Times New Roman" w:cs="Times New Roman"/>
        </w:rPr>
        <w:t>体现了三种膜结构和功能上的联系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正确；用甲基绿吡罗红进行染色</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被甲基绿染成绿色</w:t>
      </w:r>
      <w:r>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被吡罗红染成红色</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正确；该病毒通过与</w:t>
      </w:r>
      <w:r w:rsidRPr="00E24269">
        <w:rPr>
          <w:rFonts w:ascii="Times New Roman" w:hAnsi="Times New Roman" w:cs="Times New Roman" w:hint="eastAsia"/>
        </w:rPr>
        <w:t>细胞膜上的结合位点相互识别并结合</w:t>
      </w:r>
      <w:r>
        <w:rPr>
          <w:rFonts w:ascii="Times New Roman" w:hAnsi="Times New Roman" w:cs="Times New Roman" w:hint="eastAsia"/>
        </w:rPr>
        <w:t>，</w:t>
      </w:r>
      <w:r w:rsidRPr="00E24269">
        <w:rPr>
          <w:rFonts w:ascii="Times New Roman" w:hAnsi="Times New Roman" w:cs="Times New Roman" w:hint="eastAsia"/>
        </w:rPr>
        <w:t>从而进入细胞</w:t>
      </w:r>
      <w:r>
        <w:rPr>
          <w:rFonts w:ascii="Times New Roman" w:hAnsi="Times New Roman" w:cs="Times New Roman" w:hint="eastAsia"/>
        </w:rPr>
        <w:t>，</w:t>
      </w:r>
      <w:r w:rsidRPr="00E24269">
        <w:rPr>
          <w:rFonts w:ascii="Times New Roman" w:hAnsi="Times New Roman" w:cs="Times New Roman" w:hint="eastAsia"/>
        </w:rPr>
        <w:t>体现了细胞膜具有信息交流的功能</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离子通道具有选择性</w:t>
      </w:r>
      <w:r>
        <w:rPr>
          <w:rFonts w:ascii="Times New Roman" w:hAnsi="Times New Roman" w:cs="Times New Roman"/>
        </w:rPr>
        <w:t>，</w:t>
      </w:r>
      <w:r w:rsidRPr="00E24269">
        <w:rPr>
          <w:rFonts w:ascii="Times New Roman" w:hAnsi="Times New Roman" w:cs="Times New Roman"/>
        </w:rPr>
        <w:t>一种离子通道只允许相应的离子通过</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错误；染色体的主要组成成分是</w:t>
      </w:r>
      <w:r w:rsidRPr="00E24269">
        <w:rPr>
          <w:rFonts w:ascii="Times New Roman" w:hAnsi="Times New Roman" w:cs="Times New Roman"/>
        </w:rPr>
        <w:t>DNA</w:t>
      </w:r>
      <w:r w:rsidRPr="00E24269">
        <w:rPr>
          <w:rFonts w:ascii="Times New Roman" w:hAnsi="Times New Roman" w:cs="Times New Roman"/>
        </w:rPr>
        <w:t>和蛋白质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正确；癌细胞的细胞膜上糖蛋白减少</w:t>
      </w:r>
      <w:r>
        <w:rPr>
          <w:rFonts w:ascii="Times New Roman" w:hAnsi="Times New Roman" w:cs="Times New Roman"/>
        </w:rPr>
        <w:t>，</w:t>
      </w:r>
      <w:r w:rsidRPr="00E24269">
        <w:rPr>
          <w:rFonts w:ascii="Times New Roman" w:hAnsi="Times New Roman" w:cs="Times New Roman"/>
        </w:rPr>
        <w:t>使得癌细胞之间黏着性降低</w:t>
      </w:r>
      <w:r>
        <w:rPr>
          <w:rFonts w:ascii="Times New Roman" w:hAnsi="Times New Roman" w:cs="Times New Roman"/>
        </w:rPr>
        <w:t>，</w:t>
      </w:r>
      <w:r w:rsidRPr="00E24269">
        <w:rPr>
          <w:rFonts w:ascii="Times New Roman" w:hAnsi="Times New Roman" w:cs="Times New Roman"/>
        </w:rPr>
        <w:t>容易扩散</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复制时需要</w:t>
      </w:r>
      <w:r w:rsidRPr="00E24269">
        <w:rPr>
          <w:rFonts w:ascii="Times New Roman" w:hAnsi="Times New Roman" w:cs="Times New Roman"/>
        </w:rPr>
        <w:t>DNA</w:t>
      </w:r>
      <w:r w:rsidRPr="00E24269">
        <w:rPr>
          <w:rFonts w:ascii="Times New Roman" w:hAnsi="Times New Roman" w:cs="Times New Roman"/>
        </w:rPr>
        <w:t>聚合酶的催化</w:t>
      </w:r>
      <w:r>
        <w:rPr>
          <w:rFonts w:ascii="Times New Roman" w:hAnsi="Times New Roman" w:cs="Times New Roman"/>
        </w:rPr>
        <w:t>，</w:t>
      </w:r>
      <w:r w:rsidRPr="00E24269">
        <w:rPr>
          <w:rFonts w:ascii="Times New Roman" w:hAnsi="Times New Roman" w:cs="Times New Roman"/>
        </w:rPr>
        <w:t>所以若复合物中的某蛋白质参与</w:t>
      </w:r>
      <w:r w:rsidRPr="00E24269">
        <w:rPr>
          <w:rFonts w:ascii="Times New Roman" w:hAnsi="Times New Roman" w:cs="Times New Roman"/>
        </w:rPr>
        <w:t>DNA</w:t>
      </w:r>
      <w:r w:rsidRPr="00E24269">
        <w:rPr>
          <w:rFonts w:ascii="Times New Roman" w:hAnsi="Times New Roman" w:cs="Times New Roman"/>
        </w:rPr>
        <w:t>复制</w:t>
      </w:r>
      <w:r>
        <w:rPr>
          <w:rFonts w:ascii="Times New Roman" w:hAnsi="Times New Roman" w:cs="Times New Roman"/>
        </w:rPr>
        <w:t>，</w:t>
      </w:r>
      <w:r w:rsidRPr="00E24269">
        <w:rPr>
          <w:rFonts w:ascii="Times New Roman" w:hAnsi="Times New Roman" w:cs="Times New Roman"/>
        </w:rPr>
        <w:t>该蛋白质可能是</w:t>
      </w:r>
      <w:r w:rsidRPr="00E24269">
        <w:rPr>
          <w:rFonts w:ascii="Times New Roman" w:hAnsi="Times New Roman" w:cs="Times New Roman"/>
        </w:rPr>
        <w:t>DNA</w:t>
      </w:r>
      <w:r w:rsidRPr="00E24269">
        <w:rPr>
          <w:rFonts w:ascii="Times New Roman" w:hAnsi="Times New Roman" w:cs="Times New Roman"/>
        </w:rPr>
        <w:t>聚合酶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核酸分为</w:t>
      </w:r>
      <w:r w:rsidRPr="00E24269">
        <w:rPr>
          <w:rFonts w:ascii="Times New Roman" w:hAnsi="Times New Roman" w:cs="Times New Roman"/>
        </w:rPr>
        <w:t>DNA</w:t>
      </w:r>
      <w:r w:rsidRPr="00E24269">
        <w:rPr>
          <w:rFonts w:ascii="Times New Roman" w:hAnsi="Times New Roman" w:cs="Times New Roman"/>
        </w:rPr>
        <w:t>、</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所有细胞都含有</w:t>
      </w:r>
      <w:r w:rsidRPr="00E24269">
        <w:rPr>
          <w:rFonts w:ascii="Times New Roman" w:hAnsi="Times New Roman" w:cs="Times New Roman"/>
        </w:rPr>
        <w:t>DNA</w:t>
      </w:r>
      <w:r w:rsidRPr="00E24269">
        <w:rPr>
          <w:rFonts w:ascii="Times New Roman" w:hAnsi="Times New Roman" w:cs="Times New Roman"/>
        </w:rPr>
        <w:t>和</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RNA</w:t>
      </w:r>
      <w:r w:rsidRPr="00E24269">
        <w:rPr>
          <w:rFonts w:ascii="Times New Roman" w:hAnsi="Times New Roman" w:cs="Times New Roman"/>
        </w:rPr>
        <w:t>的单体是核糖核苷酸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hint="eastAsia"/>
        </w:rPr>
        <w:t>；细胞核中的遗传物质是</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细胞质中的遗传物质也是</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正确；真核生物和原核生物的遗传物质都是</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w:t>
      </w:r>
      <w:r>
        <w:rPr>
          <w:rFonts w:ascii="Times New Roman" w:hAnsi="Times New Roman" w:cs="Times New Roman"/>
        </w:rPr>
        <w:t xml:space="preserve">　</w:t>
      </w:r>
      <w:r w:rsidRPr="00E24269">
        <w:rPr>
          <w:rFonts w:ascii="Times New Roman" w:hAnsi="Times New Roman" w:cs="Times New Roman"/>
        </w:rPr>
        <w:t>组成细胞的分子综合练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核酸的组成元素为</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N</w:t>
      </w:r>
      <w:r w:rsidRPr="00E24269">
        <w:rPr>
          <w:rFonts w:ascii="Times New Roman" w:hAnsi="Times New Roman" w:cs="Times New Roman"/>
        </w:rPr>
        <w:t>、</w:t>
      </w:r>
      <w:r w:rsidRPr="00E24269">
        <w:rPr>
          <w:rFonts w:ascii="Times New Roman" w:hAnsi="Times New Roman" w:cs="Times New Roman"/>
        </w:rPr>
        <w:t>P</w:t>
      </w:r>
      <w:r>
        <w:rPr>
          <w:rFonts w:ascii="Times New Roman" w:hAnsi="Times New Roman" w:cs="Times New Roman"/>
        </w:rPr>
        <w:t>，</w:t>
      </w:r>
      <w:r w:rsidRPr="00E24269">
        <w:rPr>
          <w:rFonts w:ascii="Times New Roman" w:hAnsi="Times New Roman" w:cs="Times New Roman"/>
        </w:rPr>
        <w:t>蛋白质的组成元素主要包括</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有的还含有</w:t>
      </w:r>
      <w:r w:rsidRPr="00E24269">
        <w:rPr>
          <w:rFonts w:ascii="Times New Roman" w:hAnsi="Times New Roman" w:cs="Times New Roman"/>
        </w:rPr>
        <w:t>S</w:t>
      </w:r>
      <w:r>
        <w:rPr>
          <w:rFonts w:ascii="Times New Roman" w:hAnsi="Times New Roman" w:cs="Times New Roman"/>
        </w:rPr>
        <w:t>，</w:t>
      </w:r>
      <w:r w:rsidRPr="00E24269">
        <w:rPr>
          <w:rFonts w:ascii="Times New Roman" w:hAnsi="Times New Roman" w:cs="Times New Roman"/>
        </w:rPr>
        <w:t>二者不相同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错误；核酸的生物合成需要多种化学本质为蛋白质的酶参与</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正确；蛋白质的分解需要化学本质为蛋白质的酶的参与</w:t>
      </w:r>
      <w:r>
        <w:rPr>
          <w:rFonts w:ascii="Times New Roman" w:hAnsi="Times New Roman" w:cs="Times New Roman"/>
        </w:rPr>
        <w:t>，</w:t>
      </w:r>
      <w:r w:rsidRPr="00E24269">
        <w:rPr>
          <w:rFonts w:ascii="Times New Roman" w:hAnsi="Times New Roman" w:cs="Times New Roman"/>
        </w:rPr>
        <w:t>不需要核酸的直接参与</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错误；高温会破坏蛋白质和核酸的空间结构</w:t>
      </w:r>
      <w:r>
        <w:rPr>
          <w:rFonts w:ascii="Times New Roman" w:hAnsi="Times New Roman" w:cs="Times New Roman"/>
        </w:rPr>
        <w:t>，</w:t>
      </w:r>
      <w:r w:rsidRPr="00E24269">
        <w:rPr>
          <w:rFonts w:ascii="Times New Roman" w:hAnsi="Times New Roman" w:cs="Times New Roman"/>
        </w:rPr>
        <w:t>使蛋白质和核酸发生变性</w:t>
      </w:r>
      <w:r>
        <w:rPr>
          <w:rFonts w:ascii="Times New Roman" w:hAnsi="Times New Roman" w:cs="Times New Roman"/>
        </w:rPr>
        <w:t>，</w:t>
      </w:r>
      <w:r w:rsidRPr="00E24269">
        <w:rPr>
          <w:rFonts w:ascii="Times New Roman" w:hAnsi="Times New Roman" w:cs="Times New Roman"/>
        </w:rPr>
        <w:t>但不会破坏蛋白质中的肽键</w:t>
      </w:r>
      <w:r>
        <w:rPr>
          <w:rFonts w:ascii="Times New Roman" w:hAnsi="Times New Roman" w:cs="Times New Roman"/>
        </w:rPr>
        <w:t>，</w:t>
      </w:r>
      <w:r w:rsidRPr="00E24269">
        <w:rPr>
          <w:rFonts w:ascii="Times New Roman" w:hAnsi="Times New Roman" w:cs="Times New Roman"/>
        </w:rPr>
        <w:t>核酸分子中无</w:t>
      </w:r>
      <w:r w:rsidRPr="00E24269">
        <w:rPr>
          <w:rFonts w:ascii="Times New Roman" w:hAnsi="Times New Roman" w:cs="Times New Roman" w:hint="eastAsia"/>
        </w:rPr>
        <w:t>肽键</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碳是组成细胞的最基本元素</w:t>
      </w:r>
      <w:r>
        <w:rPr>
          <w:rFonts w:ascii="Times New Roman" w:hAnsi="Times New Roman" w:cs="Times New Roman"/>
        </w:rPr>
        <w:t>，</w:t>
      </w:r>
      <w:r w:rsidRPr="00E24269">
        <w:rPr>
          <w:rFonts w:ascii="Times New Roman" w:hAnsi="Times New Roman" w:cs="Times New Roman"/>
        </w:rPr>
        <w:t>因为碳链是构成生物大分子的基本骨架。</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鉴定蛋白质既可以用蛋清稀释液</w:t>
      </w:r>
      <w:r>
        <w:rPr>
          <w:rFonts w:ascii="Times New Roman" w:hAnsi="Times New Roman" w:cs="Times New Roman"/>
        </w:rPr>
        <w:t>，</w:t>
      </w:r>
      <w:r w:rsidRPr="00E24269">
        <w:rPr>
          <w:rFonts w:ascii="Times New Roman" w:hAnsi="Times New Roman" w:cs="Times New Roman"/>
        </w:rPr>
        <w:t>也可以用黄豆浆滤液；鉴定蛋白质所用的试剂是双缩脲试剂</w:t>
      </w:r>
      <w:r>
        <w:rPr>
          <w:rFonts w:ascii="Times New Roman" w:hAnsi="Times New Roman" w:cs="Times New Roman"/>
        </w:rPr>
        <w:t>，</w:t>
      </w:r>
      <w:r w:rsidRPr="00E24269">
        <w:rPr>
          <w:rFonts w:ascii="Times New Roman" w:hAnsi="Times New Roman" w:cs="Times New Roman"/>
        </w:rPr>
        <w:t>先加</w:t>
      </w:r>
      <w:r w:rsidRPr="00E24269">
        <w:rPr>
          <w:rFonts w:ascii="Times New Roman" w:hAnsi="Times New Roman" w:cs="Times New Roman"/>
        </w:rPr>
        <w:t>A</w:t>
      </w:r>
      <w:r w:rsidRPr="00E24269">
        <w:rPr>
          <w:rFonts w:ascii="Times New Roman" w:hAnsi="Times New Roman" w:cs="Times New Roman"/>
        </w:rPr>
        <w:t>液</w:t>
      </w:r>
      <w:r w:rsidRPr="00E24269">
        <w:rPr>
          <w:rFonts w:ascii="Times New Roman" w:hAnsi="Times New Roman" w:cs="Times New Roman"/>
        </w:rPr>
        <w:t>1mL</w:t>
      </w:r>
      <w:r>
        <w:rPr>
          <w:rFonts w:ascii="Times New Roman" w:hAnsi="Times New Roman" w:cs="Times New Roman"/>
        </w:rPr>
        <w:t>，</w:t>
      </w:r>
      <w:r w:rsidRPr="00E24269">
        <w:rPr>
          <w:rFonts w:ascii="Times New Roman" w:hAnsi="Times New Roman" w:cs="Times New Roman"/>
        </w:rPr>
        <w:t>再加</w:t>
      </w:r>
      <w:r w:rsidRPr="00E24269">
        <w:rPr>
          <w:rFonts w:ascii="Times New Roman" w:hAnsi="Times New Roman" w:cs="Times New Roman"/>
        </w:rPr>
        <w:t>B</w:t>
      </w:r>
      <w:r w:rsidRPr="00E24269">
        <w:rPr>
          <w:rFonts w:ascii="Times New Roman" w:hAnsi="Times New Roman" w:cs="Times New Roman"/>
        </w:rPr>
        <w:t>液</w:t>
      </w:r>
      <w:r w:rsidRPr="00E24269">
        <w:rPr>
          <w:rFonts w:ascii="Times New Roman" w:hAnsi="Times New Roman" w:cs="Times New Roman"/>
        </w:rPr>
        <w:t>4</w:t>
      </w:r>
      <w:r w:rsidRPr="00E24269">
        <w:rPr>
          <w:rFonts w:ascii="Times New Roman" w:hAnsi="Times New Roman" w:cs="Times New Roman"/>
        </w:rPr>
        <w:t>滴。</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蛋白酶的化学本质是蛋白质</w:t>
      </w:r>
      <w:r>
        <w:rPr>
          <w:rFonts w:ascii="Times New Roman" w:hAnsi="Times New Roman" w:cs="Times New Roman"/>
        </w:rPr>
        <w:t>，</w:t>
      </w:r>
      <w:r w:rsidRPr="00E24269">
        <w:rPr>
          <w:rFonts w:ascii="Times New Roman" w:hAnsi="Times New Roman" w:cs="Times New Roman"/>
        </w:rPr>
        <w:t>因此检测蛋白酶的存在与否时应把嫩肉粉溶解于水中并用双缩脲试剂直接检测即可。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性激素属于脂质中的固醇类物质</w:t>
      </w:r>
      <w:r>
        <w:rPr>
          <w:rFonts w:ascii="Times New Roman" w:hAnsi="Times New Roman" w:cs="Times New Roman"/>
        </w:rPr>
        <w:t>，</w:t>
      </w:r>
      <w:r w:rsidRPr="00E24269">
        <w:rPr>
          <w:rFonts w:ascii="Times New Roman" w:hAnsi="Times New Roman" w:cs="Times New Roman"/>
        </w:rPr>
        <w:t>能够参与生命活动的调节</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正确；细胞膜上的糖蛋白是由糖类和蛋白质组成的</w:t>
      </w:r>
      <w:r>
        <w:rPr>
          <w:rFonts w:ascii="Times New Roman" w:hAnsi="Times New Roman" w:cs="Times New Roman"/>
        </w:rPr>
        <w:t>，</w:t>
      </w:r>
      <w:r w:rsidRPr="00E24269">
        <w:rPr>
          <w:rFonts w:ascii="Times New Roman" w:hAnsi="Times New Roman" w:cs="Times New Roman"/>
        </w:rPr>
        <w:t>参与细胞的识别和免疫调节</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正确；脂质中的胆</w:t>
      </w:r>
      <w:r w:rsidRPr="00E24269">
        <w:rPr>
          <w:rFonts w:ascii="Times New Roman" w:hAnsi="Times New Roman" w:cs="Times New Roman" w:hint="eastAsia"/>
        </w:rPr>
        <w:t>固醇参与了血液中的脂质的运输</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错误；蔗糖的水解产物是葡萄糖和果糖</w:t>
      </w:r>
      <w:r>
        <w:rPr>
          <w:rFonts w:ascii="Times New Roman" w:hAnsi="Times New Roman" w:cs="Times New Roman"/>
        </w:rPr>
        <w:t>，</w:t>
      </w:r>
      <w:r w:rsidRPr="00E24269">
        <w:rPr>
          <w:rFonts w:ascii="Times New Roman" w:hAnsi="Times New Roman" w:cs="Times New Roman"/>
        </w:rPr>
        <w:t>乳糖的水解产物是葡萄糖和半乳糖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自由水与结合水的比值与新陈代谢速率有关</w:t>
      </w:r>
      <w:r>
        <w:rPr>
          <w:rFonts w:ascii="Times New Roman" w:hAnsi="Times New Roman" w:cs="Times New Roman"/>
        </w:rPr>
        <w:t>，</w:t>
      </w:r>
      <w:r w:rsidRPr="00E24269">
        <w:rPr>
          <w:rFonts w:ascii="Times New Roman" w:hAnsi="Times New Roman" w:cs="Times New Roman"/>
        </w:rPr>
        <w:t>一般来说</w:t>
      </w:r>
      <w:r>
        <w:rPr>
          <w:rFonts w:ascii="Times New Roman" w:hAnsi="Times New Roman" w:cs="Times New Roman"/>
        </w:rPr>
        <w:t>，</w:t>
      </w:r>
      <w:r w:rsidRPr="00E24269">
        <w:rPr>
          <w:rFonts w:ascii="Times New Roman" w:hAnsi="Times New Roman" w:cs="Times New Roman"/>
        </w:rPr>
        <w:t>该比值越大</w:t>
      </w:r>
      <w:r>
        <w:rPr>
          <w:rFonts w:ascii="Times New Roman" w:hAnsi="Times New Roman" w:cs="Times New Roman"/>
        </w:rPr>
        <w:t>，</w:t>
      </w:r>
      <w:r w:rsidRPr="00E24269">
        <w:rPr>
          <w:rFonts w:ascii="Times New Roman" w:hAnsi="Times New Roman" w:cs="Times New Roman"/>
        </w:rPr>
        <w:t>新陈代谢越旺盛</w:t>
      </w:r>
      <w:r>
        <w:rPr>
          <w:rFonts w:ascii="Times New Roman" w:hAnsi="Times New Roman" w:cs="Times New Roman"/>
        </w:rPr>
        <w:t>，</w:t>
      </w:r>
      <w:r w:rsidRPr="00E24269">
        <w:rPr>
          <w:rFonts w:ascii="Times New Roman" w:hAnsi="Times New Roman" w:cs="Times New Roman"/>
        </w:rPr>
        <w:t>随着人年龄的增长</w:t>
      </w:r>
      <w:r>
        <w:rPr>
          <w:rFonts w:ascii="Times New Roman" w:hAnsi="Times New Roman" w:cs="Times New Roman"/>
        </w:rPr>
        <w:t>，</w:t>
      </w:r>
      <w:r w:rsidRPr="00E24269">
        <w:rPr>
          <w:rFonts w:ascii="Times New Roman" w:hAnsi="Times New Roman" w:cs="Times New Roman"/>
        </w:rPr>
        <w:t>人体的新陈代谢速率逐渐减慢</w:t>
      </w:r>
      <w:r>
        <w:rPr>
          <w:rFonts w:ascii="Times New Roman" w:hAnsi="Times New Roman" w:cs="Times New Roman"/>
        </w:rPr>
        <w:t>，</w:t>
      </w:r>
      <w:r w:rsidRPr="00E24269">
        <w:rPr>
          <w:rFonts w:ascii="Times New Roman" w:hAnsi="Times New Roman" w:cs="Times New Roman"/>
        </w:rPr>
        <w:t>自由水与结合水的比值降低</w:t>
      </w:r>
      <w:r>
        <w:rPr>
          <w:rFonts w:ascii="Times New Roman" w:hAnsi="Times New Roman" w:cs="Times New Roman"/>
        </w:rPr>
        <w:t>，</w:t>
      </w:r>
      <w:r w:rsidRPr="00E24269">
        <w:rPr>
          <w:rFonts w:ascii="Times New Roman" w:hAnsi="Times New Roman" w:cs="Times New Roman"/>
        </w:rPr>
        <w:t>这与曲线</w:t>
      </w:r>
      <w:r w:rsidRPr="00E24269">
        <w:rPr>
          <w:rFonts w:hAnsi="宋体" w:cs="Times New Roman"/>
        </w:rPr>
        <w:t>①</w:t>
      </w:r>
      <w:r w:rsidRPr="00E24269">
        <w:rPr>
          <w:rFonts w:ascii="Times New Roman" w:hAnsi="Times New Roman" w:cs="Times New Roman"/>
        </w:rPr>
        <w:t>相符</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正确；自由水与结合水的比值可影响细胞代谢的旺盛程度</w:t>
      </w:r>
      <w:r>
        <w:rPr>
          <w:rFonts w:ascii="Times New Roman" w:hAnsi="Times New Roman" w:cs="Times New Roman"/>
        </w:rPr>
        <w:t>，</w:t>
      </w:r>
      <w:r w:rsidRPr="00E24269">
        <w:rPr>
          <w:rFonts w:ascii="Times New Roman" w:hAnsi="Times New Roman" w:cs="Times New Roman"/>
        </w:rPr>
        <w:t>该比值越大</w:t>
      </w:r>
      <w:r>
        <w:rPr>
          <w:rFonts w:ascii="Times New Roman" w:hAnsi="Times New Roman" w:cs="Times New Roman"/>
        </w:rPr>
        <w:t>，</w:t>
      </w:r>
      <w:r w:rsidRPr="00E24269">
        <w:rPr>
          <w:rFonts w:ascii="Times New Roman" w:hAnsi="Times New Roman" w:cs="Times New Roman"/>
        </w:rPr>
        <w:t>细胞代谢越强</w:t>
      </w:r>
      <w:r>
        <w:rPr>
          <w:rFonts w:ascii="Times New Roman" w:hAnsi="Times New Roman" w:cs="Times New Roman"/>
        </w:rPr>
        <w:t>，</w:t>
      </w:r>
      <w:r w:rsidRPr="00E24269">
        <w:rPr>
          <w:rFonts w:ascii="Times New Roman" w:hAnsi="Times New Roman" w:cs="Times New Roman"/>
        </w:rPr>
        <w:t>这与曲线</w:t>
      </w:r>
      <w:r w:rsidRPr="00E24269">
        <w:rPr>
          <w:rFonts w:hAnsi="宋体" w:cs="Times New Roman"/>
        </w:rPr>
        <w:t>②</w:t>
      </w:r>
      <w:r w:rsidRPr="00E24269">
        <w:rPr>
          <w:rFonts w:ascii="Times New Roman" w:hAnsi="Times New Roman" w:cs="Times New Roman"/>
        </w:rPr>
        <w:t>相符</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正确；一粒新鲜的玉米种子在烘箱中被烘干的过程中</w:t>
      </w:r>
      <w:r>
        <w:rPr>
          <w:rFonts w:ascii="Times New Roman" w:hAnsi="Times New Roman" w:cs="Times New Roman"/>
        </w:rPr>
        <w:t>，</w:t>
      </w:r>
      <w:r w:rsidRPr="00E24269">
        <w:rPr>
          <w:rFonts w:ascii="Times New Roman" w:hAnsi="Times New Roman" w:cs="Times New Roman"/>
        </w:rPr>
        <w:t>开始由于水分减少</w:t>
      </w:r>
      <w:r>
        <w:rPr>
          <w:rFonts w:ascii="Times New Roman" w:hAnsi="Times New Roman" w:cs="Times New Roman"/>
        </w:rPr>
        <w:t>，</w:t>
      </w:r>
      <w:r w:rsidRPr="00E24269">
        <w:rPr>
          <w:rFonts w:ascii="Times New Roman" w:hAnsi="Times New Roman" w:cs="Times New Roman"/>
        </w:rPr>
        <w:t>故无机盐的相对含量增加</w:t>
      </w:r>
      <w:r>
        <w:rPr>
          <w:rFonts w:ascii="Times New Roman" w:hAnsi="Times New Roman" w:cs="Times New Roman"/>
        </w:rPr>
        <w:t>，</w:t>
      </w:r>
      <w:r w:rsidRPr="00E24269">
        <w:rPr>
          <w:rFonts w:ascii="Times New Roman" w:hAnsi="Times New Roman" w:cs="Times New Roman"/>
        </w:rPr>
        <w:t>后来玉米种子的总质量不再发生变</w:t>
      </w:r>
      <w:r w:rsidRPr="00E24269">
        <w:rPr>
          <w:rFonts w:ascii="Times New Roman" w:hAnsi="Times New Roman" w:cs="Times New Roman" w:hint="eastAsia"/>
        </w:rPr>
        <w:t>化</w:t>
      </w:r>
      <w:r>
        <w:rPr>
          <w:rFonts w:ascii="Times New Roman" w:hAnsi="Times New Roman" w:cs="Times New Roman" w:hint="eastAsia"/>
        </w:rPr>
        <w:t>，</w:t>
      </w:r>
      <w:r w:rsidRPr="00E24269">
        <w:rPr>
          <w:rFonts w:ascii="Times New Roman" w:hAnsi="Times New Roman" w:cs="Times New Roman" w:hint="eastAsia"/>
        </w:rPr>
        <w:t>无机盐的相对含量也会保持稳定</w:t>
      </w:r>
      <w:r>
        <w:rPr>
          <w:rFonts w:ascii="Times New Roman" w:hAnsi="Times New Roman" w:cs="Times New Roman" w:hint="eastAsia"/>
        </w:rPr>
        <w:t>，</w:t>
      </w:r>
      <w:r w:rsidRPr="00E24269">
        <w:rPr>
          <w:rFonts w:ascii="Times New Roman" w:hAnsi="Times New Roman" w:cs="Times New Roman" w:hint="eastAsia"/>
        </w:rPr>
        <w:t>这与曲线</w:t>
      </w:r>
      <w:r w:rsidRPr="00E24269">
        <w:rPr>
          <w:rFonts w:hAnsi="宋体" w:cs="Times New Roman" w:hint="eastAsia"/>
        </w:rPr>
        <w:t>②</w:t>
      </w:r>
      <w:r w:rsidRPr="00E24269">
        <w:rPr>
          <w:rFonts w:ascii="Times New Roman" w:hAnsi="Times New Roman" w:cs="Times New Roman" w:hint="eastAsia"/>
        </w:rPr>
        <w:t>相符</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正确；人从幼年到成年体内相对含水量逐渐降低</w:t>
      </w:r>
      <w:r>
        <w:rPr>
          <w:rFonts w:ascii="Times New Roman" w:hAnsi="Times New Roman" w:cs="Times New Roman"/>
        </w:rPr>
        <w:t>，</w:t>
      </w:r>
      <w:r w:rsidRPr="00E24269">
        <w:rPr>
          <w:rFonts w:ascii="Times New Roman" w:hAnsi="Times New Roman" w:cs="Times New Roman"/>
        </w:rPr>
        <w:t>这与曲线</w:t>
      </w:r>
      <w:r w:rsidRPr="00E24269">
        <w:rPr>
          <w:rFonts w:hAnsi="宋体" w:cs="Times New Roman"/>
        </w:rPr>
        <w:t>③</w:t>
      </w:r>
      <w:r w:rsidRPr="00E24269">
        <w:rPr>
          <w:rFonts w:ascii="Times New Roman" w:hAnsi="Times New Roman" w:cs="Times New Roman"/>
        </w:rPr>
        <w:t>不符</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脂肪中</w:t>
      </w:r>
      <w:r w:rsidRPr="00E24269">
        <w:rPr>
          <w:rFonts w:ascii="Times New Roman" w:hAnsi="Times New Roman" w:cs="Times New Roman"/>
        </w:rPr>
        <w:t>H</w:t>
      </w:r>
      <w:r w:rsidRPr="00E24269">
        <w:rPr>
          <w:rFonts w:ascii="Times New Roman" w:hAnsi="Times New Roman" w:cs="Times New Roman"/>
        </w:rPr>
        <w:t>的比例为</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75%</w:t>
      </w:r>
      <w:r w:rsidRPr="00E24269">
        <w:rPr>
          <w:rFonts w:ascii="Times New Roman" w:hAnsi="Times New Roman" w:cs="Times New Roman"/>
        </w:rPr>
        <w:t>－</w:t>
      </w:r>
      <w:r w:rsidRPr="00E24269">
        <w:rPr>
          <w:rFonts w:ascii="Times New Roman" w:hAnsi="Times New Roman" w:cs="Times New Roman"/>
        </w:rPr>
        <w:t>13%</w:t>
      </w:r>
      <w:r w:rsidRPr="00E24269">
        <w:rPr>
          <w:rFonts w:ascii="Times New Roman" w:hAnsi="Times New Roman" w:cs="Times New Roman"/>
        </w:rPr>
        <w:t>＝</w:t>
      </w: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糖类中</w:t>
      </w:r>
      <w:r w:rsidRPr="00E24269">
        <w:rPr>
          <w:rFonts w:ascii="Times New Roman" w:hAnsi="Times New Roman" w:cs="Times New Roman"/>
        </w:rPr>
        <w:t>H</w:t>
      </w:r>
      <w:r w:rsidRPr="00E24269">
        <w:rPr>
          <w:rFonts w:ascii="Times New Roman" w:hAnsi="Times New Roman" w:cs="Times New Roman"/>
        </w:rPr>
        <w:t>的比例为</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44%</w:t>
      </w:r>
      <w:r w:rsidRPr="00E24269">
        <w:rPr>
          <w:rFonts w:ascii="Times New Roman" w:hAnsi="Times New Roman" w:cs="Times New Roman"/>
        </w:rPr>
        <w:t>－</w:t>
      </w:r>
      <w:r w:rsidRPr="00E24269">
        <w:rPr>
          <w:rFonts w:ascii="Times New Roman" w:hAnsi="Times New Roman" w:cs="Times New Roman"/>
        </w:rPr>
        <w:t>50%</w:t>
      </w:r>
      <w:r w:rsidRPr="00E24269">
        <w:rPr>
          <w:rFonts w:ascii="Times New Roman" w:hAnsi="Times New Roman" w:cs="Times New Roman"/>
        </w:rPr>
        <w:t>＝</w:t>
      </w: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正确；相同质量条件下</w:t>
      </w:r>
      <w:r>
        <w:rPr>
          <w:rFonts w:ascii="Times New Roman" w:hAnsi="Times New Roman" w:cs="Times New Roman"/>
        </w:rPr>
        <w:t>，</w:t>
      </w:r>
      <w:r w:rsidRPr="00E24269">
        <w:rPr>
          <w:rFonts w:ascii="Times New Roman" w:hAnsi="Times New Roman" w:cs="Times New Roman"/>
        </w:rPr>
        <w:t>由于脂肪的含氢量比糖类高</w:t>
      </w:r>
      <w:r>
        <w:rPr>
          <w:rFonts w:ascii="Times New Roman" w:hAnsi="Times New Roman" w:cs="Times New Roman"/>
        </w:rPr>
        <w:t>，</w:t>
      </w:r>
      <w:r w:rsidRPr="00E24269">
        <w:rPr>
          <w:rFonts w:ascii="Times New Roman" w:hAnsi="Times New Roman" w:cs="Times New Roman"/>
        </w:rPr>
        <w:t>氧化分解时要消耗更多的氧气</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正确；氧化分解时产生多少水取决于</w:t>
      </w:r>
      <w:r w:rsidRPr="00E24269">
        <w:rPr>
          <w:rFonts w:ascii="Times New Roman" w:hAnsi="Times New Roman" w:cs="Times New Roman"/>
        </w:rPr>
        <w:t>H</w:t>
      </w:r>
      <w:r w:rsidRPr="00E24269">
        <w:rPr>
          <w:rFonts w:ascii="Times New Roman" w:hAnsi="Times New Roman" w:cs="Times New Roman"/>
        </w:rPr>
        <w:t>的比例</w:t>
      </w:r>
      <w:r>
        <w:rPr>
          <w:rFonts w:ascii="Times New Roman" w:hAnsi="Times New Roman" w:cs="Times New Roman"/>
        </w:rPr>
        <w:t>，</w:t>
      </w:r>
      <w:r w:rsidRPr="00E24269">
        <w:rPr>
          <w:rFonts w:ascii="Times New Roman" w:hAnsi="Times New Roman" w:cs="Times New Roman"/>
        </w:rPr>
        <w:t>糖类中</w:t>
      </w:r>
      <w:r w:rsidRPr="00E24269">
        <w:rPr>
          <w:rFonts w:ascii="Times New Roman" w:hAnsi="Times New Roman" w:cs="Times New Roman"/>
        </w:rPr>
        <w:t>H</w:t>
      </w:r>
      <w:r w:rsidRPr="00E24269">
        <w:rPr>
          <w:rFonts w:ascii="Times New Roman" w:hAnsi="Times New Roman" w:cs="Times New Roman"/>
        </w:rPr>
        <w:t>的比例较低</w:t>
      </w:r>
      <w:r>
        <w:rPr>
          <w:rFonts w:ascii="Times New Roman" w:hAnsi="Times New Roman" w:cs="Times New Roman"/>
        </w:rPr>
        <w:t>，</w:t>
      </w:r>
      <w:r w:rsidRPr="00E24269">
        <w:rPr>
          <w:rFonts w:ascii="Times New Roman" w:hAnsi="Times New Roman" w:cs="Times New Roman"/>
        </w:rPr>
        <w:t>因此氧化分解时产生的水较少</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Y&lt;X</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错误；因脂肪中</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含量高</w:t>
      </w:r>
      <w:r>
        <w:rPr>
          <w:rFonts w:ascii="Times New Roman" w:hAnsi="Times New Roman" w:cs="Times New Roman"/>
        </w:rPr>
        <w:t>，</w:t>
      </w:r>
      <w:r w:rsidRPr="00E24269">
        <w:rPr>
          <w:rFonts w:ascii="Times New Roman" w:hAnsi="Times New Roman" w:cs="Times New Roman"/>
        </w:rPr>
        <w:t>氧化分解时耗氧量多</w:t>
      </w:r>
      <w:r>
        <w:rPr>
          <w:rFonts w:ascii="Times New Roman" w:hAnsi="Times New Roman" w:cs="Times New Roman"/>
        </w:rPr>
        <w:t>，</w:t>
      </w:r>
      <w:r w:rsidRPr="00E24269">
        <w:rPr>
          <w:rFonts w:ascii="Times New Roman" w:hAnsi="Times New Roman" w:cs="Times New Roman"/>
        </w:rPr>
        <w:t>释放的能量较多</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冬季来临温度降低</w:t>
      </w:r>
      <w:r>
        <w:rPr>
          <w:rFonts w:ascii="Times New Roman" w:hAnsi="Times New Roman" w:cs="Times New Roman"/>
        </w:rPr>
        <w:t>，</w:t>
      </w:r>
      <w:r w:rsidRPr="00E24269">
        <w:rPr>
          <w:rFonts w:ascii="Times New Roman" w:hAnsi="Times New Roman" w:cs="Times New Roman"/>
        </w:rPr>
        <w:t>结合水</w:t>
      </w:r>
      <w:r w:rsidRPr="00E24269">
        <w:rPr>
          <w:rFonts w:ascii="Times New Roman" w:hAnsi="Times New Roman" w:cs="Times New Roman"/>
        </w:rPr>
        <w:t>/</w:t>
      </w:r>
      <w:r w:rsidRPr="00E24269">
        <w:rPr>
          <w:rFonts w:ascii="Times New Roman" w:hAnsi="Times New Roman" w:cs="Times New Roman"/>
        </w:rPr>
        <w:t>自由水的比例增大</w:t>
      </w:r>
      <w:r>
        <w:rPr>
          <w:rFonts w:ascii="Times New Roman" w:hAnsi="Times New Roman" w:cs="Times New Roman"/>
        </w:rPr>
        <w:t>，</w:t>
      </w:r>
      <w:r w:rsidRPr="00E24269">
        <w:rPr>
          <w:rFonts w:ascii="Times New Roman" w:hAnsi="Times New Roman" w:cs="Times New Roman"/>
        </w:rPr>
        <w:t>细胞代谢水平降低</w:t>
      </w:r>
      <w:r>
        <w:rPr>
          <w:rFonts w:ascii="Times New Roman" w:hAnsi="Times New Roman" w:cs="Times New Roman"/>
        </w:rPr>
        <w:t>，</w:t>
      </w:r>
      <w:r w:rsidRPr="00E24269">
        <w:rPr>
          <w:rFonts w:ascii="Times New Roman" w:hAnsi="Times New Roman" w:cs="Times New Roman"/>
        </w:rPr>
        <w:t>而细胞的抗逆性增强</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错误；水作为反应物可以参与光合作用和有氧呼吸等</w:t>
      </w:r>
      <w:r>
        <w:rPr>
          <w:rFonts w:ascii="Times New Roman" w:hAnsi="Times New Roman" w:cs="Times New Roman"/>
        </w:rPr>
        <w:t>，</w:t>
      </w:r>
      <w:r w:rsidRPr="00E24269">
        <w:rPr>
          <w:rFonts w:ascii="Times New Roman" w:hAnsi="Times New Roman" w:cs="Times New Roman"/>
        </w:rPr>
        <w:t>但氨基酸脱水缩合过程中水是生成物而不是反应物</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错误；结合水的作用是组成细胞结构</w:t>
      </w:r>
      <w:r>
        <w:rPr>
          <w:rFonts w:ascii="Times New Roman" w:hAnsi="Times New Roman" w:cs="Times New Roman"/>
        </w:rPr>
        <w:t>，</w:t>
      </w:r>
      <w:r w:rsidRPr="00E24269">
        <w:rPr>
          <w:rFonts w:ascii="Times New Roman" w:hAnsi="Times New Roman" w:cs="Times New Roman"/>
        </w:rPr>
        <w:t>如果失去结合水则会破坏细胞结构导致细胞死亡</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正确；如果温度过高会导致细胞死亡</w:t>
      </w:r>
      <w:r>
        <w:rPr>
          <w:rFonts w:ascii="Times New Roman" w:hAnsi="Times New Roman" w:cs="Times New Roman"/>
        </w:rPr>
        <w:t>，</w:t>
      </w:r>
      <w:r w:rsidRPr="00E24269">
        <w:rPr>
          <w:rFonts w:ascii="Times New Roman" w:hAnsi="Times New Roman" w:cs="Times New Roman"/>
        </w:rPr>
        <w:t>细胞中的水分也会因蒸发而减少</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葡萄糖是还原性糖</w:t>
      </w:r>
      <w:r>
        <w:rPr>
          <w:rFonts w:ascii="Times New Roman" w:hAnsi="Times New Roman" w:cs="Times New Roman"/>
        </w:rPr>
        <w:t>，</w:t>
      </w:r>
      <w:r w:rsidRPr="00E24269">
        <w:rPr>
          <w:rFonts w:ascii="Times New Roman" w:hAnsi="Times New Roman" w:cs="Times New Roman"/>
        </w:rPr>
        <w:t>可以与斐林试剂水浴加热出现砖红色沉淀；斐林试剂的成分是</w:t>
      </w:r>
      <w:r w:rsidRPr="00E24269">
        <w:rPr>
          <w:rFonts w:ascii="Times New Roman" w:hAnsi="Times New Roman" w:cs="Times New Roman"/>
        </w:rPr>
        <w:t>0.1g/mL</w:t>
      </w:r>
      <w:r w:rsidRPr="00E24269">
        <w:rPr>
          <w:rFonts w:ascii="Times New Roman" w:hAnsi="Times New Roman" w:cs="Times New Roman"/>
        </w:rPr>
        <w:t>的</w:t>
      </w:r>
      <w:r w:rsidRPr="00E24269">
        <w:rPr>
          <w:rFonts w:ascii="Times New Roman" w:hAnsi="Times New Roman" w:cs="Times New Roman"/>
        </w:rPr>
        <w:t>NaOH</w:t>
      </w:r>
      <w:r w:rsidRPr="00E24269">
        <w:rPr>
          <w:rFonts w:ascii="Times New Roman" w:hAnsi="Times New Roman" w:cs="Times New Roman"/>
        </w:rPr>
        <w:t>溶液和</w:t>
      </w:r>
      <w:r w:rsidRPr="00E24269">
        <w:rPr>
          <w:rFonts w:ascii="Times New Roman" w:hAnsi="Times New Roman" w:cs="Times New Roman"/>
        </w:rPr>
        <w:t>0.05g/mL</w:t>
      </w:r>
      <w:r w:rsidRPr="00E24269">
        <w:rPr>
          <w:rFonts w:ascii="Times New Roman" w:hAnsi="Times New Roman" w:cs="Times New Roman"/>
        </w:rPr>
        <w:t>的</w:t>
      </w:r>
      <w:r w:rsidRPr="00E24269">
        <w:rPr>
          <w:rFonts w:ascii="Times New Roman" w:hAnsi="Times New Roman" w:cs="Times New Roman"/>
        </w:rPr>
        <w:t>CuSO</w:t>
      </w:r>
      <w:r w:rsidRPr="00E24269">
        <w:rPr>
          <w:rFonts w:ascii="Times New Roman" w:hAnsi="Times New Roman" w:cs="Times New Roman"/>
          <w:vertAlign w:val="subscript"/>
        </w:rPr>
        <w:t>4</w:t>
      </w:r>
      <w:r w:rsidRPr="00E24269">
        <w:rPr>
          <w:rFonts w:ascii="Times New Roman" w:hAnsi="Times New Roman" w:cs="Times New Roman"/>
        </w:rPr>
        <w:t>溶液</w:t>
      </w:r>
      <w:r>
        <w:rPr>
          <w:rFonts w:ascii="Times New Roman" w:hAnsi="Times New Roman" w:cs="Times New Roman"/>
        </w:rPr>
        <w:t>，</w:t>
      </w:r>
      <w:r w:rsidRPr="00E24269">
        <w:rPr>
          <w:rFonts w:ascii="Times New Roman" w:hAnsi="Times New Roman" w:cs="Times New Roman" w:hint="eastAsia"/>
        </w:rPr>
        <w:t>使用时需要先混合再使用</w:t>
      </w:r>
      <w:r>
        <w:rPr>
          <w:rFonts w:ascii="Times New Roman" w:hAnsi="Times New Roman" w:cs="Times New Roman" w:hint="eastAsia"/>
        </w:rPr>
        <w:t>，</w:t>
      </w:r>
      <w:r w:rsidRPr="00E24269">
        <w:rPr>
          <w:rFonts w:ascii="Times New Roman" w:hAnsi="Times New Roman" w:cs="Times New Roman" w:hint="eastAsia"/>
        </w:rPr>
        <w:t>蔗糖不是还原性糖</w:t>
      </w:r>
      <w:r>
        <w:rPr>
          <w:rFonts w:ascii="Times New Roman" w:hAnsi="Times New Roman" w:cs="Times New Roman" w:hint="eastAsia"/>
        </w:rPr>
        <w:t>，</w:t>
      </w:r>
      <w:r w:rsidRPr="00E24269">
        <w:rPr>
          <w:rFonts w:ascii="Times New Roman" w:hAnsi="Times New Roman" w:cs="Times New Roman" w:hint="eastAsia"/>
        </w:rPr>
        <w:t>因此不能用来作为对照。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）蓝细菌细胞无核膜包被的成形的细胞核</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）细胞膜</w:t>
      </w:r>
      <w:r>
        <w:rPr>
          <w:rFonts w:ascii="Times New Roman" w:hAnsi="Times New Roman" w:cs="Times New Roman"/>
        </w:rPr>
        <w:t xml:space="preserve">　</w:t>
      </w:r>
      <w:r w:rsidRPr="00E24269">
        <w:rPr>
          <w:rFonts w:ascii="Times New Roman" w:hAnsi="Times New Roman" w:cs="Times New Roman"/>
        </w:rPr>
        <w:t>统一性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）自养</w:t>
      </w:r>
      <w:r>
        <w:rPr>
          <w:rFonts w:ascii="Times New Roman" w:hAnsi="Times New Roman" w:cs="Times New Roman"/>
        </w:rPr>
        <w:t xml:space="preserve">　</w:t>
      </w:r>
      <w:r w:rsidRPr="00E24269">
        <w:rPr>
          <w:rFonts w:ascii="Times New Roman" w:hAnsi="Times New Roman" w:cs="Times New Roman"/>
        </w:rPr>
        <w:t>叶绿素</w:t>
      </w:r>
      <w:r>
        <w:rPr>
          <w:rFonts w:ascii="Times New Roman" w:hAnsi="Times New Roman" w:cs="Times New Roman"/>
        </w:rPr>
        <w:t xml:space="preserve">　</w:t>
      </w:r>
      <w:r w:rsidRPr="00E24269">
        <w:rPr>
          <w:rFonts w:ascii="Times New Roman" w:hAnsi="Times New Roman" w:cs="Times New Roman"/>
        </w:rPr>
        <w:t>藻蓝素</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）蓝细菌细胞为原核细胞</w:t>
      </w:r>
      <w:r>
        <w:rPr>
          <w:rFonts w:ascii="Times New Roman" w:hAnsi="Times New Roman" w:cs="Times New Roman"/>
        </w:rPr>
        <w:t>，</w:t>
      </w:r>
      <w:r w:rsidRPr="00E24269">
        <w:rPr>
          <w:rFonts w:ascii="Times New Roman" w:hAnsi="Times New Roman" w:cs="Times New Roman"/>
        </w:rPr>
        <w:t>水绵细胞为真核细胞</w:t>
      </w:r>
      <w:r>
        <w:rPr>
          <w:rFonts w:ascii="Times New Roman" w:hAnsi="Times New Roman" w:cs="Times New Roman"/>
        </w:rPr>
        <w:t>，</w:t>
      </w:r>
      <w:r w:rsidRPr="00E24269">
        <w:rPr>
          <w:rFonts w:ascii="Times New Roman" w:hAnsi="Times New Roman" w:cs="Times New Roman"/>
        </w:rPr>
        <w:t>它们最大的区别是有无核膜包被的成形的细胞核。（</w:t>
      </w:r>
      <w:r w:rsidRPr="00E24269">
        <w:rPr>
          <w:rFonts w:ascii="Times New Roman" w:hAnsi="Times New Roman" w:cs="Times New Roman"/>
        </w:rPr>
        <w:t>2</w:t>
      </w:r>
      <w:r w:rsidRPr="00E24269">
        <w:rPr>
          <w:rFonts w:ascii="Times New Roman" w:hAnsi="Times New Roman" w:cs="Times New Roman"/>
        </w:rPr>
        <w:t>）在蓝细菌细胞和水绵细胞中共有的结构有：</w:t>
      </w:r>
      <w:r>
        <w:rPr>
          <w:rFonts w:ascii="Times New Roman" w:hAnsi="Times New Roman" w:cs="Times New Roman"/>
        </w:rPr>
        <w:t>[</w:t>
      </w: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和</w:t>
      </w:r>
      <w:r>
        <w:rPr>
          <w:rFonts w:ascii="Times New Roman" w:hAnsi="Times New Roman" w:cs="Times New Roman"/>
        </w:rPr>
        <w:t>[</w:t>
      </w: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所示的细胞膜、</w:t>
      </w:r>
      <w:r>
        <w:rPr>
          <w:rFonts w:ascii="Times New Roman" w:hAnsi="Times New Roman" w:cs="Times New Roman"/>
        </w:rPr>
        <w:t>[</w:t>
      </w: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和</w:t>
      </w:r>
      <w:r>
        <w:rPr>
          <w:rFonts w:ascii="Times New Roman" w:hAnsi="Times New Roman" w:cs="Times New Roman"/>
        </w:rPr>
        <w:t>[</w:t>
      </w: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所示的细胞质</w:t>
      </w:r>
      <w:r>
        <w:rPr>
          <w:rFonts w:ascii="Times New Roman" w:hAnsi="Times New Roman" w:cs="Times New Roman"/>
        </w:rPr>
        <w:t>，</w:t>
      </w:r>
      <w:r w:rsidRPr="00E24269">
        <w:rPr>
          <w:rFonts w:ascii="Times New Roman" w:hAnsi="Times New Roman" w:cs="Times New Roman"/>
        </w:rPr>
        <w:t>此外还有核糖体等</w:t>
      </w:r>
      <w:r>
        <w:rPr>
          <w:rFonts w:ascii="Times New Roman" w:hAnsi="Times New Roman" w:cs="Times New Roman"/>
        </w:rPr>
        <w:t>，</w:t>
      </w:r>
      <w:r w:rsidRPr="00E24269">
        <w:rPr>
          <w:rFonts w:ascii="Times New Roman" w:hAnsi="Times New Roman" w:cs="Times New Roman"/>
        </w:rPr>
        <w:t>这体现了不同类细胞之间的统一性。（</w:t>
      </w:r>
      <w:r w:rsidRPr="00E24269">
        <w:rPr>
          <w:rFonts w:ascii="Times New Roman" w:hAnsi="Times New Roman" w:cs="Times New Roman"/>
        </w:rPr>
        <w:t>3</w:t>
      </w:r>
      <w:r w:rsidRPr="00E24269">
        <w:rPr>
          <w:rFonts w:ascii="Times New Roman" w:hAnsi="Times New Roman" w:cs="Times New Roman"/>
        </w:rPr>
        <w:t>）蓝细菌细胞含有光合色素藻蓝素和叶绿素；水绵</w:t>
      </w:r>
      <w:r w:rsidRPr="00E24269">
        <w:rPr>
          <w:rFonts w:ascii="Times New Roman" w:hAnsi="Times New Roman" w:cs="Times New Roman" w:hint="eastAsia"/>
        </w:rPr>
        <w:t>细胞因含有叶绿体</w:t>
      </w:r>
      <w:r>
        <w:rPr>
          <w:rFonts w:ascii="Times New Roman" w:hAnsi="Times New Roman" w:cs="Times New Roman" w:hint="eastAsia"/>
        </w:rPr>
        <w:t>，</w:t>
      </w:r>
      <w:r w:rsidRPr="00E24269">
        <w:rPr>
          <w:rFonts w:ascii="Times New Roman" w:hAnsi="Times New Roman" w:cs="Times New Roman" w:hint="eastAsia"/>
        </w:rPr>
        <w:t>而叶绿体中含有的光合色素包括叶绿素</w:t>
      </w:r>
      <w:r w:rsidRPr="00E24269">
        <w:rPr>
          <w:rFonts w:ascii="Times New Roman" w:hAnsi="Times New Roman" w:cs="Times New Roman"/>
        </w:rPr>
        <w:t>a</w:t>
      </w:r>
      <w:r w:rsidRPr="00E24269">
        <w:rPr>
          <w:rFonts w:ascii="Times New Roman" w:hAnsi="Times New Roman" w:cs="Times New Roman"/>
        </w:rPr>
        <w:t>、叶绿素</w:t>
      </w:r>
      <w:r w:rsidRPr="00E24269">
        <w:rPr>
          <w:rFonts w:ascii="Times New Roman" w:hAnsi="Times New Roman" w:cs="Times New Roman"/>
        </w:rPr>
        <w:t>b</w:t>
      </w:r>
      <w:r w:rsidRPr="00E24269">
        <w:rPr>
          <w:rFonts w:ascii="Times New Roman" w:hAnsi="Times New Roman" w:cs="Times New Roman"/>
        </w:rPr>
        <w:t>、叶黄素和胡萝卜素；可见</w:t>
      </w:r>
      <w:r>
        <w:rPr>
          <w:rFonts w:ascii="Times New Roman" w:hAnsi="Times New Roman" w:cs="Times New Roman"/>
        </w:rPr>
        <w:t>，</w:t>
      </w:r>
      <w:r w:rsidRPr="00E24269">
        <w:rPr>
          <w:rFonts w:ascii="Times New Roman" w:hAnsi="Times New Roman" w:cs="Times New Roman"/>
        </w:rPr>
        <w:t>蓝细菌和水绵都能进行光合作用</w:t>
      </w:r>
      <w:r>
        <w:rPr>
          <w:rFonts w:ascii="Times New Roman" w:hAnsi="Times New Roman" w:cs="Times New Roman"/>
        </w:rPr>
        <w:t>，</w:t>
      </w:r>
      <w:r w:rsidRPr="00E24269">
        <w:rPr>
          <w:rFonts w:ascii="Times New Roman" w:hAnsi="Times New Roman" w:cs="Times New Roman"/>
        </w:rPr>
        <w:t>都属于自养生物</w:t>
      </w:r>
      <w:r>
        <w:rPr>
          <w:rFonts w:ascii="Times New Roman" w:hAnsi="Times New Roman" w:cs="Times New Roman"/>
        </w:rPr>
        <w:t>，</w:t>
      </w:r>
      <w:r w:rsidRPr="00E24269">
        <w:rPr>
          <w:rFonts w:ascii="Times New Roman" w:hAnsi="Times New Roman" w:cs="Times New Roman"/>
        </w:rPr>
        <w:t>在它们的光合作用色素中都有叶绿素</w:t>
      </w:r>
      <w:r>
        <w:rPr>
          <w:rFonts w:ascii="Times New Roman" w:hAnsi="Times New Roman" w:cs="Times New Roman"/>
        </w:rPr>
        <w:t>，</w:t>
      </w:r>
      <w:r w:rsidRPr="00E24269">
        <w:rPr>
          <w:rFonts w:ascii="Times New Roman" w:hAnsi="Times New Roman" w:cs="Times New Roman"/>
        </w:rPr>
        <w:t>不同的是蓝细菌还含有藻蓝素。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）淀粉遇碘液会变蓝色</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1mL</w:t>
      </w:r>
      <w:r w:rsidRPr="00E24269">
        <w:rPr>
          <w:rFonts w:ascii="Times New Roman" w:hAnsi="Times New Roman" w:cs="Times New Roman"/>
        </w:rPr>
        <w:t>蒸馏水</w:t>
      </w:r>
      <w:r>
        <w:rPr>
          <w:rFonts w:ascii="Times New Roman" w:hAnsi="Times New Roman" w:cs="Times New Roman"/>
        </w:rPr>
        <w:t xml:space="preserve">　</w:t>
      </w:r>
      <w:r w:rsidRPr="00E24269">
        <w:rPr>
          <w:rFonts w:ascii="Times New Roman" w:hAnsi="Times New Roman" w:cs="Times New Roman"/>
        </w:rPr>
        <w:t>＋＋＋（或更多＋）</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）斐林试剂</w:t>
      </w:r>
      <w:r>
        <w:rPr>
          <w:rFonts w:ascii="Times New Roman" w:hAnsi="Times New Roman" w:cs="Times New Roman"/>
        </w:rPr>
        <w:t xml:space="preserve">　</w:t>
      </w:r>
      <w:r w:rsidRPr="00E24269">
        <w:rPr>
          <w:rFonts w:ascii="Times New Roman" w:hAnsi="Times New Roman" w:cs="Times New Roman"/>
        </w:rPr>
        <w:t>淀粉水解产物是还原糖</w:t>
      </w:r>
      <w:r>
        <w:rPr>
          <w:rFonts w:ascii="Times New Roman" w:hAnsi="Times New Roman" w:cs="Times New Roman"/>
        </w:rPr>
        <w:t>，</w:t>
      </w:r>
      <w:r w:rsidRPr="00E24269">
        <w:rPr>
          <w:rFonts w:ascii="Times New Roman" w:hAnsi="Times New Roman" w:cs="Times New Roman"/>
        </w:rPr>
        <w:t>还原糖在水浴加热的条件下与斐林试剂反应</w:t>
      </w:r>
      <w:r>
        <w:rPr>
          <w:rFonts w:ascii="Times New Roman" w:hAnsi="Times New Roman" w:cs="Times New Roman"/>
        </w:rPr>
        <w:t>，</w:t>
      </w:r>
      <w:r w:rsidRPr="00E24269">
        <w:rPr>
          <w:rFonts w:ascii="Times New Roman" w:hAnsi="Times New Roman" w:cs="Times New Roman"/>
        </w:rPr>
        <w:t>产生砖红色沉淀</w:t>
      </w:r>
      <w:r>
        <w:rPr>
          <w:rFonts w:ascii="Times New Roman" w:hAnsi="Times New Roman" w:cs="Times New Roman"/>
        </w:rPr>
        <w:t xml:space="preserve">　</w:t>
      </w:r>
      <w:r w:rsidRPr="00E24269">
        <w:rPr>
          <w:rFonts w:ascii="Times New Roman" w:hAnsi="Times New Roman" w:cs="Times New Roman"/>
        </w:rPr>
        <w:t>试管</w:t>
      </w:r>
      <w:r w:rsidRPr="00E24269">
        <w:rPr>
          <w:rFonts w:ascii="Times New Roman" w:hAnsi="Times New Roman" w:cs="Times New Roman"/>
        </w:rPr>
        <w:t>1</w:t>
      </w:r>
      <w:r>
        <w:rPr>
          <w:rFonts w:ascii="Times New Roman" w:hAnsi="Times New Roman" w:cs="Times New Roman"/>
        </w:rPr>
        <w:t xml:space="preserve">　</w:t>
      </w:r>
      <w:r w:rsidRPr="00E24269">
        <w:rPr>
          <w:rFonts w:ascii="Times New Roman" w:hAnsi="Times New Roman" w:cs="Times New Roman"/>
        </w:rPr>
        <w:t>试管</w:t>
      </w:r>
      <w:r w:rsidRPr="00E24269">
        <w:rPr>
          <w:rFonts w:ascii="Times New Roman" w:hAnsi="Times New Roman" w:cs="Times New Roman"/>
        </w:rPr>
        <w:t>4</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）本实验原理：</w:t>
      </w:r>
      <w:r w:rsidRPr="00E24269">
        <w:rPr>
          <w:rFonts w:hAnsi="宋体" w:cs="Times New Roman"/>
        </w:rPr>
        <w:t>①</w:t>
      </w:r>
      <w:r w:rsidRPr="00E24269">
        <w:rPr>
          <w:rFonts w:ascii="Times New Roman" w:hAnsi="Times New Roman" w:cs="Times New Roman"/>
        </w:rPr>
        <w:t>α</w:t>
      </w:r>
      <w:r w:rsidRPr="00E24269">
        <w:rPr>
          <w:rFonts w:ascii="Times New Roman" w:hAnsi="Times New Roman" w:cs="Times New Roman"/>
        </w:rPr>
        <w:t>－淀粉酶能催化淀粉水解；</w:t>
      </w:r>
      <w:r w:rsidRPr="00E24269">
        <w:rPr>
          <w:rFonts w:hAnsi="宋体" w:cs="Times New Roman"/>
        </w:rPr>
        <w:t>②</w:t>
      </w:r>
      <w:r w:rsidRPr="00E24269">
        <w:rPr>
          <w:rFonts w:ascii="Times New Roman" w:hAnsi="Times New Roman" w:cs="Times New Roman"/>
        </w:rPr>
        <w:t>淀粉遇碘液会变蓝色。（</w:t>
      </w:r>
      <w:r w:rsidRPr="00E24269">
        <w:rPr>
          <w:rFonts w:ascii="Times New Roman" w:hAnsi="Times New Roman" w:cs="Times New Roman"/>
        </w:rPr>
        <w:t>2</w:t>
      </w:r>
      <w:r w:rsidRPr="00E24269">
        <w:rPr>
          <w:rFonts w:ascii="Times New Roman" w:hAnsi="Times New Roman" w:cs="Times New Roman"/>
        </w:rPr>
        <w:t>）实验</w:t>
      </w:r>
      <w:r w:rsidRPr="00E24269">
        <w:rPr>
          <w:rFonts w:ascii="Times New Roman" w:hAnsi="Times New Roman" w:cs="Times New Roman"/>
        </w:rPr>
        <w:t>1</w:t>
      </w:r>
      <w:r w:rsidRPr="00E24269">
        <w:rPr>
          <w:rFonts w:ascii="Times New Roman" w:hAnsi="Times New Roman" w:cs="Times New Roman"/>
        </w:rPr>
        <w:t>为对照组</w:t>
      </w:r>
      <w:r>
        <w:rPr>
          <w:rFonts w:ascii="Times New Roman" w:hAnsi="Times New Roman" w:cs="Times New Roman"/>
        </w:rPr>
        <w:t>，</w:t>
      </w:r>
      <w:r w:rsidRPr="00E24269">
        <w:rPr>
          <w:rFonts w:ascii="Times New Roman" w:hAnsi="Times New Roman" w:cs="Times New Roman"/>
        </w:rPr>
        <w:t>实验遵循等量原则</w:t>
      </w:r>
      <w:r>
        <w:rPr>
          <w:rFonts w:ascii="Times New Roman" w:hAnsi="Times New Roman" w:cs="Times New Roman"/>
        </w:rPr>
        <w:t>，</w:t>
      </w:r>
      <w:r w:rsidRPr="00E24269">
        <w:rPr>
          <w:rFonts w:ascii="Times New Roman" w:hAnsi="Times New Roman" w:cs="Times New Roman"/>
        </w:rPr>
        <w:t>因此表中加入的</w:t>
      </w:r>
      <w:r w:rsidRPr="00E24269">
        <w:rPr>
          <w:rFonts w:ascii="Times New Roman" w:hAnsi="Times New Roman" w:cs="Times New Roman"/>
        </w:rPr>
        <w:t>A</w:t>
      </w:r>
      <w:r w:rsidRPr="00E24269">
        <w:rPr>
          <w:rFonts w:ascii="Times New Roman" w:hAnsi="Times New Roman" w:cs="Times New Roman"/>
        </w:rPr>
        <w:t>是</w:t>
      </w:r>
      <w:r w:rsidRPr="00E24269">
        <w:rPr>
          <w:rFonts w:ascii="Times New Roman" w:hAnsi="Times New Roman" w:cs="Times New Roman"/>
        </w:rPr>
        <w:t>1mL</w:t>
      </w:r>
      <w:r w:rsidRPr="00E24269">
        <w:rPr>
          <w:rFonts w:ascii="Times New Roman" w:hAnsi="Times New Roman" w:cs="Times New Roman"/>
        </w:rPr>
        <w:t>蒸馏水</w:t>
      </w:r>
      <w:r>
        <w:rPr>
          <w:rFonts w:ascii="Times New Roman" w:hAnsi="Times New Roman" w:cs="Times New Roman"/>
        </w:rPr>
        <w:t>，</w:t>
      </w:r>
      <w:r w:rsidRPr="00E24269">
        <w:rPr>
          <w:rFonts w:ascii="Times New Roman" w:hAnsi="Times New Roman" w:cs="Times New Roman"/>
        </w:rPr>
        <w:t>试管中的淀粉不能水解</w:t>
      </w:r>
      <w:r>
        <w:rPr>
          <w:rFonts w:ascii="Times New Roman" w:hAnsi="Times New Roman" w:cs="Times New Roman"/>
        </w:rPr>
        <w:t>，</w:t>
      </w:r>
      <w:r w:rsidRPr="00E24269">
        <w:rPr>
          <w:rFonts w:ascii="Times New Roman" w:hAnsi="Times New Roman" w:cs="Times New Roman"/>
        </w:rPr>
        <w:t>剩余量最多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处颜色最深</w:t>
      </w:r>
      <w:r>
        <w:rPr>
          <w:rFonts w:ascii="Times New Roman" w:hAnsi="Times New Roman" w:cs="Times New Roman"/>
        </w:rPr>
        <w:t>，</w:t>
      </w:r>
      <w:r w:rsidRPr="00E24269">
        <w:rPr>
          <w:rFonts w:ascii="Times New Roman" w:hAnsi="Times New Roman" w:cs="Times New Roman"/>
        </w:rPr>
        <w:t>表示为＋＋＋（或更多＋）。（</w:t>
      </w:r>
      <w:r w:rsidRPr="00E24269">
        <w:rPr>
          <w:rFonts w:ascii="Times New Roman" w:hAnsi="Times New Roman" w:cs="Times New Roman"/>
        </w:rPr>
        <w:t>3</w:t>
      </w:r>
      <w:r w:rsidRPr="00E24269">
        <w:rPr>
          <w:rFonts w:ascii="Times New Roman" w:hAnsi="Times New Roman" w:cs="Times New Roman"/>
        </w:rPr>
        <w:t>）本实验的因变量还可以通过检测产物的生成量来衡量</w:t>
      </w:r>
      <w:r>
        <w:rPr>
          <w:rFonts w:ascii="Times New Roman" w:hAnsi="Times New Roman" w:cs="Times New Roman"/>
        </w:rPr>
        <w:t>，</w:t>
      </w:r>
      <w:r w:rsidRPr="00E24269">
        <w:rPr>
          <w:rFonts w:ascii="Times New Roman" w:hAnsi="Times New Roman" w:cs="Times New Roman"/>
        </w:rPr>
        <w:t>淀粉水解可以得到还原性糖</w:t>
      </w:r>
      <w:r>
        <w:rPr>
          <w:rFonts w:ascii="Times New Roman" w:hAnsi="Times New Roman" w:cs="Times New Roman"/>
        </w:rPr>
        <w:t>，</w:t>
      </w:r>
      <w:r w:rsidRPr="00E24269">
        <w:rPr>
          <w:rFonts w:ascii="Times New Roman" w:hAnsi="Times New Roman" w:cs="Times New Roman"/>
        </w:rPr>
        <w:t>用斐林试剂作为替代检测试剂</w:t>
      </w:r>
      <w:r>
        <w:rPr>
          <w:rFonts w:ascii="Times New Roman" w:hAnsi="Times New Roman" w:cs="Times New Roman"/>
        </w:rPr>
        <w:t>，</w:t>
      </w:r>
      <w:r w:rsidRPr="00E24269">
        <w:rPr>
          <w:rFonts w:ascii="Times New Roman" w:hAnsi="Times New Roman" w:cs="Times New Roman"/>
        </w:rPr>
        <w:t>其原理是淀粉水解产物是还原糖</w:t>
      </w:r>
      <w:r>
        <w:rPr>
          <w:rFonts w:ascii="Times New Roman" w:hAnsi="Times New Roman" w:cs="Times New Roman"/>
        </w:rPr>
        <w:t>，</w:t>
      </w:r>
      <w:r w:rsidRPr="00E24269">
        <w:rPr>
          <w:rFonts w:ascii="Times New Roman" w:hAnsi="Times New Roman" w:cs="Times New Roman"/>
        </w:rPr>
        <w:t>还原糖在水浴加热的条件下与斐林试剂反应</w:t>
      </w:r>
      <w:r>
        <w:rPr>
          <w:rFonts w:ascii="Times New Roman" w:hAnsi="Times New Roman" w:cs="Times New Roman"/>
        </w:rPr>
        <w:t>，</w:t>
      </w:r>
      <w:r w:rsidRPr="00E24269">
        <w:rPr>
          <w:rFonts w:ascii="Times New Roman" w:hAnsi="Times New Roman" w:cs="Times New Roman"/>
        </w:rPr>
        <w:t>产生砖红色沉淀。其预期结果是：试管</w:t>
      </w:r>
      <w:r w:rsidRPr="00E24269">
        <w:rPr>
          <w:rFonts w:ascii="Times New Roman" w:hAnsi="Times New Roman" w:cs="Times New Roman"/>
        </w:rPr>
        <w:t>1</w:t>
      </w:r>
      <w:r w:rsidRPr="00E24269">
        <w:rPr>
          <w:rFonts w:ascii="Times New Roman" w:hAnsi="Times New Roman" w:cs="Times New Roman"/>
        </w:rPr>
        <w:t>中无砖红色沉淀产生</w:t>
      </w:r>
      <w:r>
        <w:rPr>
          <w:rFonts w:ascii="Times New Roman" w:hAnsi="Times New Roman" w:cs="Times New Roman"/>
        </w:rPr>
        <w:t>，</w:t>
      </w:r>
      <w:r w:rsidRPr="00E24269">
        <w:rPr>
          <w:rFonts w:ascii="Times New Roman" w:hAnsi="Times New Roman" w:cs="Times New Roman"/>
        </w:rPr>
        <w:t>试管</w:t>
      </w:r>
      <w:r w:rsidRPr="00E24269">
        <w:rPr>
          <w:rFonts w:ascii="Times New Roman" w:hAnsi="Times New Roman" w:cs="Times New Roman"/>
        </w:rPr>
        <w:t>4</w:t>
      </w:r>
      <w:r w:rsidRPr="00E24269">
        <w:rPr>
          <w:rFonts w:ascii="Times New Roman" w:hAnsi="Times New Roman" w:cs="Times New Roman"/>
        </w:rPr>
        <w:t>中砖红色沉淀的颜色最深。</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4</w:t>
      </w:r>
      <w:r>
        <w:rPr>
          <w:rFonts w:ascii="Times New Roman" w:hAnsi="Times New Roman" w:cs="Times New Roman"/>
        </w:rPr>
        <w:t xml:space="preserve">　</w:t>
      </w:r>
      <w:r w:rsidRPr="00E24269">
        <w:rPr>
          <w:rFonts w:ascii="Times New Roman" w:hAnsi="Times New Roman" w:cs="Times New Roman"/>
        </w:rPr>
        <w:t>R</w:t>
      </w:r>
      <w:r w:rsidRPr="00E24269">
        <w:rPr>
          <w:rFonts w:ascii="Times New Roman" w:hAnsi="Times New Roman" w:cs="Times New Roman"/>
        </w:rPr>
        <w:t>基不同</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1320</w:t>
      </w:r>
      <w:r>
        <w:rPr>
          <w:rFonts w:ascii="Times New Roman" w:hAnsi="Times New Roman" w:cs="Times New Roman"/>
        </w:rPr>
        <w:t xml:space="preserve">　</w:t>
      </w:r>
      <w:r w:rsidRPr="00E24269">
        <w:rPr>
          <w:rFonts w:ascii="Times New Roman" w:hAnsi="Times New Roman" w:cs="Times New Roman"/>
        </w:rPr>
        <w:t>脱水缩合</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）没有</w:t>
      </w:r>
      <w:r>
        <w:rPr>
          <w:rFonts w:ascii="Times New Roman" w:hAnsi="Times New Roman" w:cs="Times New Roman"/>
        </w:rPr>
        <w:t xml:space="preserve">　</w:t>
      </w:r>
      <w:r w:rsidRPr="00E24269">
        <w:rPr>
          <w:rFonts w:ascii="Times New Roman" w:hAnsi="Times New Roman" w:cs="Times New Roman"/>
        </w:rPr>
        <w:t>氨基酸的种类、数目和排列顺序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）催化、调节、运输</w:t>
      </w:r>
      <w:r>
        <w:rPr>
          <w:rFonts w:ascii="Times New Roman" w:hAnsi="Times New Roman" w:cs="Times New Roman"/>
        </w:rPr>
        <w:t>，</w:t>
      </w:r>
      <w:r w:rsidRPr="00E24269">
        <w:rPr>
          <w:rFonts w:ascii="Times New Roman" w:hAnsi="Times New Roman" w:cs="Times New Roman"/>
        </w:rPr>
        <w:t>以及构成细胞和生物体的结构</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）由题干分析可知</w:t>
      </w:r>
      <w:r>
        <w:rPr>
          <w:rFonts w:ascii="Times New Roman" w:hAnsi="Times New Roman" w:cs="Times New Roman"/>
        </w:rPr>
        <w:t>，</w:t>
      </w:r>
      <w:r w:rsidRPr="00E24269">
        <w:rPr>
          <w:rFonts w:ascii="Times New Roman" w:hAnsi="Times New Roman" w:cs="Times New Roman"/>
        </w:rPr>
        <w:t>抗体的单体有</w:t>
      </w:r>
      <w:r w:rsidRPr="00E24269">
        <w:rPr>
          <w:rFonts w:ascii="Times New Roman" w:hAnsi="Times New Roman" w:cs="Times New Roman"/>
        </w:rPr>
        <w:t>4</w:t>
      </w:r>
      <w:r w:rsidRPr="00E24269">
        <w:rPr>
          <w:rFonts w:ascii="Times New Roman" w:hAnsi="Times New Roman" w:cs="Times New Roman"/>
        </w:rPr>
        <w:t>条链</w:t>
      </w:r>
      <w:r>
        <w:rPr>
          <w:rFonts w:ascii="Times New Roman" w:hAnsi="Times New Roman" w:cs="Times New Roman"/>
        </w:rPr>
        <w:t>，</w:t>
      </w:r>
      <w:r w:rsidRPr="00E24269">
        <w:rPr>
          <w:rFonts w:ascii="Times New Roman" w:hAnsi="Times New Roman" w:cs="Times New Roman"/>
        </w:rPr>
        <w:t>至少含有</w:t>
      </w:r>
      <w:r w:rsidRPr="00E24269">
        <w:rPr>
          <w:rFonts w:ascii="Times New Roman" w:hAnsi="Times New Roman" w:cs="Times New Roman"/>
        </w:rPr>
        <w:t>4</w:t>
      </w:r>
      <w:r w:rsidRPr="00E24269">
        <w:rPr>
          <w:rFonts w:ascii="Times New Roman" w:hAnsi="Times New Roman" w:cs="Times New Roman"/>
        </w:rPr>
        <w:t>个游离的羧基</w:t>
      </w:r>
      <w:r>
        <w:rPr>
          <w:rFonts w:ascii="Times New Roman" w:hAnsi="Times New Roman" w:cs="Times New Roman"/>
        </w:rPr>
        <w:t>，</w:t>
      </w:r>
      <w:r w:rsidRPr="00E24269">
        <w:rPr>
          <w:rFonts w:ascii="Times New Roman" w:hAnsi="Times New Roman" w:cs="Times New Roman"/>
        </w:rPr>
        <w:t>构成单体的不同氨基酸的区别在于</w:t>
      </w:r>
      <w:r w:rsidRPr="00E24269">
        <w:rPr>
          <w:rFonts w:ascii="Times New Roman" w:hAnsi="Times New Roman" w:cs="Times New Roman"/>
        </w:rPr>
        <w:t>R</w:t>
      </w:r>
      <w:r w:rsidRPr="00E24269">
        <w:rPr>
          <w:rFonts w:ascii="Times New Roman" w:hAnsi="Times New Roman" w:cs="Times New Roman"/>
        </w:rPr>
        <w:t>基不同。（</w:t>
      </w:r>
      <w:r w:rsidRPr="00E24269">
        <w:rPr>
          <w:rFonts w:ascii="Times New Roman" w:hAnsi="Times New Roman" w:cs="Times New Roman"/>
        </w:rPr>
        <w:t>2</w:t>
      </w:r>
      <w:r w:rsidRPr="00E24269">
        <w:rPr>
          <w:rFonts w:ascii="Times New Roman" w:hAnsi="Times New Roman" w:cs="Times New Roman"/>
        </w:rPr>
        <w:t>）某抗体由</w:t>
      </w:r>
      <w:r w:rsidRPr="00E24269">
        <w:rPr>
          <w:rFonts w:ascii="Times New Roman" w:hAnsi="Times New Roman" w:cs="Times New Roman"/>
        </w:rPr>
        <w:t>1</w:t>
      </w:r>
      <w:r w:rsidRPr="00E24269">
        <w:rPr>
          <w:rFonts w:ascii="Times New Roman" w:hAnsi="Times New Roman" w:cs="Times New Roman"/>
        </w:rPr>
        <w:t>个单体组成</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1</w:t>
      </w:r>
      <w:r w:rsidRPr="00E24269">
        <w:rPr>
          <w:rFonts w:ascii="Times New Roman" w:hAnsi="Times New Roman" w:cs="Times New Roman"/>
        </w:rPr>
        <w:t>条</w:t>
      </w:r>
      <w:r w:rsidRPr="00E24269">
        <w:rPr>
          <w:rFonts w:ascii="Times New Roman" w:hAnsi="Times New Roman" w:cs="Times New Roman"/>
        </w:rPr>
        <w:t>H</w:t>
      </w:r>
      <w:r w:rsidRPr="00E24269">
        <w:rPr>
          <w:rFonts w:ascii="Times New Roman" w:hAnsi="Times New Roman" w:cs="Times New Roman"/>
        </w:rPr>
        <w:t>链和</w:t>
      </w:r>
      <w:r w:rsidRPr="00E24269">
        <w:rPr>
          <w:rFonts w:ascii="Times New Roman" w:hAnsi="Times New Roman" w:cs="Times New Roman"/>
        </w:rPr>
        <w:t>L</w:t>
      </w:r>
      <w:r w:rsidRPr="00E24269">
        <w:rPr>
          <w:rFonts w:ascii="Times New Roman" w:hAnsi="Times New Roman" w:cs="Times New Roman"/>
        </w:rPr>
        <w:t>链分别有</w:t>
      </w:r>
      <w:r w:rsidRPr="00E24269">
        <w:rPr>
          <w:rFonts w:ascii="Times New Roman" w:hAnsi="Times New Roman" w:cs="Times New Roman"/>
        </w:rPr>
        <w:t>450</w:t>
      </w:r>
      <w:r w:rsidRPr="00E24269">
        <w:rPr>
          <w:rFonts w:ascii="Times New Roman" w:hAnsi="Times New Roman" w:cs="Times New Roman"/>
        </w:rPr>
        <w:t>、</w:t>
      </w:r>
      <w:r w:rsidRPr="00E24269">
        <w:rPr>
          <w:rFonts w:ascii="Times New Roman" w:hAnsi="Times New Roman" w:cs="Times New Roman"/>
        </w:rPr>
        <w:t>212</w:t>
      </w:r>
      <w:r w:rsidRPr="00E24269">
        <w:rPr>
          <w:rFonts w:ascii="Times New Roman" w:hAnsi="Times New Roman" w:cs="Times New Roman"/>
        </w:rPr>
        <w:t>个氨基酸残基</w:t>
      </w:r>
      <w:r>
        <w:rPr>
          <w:rFonts w:ascii="Times New Roman" w:hAnsi="Times New Roman" w:cs="Times New Roman"/>
        </w:rPr>
        <w:t>，</w:t>
      </w:r>
      <w:r w:rsidRPr="00E24269">
        <w:rPr>
          <w:rFonts w:ascii="Times New Roman" w:hAnsi="Times New Roman" w:cs="Times New Roman"/>
        </w:rPr>
        <w:t>则该抗体中含有（</w:t>
      </w:r>
      <w:r w:rsidRPr="00E24269">
        <w:rPr>
          <w:rFonts w:ascii="Times New Roman" w:hAnsi="Times New Roman" w:cs="Times New Roman"/>
        </w:rPr>
        <w:t>450</w:t>
      </w:r>
      <w:r w:rsidRPr="00E24269">
        <w:rPr>
          <w:rFonts w:ascii="Times New Roman" w:hAnsi="Times New Roman" w:cs="Times New Roman"/>
        </w:rPr>
        <w:t>＋</w:t>
      </w:r>
      <w:r w:rsidRPr="00E24269">
        <w:rPr>
          <w:rFonts w:ascii="Times New Roman" w:hAnsi="Times New Roman" w:cs="Times New Roman"/>
        </w:rPr>
        <w:t>212</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1320</w:t>
      </w:r>
      <w:r w:rsidRPr="00E24269">
        <w:rPr>
          <w:rFonts w:ascii="Times New Roman" w:hAnsi="Times New Roman" w:cs="Times New Roman"/>
        </w:rPr>
        <w:t>个肽键</w:t>
      </w:r>
      <w:r>
        <w:rPr>
          <w:rFonts w:ascii="Times New Roman" w:hAnsi="Times New Roman" w:cs="Times New Roman"/>
        </w:rPr>
        <w:t>，</w:t>
      </w:r>
      <w:r w:rsidRPr="00E24269">
        <w:rPr>
          <w:rFonts w:ascii="Times New Roman" w:hAnsi="Times New Roman" w:cs="Times New Roman"/>
        </w:rPr>
        <w:t>合成肽键时</w:t>
      </w:r>
      <w:r>
        <w:rPr>
          <w:rFonts w:ascii="Times New Roman" w:hAnsi="Times New Roman" w:cs="Times New Roman"/>
        </w:rPr>
        <w:t>，</w:t>
      </w:r>
      <w:r w:rsidRPr="00E24269">
        <w:rPr>
          <w:rFonts w:ascii="Times New Roman" w:hAnsi="Times New Roman" w:cs="Times New Roman"/>
        </w:rPr>
        <w:t>氨基酸之间发生脱水缩合反应。（</w:t>
      </w:r>
      <w:r w:rsidRPr="00E24269">
        <w:rPr>
          <w:rFonts w:ascii="Times New Roman" w:hAnsi="Times New Roman" w:cs="Times New Roman"/>
        </w:rPr>
        <w:t>3</w:t>
      </w:r>
      <w:r w:rsidRPr="00E24269">
        <w:rPr>
          <w:rFonts w:ascii="Times New Roman" w:hAnsi="Times New Roman" w:cs="Times New Roman"/>
        </w:rPr>
        <w:t>）从血清中盐析分离出抗体仍具有活性</w:t>
      </w:r>
      <w:r>
        <w:rPr>
          <w:rFonts w:ascii="Times New Roman" w:hAnsi="Times New Roman" w:cs="Times New Roman"/>
        </w:rPr>
        <w:t>，</w:t>
      </w:r>
      <w:r w:rsidRPr="00E24269">
        <w:rPr>
          <w:rFonts w:ascii="Times New Roman" w:hAnsi="Times New Roman" w:cs="Times New Roman"/>
        </w:rPr>
        <w:t>说明盐析时抗体的空间结构没有改变。同一生物体中抗体的结构不尽相同</w:t>
      </w:r>
      <w:r>
        <w:rPr>
          <w:rFonts w:ascii="Times New Roman" w:hAnsi="Times New Roman" w:cs="Times New Roman"/>
        </w:rPr>
        <w:t>，</w:t>
      </w:r>
      <w:r w:rsidRPr="00E24269">
        <w:rPr>
          <w:rFonts w:ascii="Times New Roman" w:hAnsi="Times New Roman" w:cs="Times New Roman"/>
        </w:rPr>
        <w:t>主要是</w:t>
      </w:r>
      <w:r w:rsidRPr="00E24269">
        <w:rPr>
          <w:rFonts w:ascii="Times New Roman" w:hAnsi="Times New Roman" w:cs="Times New Roman"/>
        </w:rPr>
        <w:t>V</w:t>
      </w:r>
      <w:r w:rsidRPr="00E24269">
        <w:rPr>
          <w:rFonts w:ascii="Times New Roman" w:hAnsi="Times New Roman" w:cs="Times New Roman"/>
        </w:rPr>
        <w:t>区中氨基酸的种类、数目和排列</w:t>
      </w:r>
      <w:r w:rsidRPr="00E24269">
        <w:rPr>
          <w:rFonts w:ascii="Times New Roman" w:hAnsi="Times New Roman" w:cs="Times New Roman" w:hint="eastAsia"/>
        </w:rPr>
        <w:t>顺序不同所致。（</w:t>
      </w:r>
      <w:r w:rsidRPr="00E24269">
        <w:rPr>
          <w:rFonts w:ascii="Times New Roman" w:hAnsi="Times New Roman" w:cs="Times New Roman"/>
        </w:rPr>
        <w:t>4</w:t>
      </w:r>
      <w:r w:rsidRPr="00E24269">
        <w:rPr>
          <w:rFonts w:ascii="Times New Roman" w:hAnsi="Times New Roman" w:cs="Times New Roman"/>
        </w:rPr>
        <w:t>）蛋白质除具有免疫功能外</w:t>
      </w:r>
      <w:r>
        <w:rPr>
          <w:rFonts w:ascii="Times New Roman" w:hAnsi="Times New Roman" w:cs="Times New Roman"/>
        </w:rPr>
        <w:t>，</w:t>
      </w:r>
      <w:r w:rsidRPr="00E24269">
        <w:rPr>
          <w:rFonts w:ascii="Times New Roman" w:hAnsi="Times New Roman" w:cs="Times New Roman"/>
        </w:rPr>
        <w:t>还具有催化、调节、运输</w:t>
      </w:r>
      <w:r>
        <w:rPr>
          <w:rFonts w:ascii="Times New Roman" w:hAnsi="Times New Roman" w:cs="Times New Roman"/>
        </w:rPr>
        <w:t>，</w:t>
      </w:r>
      <w:r w:rsidRPr="00E24269">
        <w:rPr>
          <w:rFonts w:ascii="Times New Roman" w:hAnsi="Times New Roman" w:cs="Times New Roman"/>
        </w:rPr>
        <w:t>以及构成细胞和生物体的结构等功能。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）淀粉</w:t>
      </w:r>
      <w:r>
        <w:rPr>
          <w:rFonts w:ascii="Times New Roman" w:hAnsi="Times New Roman" w:cs="Times New Roman"/>
        </w:rPr>
        <w:t xml:space="preserve">　</w:t>
      </w:r>
      <w:r w:rsidRPr="00E24269">
        <w:rPr>
          <w:rFonts w:ascii="Times New Roman" w:hAnsi="Times New Roman" w:cs="Times New Roman"/>
        </w:rPr>
        <w:t>纤维素</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）核苷酸</w:t>
      </w:r>
      <w:r>
        <w:rPr>
          <w:rFonts w:ascii="Times New Roman" w:hAnsi="Times New Roman" w:cs="Times New Roman"/>
        </w:rPr>
        <w:t xml:space="preserve">　</w:t>
      </w:r>
      <w:r w:rsidRPr="00E24269">
        <w:rPr>
          <w:rFonts w:ascii="Times New Roman" w:hAnsi="Times New Roman" w:cs="Times New Roman"/>
        </w:rPr>
        <w:t>b</w:t>
      </w:r>
      <w:r>
        <w:rPr>
          <w:rFonts w:ascii="Times New Roman" w:hAnsi="Times New Roman" w:cs="Times New Roman"/>
        </w:rPr>
        <w:t xml:space="preserve">　</w:t>
      </w:r>
      <w:r w:rsidRPr="00E24269">
        <w:rPr>
          <w:rFonts w:hAnsi="宋体" w:cs="Times New Roman"/>
        </w:rPr>
        <w:t>②</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3</w:t>
      </w:r>
      <w:r>
        <w:rPr>
          <w:rFonts w:ascii="Times New Roman" w:hAnsi="Times New Roman" w:cs="Times New Roman"/>
        </w:rPr>
        <w:t xml:space="preserve">　</w:t>
      </w:r>
      <w:r w:rsidRPr="00E24269">
        <w:rPr>
          <w:rFonts w:ascii="Times New Roman" w:hAnsi="Times New Roman" w:cs="Times New Roman"/>
        </w:rPr>
        <w:t>脱水缩合</w:t>
      </w:r>
      <w:r>
        <w:rPr>
          <w:rFonts w:ascii="Times New Roman" w:hAnsi="Times New Roman" w:cs="Times New Roman"/>
        </w:rPr>
        <w:t xml:space="preserve">　</w:t>
      </w:r>
      <w:r w:rsidRPr="00E24269">
        <w:rPr>
          <w:rFonts w:ascii="Times New Roman" w:hAnsi="Times New Roman" w:cs="Times New Roman"/>
        </w:rPr>
        <w:t>肽键</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）甲图中</w:t>
      </w:r>
      <w:r>
        <w:rPr>
          <w:rFonts w:ascii="Times New Roman" w:hAnsi="Times New Roman" w:cs="Times New Roman"/>
        </w:rPr>
        <w:t>，</w:t>
      </w:r>
      <w:r w:rsidRPr="00E24269">
        <w:rPr>
          <w:rFonts w:ascii="Times New Roman" w:hAnsi="Times New Roman" w:cs="Times New Roman"/>
        </w:rPr>
        <w:t>淀粉是植物细胞中的储能物质；糖原是动物细胞中的储能物质；纤维素是构成植物细胞的细胞壁的主要成分；在功能上与另外两种截然不同的是纤维素。（</w:t>
      </w:r>
      <w:r w:rsidRPr="00E24269">
        <w:rPr>
          <w:rFonts w:ascii="Times New Roman" w:hAnsi="Times New Roman" w:cs="Times New Roman"/>
        </w:rPr>
        <w:t>2</w:t>
      </w:r>
      <w:r w:rsidRPr="00E24269">
        <w:rPr>
          <w:rFonts w:ascii="Times New Roman" w:hAnsi="Times New Roman" w:cs="Times New Roman"/>
        </w:rPr>
        <w:t>）乙图所示化合物为核酸</w:t>
      </w:r>
      <w:r>
        <w:rPr>
          <w:rFonts w:ascii="Times New Roman" w:hAnsi="Times New Roman" w:cs="Times New Roman"/>
        </w:rPr>
        <w:t>，</w:t>
      </w:r>
      <w:r w:rsidRPr="00E24269">
        <w:rPr>
          <w:rFonts w:ascii="Times New Roman" w:hAnsi="Times New Roman" w:cs="Times New Roman"/>
        </w:rPr>
        <w:t>其基本组成单位是</w:t>
      </w:r>
      <w:r w:rsidRPr="00E24269">
        <w:rPr>
          <w:rFonts w:ascii="Times New Roman" w:hAnsi="Times New Roman" w:cs="Times New Roman"/>
        </w:rPr>
        <w:t>b</w:t>
      </w:r>
      <w:r w:rsidRPr="00E24269">
        <w:rPr>
          <w:rFonts w:ascii="Times New Roman" w:hAnsi="Times New Roman" w:cs="Times New Roman"/>
        </w:rPr>
        <w:t>所示的结构核苷酸；各基本单位之间是通过</w:t>
      </w:r>
      <w:r w:rsidRPr="00E24269">
        <w:rPr>
          <w:rFonts w:hAnsi="宋体" w:cs="Times New Roman"/>
        </w:rPr>
        <w:t>②</w:t>
      </w:r>
      <w:r w:rsidRPr="00E24269">
        <w:rPr>
          <w:rFonts w:ascii="Times New Roman" w:hAnsi="Times New Roman" w:cs="Times New Roman"/>
        </w:rPr>
        <w:t>所示的磷酸二酯键连接起来。（</w:t>
      </w:r>
      <w:r w:rsidRPr="00E24269">
        <w:rPr>
          <w:rFonts w:ascii="Times New Roman" w:hAnsi="Times New Roman" w:cs="Times New Roman"/>
        </w:rPr>
        <w:t>3</w:t>
      </w:r>
      <w:r w:rsidRPr="00E24269">
        <w:rPr>
          <w:rFonts w:ascii="Times New Roman" w:hAnsi="Times New Roman" w:cs="Times New Roman"/>
        </w:rPr>
        <w:t>）丙图所示多肽的</w:t>
      </w:r>
      <w:r w:rsidRPr="00E24269">
        <w:rPr>
          <w:rFonts w:ascii="Times New Roman" w:hAnsi="Times New Roman" w:cs="Times New Roman"/>
        </w:rPr>
        <w:t>R</w:t>
      </w:r>
      <w:r w:rsidRPr="00E24269">
        <w:rPr>
          <w:rFonts w:ascii="Times New Roman" w:hAnsi="Times New Roman" w:cs="Times New Roman"/>
        </w:rPr>
        <w:t>基</w:t>
      </w:r>
      <w:r>
        <w:rPr>
          <w:rFonts w:ascii="Times New Roman" w:hAnsi="Times New Roman" w:cs="Times New Roman"/>
        </w:rPr>
        <w:t>，</w:t>
      </w:r>
      <w:r w:rsidRPr="00E24269">
        <w:rPr>
          <w:rFonts w:ascii="Times New Roman" w:hAnsi="Times New Roman" w:cs="Times New Roman"/>
        </w:rPr>
        <w:t>由左至</w:t>
      </w:r>
      <w:r w:rsidRPr="00E24269">
        <w:rPr>
          <w:rFonts w:ascii="Times New Roman" w:hAnsi="Times New Roman" w:cs="Times New Roman" w:hint="eastAsia"/>
        </w:rPr>
        <w:t>右依次为—</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COOH</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3</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SH</w:t>
      </w:r>
      <w:r w:rsidRPr="00E24269">
        <w:rPr>
          <w:rFonts w:ascii="Times New Roman" w:hAnsi="Times New Roman" w:cs="Times New Roman"/>
        </w:rPr>
        <w:t>、</w:t>
      </w:r>
      <w:r w:rsidRPr="00E24269">
        <w:rPr>
          <w:rFonts w:ascii="Times New Roman" w:hAnsi="Times New Roman" w:cs="Times New Roman"/>
        </w:rPr>
        <w:t>—CH</w:t>
      </w:r>
      <w:r w:rsidRPr="00E24269">
        <w:rPr>
          <w:rFonts w:ascii="Times New Roman" w:hAnsi="Times New Roman" w:cs="Times New Roman"/>
          <w:vertAlign w:val="subscript"/>
        </w:rPr>
        <w:t>3</w:t>
      </w:r>
      <w:r>
        <w:rPr>
          <w:rFonts w:ascii="Times New Roman" w:hAnsi="Times New Roman" w:cs="Times New Roman"/>
        </w:rPr>
        <w:t>，</w:t>
      </w:r>
      <w:r w:rsidRPr="00E24269">
        <w:rPr>
          <w:rFonts w:ascii="Times New Roman" w:hAnsi="Times New Roman" w:cs="Times New Roman"/>
        </w:rPr>
        <w:t>说明该多肽是由</w:t>
      </w:r>
      <w:r w:rsidRPr="00E24269">
        <w:rPr>
          <w:rFonts w:ascii="Times New Roman" w:hAnsi="Times New Roman" w:cs="Times New Roman"/>
        </w:rPr>
        <w:t>3</w:t>
      </w:r>
      <w:r w:rsidRPr="00E24269">
        <w:rPr>
          <w:rFonts w:ascii="Times New Roman" w:hAnsi="Times New Roman" w:cs="Times New Roman"/>
        </w:rPr>
        <w:t>种氨基酸通过脱水缩合而形成；连接氨基酸分子之间的化学键为肽键。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w:t>
      </w:r>
      <w:r>
        <w:rPr>
          <w:rFonts w:ascii="Times New Roman" w:hAnsi="Times New Roman" w:cs="Times New Roman"/>
        </w:rPr>
        <w:t xml:space="preserve">　</w:t>
      </w:r>
      <w:r w:rsidRPr="00E24269">
        <w:rPr>
          <w:rFonts w:ascii="Times New Roman" w:hAnsi="Times New Roman" w:cs="Times New Roman"/>
        </w:rPr>
        <w:t>细胞膜的结构和功能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植物细胞含有细胞膜</w:t>
      </w:r>
      <w:r>
        <w:rPr>
          <w:rFonts w:ascii="Times New Roman" w:hAnsi="Times New Roman" w:cs="Times New Roman"/>
        </w:rPr>
        <w:t>，</w:t>
      </w:r>
      <w:r w:rsidRPr="00E24269">
        <w:rPr>
          <w:rFonts w:ascii="Times New Roman" w:hAnsi="Times New Roman" w:cs="Times New Roman"/>
        </w:rPr>
        <w:t>选择动物细胞不选择植物细胞的原因是植物细胞有细胞壁</w:t>
      </w:r>
      <w:r>
        <w:rPr>
          <w:rFonts w:ascii="Times New Roman" w:hAnsi="Times New Roman" w:cs="Times New Roman"/>
        </w:rPr>
        <w:t>，</w:t>
      </w:r>
      <w:r w:rsidRPr="00E24269">
        <w:rPr>
          <w:rFonts w:ascii="Times New Roman" w:hAnsi="Times New Roman" w:cs="Times New Roman"/>
        </w:rPr>
        <w:t>操作比较复杂</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错误；使红细胞破裂的方法是吸水涨破</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错误；在浓盐水中红细胞会失水皱缩</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错误；该实验需要使用显微镜观察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在制备细胞膜的实验中</w:t>
      </w:r>
      <w:r>
        <w:rPr>
          <w:rFonts w:ascii="Times New Roman" w:hAnsi="Times New Roman" w:cs="Times New Roman"/>
        </w:rPr>
        <w:t>，</w:t>
      </w:r>
      <w:r w:rsidRPr="00E24269">
        <w:rPr>
          <w:rFonts w:ascii="Times New Roman" w:hAnsi="Times New Roman" w:cs="Times New Roman"/>
        </w:rPr>
        <w:t>把红细胞放入蒸馏水的目的是使哺乳动</w:t>
      </w:r>
      <w:r w:rsidRPr="00E24269">
        <w:rPr>
          <w:rFonts w:ascii="Times New Roman" w:hAnsi="Times New Roman" w:cs="Times New Roman" w:hint="eastAsia"/>
        </w:rPr>
        <w:t>物红细胞吸水涨破</w:t>
      </w:r>
      <w:r>
        <w:rPr>
          <w:rFonts w:ascii="Times New Roman" w:hAnsi="Times New Roman" w:cs="Times New Roman" w:hint="eastAsia"/>
        </w:rPr>
        <w:t>，</w:t>
      </w:r>
      <w:r w:rsidRPr="00E24269">
        <w:rPr>
          <w:rFonts w:ascii="Times New Roman" w:hAnsi="Times New Roman" w:cs="Times New Roman" w:hint="eastAsia"/>
        </w:rPr>
        <w:t>流出细胞质</w:t>
      </w:r>
      <w:r>
        <w:rPr>
          <w:rFonts w:ascii="Times New Roman" w:hAnsi="Times New Roman" w:cs="Times New Roman" w:hint="eastAsia"/>
        </w:rPr>
        <w:t>，</w:t>
      </w:r>
      <w:r w:rsidRPr="00E24269">
        <w:rPr>
          <w:rFonts w:ascii="Times New Roman" w:hAnsi="Times New Roman" w:cs="Times New Roman" w:hint="eastAsia"/>
        </w:rPr>
        <w:t>制备纯净的细胞膜。</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BC</w:t>
      </w:r>
      <w:r>
        <w:rPr>
          <w:rFonts w:ascii="Times New Roman" w:hAnsi="Times New Roman" w:cs="Times New Roman"/>
        </w:rPr>
        <w:t xml:space="preserve">　</w:t>
      </w:r>
      <w:r w:rsidRPr="00E24269">
        <w:rPr>
          <w:rFonts w:ascii="Times New Roman" w:hAnsi="Times New Roman" w:cs="Times New Roman"/>
        </w:rPr>
        <w:t>细胞膜的主要成分为磷脂和蛋白质</w:t>
      </w:r>
      <w:r>
        <w:rPr>
          <w:rFonts w:ascii="Times New Roman" w:hAnsi="Times New Roman" w:cs="Times New Roman"/>
        </w:rPr>
        <w:t>，</w:t>
      </w:r>
      <w:r w:rsidRPr="00E24269">
        <w:rPr>
          <w:rFonts w:ascii="Times New Roman" w:hAnsi="Times New Roman" w:cs="Times New Roman"/>
        </w:rPr>
        <w:t>双缩脲试剂可以用于检测蛋白质</w:t>
      </w:r>
      <w:r>
        <w:rPr>
          <w:rFonts w:ascii="Times New Roman" w:hAnsi="Times New Roman" w:cs="Times New Roman"/>
        </w:rPr>
        <w:t>，</w:t>
      </w:r>
      <w:r w:rsidRPr="00E24269">
        <w:rPr>
          <w:rFonts w:ascii="Times New Roman" w:hAnsi="Times New Roman" w:cs="Times New Roman"/>
        </w:rPr>
        <w:t>苏丹</w:t>
      </w:r>
      <w:r w:rsidRPr="00E24269">
        <w:rPr>
          <w:rFonts w:hAnsi="宋体" w:cs="Times New Roman"/>
        </w:rPr>
        <w:t>Ⅲ</w:t>
      </w:r>
      <w:r w:rsidRPr="00E24269">
        <w:rPr>
          <w:rFonts w:ascii="Times New Roman" w:hAnsi="Times New Roman" w:cs="Times New Roman"/>
        </w:rPr>
        <w:t>染液可用于检测脂肪</w:t>
      </w:r>
      <w:r>
        <w:rPr>
          <w:rFonts w:ascii="Times New Roman" w:hAnsi="Times New Roman" w:cs="Times New Roman"/>
        </w:rPr>
        <w:t>，</w:t>
      </w:r>
      <w:r w:rsidRPr="00E24269">
        <w:rPr>
          <w:rFonts w:ascii="Times New Roman" w:hAnsi="Times New Roman" w:cs="Times New Roman"/>
        </w:rPr>
        <w:t>不能用于检测磷脂</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错误；脂溶性物质容易通过细胞膜</w:t>
      </w:r>
      <w:r>
        <w:rPr>
          <w:rFonts w:ascii="Times New Roman" w:hAnsi="Times New Roman" w:cs="Times New Roman"/>
        </w:rPr>
        <w:t>，</w:t>
      </w:r>
      <w:r w:rsidRPr="00E24269">
        <w:rPr>
          <w:rFonts w:ascii="Times New Roman" w:hAnsi="Times New Roman" w:cs="Times New Roman"/>
        </w:rPr>
        <w:t>说明细胞膜中含有脂质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正确；科学家用蛋白酶处理细胞膜后细胞膜通透性改变</w:t>
      </w:r>
      <w:r>
        <w:rPr>
          <w:rFonts w:ascii="Times New Roman" w:hAnsi="Times New Roman" w:cs="Times New Roman"/>
        </w:rPr>
        <w:t>，</w:t>
      </w:r>
      <w:r w:rsidRPr="00E24269">
        <w:rPr>
          <w:rFonts w:ascii="Times New Roman" w:hAnsi="Times New Roman" w:cs="Times New Roman"/>
        </w:rPr>
        <w:t>说明细胞膜中含有蛋白质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正确；常用染色法鉴定细胞死活</w:t>
      </w:r>
      <w:r>
        <w:rPr>
          <w:rFonts w:ascii="Times New Roman" w:hAnsi="Times New Roman" w:cs="Times New Roman"/>
        </w:rPr>
        <w:t>，</w:t>
      </w:r>
      <w:r w:rsidRPr="00E24269">
        <w:rPr>
          <w:rFonts w:ascii="Times New Roman" w:hAnsi="Times New Roman" w:cs="Times New Roman"/>
        </w:rPr>
        <w:t>是因为细胞膜具有控制物质进出的功能</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膜的出现是生命起源过程中至关重要的阶段</w:t>
      </w:r>
      <w:r>
        <w:rPr>
          <w:rFonts w:ascii="Times New Roman" w:hAnsi="Times New Roman" w:cs="Times New Roman"/>
        </w:rPr>
        <w:t>，</w:t>
      </w:r>
      <w:r w:rsidRPr="00E24269">
        <w:rPr>
          <w:rFonts w:ascii="Times New Roman" w:hAnsi="Times New Roman" w:cs="Times New Roman"/>
        </w:rPr>
        <w:t>它将生命物质与外界环境分隔开</w:t>
      </w:r>
      <w:r>
        <w:rPr>
          <w:rFonts w:ascii="Times New Roman" w:hAnsi="Times New Roman" w:cs="Times New Roman"/>
        </w:rPr>
        <w:t>，</w:t>
      </w:r>
      <w:r w:rsidRPr="00E24269">
        <w:rPr>
          <w:rFonts w:ascii="Times New Roman" w:hAnsi="Times New Roman" w:cs="Times New Roman"/>
        </w:rPr>
        <w:t>产生了原始的细胞</w:t>
      </w:r>
      <w:r>
        <w:rPr>
          <w:rFonts w:ascii="Times New Roman" w:hAnsi="Times New Roman" w:cs="Times New Roman"/>
        </w:rPr>
        <w:t>，</w:t>
      </w:r>
      <w:r w:rsidRPr="00E24269">
        <w:rPr>
          <w:rFonts w:ascii="Times New Roman" w:hAnsi="Times New Roman" w:cs="Times New Roman"/>
        </w:rPr>
        <w:t>并使原始细胞成为相对独</w:t>
      </w:r>
      <w:r w:rsidRPr="00E24269">
        <w:rPr>
          <w:rFonts w:ascii="Times New Roman" w:hAnsi="Times New Roman" w:cs="Times New Roman" w:hint="eastAsia"/>
        </w:rPr>
        <w:t>立的系统</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正确；有害物质也能进入细胞</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错误；激素是通过作用于靶细胞的激素受体而发挥调节作用的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正确；相邻的植物细胞可通过胞间连丝进行通讯</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磷脂双分子层内部疏水</w:t>
      </w:r>
      <w:r>
        <w:rPr>
          <w:rFonts w:ascii="Times New Roman" w:hAnsi="Times New Roman" w:cs="Times New Roman"/>
        </w:rPr>
        <w:t>，</w:t>
      </w:r>
      <w:r w:rsidRPr="00E24269">
        <w:rPr>
          <w:rFonts w:ascii="Times New Roman" w:hAnsi="Times New Roman" w:cs="Times New Roman"/>
        </w:rPr>
        <w:t>构成蛋白</w:t>
      </w:r>
      <w:r w:rsidRPr="00E24269">
        <w:rPr>
          <w:rFonts w:ascii="Times New Roman" w:hAnsi="Times New Roman" w:cs="Times New Roman"/>
        </w:rPr>
        <w:t>A</w:t>
      </w:r>
      <w:r w:rsidRPr="00E24269">
        <w:rPr>
          <w:rFonts w:ascii="Times New Roman" w:hAnsi="Times New Roman" w:cs="Times New Roman"/>
        </w:rPr>
        <w:t>和蛋白</w:t>
      </w:r>
      <w:r w:rsidRPr="00E24269">
        <w:rPr>
          <w:rFonts w:ascii="Times New Roman" w:hAnsi="Times New Roman" w:cs="Times New Roman"/>
        </w:rPr>
        <w:t>B</w:t>
      </w:r>
      <w:r w:rsidRPr="00E24269">
        <w:rPr>
          <w:rFonts w:ascii="Times New Roman" w:hAnsi="Times New Roman" w:cs="Times New Roman"/>
        </w:rPr>
        <w:t>跨膜区段的氨基酸可能具有疏水性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错误；若膜蛋白</w:t>
      </w:r>
      <w:r w:rsidRPr="00E24269">
        <w:rPr>
          <w:rFonts w:ascii="Times New Roman" w:hAnsi="Times New Roman" w:cs="Times New Roman"/>
        </w:rPr>
        <w:t>A</w:t>
      </w:r>
      <w:r w:rsidRPr="00E24269">
        <w:rPr>
          <w:rFonts w:ascii="Times New Roman" w:hAnsi="Times New Roman" w:cs="Times New Roman"/>
        </w:rPr>
        <w:t>具有信息传递功能</w:t>
      </w:r>
      <w:r>
        <w:rPr>
          <w:rFonts w:ascii="Times New Roman" w:hAnsi="Times New Roman" w:cs="Times New Roman"/>
        </w:rPr>
        <w:t>，</w:t>
      </w:r>
      <w:r w:rsidRPr="00E24269">
        <w:rPr>
          <w:rFonts w:ascii="Times New Roman" w:hAnsi="Times New Roman" w:cs="Times New Roman"/>
        </w:rPr>
        <w:t>则可能是激素受体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正确；膜蛋白作为载体蛋白可能参与协助扩散</w:t>
      </w:r>
      <w:r>
        <w:rPr>
          <w:rFonts w:ascii="Times New Roman" w:hAnsi="Times New Roman" w:cs="Times New Roman"/>
        </w:rPr>
        <w:t>，</w:t>
      </w:r>
      <w:r w:rsidRPr="00E24269">
        <w:rPr>
          <w:rFonts w:ascii="Times New Roman" w:hAnsi="Times New Roman" w:cs="Times New Roman"/>
        </w:rPr>
        <w:t>不消耗</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也可能参与主动运输</w:t>
      </w:r>
      <w:r>
        <w:rPr>
          <w:rFonts w:ascii="Times New Roman" w:hAnsi="Times New Roman" w:cs="Times New Roman"/>
        </w:rPr>
        <w:t>，</w:t>
      </w:r>
      <w:r w:rsidRPr="00E24269">
        <w:rPr>
          <w:rFonts w:ascii="Times New Roman" w:hAnsi="Times New Roman" w:cs="Times New Roman"/>
        </w:rPr>
        <w:t>这一过程消耗</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正确；绝大多数酶的本质是蛋白质</w:t>
      </w:r>
      <w:r>
        <w:rPr>
          <w:rFonts w:ascii="Times New Roman" w:hAnsi="Times New Roman" w:cs="Times New Roman"/>
        </w:rPr>
        <w:t>，</w:t>
      </w:r>
      <w:r w:rsidRPr="00E24269">
        <w:rPr>
          <w:rFonts w:ascii="Times New Roman" w:hAnsi="Times New Roman" w:cs="Times New Roman"/>
        </w:rPr>
        <w:t>其催化活性受温度、</w:t>
      </w:r>
      <w:r w:rsidRPr="00E24269">
        <w:rPr>
          <w:rFonts w:ascii="Times New Roman" w:hAnsi="Times New Roman" w:cs="Times New Roman"/>
        </w:rPr>
        <w:t>pH</w:t>
      </w:r>
      <w:r w:rsidRPr="00E24269">
        <w:rPr>
          <w:rFonts w:ascii="Times New Roman" w:hAnsi="Times New Roman" w:cs="Times New Roman"/>
        </w:rPr>
        <w:t>等因素的影响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细胞膜主要由脂质和蛋</w:t>
      </w:r>
      <w:r w:rsidRPr="00E24269">
        <w:rPr>
          <w:rFonts w:ascii="Times New Roman" w:hAnsi="Times New Roman" w:cs="Times New Roman" w:hint="eastAsia"/>
        </w:rPr>
        <w:t>白质组成</w:t>
      </w:r>
      <w:r>
        <w:rPr>
          <w:rFonts w:ascii="Times New Roman" w:hAnsi="Times New Roman" w:cs="Times New Roman" w:hint="eastAsia"/>
        </w:rPr>
        <w:t>，</w:t>
      </w:r>
      <w:r w:rsidRPr="00E24269">
        <w:rPr>
          <w:rFonts w:ascii="Times New Roman" w:hAnsi="Times New Roman" w:cs="Times New Roman" w:hint="eastAsia"/>
        </w:rPr>
        <w:t>除此还含有少量糖类；功能越复杂的膜上</w:t>
      </w:r>
      <w:r>
        <w:rPr>
          <w:rFonts w:ascii="Times New Roman" w:hAnsi="Times New Roman" w:cs="Times New Roman" w:hint="eastAsia"/>
        </w:rPr>
        <w:t>，</w:t>
      </w:r>
      <w:r w:rsidRPr="00E24269">
        <w:rPr>
          <w:rFonts w:ascii="Times New Roman" w:hAnsi="Times New Roman" w:cs="Times New Roman" w:hint="eastAsia"/>
        </w:rPr>
        <w:t>蛋白质的种类和数量越多；磷脂双分子层构成膜的基本支架</w:t>
      </w:r>
      <w:r>
        <w:rPr>
          <w:rFonts w:ascii="Times New Roman" w:hAnsi="Times New Roman" w:cs="Times New Roman" w:hint="eastAsia"/>
        </w:rPr>
        <w:t>，</w:t>
      </w:r>
      <w:r w:rsidRPr="00E24269">
        <w:rPr>
          <w:rFonts w:ascii="Times New Roman" w:hAnsi="Times New Roman" w:cs="Times New Roman" w:hint="eastAsia"/>
        </w:rPr>
        <w:t>癌细胞易扩散转移与癌细胞膜上糖蛋白的减少有关。</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a</w:t>
      </w:r>
      <w:r w:rsidRPr="00E24269">
        <w:rPr>
          <w:rFonts w:ascii="Times New Roman" w:hAnsi="Times New Roman" w:cs="Times New Roman"/>
        </w:rPr>
        <w:t>是由甲细胞释放的信号分子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正确；精子和卵细胞的识别通过细胞膜上的信息分子和受体的直接接触完成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错误；图示说明细胞膜具有细胞间信息交流的功能</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正确；图中甲表示分泌细胞</w:t>
      </w:r>
      <w:r>
        <w:rPr>
          <w:rFonts w:ascii="Times New Roman" w:hAnsi="Times New Roman" w:cs="Times New Roman"/>
        </w:rPr>
        <w:t>，</w:t>
      </w:r>
      <w:r w:rsidRPr="00E24269">
        <w:rPr>
          <w:rFonts w:ascii="Times New Roman" w:hAnsi="Times New Roman" w:cs="Times New Roman"/>
        </w:rPr>
        <w:t>图中乙细胞表示靶细胞</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突触后膜上有与神经递质结合的特异性受体</w:t>
      </w:r>
      <w:r>
        <w:rPr>
          <w:rFonts w:ascii="Times New Roman" w:hAnsi="Times New Roman" w:cs="Times New Roman"/>
        </w:rPr>
        <w:t>，</w:t>
      </w:r>
      <w:r w:rsidRPr="00E24269">
        <w:rPr>
          <w:rFonts w:ascii="Times New Roman" w:hAnsi="Times New Roman" w:cs="Times New Roman"/>
        </w:rPr>
        <w:t>受体可以特异性的结合相应的神经递质</w:t>
      </w:r>
      <w:r>
        <w:rPr>
          <w:rFonts w:ascii="Times New Roman" w:hAnsi="Times New Roman" w:cs="Times New Roman"/>
        </w:rPr>
        <w:t>，</w:t>
      </w:r>
      <w:r w:rsidRPr="00E24269">
        <w:rPr>
          <w:rFonts w:ascii="Times New Roman" w:hAnsi="Times New Roman" w:cs="Times New Roman"/>
        </w:rPr>
        <w:t>引起下一个神经元兴奋或抑制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正确；靶细胞上含</w:t>
      </w:r>
      <w:r w:rsidRPr="00E24269">
        <w:rPr>
          <w:rFonts w:ascii="Times New Roman" w:hAnsi="Times New Roman" w:cs="Times New Roman" w:hint="eastAsia"/>
        </w:rPr>
        <w:t>有能和相应激素特异性结合的受体</w:t>
      </w:r>
      <w:r>
        <w:rPr>
          <w:rFonts w:ascii="Times New Roman" w:hAnsi="Times New Roman" w:cs="Times New Roman" w:hint="eastAsia"/>
        </w:rPr>
        <w:t>，</w:t>
      </w:r>
      <w:r w:rsidRPr="00E24269">
        <w:rPr>
          <w:rFonts w:ascii="Times New Roman" w:hAnsi="Times New Roman" w:cs="Times New Roman" w:hint="eastAsia"/>
        </w:rPr>
        <w:t>当激素与受体结合后</w:t>
      </w:r>
      <w:r>
        <w:rPr>
          <w:rFonts w:ascii="Times New Roman" w:hAnsi="Times New Roman" w:cs="Times New Roman" w:hint="eastAsia"/>
        </w:rPr>
        <w:t>，</w:t>
      </w:r>
      <w:r w:rsidRPr="00E24269">
        <w:rPr>
          <w:rFonts w:ascii="Times New Roman" w:hAnsi="Times New Roman" w:cs="Times New Roman" w:hint="eastAsia"/>
        </w:rPr>
        <w:t>引起细胞代谢发生改变</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错误；光合作用的光反应的场所类囊体薄膜上含有</w:t>
      </w:r>
      <w:r w:rsidRPr="00E24269">
        <w:rPr>
          <w:rFonts w:ascii="Times New Roman" w:hAnsi="Times New Roman" w:cs="Times New Roman"/>
        </w:rPr>
        <w:t>ATP</w:t>
      </w:r>
      <w:r w:rsidRPr="00E24269">
        <w:rPr>
          <w:rFonts w:ascii="Times New Roman" w:hAnsi="Times New Roman" w:cs="Times New Roman"/>
        </w:rPr>
        <w:t>合成酶</w:t>
      </w:r>
      <w:r>
        <w:rPr>
          <w:rFonts w:ascii="Times New Roman" w:hAnsi="Times New Roman" w:cs="Times New Roman"/>
        </w:rPr>
        <w:t>，</w:t>
      </w:r>
      <w:r w:rsidRPr="00E24269">
        <w:rPr>
          <w:rFonts w:ascii="Times New Roman" w:hAnsi="Times New Roman" w:cs="Times New Roman"/>
        </w:rPr>
        <w:t>能够催化</w:t>
      </w:r>
      <w:r w:rsidRPr="00E24269">
        <w:rPr>
          <w:rFonts w:ascii="Times New Roman" w:hAnsi="Times New Roman" w:cs="Times New Roman"/>
        </w:rPr>
        <w:t>ATP</w:t>
      </w:r>
      <w:r w:rsidRPr="00E24269">
        <w:rPr>
          <w:rFonts w:ascii="Times New Roman" w:hAnsi="Times New Roman" w:cs="Times New Roman"/>
        </w:rPr>
        <w:t>合成</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正确；细胞癌变后</w:t>
      </w:r>
      <w:r>
        <w:rPr>
          <w:rFonts w:ascii="Times New Roman" w:hAnsi="Times New Roman" w:cs="Times New Roman"/>
        </w:rPr>
        <w:t>，</w:t>
      </w:r>
      <w:r w:rsidRPr="00E24269">
        <w:rPr>
          <w:rFonts w:ascii="Times New Roman" w:hAnsi="Times New Roman" w:cs="Times New Roman"/>
        </w:rPr>
        <w:t>细胞膜上会产生相应的癌胚抗原</w:t>
      </w:r>
      <w:r>
        <w:rPr>
          <w:rFonts w:ascii="Times New Roman" w:hAnsi="Times New Roman" w:cs="Times New Roman"/>
        </w:rPr>
        <w:t>，</w:t>
      </w:r>
      <w:r w:rsidRPr="00E24269">
        <w:rPr>
          <w:rFonts w:ascii="Times New Roman" w:hAnsi="Times New Roman" w:cs="Times New Roman"/>
        </w:rPr>
        <w:t>引起机体的特异性免疫反应</w:t>
      </w:r>
      <w:r>
        <w:rPr>
          <w:rFonts w:ascii="Times New Roman" w:hAnsi="Times New Roman" w:cs="Times New Roman"/>
        </w:rPr>
        <w:t>，</w:t>
      </w:r>
      <w:r w:rsidRPr="00E24269">
        <w:rPr>
          <w:rFonts w:ascii="Times New Roman" w:hAnsi="Times New Roman" w:cs="Times New Roman"/>
        </w:rPr>
        <w:t>进而清除癌变的细胞</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10</w:t>
      </w:r>
      <w:r>
        <w:rPr>
          <w:rFonts w:ascii="Times New Roman" w:hAnsi="Times New Roman" w:cs="Times New Roman"/>
        </w:rPr>
        <w:t xml:space="preserve">　</w:t>
      </w:r>
      <w:r w:rsidRPr="00E24269">
        <w:rPr>
          <w:rFonts w:ascii="Times New Roman" w:hAnsi="Times New Roman" w:cs="Times New Roman"/>
        </w:rPr>
        <w:t>细胞器之间的分工合作</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蓝细菌细胞为原核细胞</w:t>
      </w:r>
      <w:r>
        <w:rPr>
          <w:rFonts w:ascii="Times New Roman" w:hAnsi="Times New Roman" w:cs="Times New Roman"/>
        </w:rPr>
        <w:t>，</w:t>
      </w:r>
      <w:r w:rsidRPr="00E24269">
        <w:rPr>
          <w:rFonts w:ascii="Times New Roman" w:hAnsi="Times New Roman" w:cs="Times New Roman"/>
        </w:rPr>
        <w:t>原核细胞中不含高尔基体、线粒体、叶绿体等细胞器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错误；线粒体和叶绿体中含有</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高尔基体中不含</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错误；线粒体和叶绿体分别可以通过细胞呼吸和光合作用合成</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hint="eastAsia"/>
        </w:rPr>
        <w:t>高尔基体内不能合成</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错误；三者都含生物膜</w:t>
      </w:r>
      <w:r>
        <w:rPr>
          <w:rFonts w:ascii="Times New Roman" w:hAnsi="Times New Roman" w:cs="Times New Roman"/>
        </w:rPr>
        <w:t>，</w:t>
      </w:r>
      <w:r w:rsidRPr="00E24269">
        <w:rPr>
          <w:rFonts w:ascii="Times New Roman" w:hAnsi="Times New Roman" w:cs="Times New Roman"/>
        </w:rPr>
        <w:t>生物膜的主要成分是脂质和蛋白质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高尔基体由扁平囊状小泡构成</w:t>
      </w:r>
      <w:r>
        <w:rPr>
          <w:rFonts w:ascii="Times New Roman" w:hAnsi="Times New Roman" w:cs="Times New Roman"/>
        </w:rPr>
        <w:t>，</w:t>
      </w:r>
      <w:r w:rsidRPr="00E24269">
        <w:rPr>
          <w:rFonts w:ascii="Times New Roman" w:hAnsi="Times New Roman" w:cs="Times New Roman"/>
        </w:rPr>
        <w:t>是细胞分泌物加工、分类和包装的</w:t>
      </w:r>
      <w:r w:rsidRPr="00E24269">
        <w:rPr>
          <w:rFonts w:hAnsi="宋体" w:cs="Times New Roman"/>
        </w:rPr>
        <w:t>“</w:t>
      </w:r>
      <w:r w:rsidRPr="00E24269">
        <w:rPr>
          <w:rFonts w:ascii="Times New Roman" w:hAnsi="Times New Roman" w:cs="Times New Roman"/>
        </w:rPr>
        <w:t>车间</w:t>
      </w:r>
      <w:r w:rsidRPr="00E24269">
        <w:rPr>
          <w:rFonts w:hAnsi="宋体" w:cs="Times New Roman"/>
        </w:rPr>
        <w:t>”</w:t>
      </w:r>
      <w:r w:rsidRPr="00E24269">
        <w:rPr>
          <w:rFonts w:ascii="Times New Roman" w:hAnsi="Times New Roman" w:cs="Times New Roman"/>
        </w:rPr>
        <w:t>及</w:t>
      </w:r>
      <w:r w:rsidRPr="00E24269">
        <w:rPr>
          <w:rFonts w:hAnsi="宋体" w:cs="Times New Roman"/>
        </w:rPr>
        <w:t>“</w:t>
      </w:r>
      <w:r w:rsidRPr="00E24269">
        <w:rPr>
          <w:rFonts w:ascii="Times New Roman" w:hAnsi="Times New Roman" w:cs="Times New Roman"/>
        </w:rPr>
        <w:t>发送站</w:t>
      </w:r>
      <w:r w:rsidRPr="00E24269">
        <w:rPr>
          <w:rFonts w:hAnsi="宋体" w:cs="Times New Roman"/>
        </w:rPr>
        <w:t>”</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正确；液泡和叶绿体都是具有膜结构的细胞器</w:t>
      </w:r>
      <w:r>
        <w:rPr>
          <w:rFonts w:ascii="Times New Roman" w:hAnsi="Times New Roman" w:cs="Times New Roman"/>
        </w:rPr>
        <w:t>，</w:t>
      </w:r>
      <w:r w:rsidRPr="00E24269">
        <w:rPr>
          <w:rFonts w:ascii="Times New Roman" w:hAnsi="Times New Roman" w:cs="Times New Roman"/>
        </w:rPr>
        <w:t>叶绿素存在于叶绿体中</w:t>
      </w:r>
      <w:r>
        <w:rPr>
          <w:rFonts w:ascii="Times New Roman" w:hAnsi="Times New Roman" w:cs="Times New Roman"/>
        </w:rPr>
        <w:t>，</w:t>
      </w:r>
      <w:r w:rsidRPr="00E24269">
        <w:rPr>
          <w:rFonts w:ascii="Times New Roman" w:hAnsi="Times New Roman" w:cs="Times New Roman"/>
        </w:rPr>
        <w:t>花青素则存在于液泡中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错误；叶绿体产生的</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被线粒体利用至少需要穿过叶绿体的</w:t>
      </w:r>
      <w:r w:rsidRPr="00E24269">
        <w:rPr>
          <w:rFonts w:ascii="Times New Roman" w:hAnsi="Times New Roman" w:cs="Times New Roman"/>
        </w:rPr>
        <w:t>2</w:t>
      </w:r>
      <w:r w:rsidRPr="00E24269">
        <w:rPr>
          <w:rFonts w:ascii="Times New Roman" w:hAnsi="Times New Roman" w:cs="Times New Roman"/>
        </w:rPr>
        <w:t>层膜和线粒体的</w:t>
      </w:r>
      <w:r w:rsidRPr="00E24269">
        <w:rPr>
          <w:rFonts w:ascii="Times New Roman" w:hAnsi="Times New Roman" w:cs="Times New Roman"/>
        </w:rPr>
        <w:t>2</w:t>
      </w:r>
      <w:r w:rsidRPr="00E24269">
        <w:rPr>
          <w:rFonts w:ascii="Times New Roman" w:hAnsi="Times New Roman" w:cs="Times New Roman"/>
        </w:rPr>
        <w:t>层膜</w:t>
      </w:r>
      <w:r>
        <w:rPr>
          <w:rFonts w:ascii="Times New Roman" w:hAnsi="Times New Roman" w:cs="Times New Roman"/>
        </w:rPr>
        <w:t>，</w:t>
      </w:r>
      <w:r w:rsidRPr="00E24269">
        <w:rPr>
          <w:rFonts w:ascii="Times New Roman" w:hAnsi="Times New Roman" w:cs="Times New Roman"/>
        </w:rPr>
        <w:t>共</w:t>
      </w:r>
      <w:r w:rsidRPr="00E24269">
        <w:rPr>
          <w:rFonts w:ascii="Times New Roman" w:hAnsi="Times New Roman" w:cs="Times New Roman"/>
        </w:rPr>
        <w:t>4</w:t>
      </w:r>
      <w:r w:rsidRPr="00E24269">
        <w:rPr>
          <w:rFonts w:ascii="Times New Roman" w:hAnsi="Times New Roman" w:cs="Times New Roman"/>
        </w:rPr>
        <w:t>层生物膜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正确；中心体是动物和某些低等植物细胞中一种重要的无膜结构的细胞器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）细胞膜</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2</w:t>
      </w:r>
      <w:r w:rsidRPr="00E24269">
        <w:rPr>
          <w:rFonts w:ascii="Times New Roman" w:hAnsi="Times New Roman" w:cs="Times New Roman"/>
        </w:rPr>
        <w:t>）参与信息传递</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）对蛋白质进行加工修饰</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）脂质和蛋白质</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）叶肉细胞进行光合作用时</w:t>
      </w:r>
      <w:r>
        <w:rPr>
          <w:rFonts w:ascii="Times New Roman" w:hAnsi="Times New Roman" w:cs="Times New Roman"/>
        </w:rPr>
        <w:t>，</w:t>
      </w:r>
      <w:r w:rsidRPr="00E24269">
        <w:rPr>
          <w:rFonts w:ascii="Times New Roman" w:hAnsi="Times New Roman" w:cs="Times New Roman"/>
        </w:rPr>
        <w:t>光能转化为化学能的过程发生在类囊体膜上</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）作为系统的边界</w:t>
      </w:r>
      <w:r>
        <w:rPr>
          <w:rFonts w:ascii="Times New Roman" w:hAnsi="Times New Roman" w:cs="Times New Roman"/>
        </w:rPr>
        <w:t>，</w:t>
      </w:r>
      <w:r w:rsidRPr="00E24269">
        <w:rPr>
          <w:rFonts w:ascii="Times New Roman" w:hAnsi="Times New Roman" w:cs="Times New Roman"/>
        </w:rPr>
        <w:t>细胞膜能够控制物质进出细胞。（</w:t>
      </w:r>
      <w:r w:rsidRPr="00E24269">
        <w:rPr>
          <w:rFonts w:ascii="Times New Roman" w:hAnsi="Times New Roman" w:cs="Times New Roman"/>
        </w:rPr>
        <w:t>2</w:t>
      </w:r>
      <w:r w:rsidRPr="00E24269">
        <w:rPr>
          <w:rFonts w:ascii="Times New Roman" w:hAnsi="Times New Roman" w:cs="Times New Roman"/>
        </w:rPr>
        <w:t>）利用突触可以完成神经元之间兴奋的传递</w:t>
      </w:r>
      <w:r>
        <w:rPr>
          <w:rFonts w:ascii="Times New Roman" w:hAnsi="Times New Roman" w:cs="Times New Roman"/>
        </w:rPr>
        <w:t>，</w:t>
      </w:r>
      <w:r w:rsidRPr="00E24269">
        <w:rPr>
          <w:rFonts w:ascii="Times New Roman" w:hAnsi="Times New Roman" w:cs="Times New Roman"/>
        </w:rPr>
        <w:t>体现了生物膜参与信息传递的功能。（</w:t>
      </w:r>
      <w:r w:rsidRPr="00E24269">
        <w:rPr>
          <w:rFonts w:ascii="Times New Roman" w:hAnsi="Times New Roman" w:cs="Times New Roman"/>
        </w:rPr>
        <w:t>3</w:t>
      </w:r>
      <w:r w:rsidRPr="00E24269">
        <w:rPr>
          <w:rFonts w:ascii="Times New Roman" w:hAnsi="Times New Roman" w:cs="Times New Roman"/>
        </w:rPr>
        <w:t>）高尔基体广泛存在于真核细胞中</w:t>
      </w:r>
      <w:r>
        <w:rPr>
          <w:rFonts w:ascii="Times New Roman" w:hAnsi="Times New Roman" w:cs="Times New Roman"/>
        </w:rPr>
        <w:t>，</w:t>
      </w:r>
      <w:r w:rsidRPr="00E24269">
        <w:rPr>
          <w:rFonts w:ascii="Times New Roman" w:hAnsi="Times New Roman" w:cs="Times New Roman"/>
        </w:rPr>
        <w:t>主要对来自内质网的蛋白质进行加工修饰。（</w:t>
      </w:r>
      <w:r w:rsidRPr="00E24269">
        <w:rPr>
          <w:rFonts w:ascii="Times New Roman" w:hAnsi="Times New Roman" w:cs="Times New Roman"/>
        </w:rPr>
        <w:t>4</w:t>
      </w:r>
      <w:r w:rsidRPr="00E24269">
        <w:rPr>
          <w:rFonts w:ascii="Times New Roman" w:hAnsi="Times New Roman" w:cs="Times New Roman"/>
        </w:rPr>
        <w:t>）细胞膜主要由脂质（约占</w:t>
      </w:r>
      <w:r w:rsidRPr="00E24269">
        <w:rPr>
          <w:rFonts w:ascii="Times New Roman" w:hAnsi="Times New Roman" w:cs="Times New Roman"/>
        </w:rPr>
        <w:t>50%</w:t>
      </w:r>
      <w:r w:rsidRPr="00E24269">
        <w:rPr>
          <w:rFonts w:ascii="Times New Roman" w:hAnsi="Times New Roman" w:cs="Times New Roman"/>
        </w:rPr>
        <w:t>）和蛋白质（约占</w:t>
      </w:r>
      <w:r w:rsidRPr="00E24269">
        <w:rPr>
          <w:rFonts w:ascii="Times New Roman" w:hAnsi="Times New Roman" w:cs="Times New Roman"/>
        </w:rPr>
        <w:t>40%</w:t>
      </w:r>
      <w:r w:rsidRPr="00E24269">
        <w:rPr>
          <w:rFonts w:ascii="Times New Roman" w:hAnsi="Times New Roman" w:cs="Times New Roman"/>
        </w:rPr>
        <w:t>）组成</w:t>
      </w:r>
      <w:r>
        <w:rPr>
          <w:rFonts w:ascii="Times New Roman" w:hAnsi="Times New Roman" w:cs="Times New Roman"/>
        </w:rPr>
        <w:t>，</w:t>
      </w:r>
      <w:r w:rsidRPr="00E24269">
        <w:rPr>
          <w:rFonts w:ascii="Times New Roman" w:hAnsi="Times New Roman" w:cs="Times New Roman"/>
        </w:rPr>
        <w:t>此外</w:t>
      </w:r>
      <w:r>
        <w:rPr>
          <w:rFonts w:ascii="Times New Roman" w:hAnsi="Times New Roman" w:cs="Times New Roman"/>
        </w:rPr>
        <w:t>，</w:t>
      </w:r>
      <w:r w:rsidRPr="00E24269">
        <w:rPr>
          <w:rFonts w:ascii="Times New Roman" w:hAnsi="Times New Roman" w:cs="Times New Roman"/>
        </w:rPr>
        <w:t>还有少量的糖类（占</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10%</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）叶绿体的类囊体薄膜是绿色植物</w:t>
      </w:r>
      <w:r w:rsidRPr="00E24269">
        <w:rPr>
          <w:rFonts w:ascii="Times New Roman" w:hAnsi="Times New Roman" w:cs="Times New Roman" w:hint="eastAsia"/>
        </w:rPr>
        <w:t>光合作用过程中光反应的场所</w:t>
      </w:r>
      <w:r>
        <w:rPr>
          <w:rFonts w:ascii="Times New Roman" w:hAnsi="Times New Roman" w:cs="Times New Roman" w:hint="eastAsia"/>
        </w:rPr>
        <w:t>，</w:t>
      </w:r>
      <w:r w:rsidRPr="00E24269">
        <w:rPr>
          <w:rFonts w:ascii="Times New Roman" w:hAnsi="Times New Roman" w:cs="Times New Roman" w:hint="eastAsia"/>
        </w:rPr>
        <w:t>光反应过程将光能转换成活跃的化学能</w:t>
      </w:r>
      <w:r>
        <w:rPr>
          <w:rFonts w:ascii="Times New Roman" w:hAnsi="Times New Roman" w:cs="Times New Roman" w:hint="eastAsia"/>
        </w:rPr>
        <w:t>，</w:t>
      </w:r>
      <w:r w:rsidRPr="00E24269">
        <w:rPr>
          <w:rFonts w:ascii="Times New Roman" w:hAnsi="Times New Roman" w:cs="Times New Roman" w:hint="eastAsia"/>
        </w:rPr>
        <w:t>体现了生物膜进行能量转化的功能。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）细胞核</w:t>
      </w:r>
      <w:r>
        <w:rPr>
          <w:rFonts w:ascii="Times New Roman" w:hAnsi="Times New Roman" w:cs="Times New Roman"/>
        </w:rPr>
        <w:t xml:space="preserve">　</w:t>
      </w:r>
      <w:r w:rsidRPr="00E24269">
        <w:rPr>
          <w:rFonts w:ascii="Times New Roman" w:hAnsi="Times New Roman" w:cs="Times New Roman"/>
        </w:rPr>
        <w:t>乙</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hAnsi="宋体" w:cs="Times New Roman"/>
        </w:rPr>
        <w:t>④</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 xml:space="preserve">　</w:t>
      </w:r>
      <w:r w:rsidRPr="00E24269">
        <w:rPr>
          <w:rFonts w:ascii="Times New Roman" w:hAnsi="Times New Roman" w:cs="Times New Roman"/>
        </w:rPr>
        <w:t>酶</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自身不能合成胆碱</w:t>
      </w:r>
      <w:r>
        <w:rPr>
          <w:rFonts w:ascii="Times New Roman" w:hAnsi="Times New Roman" w:cs="Times New Roman"/>
        </w:rPr>
        <w:t xml:space="preserve">　</w:t>
      </w:r>
      <w:r w:rsidRPr="00E24269">
        <w:rPr>
          <w:rFonts w:hAnsi="宋体" w:cs="Times New Roman"/>
        </w:rPr>
        <w:t>②</w:t>
      </w:r>
      <w:r w:rsidRPr="00E24269">
        <w:rPr>
          <w:rFonts w:ascii="Times New Roman" w:hAnsi="Times New Roman" w:cs="Times New Roman"/>
        </w:rPr>
        <w:t>成分与前一步骤的培养基相同</w:t>
      </w:r>
      <w:r>
        <w:rPr>
          <w:rFonts w:ascii="Times New Roman" w:hAnsi="Times New Roman" w:cs="Times New Roman"/>
        </w:rPr>
        <w:t>，</w:t>
      </w:r>
      <w:r w:rsidRPr="00E24269">
        <w:rPr>
          <w:rFonts w:ascii="Times New Roman" w:hAnsi="Times New Roman" w:cs="Times New Roman"/>
        </w:rPr>
        <w:t>只是胆碱没有</w:t>
      </w:r>
      <w:r w:rsidRPr="00E24269">
        <w:rPr>
          <w:rFonts w:ascii="Times New Roman" w:hAnsi="Times New Roman" w:cs="Times New Roman"/>
          <w:vertAlign w:val="superscript"/>
        </w:rPr>
        <w:t>3</w:t>
      </w:r>
      <w:r w:rsidRPr="00E24269">
        <w:rPr>
          <w:rFonts w:ascii="Times New Roman" w:hAnsi="Times New Roman" w:cs="Times New Roman"/>
        </w:rPr>
        <w:t>H</w:t>
      </w:r>
      <w:r w:rsidRPr="00E24269">
        <w:rPr>
          <w:rFonts w:ascii="Times New Roman" w:hAnsi="Times New Roman" w:cs="Times New Roman"/>
        </w:rPr>
        <w:t>标记</w:t>
      </w:r>
      <w:r>
        <w:rPr>
          <w:rFonts w:ascii="Times New Roman" w:hAnsi="Times New Roman" w:cs="Times New Roman"/>
        </w:rPr>
        <w:t xml:space="preserve">　</w:t>
      </w:r>
      <w:r w:rsidRPr="00E24269">
        <w:rPr>
          <w:rFonts w:hAnsi="宋体" w:cs="Times New Roman"/>
        </w:rPr>
        <w:t>③Ⅲ</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）甲表示细胞核</w:t>
      </w:r>
      <w:r>
        <w:rPr>
          <w:rFonts w:ascii="Times New Roman" w:hAnsi="Times New Roman" w:cs="Times New Roman"/>
        </w:rPr>
        <w:t>，</w:t>
      </w:r>
      <w:r w:rsidRPr="00E24269">
        <w:rPr>
          <w:rFonts w:ascii="Times New Roman" w:hAnsi="Times New Roman" w:cs="Times New Roman"/>
        </w:rPr>
        <w:t>乙表示线粒体</w:t>
      </w:r>
      <w:r>
        <w:rPr>
          <w:rFonts w:ascii="Times New Roman" w:hAnsi="Times New Roman" w:cs="Times New Roman"/>
        </w:rPr>
        <w:t>，</w:t>
      </w:r>
      <w:r w:rsidRPr="00E24269">
        <w:rPr>
          <w:rFonts w:ascii="Times New Roman" w:hAnsi="Times New Roman" w:cs="Times New Roman"/>
        </w:rPr>
        <w:t>丙表示叶绿体</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a</w:t>
      </w:r>
      <w:r w:rsidRPr="00E24269">
        <w:rPr>
          <w:rFonts w:ascii="Times New Roman" w:hAnsi="Times New Roman" w:cs="Times New Roman"/>
        </w:rPr>
        <w:t>为染色质、</w:t>
      </w:r>
      <w:r w:rsidRPr="00E24269">
        <w:rPr>
          <w:rFonts w:ascii="Times New Roman" w:hAnsi="Times New Roman" w:cs="Times New Roman"/>
        </w:rPr>
        <w:t>b</w:t>
      </w:r>
      <w:r w:rsidRPr="00E24269">
        <w:rPr>
          <w:rFonts w:ascii="Times New Roman" w:hAnsi="Times New Roman" w:cs="Times New Roman"/>
        </w:rPr>
        <w:t>为核膜（含核孔）、</w:t>
      </w:r>
      <w:r w:rsidRPr="00E24269">
        <w:rPr>
          <w:rFonts w:ascii="Times New Roman" w:hAnsi="Times New Roman" w:cs="Times New Roman"/>
        </w:rPr>
        <w:t>c</w:t>
      </w:r>
      <w:r w:rsidRPr="00E24269">
        <w:rPr>
          <w:rFonts w:ascii="Times New Roman" w:hAnsi="Times New Roman" w:cs="Times New Roman"/>
        </w:rPr>
        <w:t>为核仁、</w:t>
      </w:r>
      <w:r w:rsidRPr="00E24269">
        <w:rPr>
          <w:rFonts w:ascii="Times New Roman" w:hAnsi="Times New Roman" w:cs="Times New Roman"/>
        </w:rPr>
        <w:t>d</w:t>
      </w:r>
      <w:r w:rsidRPr="00E24269">
        <w:rPr>
          <w:rFonts w:ascii="Times New Roman" w:hAnsi="Times New Roman" w:cs="Times New Roman"/>
        </w:rPr>
        <w:t>为线粒体外膜、</w:t>
      </w:r>
      <w:r w:rsidRPr="00E24269">
        <w:rPr>
          <w:rFonts w:ascii="Times New Roman" w:hAnsi="Times New Roman" w:cs="Times New Roman"/>
        </w:rPr>
        <w:t>e</w:t>
      </w:r>
      <w:r w:rsidRPr="00E24269">
        <w:rPr>
          <w:rFonts w:ascii="Times New Roman" w:hAnsi="Times New Roman" w:cs="Times New Roman"/>
        </w:rPr>
        <w:t>为线粒体内膜、</w:t>
      </w:r>
      <w:r w:rsidRPr="00E24269">
        <w:rPr>
          <w:rFonts w:ascii="Times New Roman" w:hAnsi="Times New Roman" w:cs="Times New Roman"/>
        </w:rPr>
        <w:t>f</w:t>
      </w:r>
      <w:r w:rsidRPr="00E24269">
        <w:rPr>
          <w:rFonts w:ascii="Times New Roman" w:hAnsi="Times New Roman" w:cs="Times New Roman"/>
        </w:rPr>
        <w:t>表示叶绿体外膜、</w:t>
      </w:r>
      <w:r w:rsidRPr="00E24269">
        <w:rPr>
          <w:rFonts w:ascii="Times New Roman" w:hAnsi="Times New Roman" w:cs="Times New Roman"/>
        </w:rPr>
        <w:t>g</w:t>
      </w:r>
      <w:r w:rsidRPr="00E24269">
        <w:rPr>
          <w:rFonts w:ascii="Times New Roman" w:hAnsi="Times New Roman" w:cs="Times New Roman"/>
        </w:rPr>
        <w:t>表示叶绿体内膜、</w:t>
      </w:r>
      <w:r w:rsidRPr="00E24269">
        <w:rPr>
          <w:rFonts w:ascii="Times New Roman" w:hAnsi="Times New Roman" w:cs="Times New Roman"/>
        </w:rPr>
        <w:t>h</w:t>
      </w:r>
      <w:r w:rsidRPr="00E24269">
        <w:rPr>
          <w:rFonts w:ascii="Times New Roman" w:hAnsi="Times New Roman" w:cs="Times New Roman"/>
        </w:rPr>
        <w:t>表示类囊体薄膜堆叠而成的基粒。处于有丝分裂中期的洋葱根尖细胞没有叶绿</w:t>
      </w:r>
      <w:r w:rsidRPr="00E24269">
        <w:rPr>
          <w:rFonts w:ascii="Times New Roman" w:hAnsi="Times New Roman" w:cs="Times New Roman" w:hint="eastAsia"/>
        </w:rPr>
        <w:t>体和成形的细胞核</w:t>
      </w:r>
      <w:r>
        <w:rPr>
          <w:rFonts w:ascii="Times New Roman" w:hAnsi="Times New Roman" w:cs="Times New Roman" w:hint="eastAsia"/>
        </w:rPr>
        <w:t>，</w:t>
      </w:r>
      <w:r w:rsidRPr="00E24269">
        <w:rPr>
          <w:rFonts w:ascii="Times New Roman" w:hAnsi="Times New Roman" w:cs="Times New Roman" w:hint="eastAsia"/>
        </w:rPr>
        <w:t>但是有线粒体。（</w:t>
      </w:r>
      <w:r w:rsidRPr="00E24269">
        <w:rPr>
          <w:rFonts w:ascii="Times New Roman" w:hAnsi="Times New Roman" w:cs="Times New Roman"/>
        </w:rPr>
        <w:t>2</w:t>
      </w:r>
      <w:r w:rsidRPr="00E24269">
        <w:rPr>
          <w:rFonts w:ascii="Times New Roman" w:hAnsi="Times New Roman" w:cs="Times New Roman"/>
        </w:rPr>
        <w:t>）蛋白质合成活跃的卵母细胞中结构</w:t>
      </w:r>
      <w:r w:rsidRPr="00E24269">
        <w:rPr>
          <w:rFonts w:ascii="Times New Roman" w:hAnsi="Times New Roman" w:cs="Times New Roman"/>
        </w:rPr>
        <w:t>c</w:t>
      </w:r>
      <w:r w:rsidRPr="00E24269">
        <w:rPr>
          <w:rFonts w:ascii="Times New Roman" w:hAnsi="Times New Roman" w:cs="Times New Roman"/>
        </w:rPr>
        <w:t>较大</w:t>
      </w:r>
      <w:r>
        <w:rPr>
          <w:rFonts w:ascii="Times New Roman" w:hAnsi="Times New Roman" w:cs="Times New Roman"/>
        </w:rPr>
        <w:t>，</w:t>
      </w:r>
      <w:r w:rsidRPr="00E24269">
        <w:rPr>
          <w:rFonts w:ascii="Times New Roman" w:hAnsi="Times New Roman" w:cs="Times New Roman"/>
        </w:rPr>
        <w:t>而蛋白质合成不活跃的肌细胞中结构</w:t>
      </w:r>
      <w:r w:rsidRPr="00E24269">
        <w:rPr>
          <w:rFonts w:ascii="Times New Roman" w:hAnsi="Times New Roman" w:cs="Times New Roman"/>
        </w:rPr>
        <w:t>c</w:t>
      </w:r>
      <w:r w:rsidRPr="00E24269">
        <w:rPr>
          <w:rFonts w:ascii="Times New Roman" w:hAnsi="Times New Roman" w:cs="Times New Roman"/>
        </w:rPr>
        <w:t>很小</w:t>
      </w:r>
      <w:r>
        <w:rPr>
          <w:rFonts w:ascii="Times New Roman" w:hAnsi="Times New Roman" w:cs="Times New Roman"/>
        </w:rPr>
        <w:t>，</w:t>
      </w:r>
      <w:r w:rsidRPr="00E24269">
        <w:rPr>
          <w:rFonts w:ascii="Times New Roman" w:hAnsi="Times New Roman" w:cs="Times New Roman"/>
        </w:rPr>
        <w:t>而蛋白质的合成场所是核糖体</w:t>
      </w:r>
      <w:r>
        <w:rPr>
          <w:rFonts w:ascii="Times New Roman" w:hAnsi="Times New Roman" w:cs="Times New Roman"/>
        </w:rPr>
        <w:t>，</w:t>
      </w:r>
      <w:r w:rsidRPr="00E24269">
        <w:rPr>
          <w:rFonts w:ascii="Times New Roman" w:hAnsi="Times New Roman" w:cs="Times New Roman"/>
        </w:rPr>
        <w:t>因此说明核仁与核糖体的形成有关。（</w:t>
      </w:r>
      <w:r w:rsidRPr="00E24269">
        <w:rPr>
          <w:rFonts w:ascii="Times New Roman" w:hAnsi="Times New Roman" w:cs="Times New Roman"/>
        </w:rPr>
        <w:t>3</w:t>
      </w:r>
      <w:r w:rsidRPr="00E24269">
        <w:rPr>
          <w:rFonts w:ascii="Times New Roman" w:hAnsi="Times New Roman" w:cs="Times New Roman"/>
        </w:rPr>
        <w:t>）叶绿体和线粒体都具有增大膜面积的方式</w:t>
      </w:r>
      <w:r>
        <w:rPr>
          <w:rFonts w:ascii="Times New Roman" w:hAnsi="Times New Roman" w:cs="Times New Roman"/>
        </w:rPr>
        <w:t>，</w:t>
      </w:r>
      <w:r w:rsidRPr="00E24269">
        <w:rPr>
          <w:rFonts w:ascii="Times New Roman" w:hAnsi="Times New Roman" w:cs="Times New Roman"/>
        </w:rPr>
        <w:t>如叶绿体通过</w:t>
      </w:r>
      <w:r w:rsidRPr="00E24269">
        <w:rPr>
          <w:rFonts w:ascii="Times New Roman" w:hAnsi="Times New Roman" w:cs="Times New Roman"/>
        </w:rPr>
        <w:t>h</w:t>
      </w:r>
      <w:r w:rsidRPr="00E24269">
        <w:rPr>
          <w:rFonts w:ascii="Times New Roman" w:hAnsi="Times New Roman" w:cs="Times New Roman"/>
        </w:rPr>
        <w:t>类囊体薄膜的堆叠增大了光合作用光反应的场所；线粒体通过</w:t>
      </w:r>
      <w:r w:rsidRPr="00E24269">
        <w:rPr>
          <w:rFonts w:ascii="Times New Roman" w:hAnsi="Times New Roman" w:cs="Times New Roman"/>
        </w:rPr>
        <w:t>e</w:t>
      </w:r>
      <w:r w:rsidRPr="00E24269">
        <w:rPr>
          <w:rFonts w:ascii="Times New Roman" w:hAnsi="Times New Roman" w:cs="Times New Roman"/>
        </w:rPr>
        <w:t>内膜向内折叠增大了有氧呼吸第三阶段的面积</w:t>
      </w:r>
      <w:r>
        <w:rPr>
          <w:rFonts w:ascii="Times New Roman" w:hAnsi="Times New Roman" w:cs="Times New Roman"/>
        </w:rPr>
        <w:t>，</w:t>
      </w:r>
      <w:r w:rsidRPr="00E24269">
        <w:rPr>
          <w:rFonts w:ascii="Times New Roman" w:hAnsi="Times New Roman" w:cs="Times New Roman"/>
        </w:rPr>
        <w:t>从而为这些反应需要的酶提供更多的附着场所。（</w:t>
      </w:r>
      <w:r w:rsidRPr="00E24269">
        <w:rPr>
          <w:rFonts w:ascii="Times New Roman" w:hAnsi="Times New Roman" w:cs="Times New Roman"/>
        </w:rPr>
        <w:t>4</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根据表格分析</w:t>
      </w:r>
      <w:r>
        <w:rPr>
          <w:rFonts w:ascii="Times New Roman" w:hAnsi="Times New Roman" w:cs="Times New Roman"/>
        </w:rPr>
        <w:t>，</w:t>
      </w:r>
      <w:r w:rsidRPr="00E24269">
        <w:rPr>
          <w:rFonts w:ascii="Times New Roman" w:hAnsi="Times New Roman" w:cs="Times New Roman"/>
        </w:rPr>
        <w:t>链孢霉营养缺陷型突变株在加有</w:t>
      </w:r>
      <w:r w:rsidRPr="00E24269">
        <w:rPr>
          <w:rFonts w:ascii="Times New Roman" w:hAnsi="Times New Roman" w:cs="Times New Roman"/>
          <w:vertAlign w:val="superscript"/>
        </w:rPr>
        <w:t>3</w:t>
      </w:r>
      <w:r w:rsidRPr="00E24269">
        <w:rPr>
          <w:rFonts w:ascii="Times New Roman" w:hAnsi="Times New Roman" w:cs="Times New Roman"/>
        </w:rPr>
        <w:t>H</w:t>
      </w:r>
      <w:r w:rsidRPr="00E24269">
        <w:rPr>
          <w:rFonts w:ascii="Times New Roman" w:hAnsi="Times New Roman" w:cs="Times New Roman"/>
        </w:rPr>
        <w:t>标记的胆碱（磷脂的前体）培养基中培养后</w:t>
      </w:r>
      <w:r>
        <w:rPr>
          <w:rFonts w:ascii="Times New Roman" w:hAnsi="Times New Roman" w:cs="Times New Roman"/>
        </w:rPr>
        <w:t>，</w:t>
      </w:r>
      <w:r w:rsidRPr="00E24269">
        <w:rPr>
          <w:rFonts w:ascii="Times New Roman" w:hAnsi="Times New Roman" w:cs="Times New Roman"/>
        </w:rPr>
        <w:t>然后转入另一种培养基中继续</w:t>
      </w:r>
      <w:r w:rsidRPr="00E24269">
        <w:rPr>
          <w:rFonts w:ascii="Times New Roman" w:hAnsi="Times New Roman" w:cs="Times New Roman" w:hint="eastAsia"/>
        </w:rPr>
        <w:t>培养</w:t>
      </w:r>
      <w:r>
        <w:rPr>
          <w:rFonts w:ascii="Times New Roman" w:hAnsi="Times New Roman" w:cs="Times New Roman" w:hint="eastAsia"/>
        </w:rPr>
        <w:t>，</w:t>
      </w:r>
      <w:r w:rsidRPr="00E24269">
        <w:rPr>
          <w:rFonts w:ascii="Times New Roman" w:hAnsi="Times New Roman" w:cs="Times New Roman" w:hint="eastAsia"/>
        </w:rPr>
        <w:t>随着细胞增殖的代数的增加</w:t>
      </w:r>
      <w:r>
        <w:rPr>
          <w:rFonts w:ascii="Times New Roman" w:hAnsi="Times New Roman" w:cs="Times New Roman" w:hint="eastAsia"/>
        </w:rPr>
        <w:t>，</w:t>
      </w:r>
      <w:r w:rsidRPr="00E24269">
        <w:rPr>
          <w:rFonts w:ascii="Times New Roman" w:hAnsi="Times New Roman" w:cs="Times New Roman" w:hint="eastAsia"/>
        </w:rPr>
        <w:t>相对放射性逐渐降低</w:t>
      </w:r>
      <w:r>
        <w:rPr>
          <w:rFonts w:ascii="Times New Roman" w:hAnsi="Times New Roman" w:cs="Times New Roman" w:hint="eastAsia"/>
        </w:rPr>
        <w:t>，</w:t>
      </w:r>
      <w:r w:rsidRPr="00E24269">
        <w:rPr>
          <w:rFonts w:ascii="Times New Roman" w:hAnsi="Times New Roman" w:cs="Times New Roman" w:hint="eastAsia"/>
        </w:rPr>
        <w:t>说明链孢霉营养缺陷型突变株自身不能合成胆碱。</w:t>
      </w:r>
      <w:r w:rsidRPr="00E24269">
        <w:rPr>
          <w:rFonts w:hAnsi="宋体" w:cs="Times New Roman" w:hint="eastAsia"/>
        </w:rPr>
        <w:t>②</w:t>
      </w:r>
      <w:r w:rsidRPr="00E24269">
        <w:rPr>
          <w:rFonts w:ascii="Times New Roman" w:hAnsi="Times New Roman" w:cs="Times New Roman" w:hint="eastAsia"/>
        </w:rPr>
        <w:t>实验中所用的</w:t>
      </w:r>
      <w:r w:rsidRPr="00E24269">
        <w:rPr>
          <w:rFonts w:hAnsi="宋体" w:cs="Times New Roman" w:hint="eastAsia"/>
        </w:rPr>
        <w:t>“</w:t>
      </w:r>
      <w:r w:rsidRPr="00E24269">
        <w:rPr>
          <w:rFonts w:ascii="Times New Roman" w:hAnsi="Times New Roman" w:cs="Times New Roman" w:hint="eastAsia"/>
        </w:rPr>
        <w:t>另一种培养基</w:t>
      </w:r>
      <w:r w:rsidRPr="00E24269">
        <w:rPr>
          <w:rFonts w:hAnsi="宋体" w:cs="Times New Roman" w:hint="eastAsia"/>
        </w:rPr>
        <w:t>”</w:t>
      </w:r>
      <w:r w:rsidRPr="00E24269">
        <w:rPr>
          <w:rFonts w:ascii="Times New Roman" w:hAnsi="Times New Roman" w:cs="Times New Roman" w:hint="eastAsia"/>
        </w:rPr>
        <w:t>成分与前一步骤的培养基相同</w:t>
      </w:r>
      <w:r>
        <w:rPr>
          <w:rFonts w:ascii="Times New Roman" w:hAnsi="Times New Roman" w:cs="Times New Roman" w:hint="eastAsia"/>
        </w:rPr>
        <w:t>，</w:t>
      </w:r>
      <w:r w:rsidRPr="00E24269">
        <w:rPr>
          <w:rFonts w:ascii="Times New Roman" w:hAnsi="Times New Roman" w:cs="Times New Roman" w:hint="eastAsia"/>
        </w:rPr>
        <w:t>只是胆碱没有</w:t>
      </w:r>
      <w:r w:rsidRPr="00E24269">
        <w:rPr>
          <w:rFonts w:ascii="Times New Roman" w:hAnsi="Times New Roman" w:cs="Times New Roman"/>
          <w:vertAlign w:val="superscript"/>
        </w:rPr>
        <w:t>3</w:t>
      </w:r>
      <w:r w:rsidRPr="00E24269">
        <w:rPr>
          <w:rFonts w:ascii="Times New Roman" w:hAnsi="Times New Roman" w:cs="Times New Roman"/>
        </w:rPr>
        <w:t>H</w:t>
      </w:r>
      <w:r w:rsidRPr="00E24269">
        <w:rPr>
          <w:rFonts w:ascii="Times New Roman" w:hAnsi="Times New Roman" w:cs="Times New Roman"/>
        </w:rPr>
        <w:t>标记。</w:t>
      </w:r>
    </w:p>
    <w:p w:rsidR="00E24269" w:rsidRDefault="00E24269" w:rsidP="00E24269">
      <w:pPr>
        <w:pStyle w:val="a3"/>
        <w:ind w:firstLineChars="200" w:firstLine="420"/>
        <w:rPr>
          <w:rFonts w:ascii="Times New Roman" w:hAnsi="Times New Roman" w:cs="Times New Roman"/>
        </w:rPr>
      </w:pPr>
      <w:r w:rsidRPr="00E24269">
        <w:rPr>
          <w:rFonts w:hAnsi="宋体" w:cs="Times New Roman"/>
        </w:rPr>
        <w:t>③</w:t>
      </w:r>
      <w:r w:rsidRPr="00E24269">
        <w:rPr>
          <w:rFonts w:ascii="Times New Roman" w:hAnsi="Times New Roman" w:cs="Times New Roman"/>
        </w:rPr>
        <w:t>根据以上分析可知</w:t>
      </w:r>
      <w:r>
        <w:rPr>
          <w:rFonts w:ascii="Times New Roman" w:hAnsi="Times New Roman" w:cs="Times New Roman"/>
        </w:rPr>
        <w:t>，</w:t>
      </w:r>
      <w:r w:rsidRPr="00E24269">
        <w:rPr>
          <w:rFonts w:ascii="Times New Roman" w:hAnsi="Times New Roman" w:cs="Times New Roman"/>
        </w:rPr>
        <w:t>线粒体是分裂增殖形成的。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pH</w:t>
      </w:r>
      <w:r w:rsidRPr="00E24269">
        <w:rPr>
          <w:rFonts w:ascii="Times New Roman" w:hAnsi="Times New Roman" w:cs="Times New Roman"/>
        </w:rPr>
        <w:t>应与细胞质基质的相同</w:t>
      </w:r>
      <w:r>
        <w:rPr>
          <w:rFonts w:ascii="Times New Roman" w:hAnsi="Times New Roman" w:cs="Times New Roman"/>
        </w:rPr>
        <w:t>，</w:t>
      </w:r>
      <w:r w:rsidRPr="00E24269">
        <w:rPr>
          <w:rFonts w:ascii="Times New Roman" w:hAnsi="Times New Roman" w:cs="Times New Roman"/>
        </w:rPr>
        <w:t>渗透压应与细胞内的相同</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）细胞质基质组分和线粒体</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）有</w:t>
      </w:r>
      <w:r>
        <w:rPr>
          <w:rFonts w:ascii="Times New Roman" w:hAnsi="Times New Roman" w:cs="Times New Roman"/>
        </w:rPr>
        <w:t xml:space="preserve">　</w:t>
      </w:r>
      <w:r w:rsidRPr="00E24269">
        <w:rPr>
          <w:rFonts w:ascii="Times New Roman" w:hAnsi="Times New Roman" w:cs="Times New Roman"/>
        </w:rPr>
        <w:t>类囊体膜是</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分解释放</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的场所</w:t>
      </w:r>
      <w:r>
        <w:rPr>
          <w:rFonts w:ascii="Times New Roman" w:hAnsi="Times New Roman" w:cs="Times New Roman"/>
        </w:rPr>
        <w:t>，</w:t>
      </w:r>
      <w:r w:rsidRPr="00E24269">
        <w:rPr>
          <w:rFonts w:ascii="Times New Roman" w:hAnsi="Times New Roman" w:cs="Times New Roman"/>
        </w:rPr>
        <w:t>叶绿体膜破裂不影响类囊体膜的功能</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）细胞器生活在细胞质基质中</w:t>
      </w:r>
      <w:r>
        <w:rPr>
          <w:rFonts w:ascii="Times New Roman" w:hAnsi="Times New Roman" w:cs="Times New Roman"/>
        </w:rPr>
        <w:t>，</w:t>
      </w:r>
      <w:r w:rsidRPr="00E24269">
        <w:rPr>
          <w:rFonts w:ascii="Times New Roman" w:hAnsi="Times New Roman" w:cs="Times New Roman"/>
        </w:rPr>
        <w:t>环境的</w:t>
      </w:r>
      <w:r w:rsidRPr="00E24269">
        <w:rPr>
          <w:rFonts w:ascii="Times New Roman" w:hAnsi="Times New Roman" w:cs="Times New Roman"/>
        </w:rPr>
        <w:t>pH</w:t>
      </w:r>
      <w:r w:rsidRPr="00E24269">
        <w:rPr>
          <w:rFonts w:ascii="Times New Roman" w:hAnsi="Times New Roman" w:cs="Times New Roman"/>
        </w:rPr>
        <w:t>和渗透压</w:t>
      </w:r>
      <w:r w:rsidRPr="00E24269">
        <w:rPr>
          <w:rFonts w:ascii="Times New Roman" w:hAnsi="Times New Roman" w:cs="Times New Roman" w:hint="eastAsia"/>
        </w:rPr>
        <w:t>会影响细胞器的形态及功能。为保证细胞器的正常活性状态</w:t>
      </w:r>
      <w:r>
        <w:rPr>
          <w:rFonts w:ascii="Times New Roman" w:hAnsi="Times New Roman" w:cs="Times New Roman" w:hint="eastAsia"/>
        </w:rPr>
        <w:t>，</w:t>
      </w:r>
      <w:r w:rsidRPr="00E24269">
        <w:rPr>
          <w:rFonts w:ascii="Times New Roman" w:hAnsi="Times New Roman" w:cs="Times New Roman" w:hint="eastAsia"/>
        </w:rPr>
        <w:t>溶液</w:t>
      </w:r>
      <w:r w:rsidRPr="00E24269">
        <w:rPr>
          <w:rFonts w:ascii="Times New Roman" w:hAnsi="Times New Roman" w:cs="Times New Roman"/>
        </w:rPr>
        <w:t>B</w:t>
      </w:r>
      <w:r w:rsidRPr="00E24269">
        <w:rPr>
          <w:rFonts w:ascii="Times New Roman" w:hAnsi="Times New Roman" w:cs="Times New Roman"/>
        </w:rPr>
        <w:t>的</w:t>
      </w:r>
      <w:r w:rsidRPr="00E24269">
        <w:rPr>
          <w:rFonts w:ascii="Times New Roman" w:hAnsi="Times New Roman" w:cs="Times New Roman"/>
        </w:rPr>
        <w:t>pH</w:t>
      </w:r>
      <w:r w:rsidRPr="00E24269">
        <w:rPr>
          <w:rFonts w:ascii="Times New Roman" w:hAnsi="Times New Roman" w:cs="Times New Roman"/>
        </w:rPr>
        <w:t>应与细胞质基质的相同</w:t>
      </w:r>
      <w:r>
        <w:rPr>
          <w:rFonts w:ascii="Times New Roman" w:hAnsi="Times New Roman" w:cs="Times New Roman"/>
        </w:rPr>
        <w:t>，</w:t>
      </w:r>
      <w:r w:rsidRPr="00E24269">
        <w:rPr>
          <w:rFonts w:ascii="Times New Roman" w:hAnsi="Times New Roman" w:cs="Times New Roman"/>
        </w:rPr>
        <w:t>溶液</w:t>
      </w:r>
      <w:r w:rsidRPr="00E24269">
        <w:rPr>
          <w:rFonts w:ascii="Times New Roman" w:hAnsi="Times New Roman" w:cs="Times New Roman"/>
        </w:rPr>
        <w:t>B</w:t>
      </w:r>
      <w:r w:rsidRPr="00E24269">
        <w:rPr>
          <w:rFonts w:ascii="Times New Roman" w:hAnsi="Times New Roman" w:cs="Times New Roman"/>
        </w:rPr>
        <w:t>的渗透压应与细胞内的相同。（</w:t>
      </w:r>
      <w:r w:rsidRPr="00E24269">
        <w:rPr>
          <w:rFonts w:ascii="Times New Roman" w:hAnsi="Times New Roman" w:cs="Times New Roman"/>
        </w:rPr>
        <w:t>2</w:t>
      </w:r>
      <w:r w:rsidRPr="00E24269">
        <w:rPr>
          <w:rFonts w:ascii="Times New Roman" w:hAnsi="Times New Roman" w:cs="Times New Roman"/>
        </w:rPr>
        <w:t>）葡萄糖经有氧呼吸过程可被彻底分解</w:t>
      </w:r>
      <w:r>
        <w:rPr>
          <w:rFonts w:ascii="Times New Roman" w:hAnsi="Times New Roman" w:cs="Times New Roman"/>
        </w:rPr>
        <w:t>，</w:t>
      </w:r>
      <w:r w:rsidRPr="00E24269">
        <w:rPr>
          <w:rFonts w:ascii="Times New Roman" w:hAnsi="Times New Roman" w:cs="Times New Roman"/>
        </w:rPr>
        <w:t>植物细胞有氧呼吸的场所是细胞质基质和线粒体</w:t>
      </w:r>
      <w:r>
        <w:rPr>
          <w:rFonts w:ascii="Times New Roman" w:hAnsi="Times New Roman" w:cs="Times New Roman"/>
        </w:rPr>
        <w:t>，</w:t>
      </w:r>
      <w:r w:rsidRPr="00E24269">
        <w:rPr>
          <w:rFonts w:ascii="Times New Roman" w:hAnsi="Times New Roman" w:cs="Times New Roman"/>
        </w:rPr>
        <w:t>上清液在适宜条件下能将葡萄糖彻底分解</w:t>
      </w:r>
      <w:r>
        <w:rPr>
          <w:rFonts w:ascii="Times New Roman" w:hAnsi="Times New Roman" w:cs="Times New Roman"/>
        </w:rPr>
        <w:t>，</w:t>
      </w:r>
      <w:r w:rsidRPr="00E24269">
        <w:rPr>
          <w:rFonts w:ascii="Times New Roman" w:hAnsi="Times New Roman" w:cs="Times New Roman"/>
        </w:rPr>
        <w:t>说明上清液中有细胞质基质组分和线粒体。（</w:t>
      </w:r>
      <w:r w:rsidRPr="00E24269">
        <w:rPr>
          <w:rFonts w:ascii="Times New Roman" w:hAnsi="Times New Roman" w:cs="Times New Roman"/>
        </w:rPr>
        <w:t>3</w:t>
      </w:r>
      <w:r w:rsidRPr="00E24269">
        <w:rPr>
          <w:rFonts w:ascii="Times New Roman" w:hAnsi="Times New Roman" w:cs="Times New Roman"/>
        </w:rPr>
        <w:t>）叶绿体类囊体膜上有色素和催化光反应的酶</w:t>
      </w:r>
      <w:r>
        <w:rPr>
          <w:rFonts w:ascii="Times New Roman" w:hAnsi="Times New Roman" w:cs="Times New Roman"/>
        </w:rPr>
        <w:t>，</w:t>
      </w:r>
      <w:r w:rsidRPr="00E24269">
        <w:rPr>
          <w:rFonts w:ascii="Times New Roman" w:hAnsi="Times New Roman" w:cs="Times New Roman"/>
        </w:rPr>
        <w:t>是进行光反应的场所。叶绿体双层膜破裂后</w:t>
      </w:r>
      <w:r>
        <w:rPr>
          <w:rFonts w:ascii="Times New Roman" w:hAnsi="Times New Roman" w:cs="Times New Roman"/>
        </w:rPr>
        <w:t>，</w:t>
      </w:r>
      <w:r w:rsidRPr="00E24269">
        <w:rPr>
          <w:rFonts w:ascii="Times New Roman" w:hAnsi="Times New Roman" w:cs="Times New Roman"/>
        </w:rPr>
        <w:t>类囊体膜结构完整</w:t>
      </w:r>
      <w:r>
        <w:rPr>
          <w:rFonts w:ascii="Times New Roman" w:hAnsi="Times New Roman" w:cs="Times New Roman"/>
        </w:rPr>
        <w:t>，</w:t>
      </w:r>
      <w:r w:rsidRPr="00E24269">
        <w:rPr>
          <w:rFonts w:ascii="Times New Roman" w:hAnsi="Times New Roman" w:cs="Times New Roman"/>
        </w:rPr>
        <w:t>在适宜条件下仍可进行光反应</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可在光下分解并释放</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11</w:t>
      </w:r>
      <w:r>
        <w:rPr>
          <w:rFonts w:ascii="Times New Roman" w:hAnsi="Times New Roman" w:cs="Times New Roman"/>
        </w:rPr>
        <w:t xml:space="preserve">　</w:t>
      </w:r>
      <w:r w:rsidRPr="00E24269">
        <w:rPr>
          <w:rFonts w:ascii="Times New Roman" w:hAnsi="Times New Roman" w:cs="Times New Roman"/>
        </w:rPr>
        <w:t>细胞核的结构和功能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内质网是细胞内蛋白质加工以及脂质合成的</w:t>
      </w:r>
      <w:r w:rsidRPr="00E24269">
        <w:rPr>
          <w:rFonts w:hAnsi="宋体" w:cs="Times New Roman"/>
        </w:rPr>
        <w:t>“</w:t>
      </w:r>
      <w:r w:rsidRPr="00E24269">
        <w:rPr>
          <w:rFonts w:ascii="Times New Roman" w:hAnsi="Times New Roman" w:cs="Times New Roman"/>
        </w:rPr>
        <w:t>车间</w:t>
      </w:r>
      <w:r w:rsidRPr="00E24269">
        <w:rPr>
          <w:rFonts w:hAnsi="宋体" w:cs="Times New Roman"/>
        </w:rPr>
        <w:t>”</w:t>
      </w:r>
      <w:r>
        <w:rPr>
          <w:rFonts w:ascii="Times New Roman" w:hAnsi="Times New Roman" w:cs="Times New Roman"/>
        </w:rPr>
        <w:t>，</w:t>
      </w:r>
      <w:r w:rsidRPr="00E24269">
        <w:rPr>
          <w:rFonts w:ascii="Times New Roman" w:hAnsi="Times New Roman" w:cs="Times New Roman"/>
        </w:rPr>
        <w:t>在细胞核内通过</w:t>
      </w:r>
      <w:r w:rsidRPr="00E24269">
        <w:rPr>
          <w:rFonts w:ascii="Times New Roman" w:hAnsi="Times New Roman" w:cs="Times New Roman"/>
        </w:rPr>
        <w:t>DNA</w:t>
      </w:r>
      <w:r w:rsidRPr="00E24269">
        <w:rPr>
          <w:rFonts w:ascii="Times New Roman" w:hAnsi="Times New Roman" w:cs="Times New Roman"/>
        </w:rPr>
        <w:t>复制合成</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通过转录合成</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蛋白质是在核糖体中合成的。故</w:t>
      </w:r>
      <w:r w:rsidRPr="00E24269">
        <w:rPr>
          <w:rFonts w:ascii="Times New Roman" w:hAnsi="Times New Roman" w:cs="Times New Roman"/>
        </w:rPr>
        <w:t>A</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真核细胞的</w:t>
      </w:r>
      <w:r w:rsidRPr="00E24269">
        <w:rPr>
          <w:rFonts w:ascii="Times New Roman" w:hAnsi="Times New Roman" w:cs="Times New Roman"/>
        </w:rPr>
        <w:t>DNA</w:t>
      </w:r>
      <w:r w:rsidRPr="00E24269">
        <w:rPr>
          <w:rFonts w:ascii="Times New Roman" w:hAnsi="Times New Roman" w:cs="Times New Roman"/>
        </w:rPr>
        <w:t>与蛋白质等结合形成染色质</w:t>
      </w:r>
      <w:r>
        <w:rPr>
          <w:rFonts w:ascii="Times New Roman" w:hAnsi="Times New Roman" w:cs="Times New Roman"/>
        </w:rPr>
        <w:t>，</w:t>
      </w:r>
      <w:r w:rsidRPr="00E24269">
        <w:rPr>
          <w:rFonts w:ascii="Times New Roman" w:hAnsi="Times New Roman" w:cs="Times New Roman"/>
        </w:rPr>
        <w:t>存在于细胞核中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正确；细胞核是细胞代谢和遗传的控制中心</w:t>
      </w:r>
      <w:r>
        <w:rPr>
          <w:rFonts w:ascii="Times New Roman" w:hAnsi="Times New Roman" w:cs="Times New Roman"/>
        </w:rPr>
        <w:t>，</w:t>
      </w:r>
      <w:r w:rsidRPr="00E24269">
        <w:rPr>
          <w:rFonts w:ascii="Times New Roman" w:hAnsi="Times New Roman" w:cs="Times New Roman"/>
        </w:rPr>
        <w:t>是</w:t>
      </w:r>
      <w:r w:rsidRPr="00E24269">
        <w:rPr>
          <w:rFonts w:ascii="Times New Roman" w:hAnsi="Times New Roman" w:cs="Times New Roman"/>
        </w:rPr>
        <w:t>DNA</w:t>
      </w:r>
      <w:r w:rsidRPr="00E24269">
        <w:rPr>
          <w:rFonts w:ascii="Times New Roman" w:hAnsi="Times New Roman" w:cs="Times New Roman"/>
        </w:rPr>
        <w:t>复制和转录的主要场所</w:t>
      </w:r>
      <w:r>
        <w:rPr>
          <w:rFonts w:ascii="Times New Roman" w:hAnsi="Times New Roman" w:cs="Times New Roman"/>
        </w:rPr>
        <w:t>，</w:t>
      </w:r>
      <w:r w:rsidRPr="00E24269">
        <w:rPr>
          <w:rFonts w:ascii="Times New Roman" w:hAnsi="Times New Roman" w:cs="Times New Roman"/>
        </w:rPr>
        <w:t>翻译的场所是核糖体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正确；细胞核内</w:t>
      </w:r>
      <w:r w:rsidRPr="00E24269">
        <w:rPr>
          <w:rFonts w:ascii="Times New Roman" w:hAnsi="Times New Roman" w:cs="Times New Roman"/>
        </w:rPr>
        <w:t>DNA</w:t>
      </w:r>
      <w:r w:rsidRPr="00E24269">
        <w:rPr>
          <w:rFonts w:ascii="Times New Roman" w:hAnsi="Times New Roman" w:cs="Times New Roman"/>
        </w:rPr>
        <w:t>的复制（遗传物质的合成）需要消耗能量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蝾螈受精卵在缢裂后</w:t>
      </w:r>
      <w:r>
        <w:rPr>
          <w:rFonts w:ascii="Times New Roman" w:hAnsi="Times New Roman" w:cs="Times New Roman"/>
        </w:rPr>
        <w:t>，</w:t>
      </w:r>
      <w:r w:rsidRPr="00E24269">
        <w:rPr>
          <w:rFonts w:ascii="Times New Roman" w:hAnsi="Times New Roman" w:cs="Times New Roman"/>
        </w:rPr>
        <w:t>含有细胞核的部分可发育成胚胎</w:t>
      </w:r>
      <w:r>
        <w:rPr>
          <w:rFonts w:ascii="Times New Roman" w:hAnsi="Times New Roman" w:cs="Times New Roman"/>
        </w:rPr>
        <w:t>，</w:t>
      </w:r>
      <w:r w:rsidRPr="00E24269">
        <w:rPr>
          <w:rFonts w:ascii="Times New Roman" w:hAnsi="Times New Roman" w:cs="Times New Roman"/>
        </w:rPr>
        <w:t>而不含细胞核的部分则不能正常发育。因此</w:t>
      </w:r>
      <w:r>
        <w:rPr>
          <w:rFonts w:ascii="Times New Roman" w:hAnsi="Times New Roman" w:cs="Times New Roman" w:hint="eastAsia"/>
        </w:rPr>
        <w:t>，</w:t>
      </w:r>
      <w:r w:rsidRPr="00E24269">
        <w:rPr>
          <w:rFonts w:ascii="Times New Roman" w:hAnsi="Times New Roman" w:cs="Times New Roman" w:hint="eastAsia"/>
        </w:rPr>
        <w:t>细胞核是细胞遗传的控制中心</w:t>
      </w:r>
      <w:r>
        <w:rPr>
          <w:rFonts w:ascii="Times New Roman" w:hAnsi="Times New Roman" w:cs="Times New Roman" w:hint="eastAsia"/>
        </w:rPr>
        <w:t>，</w:t>
      </w:r>
      <w:r w:rsidRPr="00E24269">
        <w:rPr>
          <w:rFonts w:ascii="Times New Roman" w:hAnsi="Times New Roman" w:cs="Times New Roman" w:hint="eastAsia"/>
        </w:rPr>
        <w:t>与细胞的分裂、分化密切相关。</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卵细胞的核单独存在</w:t>
      </w:r>
      <w:r>
        <w:rPr>
          <w:rFonts w:ascii="Times New Roman" w:hAnsi="Times New Roman" w:cs="Times New Roman"/>
        </w:rPr>
        <w:t>，</w:t>
      </w:r>
      <w:r w:rsidRPr="00E24269">
        <w:rPr>
          <w:rFonts w:ascii="Times New Roman" w:hAnsi="Times New Roman" w:cs="Times New Roman"/>
        </w:rPr>
        <w:t>脑细胞的细胞质也单独存在</w:t>
      </w:r>
      <w:r>
        <w:rPr>
          <w:rFonts w:ascii="Times New Roman" w:hAnsi="Times New Roman" w:cs="Times New Roman"/>
        </w:rPr>
        <w:t>，</w:t>
      </w:r>
      <w:r w:rsidRPr="00E24269">
        <w:rPr>
          <w:rFonts w:ascii="Times New Roman" w:hAnsi="Times New Roman" w:cs="Times New Roman"/>
        </w:rPr>
        <w:t>两者一段时间后就死亡</w:t>
      </w:r>
      <w:r>
        <w:rPr>
          <w:rFonts w:ascii="Times New Roman" w:hAnsi="Times New Roman" w:cs="Times New Roman"/>
        </w:rPr>
        <w:t>，</w:t>
      </w:r>
      <w:r w:rsidRPr="00E24269">
        <w:rPr>
          <w:rFonts w:ascii="Times New Roman" w:hAnsi="Times New Roman" w:cs="Times New Roman"/>
        </w:rPr>
        <w:t>而卵细胞的细胞质与脑细胞的细胞核构成的重组细胞仍然能正常分裂和分化</w:t>
      </w:r>
      <w:r>
        <w:rPr>
          <w:rFonts w:ascii="Times New Roman" w:hAnsi="Times New Roman" w:cs="Times New Roman"/>
        </w:rPr>
        <w:t>，</w:t>
      </w:r>
      <w:r w:rsidRPr="00E24269">
        <w:rPr>
          <w:rFonts w:ascii="Times New Roman" w:hAnsi="Times New Roman" w:cs="Times New Roman"/>
        </w:rPr>
        <w:t>所以能够看出细胞要完成正常的生命活动必须保持细胞结构的完整性。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hAnsi="宋体" w:cs="Times New Roman"/>
        </w:rPr>
        <w:t>③</w:t>
      </w:r>
      <w:r w:rsidRPr="00E24269">
        <w:rPr>
          <w:rFonts w:ascii="Times New Roman" w:hAnsi="Times New Roman" w:cs="Times New Roman"/>
        </w:rPr>
        <w:t>是核膜</w:t>
      </w:r>
      <w:r>
        <w:rPr>
          <w:rFonts w:ascii="Times New Roman" w:hAnsi="Times New Roman" w:cs="Times New Roman"/>
        </w:rPr>
        <w:t>，</w:t>
      </w:r>
      <w:r w:rsidRPr="00E24269">
        <w:rPr>
          <w:rFonts w:ascii="Times New Roman" w:hAnsi="Times New Roman" w:cs="Times New Roman"/>
        </w:rPr>
        <w:t>为双层膜</w:t>
      </w:r>
      <w:r>
        <w:rPr>
          <w:rFonts w:ascii="Times New Roman" w:hAnsi="Times New Roman" w:cs="Times New Roman"/>
        </w:rPr>
        <w:t>，</w:t>
      </w:r>
      <w:r w:rsidRPr="00E24269">
        <w:rPr>
          <w:rFonts w:ascii="Times New Roman" w:hAnsi="Times New Roman" w:cs="Times New Roman"/>
        </w:rPr>
        <w:t>共由</w:t>
      </w:r>
      <w:r w:rsidRPr="00E24269">
        <w:rPr>
          <w:rFonts w:ascii="Times New Roman" w:hAnsi="Times New Roman" w:cs="Times New Roman"/>
        </w:rPr>
        <w:t>4</w:t>
      </w:r>
      <w:r w:rsidRPr="00E24269">
        <w:rPr>
          <w:rFonts w:ascii="Times New Roman" w:hAnsi="Times New Roman" w:cs="Times New Roman"/>
        </w:rPr>
        <w:t>层磷脂分子组成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hAnsi="宋体" w:cs="Times New Roman"/>
        </w:rPr>
        <w:t>①</w:t>
      </w:r>
      <w:r w:rsidRPr="00E24269">
        <w:rPr>
          <w:rFonts w:ascii="Times New Roman" w:hAnsi="Times New Roman" w:cs="Times New Roman"/>
        </w:rPr>
        <w:t>为染色质</w:t>
      </w:r>
      <w:r>
        <w:rPr>
          <w:rFonts w:ascii="Times New Roman" w:hAnsi="Times New Roman" w:cs="Times New Roman"/>
        </w:rPr>
        <w:t>，</w:t>
      </w:r>
      <w:r w:rsidRPr="00E24269">
        <w:rPr>
          <w:rFonts w:ascii="Times New Roman" w:hAnsi="Times New Roman" w:cs="Times New Roman"/>
        </w:rPr>
        <w:t>可以被龙胆紫染液等碱性染料染成深色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②</w:t>
      </w:r>
      <w:r w:rsidRPr="00E24269">
        <w:rPr>
          <w:rFonts w:ascii="Times New Roman" w:hAnsi="Times New Roman" w:cs="Times New Roman"/>
        </w:rPr>
        <w:t>为核仁</w:t>
      </w:r>
      <w:r>
        <w:rPr>
          <w:rFonts w:ascii="Times New Roman" w:hAnsi="Times New Roman" w:cs="Times New Roman"/>
        </w:rPr>
        <w:t>，</w:t>
      </w:r>
      <w:r w:rsidRPr="00E24269">
        <w:rPr>
          <w:rFonts w:ascii="Times New Roman" w:hAnsi="Times New Roman" w:cs="Times New Roman"/>
        </w:rPr>
        <w:t>与某种</w:t>
      </w:r>
      <w:r w:rsidRPr="00E24269">
        <w:rPr>
          <w:rFonts w:ascii="Times New Roman" w:hAnsi="Times New Roman" w:cs="Times New Roman"/>
        </w:rPr>
        <w:t>RNA</w:t>
      </w:r>
      <w:r w:rsidRPr="00E24269">
        <w:rPr>
          <w:rFonts w:ascii="Times New Roman" w:hAnsi="Times New Roman" w:cs="Times New Roman"/>
        </w:rPr>
        <w:t>的合成以及核糖体的形成有关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hAnsi="宋体" w:cs="Times New Roman"/>
        </w:rPr>
        <w:t>④</w:t>
      </w:r>
      <w:r w:rsidRPr="00E24269">
        <w:rPr>
          <w:rFonts w:ascii="Times New Roman" w:hAnsi="Times New Roman" w:cs="Times New Roman"/>
        </w:rPr>
        <w:t>为核孔</w:t>
      </w:r>
      <w:r>
        <w:rPr>
          <w:rFonts w:ascii="Times New Roman" w:hAnsi="Times New Roman" w:cs="Times New Roman"/>
        </w:rPr>
        <w:t>，</w:t>
      </w:r>
      <w:r w:rsidRPr="00E24269">
        <w:rPr>
          <w:rFonts w:ascii="Times New Roman" w:hAnsi="Times New Roman" w:cs="Times New Roman"/>
        </w:rPr>
        <w:t>能实现核质之间的物质交换和信息交流</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由核孔复合体中某些蛋白质对进出核的物质有控制作用</w:t>
      </w:r>
      <w:r>
        <w:rPr>
          <w:rFonts w:ascii="Times New Roman" w:hAnsi="Times New Roman" w:cs="Times New Roman"/>
        </w:rPr>
        <w:t>，</w:t>
      </w:r>
      <w:r w:rsidRPr="00E24269">
        <w:rPr>
          <w:rFonts w:ascii="Times New Roman" w:hAnsi="Times New Roman" w:cs="Times New Roman"/>
        </w:rPr>
        <w:t>可知核孔复合体对物质的运输具有选择性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RNA</w:t>
      </w:r>
      <w:r w:rsidRPr="00E24269">
        <w:rPr>
          <w:rFonts w:ascii="Times New Roman" w:hAnsi="Times New Roman" w:cs="Times New Roman"/>
        </w:rPr>
        <w:t>聚合酶在细胞质中的核糖体上合成后可通过核孔进入细胞核中参与转录过程</w:t>
      </w:r>
      <w:r>
        <w:rPr>
          <w:rFonts w:ascii="Times New Roman" w:hAnsi="Times New Roman" w:cs="Times New Roman"/>
        </w:rPr>
        <w:t>，</w:t>
      </w:r>
      <w:r w:rsidRPr="00E24269">
        <w:rPr>
          <w:rFonts w:ascii="Times New Roman" w:hAnsi="Times New Roman" w:cs="Times New Roman"/>
        </w:rPr>
        <w:t>一般认为</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不能通过核孔进出细胞核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错误；核孔的存在实现了核质之间频繁的物质交换和信息交流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正确；细胞核控制细胞代谢的指令主要是通过核孔到达细胞质的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据图示可以看出</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的性状表现取决于</w:t>
      </w:r>
      <w:r w:rsidRPr="00E24269">
        <w:rPr>
          <w:rFonts w:ascii="Times New Roman" w:hAnsi="Times New Roman" w:cs="Times New Roman"/>
        </w:rPr>
        <w:t>a</w:t>
      </w:r>
      <w:r w:rsidRPr="00E24269">
        <w:rPr>
          <w:rFonts w:ascii="Times New Roman" w:hAnsi="Times New Roman" w:cs="Times New Roman"/>
        </w:rPr>
        <w:t>的细胞核</w:t>
      </w:r>
      <w:r>
        <w:rPr>
          <w:rFonts w:ascii="Times New Roman" w:hAnsi="Times New Roman" w:cs="Times New Roman"/>
        </w:rPr>
        <w:t>，</w:t>
      </w:r>
      <w:r w:rsidRPr="00E24269">
        <w:rPr>
          <w:rFonts w:ascii="Times New Roman" w:hAnsi="Times New Roman" w:cs="Times New Roman"/>
        </w:rPr>
        <w:t>而不取决于</w:t>
      </w:r>
      <w:r w:rsidRPr="00E24269">
        <w:rPr>
          <w:rFonts w:ascii="Times New Roman" w:hAnsi="Times New Roman" w:cs="Times New Roman"/>
        </w:rPr>
        <w:t>b</w:t>
      </w:r>
      <w:r w:rsidRPr="00E24269">
        <w:rPr>
          <w:rFonts w:ascii="Times New Roman" w:hAnsi="Times New Roman" w:cs="Times New Roman"/>
        </w:rPr>
        <w:t>的细胞质</w:t>
      </w:r>
      <w:r>
        <w:rPr>
          <w:rFonts w:ascii="Times New Roman" w:hAnsi="Times New Roman" w:cs="Times New Roman"/>
        </w:rPr>
        <w:t>，</w:t>
      </w:r>
      <w:r w:rsidRPr="00E24269">
        <w:rPr>
          <w:rFonts w:ascii="Times New Roman" w:hAnsi="Times New Roman" w:cs="Times New Roman"/>
        </w:rPr>
        <w:t>即控制</w:t>
      </w:r>
      <w:r w:rsidRPr="00E24269">
        <w:rPr>
          <w:rFonts w:ascii="Times New Roman" w:hAnsi="Times New Roman" w:cs="Times New Roman"/>
        </w:rPr>
        <w:t>c</w:t>
      </w:r>
      <w:r w:rsidRPr="00E24269">
        <w:rPr>
          <w:rFonts w:ascii="Times New Roman" w:hAnsi="Times New Roman" w:cs="Times New Roman"/>
        </w:rPr>
        <w:t>性状发生的遗传信息来自细胞核。</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核孔可实现核质</w:t>
      </w:r>
      <w:r w:rsidRPr="00E24269">
        <w:rPr>
          <w:rFonts w:ascii="Times New Roman" w:hAnsi="Times New Roman" w:cs="Times New Roman" w:hint="eastAsia"/>
        </w:rPr>
        <w:t>间的信息交流。</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房颤的致病机制是核孔复合物的运输障碍</w:t>
      </w:r>
      <w:r>
        <w:rPr>
          <w:rFonts w:ascii="Times New Roman" w:hAnsi="Times New Roman" w:cs="Times New Roman"/>
        </w:rPr>
        <w:t>，</w:t>
      </w:r>
      <w:r w:rsidRPr="00E24269">
        <w:rPr>
          <w:rFonts w:ascii="Times New Roman" w:hAnsi="Times New Roman" w:cs="Times New Roman"/>
        </w:rPr>
        <w:t>故其成因可能与核膜内外的信息交流异常有关</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错误；人体成熟的红细胞中没有细胞核</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tRNA</w:t>
      </w:r>
      <w:r w:rsidRPr="00E24269">
        <w:rPr>
          <w:rFonts w:ascii="Times New Roman" w:hAnsi="Times New Roman" w:cs="Times New Roman"/>
        </w:rPr>
        <w:t>在细胞核内合成后</w:t>
      </w:r>
      <w:r>
        <w:rPr>
          <w:rFonts w:ascii="Times New Roman" w:hAnsi="Times New Roman" w:cs="Times New Roman"/>
        </w:rPr>
        <w:t>，</w:t>
      </w:r>
      <w:r w:rsidRPr="00E24269">
        <w:rPr>
          <w:rFonts w:ascii="Times New Roman" w:hAnsi="Times New Roman" w:cs="Times New Roman"/>
        </w:rPr>
        <w:t>经核孔进入细胞质发挥作用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真核细胞的染色质和染色体是同一物质在不同时期的两种存在形式</w:t>
      </w:r>
      <w:r>
        <w:rPr>
          <w:rFonts w:ascii="Times New Roman" w:hAnsi="Times New Roman" w:cs="Times New Roman"/>
        </w:rPr>
        <w:t>，</w:t>
      </w:r>
      <w:r w:rsidRPr="00E24269">
        <w:rPr>
          <w:rFonts w:ascii="Times New Roman" w:hAnsi="Times New Roman" w:cs="Times New Roman"/>
        </w:rPr>
        <w:t>主要是由</w:t>
      </w:r>
      <w:r w:rsidRPr="00E24269">
        <w:rPr>
          <w:rFonts w:ascii="Times New Roman" w:hAnsi="Times New Roman" w:cs="Times New Roman"/>
        </w:rPr>
        <w:t>DNA</w:t>
      </w:r>
      <w:r w:rsidRPr="00E24269">
        <w:rPr>
          <w:rFonts w:ascii="Times New Roman" w:hAnsi="Times New Roman" w:cs="Times New Roman"/>
        </w:rPr>
        <w:t>和蛋白质组成</w:t>
      </w:r>
      <w:r>
        <w:rPr>
          <w:rFonts w:ascii="Times New Roman" w:hAnsi="Times New Roman" w:cs="Times New Roman"/>
        </w:rPr>
        <w:t>，</w:t>
      </w:r>
      <w:r w:rsidRPr="00E24269">
        <w:rPr>
          <w:rFonts w:ascii="Times New Roman" w:hAnsi="Times New Roman" w:cs="Times New Roman"/>
        </w:rPr>
        <w:t>都存在</w:t>
      </w:r>
      <w:r w:rsidRPr="00E24269">
        <w:rPr>
          <w:rFonts w:ascii="Times New Roman" w:hAnsi="Times New Roman" w:cs="Times New Roman"/>
        </w:rPr>
        <w:t>DNA</w:t>
      </w:r>
      <w:r w:rsidRPr="00E24269">
        <w:rPr>
          <w:rFonts w:ascii="Times New Roman" w:hAnsi="Times New Roman" w:cs="Times New Roman"/>
        </w:rPr>
        <w:t>－蛋白质复合物</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正确；原核细胞的拟核中也可能存在</w:t>
      </w:r>
      <w:r w:rsidRPr="00E24269">
        <w:rPr>
          <w:rFonts w:ascii="Times New Roman" w:hAnsi="Times New Roman" w:cs="Times New Roman"/>
        </w:rPr>
        <w:t>DNA</w:t>
      </w:r>
      <w:r w:rsidRPr="00E24269">
        <w:rPr>
          <w:rFonts w:ascii="Times New Roman" w:hAnsi="Times New Roman" w:cs="Times New Roman"/>
        </w:rPr>
        <w:t>－蛋白质复合物</w:t>
      </w:r>
      <w:r>
        <w:rPr>
          <w:rFonts w:ascii="Times New Roman" w:hAnsi="Times New Roman" w:cs="Times New Roman"/>
        </w:rPr>
        <w:t>，</w:t>
      </w:r>
      <w:r w:rsidRPr="00E24269">
        <w:rPr>
          <w:rFonts w:ascii="Times New Roman" w:hAnsi="Times New Roman" w:cs="Times New Roman"/>
        </w:rPr>
        <w:t>如拟核</w:t>
      </w:r>
      <w:r w:rsidRPr="00E24269">
        <w:rPr>
          <w:rFonts w:ascii="Times New Roman" w:hAnsi="Times New Roman" w:cs="Times New Roman"/>
        </w:rPr>
        <w:t>DNA</w:t>
      </w:r>
      <w:r w:rsidRPr="00E24269">
        <w:rPr>
          <w:rFonts w:ascii="Times New Roman" w:hAnsi="Times New Roman" w:cs="Times New Roman"/>
        </w:rPr>
        <w:t>进行复制或者转录的过程中都存在</w:t>
      </w:r>
      <w:r w:rsidRPr="00E24269">
        <w:rPr>
          <w:rFonts w:ascii="Times New Roman" w:hAnsi="Times New Roman" w:cs="Times New Roman"/>
        </w:rPr>
        <w:t>DNA</w:t>
      </w:r>
      <w:r w:rsidRPr="00E24269">
        <w:rPr>
          <w:rFonts w:ascii="Times New Roman" w:hAnsi="Times New Roman" w:cs="Times New Roman"/>
        </w:rPr>
        <w:t>与酶（本质为蛋白质）的结合</w:t>
      </w:r>
      <w:r>
        <w:rPr>
          <w:rFonts w:ascii="Times New Roman" w:hAnsi="Times New Roman" w:cs="Times New Roman"/>
        </w:rPr>
        <w:t>，</w:t>
      </w:r>
      <w:r w:rsidRPr="00E24269">
        <w:rPr>
          <w:rFonts w:ascii="Times New Roman" w:hAnsi="Times New Roman" w:cs="Times New Roman"/>
        </w:rPr>
        <w:t>也能形成</w:t>
      </w:r>
      <w:r w:rsidRPr="00E24269">
        <w:rPr>
          <w:rFonts w:ascii="Times New Roman" w:hAnsi="Times New Roman" w:cs="Times New Roman"/>
        </w:rPr>
        <w:t>DNA</w:t>
      </w:r>
      <w:r w:rsidRPr="00E24269">
        <w:rPr>
          <w:rFonts w:ascii="Times New Roman" w:hAnsi="Times New Roman" w:cs="Times New Roman"/>
        </w:rPr>
        <w:t>－蛋白质复</w:t>
      </w:r>
      <w:r w:rsidRPr="00E24269">
        <w:rPr>
          <w:rFonts w:ascii="Times New Roman" w:hAnsi="Times New Roman" w:cs="Times New Roman" w:hint="eastAsia"/>
        </w:rPr>
        <w:t>合物</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DNA</w:t>
      </w:r>
      <w:r w:rsidRPr="00E24269">
        <w:rPr>
          <w:rFonts w:ascii="Times New Roman" w:hAnsi="Times New Roman" w:cs="Times New Roman"/>
        </w:rPr>
        <w:t>复制需要</w:t>
      </w:r>
      <w:r w:rsidRPr="00E24269">
        <w:rPr>
          <w:rFonts w:ascii="Times New Roman" w:hAnsi="Times New Roman" w:cs="Times New Roman"/>
        </w:rPr>
        <w:t>DNA</w:t>
      </w:r>
      <w:r w:rsidRPr="00E24269">
        <w:rPr>
          <w:rFonts w:ascii="Times New Roman" w:hAnsi="Times New Roman" w:cs="Times New Roman"/>
        </w:rPr>
        <w:t>聚合酶、解旋酶等</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正确；若复合物中正在进行</w:t>
      </w:r>
      <w:r w:rsidRPr="00E24269">
        <w:rPr>
          <w:rFonts w:ascii="Times New Roman" w:hAnsi="Times New Roman" w:cs="Times New Roman"/>
        </w:rPr>
        <w:t>RNA</w:t>
      </w:r>
      <w:r w:rsidRPr="00E24269">
        <w:rPr>
          <w:rFonts w:ascii="Times New Roman" w:hAnsi="Times New Roman" w:cs="Times New Roman"/>
        </w:rPr>
        <w:t>的合成</w:t>
      </w:r>
      <w:r>
        <w:rPr>
          <w:rFonts w:ascii="Times New Roman" w:hAnsi="Times New Roman" w:cs="Times New Roman"/>
        </w:rPr>
        <w:t>，</w:t>
      </w:r>
      <w:r w:rsidRPr="00E24269">
        <w:rPr>
          <w:rFonts w:ascii="Times New Roman" w:hAnsi="Times New Roman" w:cs="Times New Roman"/>
        </w:rPr>
        <w:t>属于转录过程</w:t>
      </w:r>
      <w:r>
        <w:rPr>
          <w:rFonts w:ascii="Times New Roman" w:hAnsi="Times New Roman" w:cs="Times New Roman"/>
        </w:rPr>
        <w:t>，</w:t>
      </w:r>
      <w:r w:rsidRPr="00E24269">
        <w:rPr>
          <w:rFonts w:ascii="Times New Roman" w:hAnsi="Times New Roman" w:cs="Times New Roman"/>
        </w:rPr>
        <w:t>转录需要</w:t>
      </w:r>
      <w:r w:rsidRPr="00E24269">
        <w:rPr>
          <w:rFonts w:ascii="Times New Roman" w:hAnsi="Times New Roman" w:cs="Times New Roman"/>
        </w:rPr>
        <w:t>RNA</w:t>
      </w:r>
      <w:r w:rsidRPr="00E24269">
        <w:rPr>
          <w:rFonts w:ascii="Times New Roman" w:hAnsi="Times New Roman" w:cs="Times New Roman"/>
        </w:rPr>
        <w:t>聚合酶等</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12</w:t>
      </w:r>
      <w:r>
        <w:rPr>
          <w:rFonts w:ascii="Times New Roman" w:hAnsi="Times New Roman" w:cs="Times New Roman"/>
        </w:rPr>
        <w:t xml:space="preserve">　</w:t>
      </w:r>
      <w:r w:rsidRPr="00E24269">
        <w:rPr>
          <w:rFonts w:ascii="Times New Roman" w:hAnsi="Times New Roman" w:cs="Times New Roman"/>
        </w:rPr>
        <w:t>被动运输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通过细胞膜进入细胞的方式是主动运输</w:t>
      </w:r>
      <w:r>
        <w:rPr>
          <w:rFonts w:ascii="Times New Roman" w:hAnsi="Times New Roman" w:cs="Times New Roman"/>
        </w:rPr>
        <w:t>，</w:t>
      </w:r>
      <w:r w:rsidRPr="00E24269">
        <w:rPr>
          <w:rFonts w:ascii="Times New Roman" w:hAnsi="Times New Roman" w:cs="Times New Roman"/>
        </w:rPr>
        <w:t>需要转运蛋白协助</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错误；葡萄糖、</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、氨基酸通过细胞膜进入小肠上皮细胞的方式都是主动运输</w:t>
      </w:r>
      <w:r>
        <w:rPr>
          <w:rFonts w:ascii="Times New Roman" w:hAnsi="Times New Roman" w:cs="Times New Roman"/>
        </w:rPr>
        <w:t>，</w:t>
      </w:r>
      <w:r w:rsidRPr="00E24269">
        <w:rPr>
          <w:rFonts w:ascii="Times New Roman" w:hAnsi="Times New Roman" w:cs="Times New Roman"/>
        </w:rPr>
        <w:t>都需要载体蛋白协助</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错误；甘油、乙醇、维生素</w:t>
      </w:r>
      <w:r w:rsidRPr="00E24269">
        <w:rPr>
          <w:rFonts w:ascii="Times New Roman" w:hAnsi="Times New Roman" w:cs="Times New Roman"/>
        </w:rPr>
        <w:t>A</w:t>
      </w:r>
      <w:r w:rsidRPr="00E24269">
        <w:rPr>
          <w:rFonts w:ascii="Times New Roman" w:hAnsi="Times New Roman" w:cs="Times New Roman"/>
        </w:rPr>
        <w:t>都可以通过自由扩散的方式通过细胞膜进入细胞</w:t>
      </w:r>
      <w:r>
        <w:rPr>
          <w:rFonts w:ascii="Times New Roman" w:hAnsi="Times New Roman" w:cs="Times New Roman"/>
        </w:rPr>
        <w:t>，</w:t>
      </w:r>
      <w:r w:rsidRPr="00E24269">
        <w:rPr>
          <w:rFonts w:ascii="Times New Roman" w:hAnsi="Times New Roman" w:cs="Times New Roman"/>
        </w:rPr>
        <w:t>不需要载体蛋白协助</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正确；氨基酸通过细胞膜进入细胞的方式是主动运输</w:t>
      </w:r>
      <w:r>
        <w:rPr>
          <w:rFonts w:ascii="Times New Roman" w:hAnsi="Times New Roman" w:cs="Times New Roman"/>
        </w:rPr>
        <w:t>，</w:t>
      </w:r>
      <w:r w:rsidRPr="00E24269">
        <w:rPr>
          <w:rFonts w:ascii="Times New Roman" w:hAnsi="Times New Roman" w:cs="Times New Roman"/>
        </w:rPr>
        <w:t>Na</w:t>
      </w:r>
      <w:r w:rsidRPr="00E24269">
        <w:rPr>
          <w:rFonts w:ascii="Times New Roman" w:hAnsi="Times New Roman" w:cs="Times New Roman"/>
          <w:vertAlign w:val="superscript"/>
        </w:rPr>
        <w:t>＋</w:t>
      </w:r>
      <w:r w:rsidRPr="00E24269">
        <w:rPr>
          <w:rFonts w:ascii="Times New Roman" w:hAnsi="Times New Roman" w:cs="Times New Roman"/>
        </w:rPr>
        <w:t>通过细</w:t>
      </w:r>
      <w:r w:rsidRPr="00E24269">
        <w:rPr>
          <w:rFonts w:ascii="Times New Roman" w:hAnsi="Times New Roman" w:cs="Times New Roman" w:hint="eastAsia"/>
        </w:rPr>
        <w:t>胞膜进入神经细胞的方式是协助扩散</w:t>
      </w:r>
      <w:r>
        <w:rPr>
          <w:rFonts w:ascii="Times New Roman" w:hAnsi="Times New Roman" w:cs="Times New Roman" w:hint="eastAsia"/>
        </w:rPr>
        <w:t>，</w:t>
      </w:r>
      <w:r w:rsidRPr="00E24269">
        <w:rPr>
          <w:rFonts w:ascii="Times New Roman" w:hAnsi="Times New Roman" w:cs="Times New Roman" w:hint="eastAsia"/>
        </w:rPr>
        <w:t>都需要载体蛋白协助</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离子通道蛋白具有特异性</w:t>
      </w:r>
      <w:r>
        <w:rPr>
          <w:rFonts w:ascii="Times New Roman" w:hAnsi="Times New Roman" w:cs="Times New Roman"/>
        </w:rPr>
        <w:t>，</w:t>
      </w:r>
      <w:r w:rsidRPr="00E24269">
        <w:rPr>
          <w:rFonts w:ascii="Times New Roman" w:hAnsi="Times New Roman" w:cs="Times New Roman"/>
        </w:rPr>
        <w:t>一种离子通道蛋白只允许一种离子通过</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正确；水通道蛋白是一类贯穿于细胞膜磷脂双分子层的蛋白质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错误；通道蛋白有特异性</w:t>
      </w:r>
      <w:r>
        <w:rPr>
          <w:rFonts w:ascii="Times New Roman" w:hAnsi="Times New Roman" w:cs="Times New Roman"/>
        </w:rPr>
        <w:t>，</w:t>
      </w:r>
      <w:r w:rsidRPr="00E24269">
        <w:rPr>
          <w:rFonts w:ascii="Times New Roman" w:hAnsi="Times New Roman" w:cs="Times New Roman"/>
        </w:rPr>
        <w:t>离子通道蛋白和水通道蛋白在空间结构上有差异</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正确；物质通过通道蛋白的运输为顺浓度梯度运输</w:t>
      </w:r>
      <w:r>
        <w:rPr>
          <w:rFonts w:ascii="Times New Roman" w:hAnsi="Times New Roman" w:cs="Times New Roman"/>
        </w:rPr>
        <w:t>，</w:t>
      </w:r>
      <w:r w:rsidRPr="00E24269">
        <w:rPr>
          <w:rFonts w:ascii="Times New Roman" w:hAnsi="Times New Roman" w:cs="Times New Roman"/>
        </w:rPr>
        <w:t>属于被动运输</w:t>
      </w:r>
      <w:r>
        <w:rPr>
          <w:rFonts w:ascii="Times New Roman" w:hAnsi="Times New Roman" w:cs="Times New Roman"/>
        </w:rPr>
        <w:t>，</w:t>
      </w:r>
      <w:r w:rsidRPr="00E24269">
        <w:rPr>
          <w:rFonts w:ascii="Times New Roman" w:hAnsi="Times New Roman" w:cs="Times New Roman"/>
        </w:rPr>
        <w:t>不消耗能量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分析题图可知</w:t>
      </w:r>
      <w:r>
        <w:rPr>
          <w:rFonts w:ascii="Times New Roman" w:hAnsi="Times New Roman" w:cs="Times New Roman"/>
        </w:rPr>
        <w:t>，</w:t>
      </w:r>
      <w:r w:rsidRPr="00E24269">
        <w:rPr>
          <w:rFonts w:ascii="Times New Roman" w:hAnsi="Times New Roman" w:cs="Times New Roman"/>
        </w:rPr>
        <w:t>实验开始的一段时间内</w:t>
      </w:r>
      <w:r>
        <w:rPr>
          <w:rFonts w:ascii="Times New Roman" w:hAnsi="Times New Roman" w:cs="Times New Roman"/>
        </w:rPr>
        <w:t>，</w:t>
      </w:r>
      <w:r w:rsidRPr="00E24269">
        <w:rPr>
          <w:rFonts w:ascii="Times New Roman" w:hAnsi="Times New Roman" w:cs="Times New Roman"/>
        </w:rPr>
        <w:t>处于甲溶液中的洋葱鳞片叶外表皮细胞的液泡的直径减小的速度更快</w:t>
      </w:r>
      <w:r>
        <w:rPr>
          <w:rFonts w:ascii="Times New Roman" w:hAnsi="Times New Roman" w:cs="Times New Roman"/>
        </w:rPr>
        <w:t>，</w:t>
      </w:r>
      <w:r w:rsidRPr="00E24269">
        <w:rPr>
          <w:rFonts w:ascii="Times New Roman" w:hAnsi="Times New Roman" w:cs="Times New Roman"/>
        </w:rPr>
        <w:t>因此甲溶液的浓度比乙溶液的浓度大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错误；实</w:t>
      </w:r>
      <w:r w:rsidRPr="00E24269">
        <w:rPr>
          <w:rFonts w:ascii="Times New Roman" w:hAnsi="Times New Roman" w:cs="Times New Roman" w:hint="eastAsia"/>
        </w:rPr>
        <w:t>验初始</w:t>
      </w:r>
      <w:r>
        <w:rPr>
          <w:rFonts w:ascii="Times New Roman" w:hAnsi="Times New Roman" w:cs="Times New Roman" w:hint="eastAsia"/>
        </w:rPr>
        <w:t>，</w:t>
      </w:r>
      <w:r w:rsidRPr="00E24269">
        <w:rPr>
          <w:rFonts w:ascii="Times New Roman" w:hAnsi="Times New Roman" w:cs="Times New Roman" w:hint="eastAsia"/>
        </w:rPr>
        <w:t>甲溶液中的细胞的液泡直径不断减小</w:t>
      </w:r>
      <w:r>
        <w:rPr>
          <w:rFonts w:ascii="Times New Roman" w:hAnsi="Times New Roman" w:cs="Times New Roman" w:hint="eastAsia"/>
        </w:rPr>
        <w:t>，</w:t>
      </w:r>
      <w:r w:rsidRPr="00E24269">
        <w:rPr>
          <w:rFonts w:ascii="Times New Roman" w:hAnsi="Times New Roman" w:cs="Times New Roman" w:hint="eastAsia"/>
        </w:rPr>
        <w:t>说明在甲溶液中的细胞也发生了质壁分离</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错误；与初始状态相比</w:t>
      </w:r>
      <w:r>
        <w:rPr>
          <w:rFonts w:ascii="Times New Roman" w:hAnsi="Times New Roman" w:cs="Times New Roman"/>
        </w:rPr>
        <w:t>，</w:t>
      </w:r>
      <w:r w:rsidRPr="00E24269">
        <w:rPr>
          <w:rFonts w:ascii="Times New Roman" w:hAnsi="Times New Roman" w:cs="Times New Roman"/>
        </w:rPr>
        <w:t>处理</w:t>
      </w:r>
      <w:r w:rsidRPr="00E24269">
        <w:rPr>
          <w:rFonts w:ascii="Times New Roman" w:hAnsi="Times New Roman" w:cs="Times New Roman"/>
        </w:rPr>
        <w:t>2min</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处于甲、乙溶液中的细胞的液泡的直径均减小了</w:t>
      </w:r>
      <w:r>
        <w:rPr>
          <w:rFonts w:ascii="Times New Roman" w:hAnsi="Times New Roman" w:cs="Times New Roman"/>
        </w:rPr>
        <w:t>，</w:t>
      </w:r>
      <w:r w:rsidRPr="00E24269">
        <w:rPr>
          <w:rFonts w:ascii="Times New Roman" w:hAnsi="Times New Roman" w:cs="Times New Roman"/>
        </w:rPr>
        <w:t>说明细胞均发生了失水</w:t>
      </w:r>
      <w:r>
        <w:rPr>
          <w:rFonts w:ascii="Times New Roman" w:hAnsi="Times New Roman" w:cs="Times New Roman"/>
        </w:rPr>
        <w:t>，</w:t>
      </w:r>
      <w:r w:rsidRPr="00E24269">
        <w:rPr>
          <w:rFonts w:ascii="Times New Roman" w:hAnsi="Times New Roman" w:cs="Times New Roman"/>
        </w:rPr>
        <w:t>故甲、乙溶液中细胞的细胞液浓度与初始值相比均增大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正确；黑藻叶肉细胞中含有叶绿体</w:t>
      </w:r>
      <w:r>
        <w:rPr>
          <w:rFonts w:ascii="Times New Roman" w:hAnsi="Times New Roman" w:cs="Times New Roman"/>
        </w:rPr>
        <w:t>，</w:t>
      </w:r>
      <w:r w:rsidRPr="00E24269">
        <w:rPr>
          <w:rFonts w:ascii="Times New Roman" w:hAnsi="Times New Roman" w:cs="Times New Roman"/>
        </w:rPr>
        <w:t>细胞质呈现绿色</w:t>
      </w:r>
      <w:r>
        <w:rPr>
          <w:rFonts w:ascii="Times New Roman" w:hAnsi="Times New Roman" w:cs="Times New Roman"/>
        </w:rPr>
        <w:t>，</w:t>
      </w:r>
      <w:r w:rsidRPr="00E24269">
        <w:rPr>
          <w:rFonts w:ascii="Times New Roman" w:hAnsi="Times New Roman" w:cs="Times New Roman"/>
        </w:rPr>
        <w:t>有利于观察质壁分离和复原现象</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植物细胞的原生质层相当于一层半透膜</w:t>
      </w:r>
      <w:r>
        <w:rPr>
          <w:rFonts w:ascii="Times New Roman" w:hAnsi="Times New Roman" w:cs="Times New Roman"/>
        </w:rPr>
        <w:t>，</w:t>
      </w:r>
      <w:r w:rsidRPr="00E24269">
        <w:rPr>
          <w:rFonts w:ascii="Times New Roman" w:hAnsi="Times New Roman" w:cs="Times New Roman"/>
        </w:rPr>
        <w:t>原生质层包括细胞膜、液泡膜以及两层膜之间的细胞质</w:t>
      </w:r>
      <w:r>
        <w:rPr>
          <w:rFonts w:ascii="Times New Roman" w:hAnsi="Times New Roman" w:cs="Times New Roman"/>
        </w:rPr>
        <w:t>，</w:t>
      </w:r>
      <w:r w:rsidRPr="00E24269">
        <w:rPr>
          <w:rFonts w:ascii="Times New Roman" w:hAnsi="Times New Roman" w:cs="Times New Roman"/>
        </w:rPr>
        <w:t>植物细胞的质壁分离指的是原生质层与细胞壁的分离。花瓣呈红色是由细胞液泡内花青素的</w:t>
      </w:r>
      <w:r w:rsidRPr="00E24269">
        <w:rPr>
          <w:rFonts w:ascii="Times New Roman" w:hAnsi="Times New Roman" w:cs="Times New Roman" w:hint="eastAsia"/>
        </w:rPr>
        <w:t>颜色呈红色导致的</w:t>
      </w:r>
      <w:r>
        <w:rPr>
          <w:rFonts w:ascii="Times New Roman" w:hAnsi="Times New Roman" w:cs="Times New Roman" w:hint="eastAsia"/>
        </w:rPr>
        <w:t>，</w:t>
      </w:r>
      <w:r w:rsidRPr="00E24269">
        <w:rPr>
          <w:rFonts w:ascii="Times New Roman" w:hAnsi="Times New Roman" w:cs="Times New Roman" w:hint="eastAsia"/>
        </w:rPr>
        <w:t>所以用红色花瓣作为实验材料有利于实验现象的观察</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正确；黑藻叶片中的叶绿体显绿色</w:t>
      </w:r>
      <w:r>
        <w:rPr>
          <w:rFonts w:ascii="Times New Roman" w:hAnsi="Times New Roman" w:cs="Times New Roman"/>
        </w:rPr>
        <w:t>，</w:t>
      </w:r>
      <w:r w:rsidRPr="00E24269">
        <w:rPr>
          <w:rFonts w:ascii="Times New Roman" w:hAnsi="Times New Roman" w:cs="Times New Roman"/>
        </w:rPr>
        <w:t>存在于原生质体中</w:t>
      </w:r>
      <w:r>
        <w:rPr>
          <w:rFonts w:ascii="Times New Roman" w:hAnsi="Times New Roman" w:cs="Times New Roman"/>
        </w:rPr>
        <w:t>，</w:t>
      </w:r>
      <w:r w:rsidRPr="00E24269">
        <w:rPr>
          <w:rFonts w:ascii="Times New Roman" w:hAnsi="Times New Roman" w:cs="Times New Roman"/>
        </w:rPr>
        <w:t>有利于对实验现象的观察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错误；紫色洋葱鳞片叶外表皮不同部位的细胞中细胞液浓度可能不同</w:t>
      </w:r>
      <w:r>
        <w:rPr>
          <w:rFonts w:ascii="Times New Roman" w:hAnsi="Times New Roman" w:cs="Times New Roman"/>
        </w:rPr>
        <w:t>，</w:t>
      </w:r>
      <w:r w:rsidRPr="00E24269">
        <w:rPr>
          <w:rFonts w:ascii="Times New Roman" w:hAnsi="Times New Roman" w:cs="Times New Roman"/>
        </w:rPr>
        <w:t>观察到的质壁分离程度可能不同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正确；通常做植物细胞质壁分离实验时用紫色洋葱的鳞片叶外表皮</w:t>
      </w:r>
      <w:r>
        <w:rPr>
          <w:rFonts w:ascii="Times New Roman" w:hAnsi="Times New Roman" w:cs="Times New Roman"/>
        </w:rPr>
        <w:t>，</w:t>
      </w:r>
      <w:r w:rsidRPr="00E24269">
        <w:rPr>
          <w:rFonts w:ascii="Times New Roman" w:hAnsi="Times New Roman" w:cs="Times New Roman"/>
        </w:rPr>
        <w:t>原因是外表皮细胞的液泡中有色素</w:t>
      </w:r>
      <w:r>
        <w:rPr>
          <w:rFonts w:ascii="Times New Roman" w:hAnsi="Times New Roman" w:cs="Times New Roman"/>
        </w:rPr>
        <w:t>，</w:t>
      </w:r>
      <w:r w:rsidRPr="00E24269">
        <w:rPr>
          <w:rFonts w:ascii="Times New Roman" w:hAnsi="Times New Roman" w:cs="Times New Roman"/>
        </w:rPr>
        <w:t>发生质壁分离时容易观察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根毛细胞吸水能力与其细胞液中水的相对含量有关</w:t>
      </w:r>
      <w:r>
        <w:rPr>
          <w:rFonts w:ascii="Times New Roman" w:hAnsi="Times New Roman" w:cs="Times New Roman"/>
        </w:rPr>
        <w:t>，</w:t>
      </w:r>
      <w:r w:rsidRPr="00E24269">
        <w:rPr>
          <w:rFonts w:ascii="Times New Roman" w:hAnsi="Times New Roman" w:cs="Times New Roman"/>
        </w:rPr>
        <w:t>如细胞液中水的相对含量少</w:t>
      </w:r>
      <w:r>
        <w:rPr>
          <w:rFonts w:ascii="Times New Roman" w:hAnsi="Times New Roman" w:cs="Times New Roman"/>
        </w:rPr>
        <w:t>，</w:t>
      </w:r>
      <w:r w:rsidRPr="00E24269">
        <w:rPr>
          <w:rFonts w:ascii="Times New Roman" w:hAnsi="Times New Roman" w:cs="Times New Roman"/>
        </w:rPr>
        <w:t>则根毛细胞吸水能力强</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正确；土壤溶液浓度过高时</w:t>
      </w:r>
      <w:r>
        <w:rPr>
          <w:rFonts w:ascii="Times New Roman" w:hAnsi="Times New Roman" w:cs="Times New Roman"/>
        </w:rPr>
        <w:t>，</w:t>
      </w:r>
      <w:r w:rsidRPr="00E24269">
        <w:rPr>
          <w:rFonts w:ascii="Times New Roman" w:hAnsi="Times New Roman" w:cs="Times New Roman"/>
        </w:rPr>
        <w:t>植物细胞</w:t>
      </w:r>
      <w:r w:rsidRPr="00E24269">
        <w:rPr>
          <w:rFonts w:ascii="Times New Roman" w:hAnsi="Times New Roman" w:cs="Times New Roman" w:hint="eastAsia"/>
        </w:rPr>
        <w:t>吸水困难</w:t>
      </w:r>
      <w:r>
        <w:rPr>
          <w:rFonts w:ascii="Times New Roman" w:hAnsi="Times New Roman" w:cs="Times New Roman" w:hint="eastAsia"/>
        </w:rPr>
        <w:t>，</w:t>
      </w:r>
      <w:r w:rsidRPr="00E24269">
        <w:rPr>
          <w:rFonts w:ascii="Times New Roman" w:hAnsi="Times New Roman" w:cs="Times New Roman" w:hint="eastAsia"/>
        </w:rPr>
        <w:t>但吸水不需要消耗能量</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错误；据题图分析可知</w:t>
      </w:r>
      <w:r>
        <w:rPr>
          <w:rFonts w:ascii="Times New Roman" w:hAnsi="Times New Roman" w:cs="Times New Roman"/>
        </w:rPr>
        <w:t>，</w:t>
      </w:r>
      <w:r w:rsidRPr="00E24269">
        <w:rPr>
          <w:rFonts w:ascii="Times New Roman" w:hAnsi="Times New Roman" w:cs="Times New Roman"/>
        </w:rPr>
        <w:t>水分子通过水通道蛋白是顺浓度梯度进行的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正确；水分子通过水通道蛋白的跨膜运输方式为协助扩散</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因为蔗糖不能通过半透膜</w:t>
      </w:r>
      <w:r>
        <w:rPr>
          <w:rFonts w:ascii="Times New Roman" w:hAnsi="Times New Roman" w:cs="Times New Roman"/>
        </w:rPr>
        <w:t>，</w:t>
      </w:r>
      <w:r w:rsidRPr="00E24269">
        <w:rPr>
          <w:rFonts w:ascii="Times New Roman" w:hAnsi="Times New Roman" w:cs="Times New Roman"/>
        </w:rPr>
        <w:t>水分子可以</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侧溶液浓度大于</w:t>
      </w:r>
      <w:r w:rsidRPr="00E24269">
        <w:rPr>
          <w:rFonts w:ascii="Times New Roman" w:hAnsi="Times New Roman" w:cs="Times New Roman"/>
        </w:rPr>
        <w:t>b</w:t>
      </w:r>
      <w:r w:rsidRPr="00E24269">
        <w:rPr>
          <w:rFonts w:ascii="Times New Roman" w:hAnsi="Times New Roman" w:cs="Times New Roman"/>
        </w:rPr>
        <w:t>侧</w:t>
      </w:r>
      <w:r>
        <w:rPr>
          <w:rFonts w:ascii="Times New Roman" w:hAnsi="Times New Roman" w:cs="Times New Roman"/>
        </w:rPr>
        <w:t>，</w:t>
      </w:r>
      <w:r w:rsidRPr="00E24269">
        <w:rPr>
          <w:rFonts w:ascii="Times New Roman" w:hAnsi="Times New Roman" w:cs="Times New Roman"/>
        </w:rPr>
        <w:t>因此一段时间后</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侧液面上升</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正确；蔗糖不能通过半透膜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侧的蔗糖溶液浓度小于</w:t>
      </w:r>
      <w:r w:rsidRPr="00E24269">
        <w:rPr>
          <w:rFonts w:ascii="Times New Roman" w:hAnsi="Times New Roman" w:cs="Times New Roman"/>
        </w:rPr>
        <w:t>b</w:t>
      </w:r>
      <w:r w:rsidRPr="00E24269">
        <w:rPr>
          <w:rFonts w:ascii="Times New Roman" w:hAnsi="Times New Roman" w:cs="Times New Roman"/>
        </w:rPr>
        <w:t>侧的蔗糖溶液浓度</w:t>
      </w:r>
      <w:r>
        <w:rPr>
          <w:rFonts w:ascii="Times New Roman" w:hAnsi="Times New Roman" w:cs="Times New Roman"/>
        </w:rPr>
        <w:t>，</w:t>
      </w:r>
      <w:r w:rsidRPr="00E24269">
        <w:rPr>
          <w:rFonts w:ascii="Times New Roman" w:hAnsi="Times New Roman" w:cs="Times New Roman"/>
        </w:rPr>
        <w:t>因此一段时间后</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侧液面升高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正确；半透膜两侧分别是等体积的葡萄糖溶液与蔗糖溶液</w:t>
      </w:r>
      <w:r>
        <w:rPr>
          <w:rFonts w:ascii="Times New Roman" w:hAnsi="Times New Roman" w:cs="Times New Roman"/>
        </w:rPr>
        <w:t>，</w:t>
      </w:r>
      <w:r w:rsidRPr="00E24269">
        <w:rPr>
          <w:rFonts w:ascii="Times New Roman" w:hAnsi="Times New Roman" w:cs="Times New Roman"/>
        </w:rPr>
        <w:t>且质量浓度都是</w:t>
      </w:r>
      <w:r w:rsidRPr="00E24269">
        <w:rPr>
          <w:rFonts w:ascii="Times New Roman" w:hAnsi="Times New Roman" w:cs="Times New Roman"/>
        </w:rPr>
        <w:t>0.1g/mL</w:t>
      </w:r>
      <w:r>
        <w:rPr>
          <w:rFonts w:ascii="Times New Roman" w:hAnsi="Times New Roman" w:cs="Times New Roman"/>
        </w:rPr>
        <w:t>，</w:t>
      </w:r>
      <w:r w:rsidRPr="00E24269">
        <w:rPr>
          <w:rFonts w:ascii="Times New Roman" w:hAnsi="Times New Roman" w:cs="Times New Roman"/>
        </w:rPr>
        <w:t>因为蔗糖是二糖</w:t>
      </w:r>
      <w:r>
        <w:rPr>
          <w:rFonts w:ascii="Times New Roman" w:hAnsi="Times New Roman" w:cs="Times New Roman"/>
        </w:rPr>
        <w:t>，</w:t>
      </w:r>
      <w:r w:rsidRPr="00E24269">
        <w:rPr>
          <w:rFonts w:ascii="Times New Roman" w:hAnsi="Times New Roman" w:cs="Times New Roman"/>
        </w:rPr>
        <w:t>葡萄糖是单糖</w:t>
      </w:r>
      <w:r>
        <w:rPr>
          <w:rFonts w:ascii="Times New Roman" w:hAnsi="Times New Roman" w:cs="Times New Roman"/>
        </w:rPr>
        <w:t>，</w:t>
      </w:r>
      <w:r w:rsidRPr="00E24269">
        <w:rPr>
          <w:rFonts w:ascii="Times New Roman" w:hAnsi="Times New Roman" w:cs="Times New Roman"/>
        </w:rPr>
        <w:t>因此葡萄糖溶液的物质的量浓度大</w:t>
      </w:r>
      <w:r w:rsidRPr="00E24269">
        <w:rPr>
          <w:rFonts w:ascii="Times New Roman" w:hAnsi="Times New Roman" w:cs="Times New Roman" w:hint="eastAsia"/>
        </w:rPr>
        <w:t>于蔗糖溶液的</w:t>
      </w:r>
      <w:r>
        <w:rPr>
          <w:rFonts w:ascii="Times New Roman" w:hAnsi="Times New Roman" w:cs="Times New Roman" w:hint="eastAsia"/>
        </w:rPr>
        <w:t>，</w:t>
      </w:r>
      <w:r w:rsidRPr="00E24269">
        <w:rPr>
          <w:rFonts w:ascii="Times New Roman" w:hAnsi="Times New Roman" w:cs="Times New Roman" w:hint="eastAsia"/>
        </w:rPr>
        <w:t>开始时</w:t>
      </w:r>
      <w:r w:rsidRPr="00E24269">
        <w:rPr>
          <w:rFonts w:ascii="Times New Roman" w:hAnsi="Times New Roman" w:cs="Times New Roman"/>
        </w:rPr>
        <w:t>a</w:t>
      </w:r>
      <w:r w:rsidRPr="00E24269">
        <w:rPr>
          <w:rFonts w:ascii="Times New Roman" w:hAnsi="Times New Roman" w:cs="Times New Roman"/>
        </w:rPr>
        <w:t>侧液面升高</w:t>
      </w:r>
      <w:r>
        <w:rPr>
          <w:rFonts w:ascii="Times New Roman" w:hAnsi="Times New Roman" w:cs="Times New Roman"/>
        </w:rPr>
        <w:t>，</w:t>
      </w:r>
      <w:r w:rsidRPr="00E24269">
        <w:rPr>
          <w:rFonts w:ascii="Times New Roman" w:hAnsi="Times New Roman" w:cs="Times New Roman"/>
        </w:rPr>
        <w:t>因为葡萄糖可以通过半透膜而蔗糖不能</w:t>
      </w:r>
      <w:r>
        <w:rPr>
          <w:rFonts w:ascii="Times New Roman" w:hAnsi="Times New Roman" w:cs="Times New Roman"/>
        </w:rPr>
        <w:t>，</w:t>
      </w:r>
      <w:r w:rsidRPr="00E24269">
        <w:rPr>
          <w:rFonts w:ascii="Times New Roman" w:hAnsi="Times New Roman" w:cs="Times New Roman"/>
        </w:rPr>
        <w:t>最终</w:t>
      </w:r>
      <w:r w:rsidRPr="00E24269">
        <w:rPr>
          <w:rFonts w:ascii="Times New Roman" w:hAnsi="Times New Roman" w:cs="Times New Roman"/>
        </w:rPr>
        <w:t>b</w:t>
      </w:r>
      <w:r w:rsidRPr="00E24269">
        <w:rPr>
          <w:rFonts w:ascii="Times New Roman" w:hAnsi="Times New Roman" w:cs="Times New Roman"/>
        </w:rPr>
        <w:t>侧液面会高于</w:t>
      </w:r>
      <w:r w:rsidRPr="00E24269">
        <w:rPr>
          <w:rFonts w:ascii="Times New Roman" w:hAnsi="Times New Roman" w:cs="Times New Roman"/>
        </w:rPr>
        <w:t>a</w:t>
      </w:r>
      <w:r w:rsidRPr="00E24269">
        <w:rPr>
          <w:rFonts w:ascii="Times New Roman" w:hAnsi="Times New Roman" w:cs="Times New Roman"/>
        </w:rPr>
        <w:t>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正确；若</w:t>
      </w:r>
      <w:r w:rsidRPr="00E24269">
        <w:rPr>
          <w:rFonts w:ascii="Times New Roman" w:hAnsi="Times New Roman" w:cs="Times New Roman"/>
        </w:rPr>
        <w:t>a</w:t>
      </w:r>
      <w:r w:rsidRPr="00E24269">
        <w:rPr>
          <w:rFonts w:ascii="Times New Roman" w:hAnsi="Times New Roman" w:cs="Times New Roman"/>
        </w:rPr>
        <w:t>侧为质量浓度为</w:t>
      </w:r>
      <w:r w:rsidRPr="00E24269">
        <w:rPr>
          <w:rFonts w:ascii="Times New Roman" w:hAnsi="Times New Roman" w:cs="Times New Roman"/>
        </w:rPr>
        <w:t>0.05g/mL</w:t>
      </w:r>
      <w:r w:rsidRPr="00E24269">
        <w:rPr>
          <w:rFonts w:ascii="Times New Roman" w:hAnsi="Times New Roman" w:cs="Times New Roman"/>
        </w:rPr>
        <w:t>的葡萄糖溶液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侧为质量浓度为</w:t>
      </w:r>
      <w:r w:rsidRPr="00E24269">
        <w:rPr>
          <w:rFonts w:ascii="Times New Roman" w:hAnsi="Times New Roman" w:cs="Times New Roman"/>
        </w:rPr>
        <w:t>0.1g/mL</w:t>
      </w:r>
      <w:r w:rsidRPr="00E24269">
        <w:rPr>
          <w:rFonts w:ascii="Times New Roman" w:hAnsi="Times New Roman" w:cs="Times New Roman"/>
        </w:rPr>
        <w:t>的葡萄糖溶液</w:t>
      </w:r>
      <w:r>
        <w:rPr>
          <w:rFonts w:ascii="Times New Roman" w:hAnsi="Times New Roman" w:cs="Times New Roman"/>
        </w:rPr>
        <w:t>，</w:t>
      </w:r>
      <w:r w:rsidRPr="00E24269">
        <w:rPr>
          <w:rFonts w:ascii="Times New Roman" w:hAnsi="Times New Roman" w:cs="Times New Roman"/>
        </w:rPr>
        <w:t>开始时</w:t>
      </w:r>
      <w:r w:rsidRPr="00E24269">
        <w:rPr>
          <w:rFonts w:ascii="Times New Roman" w:hAnsi="Times New Roman" w:cs="Times New Roman"/>
        </w:rPr>
        <w:t>a</w:t>
      </w:r>
      <w:r w:rsidRPr="00E24269">
        <w:rPr>
          <w:rFonts w:ascii="Times New Roman" w:hAnsi="Times New Roman" w:cs="Times New Roman"/>
        </w:rPr>
        <w:t>侧溶液浓度小于</w:t>
      </w:r>
      <w:r w:rsidRPr="00E24269">
        <w:rPr>
          <w:rFonts w:ascii="Times New Roman" w:hAnsi="Times New Roman" w:cs="Times New Roman"/>
        </w:rPr>
        <w:t>b</w:t>
      </w:r>
      <w:r w:rsidRPr="00E24269">
        <w:rPr>
          <w:rFonts w:ascii="Times New Roman" w:hAnsi="Times New Roman" w:cs="Times New Roman"/>
        </w:rPr>
        <w:t>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侧液面升高</w:t>
      </w:r>
      <w:r>
        <w:rPr>
          <w:rFonts w:ascii="Times New Roman" w:hAnsi="Times New Roman" w:cs="Times New Roman"/>
        </w:rPr>
        <w:t>，</w:t>
      </w:r>
      <w:r w:rsidRPr="00E24269">
        <w:rPr>
          <w:rFonts w:ascii="Times New Roman" w:hAnsi="Times New Roman" w:cs="Times New Roman"/>
        </w:rPr>
        <w:t>葡萄糖可以通过半透膜</w:t>
      </w:r>
      <w:r>
        <w:rPr>
          <w:rFonts w:ascii="Times New Roman" w:hAnsi="Times New Roman" w:cs="Times New Roman"/>
        </w:rPr>
        <w:t>，</w:t>
      </w:r>
      <w:r w:rsidRPr="00E24269">
        <w:rPr>
          <w:rFonts w:ascii="Times New Roman" w:hAnsi="Times New Roman" w:cs="Times New Roman"/>
        </w:rPr>
        <w:t>最终两侧溶液浓度相等</w:t>
      </w:r>
      <w:r>
        <w:rPr>
          <w:rFonts w:ascii="Times New Roman" w:hAnsi="Times New Roman" w:cs="Times New Roman"/>
        </w:rPr>
        <w:t>，</w:t>
      </w:r>
      <w:r w:rsidRPr="00E24269">
        <w:rPr>
          <w:rFonts w:ascii="Times New Roman" w:hAnsi="Times New Roman" w:cs="Times New Roman"/>
        </w:rPr>
        <w:t>两侧液面也等高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施肥过多使土壤溶液浓度过高</w:t>
      </w:r>
      <w:r>
        <w:rPr>
          <w:rFonts w:ascii="Times New Roman" w:hAnsi="Times New Roman" w:cs="Times New Roman"/>
        </w:rPr>
        <w:t>，</w:t>
      </w:r>
      <w:r w:rsidRPr="00E24269">
        <w:rPr>
          <w:rFonts w:ascii="Times New Roman" w:hAnsi="Times New Roman" w:cs="Times New Roman"/>
        </w:rPr>
        <w:t>大于细胞液的浓度</w:t>
      </w:r>
      <w:r>
        <w:rPr>
          <w:rFonts w:ascii="Times New Roman" w:hAnsi="Times New Roman" w:cs="Times New Roman"/>
        </w:rPr>
        <w:t>，</w:t>
      </w:r>
      <w:r w:rsidRPr="00E24269">
        <w:rPr>
          <w:rFonts w:ascii="Times New Roman" w:hAnsi="Times New Roman" w:cs="Times New Roman"/>
        </w:rPr>
        <w:t>细胞发生质壁分离导致植物过度失水而死亡</w:t>
      </w:r>
      <w:r>
        <w:rPr>
          <w:rFonts w:ascii="Times New Roman" w:hAnsi="Times New Roman" w:cs="Times New Roman"/>
        </w:rPr>
        <w:t>，</w:t>
      </w:r>
      <w:r w:rsidRPr="00E24269">
        <w:rPr>
          <w:rFonts w:ascii="Times New Roman" w:hAnsi="Times New Roman" w:cs="Times New Roman"/>
        </w:rPr>
        <w:t>引起</w:t>
      </w:r>
      <w:r w:rsidRPr="00E24269">
        <w:rPr>
          <w:rFonts w:hAnsi="宋体" w:cs="Times New Roman"/>
        </w:rPr>
        <w:t>“</w:t>
      </w:r>
      <w:r w:rsidRPr="00E24269">
        <w:rPr>
          <w:rFonts w:ascii="Times New Roman" w:hAnsi="Times New Roman" w:cs="Times New Roman"/>
        </w:rPr>
        <w:t>烧苗</w:t>
      </w:r>
      <w:r w:rsidRPr="00E24269">
        <w:rPr>
          <w:rFonts w:hAnsi="宋体" w:cs="Times New Roman"/>
        </w:rPr>
        <w:t>”</w:t>
      </w:r>
      <w:r w:rsidRPr="00E24269">
        <w:rPr>
          <w:rFonts w:ascii="Times New Roman" w:hAnsi="Times New Roman" w:cs="Times New Roman"/>
        </w:rPr>
        <w:t>现象</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正确；发生质壁分离的内因是细胞壁的伸缩性小于原生质层的伸缩性</w:t>
      </w:r>
      <w:r>
        <w:rPr>
          <w:rFonts w:ascii="Times New Roman" w:hAnsi="Times New Roman" w:cs="Times New Roman"/>
        </w:rPr>
        <w:t>，</w:t>
      </w:r>
      <w:r w:rsidRPr="00E24269">
        <w:rPr>
          <w:rFonts w:ascii="Times New Roman" w:hAnsi="Times New Roman" w:cs="Times New Roman"/>
        </w:rPr>
        <w:t>而原生质层包括细</w:t>
      </w:r>
      <w:r w:rsidRPr="00E24269">
        <w:rPr>
          <w:rFonts w:ascii="Times New Roman" w:hAnsi="Times New Roman" w:cs="Times New Roman" w:hint="eastAsia"/>
        </w:rPr>
        <w:t>胞膜、液泡膜以及之间的细胞质</w:t>
      </w:r>
      <w:r>
        <w:rPr>
          <w:rFonts w:ascii="Times New Roman" w:hAnsi="Times New Roman" w:cs="Times New Roman" w:hint="eastAsia"/>
        </w:rPr>
        <w:t>，</w:t>
      </w:r>
      <w:r w:rsidRPr="00E24269">
        <w:rPr>
          <w:rFonts w:ascii="Times New Roman" w:hAnsi="Times New Roman" w:cs="Times New Roman" w:hint="eastAsia"/>
        </w:rPr>
        <w:t>质壁分离过程中</w:t>
      </w:r>
      <w:r>
        <w:rPr>
          <w:rFonts w:ascii="Times New Roman" w:hAnsi="Times New Roman" w:cs="Times New Roman" w:hint="eastAsia"/>
        </w:rPr>
        <w:t>，</w:t>
      </w:r>
      <w:r w:rsidRPr="00E24269">
        <w:rPr>
          <w:rFonts w:ascii="Times New Roman" w:hAnsi="Times New Roman" w:cs="Times New Roman" w:hint="eastAsia"/>
        </w:rPr>
        <w:t>细胞膜可局部或全部与细胞壁分开</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正确；植物细胞在发生质壁分离复原的过程中</w:t>
      </w:r>
      <w:r>
        <w:rPr>
          <w:rFonts w:ascii="Times New Roman" w:hAnsi="Times New Roman" w:cs="Times New Roman"/>
        </w:rPr>
        <w:t>，</w:t>
      </w:r>
      <w:r w:rsidRPr="00E24269">
        <w:rPr>
          <w:rFonts w:ascii="Times New Roman" w:hAnsi="Times New Roman" w:cs="Times New Roman"/>
        </w:rPr>
        <w:t>因不断吸水导致细胞液的浓度逐渐降低</w:t>
      </w:r>
      <w:r>
        <w:rPr>
          <w:rFonts w:ascii="Times New Roman" w:hAnsi="Times New Roman" w:cs="Times New Roman"/>
        </w:rPr>
        <w:t>，</w:t>
      </w:r>
      <w:r w:rsidRPr="00E24269">
        <w:rPr>
          <w:rFonts w:ascii="Times New Roman" w:hAnsi="Times New Roman" w:cs="Times New Roman"/>
        </w:rPr>
        <w:t>与外界溶液浓度差减小</w:t>
      </w:r>
      <w:r>
        <w:rPr>
          <w:rFonts w:ascii="Times New Roman" w:hAnsi="Times New Roman" w:cs="Times New Roman"/>
        </w:rPr>
        <w:t>，</w:t>
      </w:r>
      <w:r w:rsidRPr="00E24269">
        <w:rPr>
          <w:rFonts w:ascii="Times New Roman" w:hAnsi="Times New Roman" w:cs="Times New Roman"/>
        </w:rPr>
        <w:t>细胞的吸水能力逐渐降低</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正确；溶液渗透压的大小取决于单位体积溶液中溶质微粒的数目</w:t>
      </w:r>
      <w:r>
        <w:rPr>
          <w:rFonts w:ascii="Times New Roman" w:hAnsi="Times New Roman" w:cs="Times New Roman"/>
        </w:rPr>
        <w:t>，</w:t>
      </w:r>
      <w:r w:rsidRPr="00E24269">
        <w:rPr>
          <w:rFonts w:ascii="Times New Roman" w:hAnsi="Times New Roman" w:cs="Times New Roman"/>
        </w:rPr>
        <w:t>1mol/L</w:t>
      </w:r>
      <w:r w:rsidRPr="00E24269">
        <w:rPr>
          <w:rFonts w:ascii="Times New Roman" w:hAnsi="Times New Roman" w:cs="Times New Roman"/>
        </w:rPr>
        <w:t>的</w:t>
      </w:r>
      <w:r w:rsidRPr="00E24269">
        <w:rPr>
          <w:rFonts w:ascii="Times New Roman" w:hAnsi="Times New Roman" w:cs="Times New Roman"/>
        </w:rPr>
        <w:t>NaCl</w:t>
      </w:r>
      <w:r w:rsidRPr="00E24269">
        <w:rPr>
          <w:rFonts w:ascii="Times New Roman" w:hAnsi="Times New Roman" w:cs="Times New Roman"/>
        </w:rPr>
        <w:t>溶液和</w:t>
      </w:r>
      <w:r w:rsidRPr="00E24269">
        <w:rPr>
          <w:rFonts w:ascii="Times New Roman" w:hAnsi="Times New Roman" w:cs="Times New Roman"/>
        </w:rPr>
        <w:t>1mol/L</w:t>
      </w:r>
      <w:r w:rsidRPr="00E24269">
        <w:rPr>
          <w:rFonts w:ascii="Times New Roman" w:hAnsi="Times New Roman" w:cs="Times New Roman"/>
        </w:rPr>
        <w:t>的葡萄糖溶液的渗透压不相同</w:t>
      </w:r>
      <w:r>
        <w:rPr>
          <w:rFonts w:ascii="Times New Roman" w:hAnsi="Times New Roman" w:cs="Times New Roman"/>
        </w:rPr>
        <w:t>，</w:t>
      </w:r>
      <w:r w:rsidRPr="00E24269">
        <w:rPr>
          <w:rFonts w:ascii="Times New Roman" w:hAnsi="Times New Roman" w:cs="Times New Roman"/>
        </w:rPr>
        <w:t>因</w:t>
      </w:r>
      <w:r w:rsidRPr="00E24269">
        <w:rPr>
          <w:rFonts w:ascii="Times New Roman" w:hAnsi="Times New Roman" w:cs="Times New Roman"/>
        </w:rPr>
        <w:t>NaCl</w:t>
      </w:r>
      <w:r w:rsidRPr="00E24269">
        <w:rPr>
          <w:rFonts w:ascii="Times New Roman" w:hAnsi="Times New Roman" w:cs="Times New Roman"/>
        </w:rPr>
        <w:t>溶液中含有钠离子和氯离子</w:t>
      </w:r>
      <w:r>
        <w:rPr>
          <w:rFonts w:ascii="Times New Roman" w:hAnsi="Times New Roman" w:cs="Times New Roman"/>
        </w:rPr>
        <w:t>，</w:t>
      </w:r>
      <w:r w:rsidRPr="00E24269">
        <w:rPr>
          <w:rFonts w:ascii="Times New Roman" w:hAnsi="Times New Roman" w:cs="Times New Roman"/>
        </w:rPr>
        <w:t>溶质微粒数多</w:t>
      </w:r>
      <w:r>
        <w:rPr>
          <w:rFonts w:ascii="Times New Roman" w:hAnsi="Times New Roman" w:cs="Times New Roman"/>
        </w:rPr>
        <w:t>，</w:t>
      </w:r>
      <w:r w:rsidRPr="00E24269">
        <w:rPr>
          <w:rFonts w:ascii="Times New Roman" w:hAnsi="Times New Roman" w:cs="Times New Roman"/>
        </w:rPr>
        <w:t>故其渗透压高于葡萄糖溶液</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细胞处吸水量少于</w:t>
      </w:r>
      <w:r w:rsidRPr="00E24269">
        <w:rPr>
          <w:rFonts w:hAnsi="宋体" w:cs="Times New Roman"/>
        </w:rPr>
        <w:t>③</w:t>
      </w:r>
      <w:r w:rsidRPr="00E24269">
        <w:rPr>
          <w:rFonts w:ascii="Times New Roman" w:hAnsi="Times New Roman" w:cs="Times New Roman"/>
        </w:rPr>
        <w:t>处细胞</w:t>
      </w:r>
      <w:r>
        <w:rPr>
          <w:rFonts w:ascii="Times New Roman" w:hAnsi="Times New Roman" w:cs="Times New Roman"/>
        </w:rPr>
        <w:t>，</w:t>
      </w:r>
      <w:r w:rsidRPr="00E24269">
        <w:rPr>
          <w:rFonts w:ascii="Times New Roman" w:hAnsi="Times New Roman" w:cs="Times New Roman"/>
        </w:rPr>
        <w:t>说明保卫细胞细胞液浓度</w:t>
      </w:r>
      <w:r w:rsidRPr="00E24269">
        <w:rPr>
          <w:rFonts w:hAnsi="宋体" w:cs="Times New Roman"/>
        </w:rPr>
        <w:t>①</w:t>
      </w:r>
      <w:r w:rsidRPr="00E24269">
        <w:rPr>
          <w:rFonts w:ascii="Times New Roman" w:hAnsi="Times New Roman" w:cs="Times New Roman"/>
        </w:rPr>
        <w:t>处理后</w:t>
      </w:r>
      <w:r w:rsidRPr="00E24269">
        <w:rPr>
          <w:rFonts w:ascii="Times New Roman" w:hAnsi="Times New Roman" w:cs="Times New Roman"/>
        </w:rPr>
        <w:t>&gt;</w:t>
      </w:r>
      <w:r w:rsidRPr="00E24269">
        <w:rPr>
          <w:rFonts w:hAnsi="宋体" w:cs="Times New Roman"/>
        </w:rPr>
        <w:t>③</w:t>
      </w:r>
      <w:r w:rsidRPr="00E24269">
        <w:rPr>
          <w:rFonts w:ascii="Times New Roman" w:hAnsi="Times New Roman" w:cs="Times New Roman"/>
        </w:rPr>
        <w:t>处理后</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hint="eastAsia"/>
        </w:rPr>
        <w:t>；</w:t>
      </w:r>
      <w:r w:rsidRPr="00E24269">
        <w:rPr>
          <w:rFonts w:hAnsi="宋体" w:cs="Times New Roman" w:hint="eastAsia"/>
        </w:rPr>
        <w:t>②</w:t>
      </w:r>
      <w:r w:rsidRPr="00E24269">
        <w:rPr>
          <w:rFonts w:ascii="Times New Roman" w:hAnsi="Times New Roman" w:cs="Times New Roman" w:hint="eastAsia"/>
        </w:rPr>
        <w:t>处细胞失水</w:t>
      </w:r>
      <w:r>
        <w:rPr>
          <w:rFonts w:ascii="Times New Roman" w:hAnsi="Times New Roman" w:cs="Times New Roman" w:hint="eastAsia"/>
        </w:rPr>
        <w:t>，</w:t>
      </w:r>
      <w:r w:rsidRPr="00E24269">
        <w:rPr>
          <w:rFonts w:ascii="Times New Roman" w:hAnsi="Times New Roman" w:cs="Times New Roman" w:hint="eastAsia"/>
        </w:rPr>
        <w:t>故质壁分离现象最可能出现在滴加</w:t>
      </w:r>
      <w:r w:rsidRPr="00E24269">
        <w:rPr>
          <w:rFonts w:hAnsi="宋体" w:cs="Times New Roman" w:hint="eastAsia"/>
        </w:rPr>
        <w:t>②</w:t>
      </w:r>
      <w:r w:rsidRPr="00E24269">
        <w:rPr>
          <w:rFonts w:ascii="Times New Roman" w:hAnsi="Times New Roman" w:cs="Times New Roman" w:hint="eastAsia"/>
        </w:rPr>
        <w:t>后的观察视野中</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正确；滴加</w:t>
      </w:r>
      <w:r w:rsidRPr="00E24269">
        <w:rPr>
          <w:rFonts w:hAnsi="宋体" w:cs="Times New Roman"/>
        </w:rPr>
        <w:t>③</w:t>
      </w:r>
      <w:r w:rsidRPr="00E24269">
        <w:rPr>
          <w:rFonts w:ascii="Times New Roman" w:hAnsi="Times New Roman" w:cs="Times New Roman"/>
        </w:rPr>
        <w:t>后细胞大量吸水</w:t>
      </w:r>
      <w:r>
        <w:rPr>
          <w:rFonts w:ascii="Times New Roman" w:hAnsi="Times New Roman" w:cs="Times New Roman"/>
        </w:rPr>
        <w:t>，</w:t>
      </w:r>
      <w:r w:rsidRPr="00E24269">
        <w:rPr>
          <w:rFonts w:ascii="Times New Roman" w:hAnsi="Times New Roman" w:cs="Times New Roman"/>
        </w:rPr>
        <w:t>故滴加</w:t>
      </w:r>
      <w:r w:rsidRPr="00E24269">
        <w:rPr>
          <w:rFonts w:hAnsi="宋体" w:cs="Times New Roman"/>
        </w:rPr>
        <w:t>③</w:t>
      </w:r>
      <w:r w:rsidRPr="00E24269">
        <w:rPr>
          <w:rFonts w:ascii="Times New Roman" w:hAnsi="Times New Roman" w:cs="Times New Roman"/>
        </w:rPr>
        <w:t>后有较多水分子进入保卫细胞</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3</w:t>
      </w:r>
      <w:r w:rsidRPr="00E24269">
        <w:rPr>
          <w:rFonts w:ascii="Times New Roman" w:hAnsi="Times New Roman" w:cs="Times New Roman"/>
        </w:rPr>
        <w:t>种蔗糖溶液浓度高低为</w:t>
      </w:r>
      <w:r w:rsidRPr="00E24269">
        <w:rPr>
          <w:rFonts w:hAnsi="宋体" w:cs="Times New Roman"/>
        </w:rPr>
        <w:t>②</w:t>
      </w:r>
      <w:r w:rsidRPr="00E24269">
        <w:rPr>
          <w:rFonts w:ascii="Times New Roman" w:hAnsi="Times New Roman" w:cs="Times New Roman"/>
        </w:rPr>
        <w:t>&gt;</w:t>
      </w:r>
      <w:r w:rsidRPr="00E24269">
        <w:rPr>
          <w:rFonts w:hAnsi="宋体" w:cs="Times New Roman"/>
        </w:rPr>
        <w:t>①</w:t>
      </w:r>
      <w:r w:rsidRPr="00E24269">
        <w:rPr>
          <w:rFonts w:ascii="Times New Roman" w:hAnsi="Times New Roman" w:cs="Times New Roman"/>
        </w:rPr>
        <w:t>&gt;</w:t>
      </w:r>
      <w:r w:rsidRPr="00E24269">
        <w:rPr>
          <w:rFonts w:hAnsi="宋体" w:cs="Times New Roman"/>
        </w:rPr>
        <w:t>③</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13</w:t>
      </w:r>
      <w:r>
        <w:rPr>
          <w:rFonts w:ascii="Times New Roman" w:hAnsi="Times New Roman" w:cs="Times New Roman"/>
        </w:rPr>
        <w:t xml:space="preserve">　</w:t>
      </w:r>
      <w:r w:rsidRPr="00E24269">
        <w:rPr>
          <w:rFonts w:ascii="Times New Roman" w:hAnsi="Times New Roman" w:cs="Times New Roman"/>
        </w:rPr>
        <w:t>主动运输与胞吞、胞吐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甲状腺滤泡上皮细胞中的碘浓度比血浆中高</w:t>
      </w:r>
      <w:r w:rsidRPr="00E24269">
        <w:rPr>
          <w:rFonts w:ascii="Times New Roman" w:hAnsi="Times New Roman" w:cs="Times New Roman"/>
        </w:rPr>
        <w:t>20</w:t>
      </w:r>
      <w:r w:rsidRPr="00E24269">
        <w:rPr>
          <w:rFonts w:ascii="Times New Roman" w:hAnsi="Times New Roman" w:cs="Times New Roman"/>
        </w:rPr>
        <w:t>～</w:t>
      </w:r>
      <w:r w:rsidRPr="00E24269">
        <w:rPr>
          <w:rFonts w:ascii="Times New Roman" w:hAnsi="Times New Roman" w:cs="Times New Roman"/>
        </w:rPr>
        <w:t>25</w:t>
      </w:r>
      <w:r w:rsidRPr="00E24269">
        <w:rPr>
          <w:rFonts w:ascii="Times New Roman" w:hAnsi="Times New Roman" w:cs="Times New Roman"/>
        </w:rPr>
        <w:t>倍</w:t>
      </w:r>
      <w:r>
        <w:rPr>
          <w:rFonts w:ascii="Times New Roman" w:hAnsi="Times New Roman" w:cs="Times New Roman"/>
        </w:rPr>
        <w:t>，</w:t>
      </w:r>
      <w:r w:rsidRPr="00E24269">
        <w:rPr>
          <w:rFonts w:ascii="Times New Roman" w:hAnsi="Times New Roman" w:cs="Times New Roman"/>
        </w:rPr>
        <w:t>说明甲状腺滤泡上皮细胞吸收碘是从低浓度向高浓度运输</w:t>
      </w:r>
      <w:r>
        <w:rPr>
          <w:rFonts w:ascii="Times New Roman" w:hAnsi="Times New Roman" w:cs="Times New Roman"/>
        </w:rPr>
        <w:t>，</w:t>
      </w:r>
      <w:r w:rsidRPr="00E24269">
        <w:rPr>
          <w:rFonts w:ascii="Times New Roman" w:hAnsi="Times New Roman" w:cs="Times New Roman"/>
        </w:rPr>
        <w:t>属于主动运输的方式。主动运输需要载体蛋白的协助和消耗能量</w:t>
      </w:r>
      <w:r>
        <w:rPr>
          <w:rFonts w:ascii="Times New Roman" w:hAnsi="Times New Roman" w:cs="Times New Roman"/>
        </w:rPr>
        <w:t>，</w:t>
      </w:r>
      <w:r w:rsidRPr="00E24269">
        <w:rPr>
          <w:rFonts w:ascii="Times New Roman" w:hAnsi="Times New Roman" w:cs="Times New Roman"/>
        </w:rPr>
        <w:t>因此维持细胞内外碘浓度差主要依赖于细胞膜上的载体蛋白。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泵属于载体蛋白</w:t>
      </w:r>
      <w:r>
        <w:rPr>
          <w:rFonts w:ascii="Times New Roman" w:hAnsi="Times New Roman" w:cs="Times New Roman" w:hint="eastAsia"/>
        </w:rPr>
        <w:t>，</w:t>
      </w:r>
      <w:r w:rsidRPr="00E24269">
        <w:rPr>
          <w:rFonts w:ascii="Times New Roman" w:hAnsi="Times New Roman" w:cs="Times New Roman" w:hint="eastAsia"/>
        </w:rPr>
        <w:t>通过囊泡转移到细胞膜上</w:t>
      </w:r>
      <w:r>
        <w:rPr>
          <w:rFonts w:ascii="Times New Roman" w:hAnsi="Times New Roman" w:cs="Times New Roman" w:hint="eastAsia"/>
        </w:rPr>
        <w:t>，</w:t>
      </w:r>
      <w:r w:rsidRPr="00E24269">
        <w:rPr>
          <w:rFonts w:ascii="Times New Roman" w:hAnsi="Times New Roman" w:cs="Times New Roman" w:hint="eastAsia"/>
        </w:rPr>
        <w:t>其形成与内质网、高尔基体密切相关</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泵专一性转运两种离子与其结构的特异性有关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正确；胃壁细胞分泌</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使胃液的酸性增强</w:t>
      </w:r>
      <w:r>
        <w:rPr>
          <w:rFonts w:ascii="Times New Roman" w:hAnsi="Times New Roman" w:cs="Times New Roman"/>
        </w:rPr>
        <w:t>，</w:t>
      </w:r>
      <w:r w:rsidRPr="00E24269">
        <w:rPr>
          <w:rFonts w:ascii="Times New Roman" w:hAnsi="Times New Roman" w:cs="Times New Roman"/>
        </w:rPr>
        <w:t>分泌</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是逆浓度梯度进行的</w:t>
      </w:r>
      <w:r>
        <w:rPr>
          <w:rFonts w:ascii="Times New Roman" w:hAnsi="Times New Roman" w:cs="Times New Roman"/>
        </w:rPr>
        <w:t>，</w:t>
      </w:r>
      <w:r w:rsidRPr="00E24269">
        <w:rPr>
          <w:rFonts w:ascii="Times New Roman" w:hAnsi="Times New Roman" w:cs="Times New Roman"/>
        </w:rPr>
        <w:t>运输方式为主动运输</w:t>
      </w:r>
      <w:r>
        <w:rPr>
          <w:rFonts w:ascii="Times New Roman" w:hAnsi="Times New Roman" w:cs="Times New Roman"/>
        </w:rPr>
        <w:t>，</w:t>
      </w:r>
      <w:r w:rsidRPr="00E24269">
        <w:rPr>
          <w:rFonts w:ascii="Times New Roman" w:hAnsi="Times New Roman" w:cs="Times New Roman"/>
        </w:rPr>
        <w:t>需要消耗能量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的运输需要载体蛋白</w:t>
      </w:r>
      <w:r>
        <w:rPr>
          <w:rFonts w:ascii="Times New Roman" w:hAnsi="Times New Roman" w:cs="Times New Roman"/>
        </w:rPr>
        <w:t>，</w:t>
      </w:r>
      <w:r w:rsidRPr="00E24269">
        <w:rPr>
          <w:rFonts w:ascii="Times New Roman" w:hAnsi="Times New Roman" w:cs="Times New Roman"/>
        </w:rPr>
        <w:t>不能通过自由扩散的方式运输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主动转运过程中</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ATP</w:t>
      </w:r>
      <w:r w:rsidRPr="00E24269">
        <w:rPr>
          <w:rFonts w:ascii="Times New Roman" w:hAnsi="Times New Roman" w:cs="Times New Roman"/>
        </w:rPr>
        <w:t>酶作为载体蛋白</w:t>
      </w:r>
      <w:r>
        <w:rPr>
          <w:rFonts w:ascii="Times New Roman" w:hAnsi="Times New Roman" w:cs="Times New Roman"/>
        </w:rPr>
        <w:t>，</w:t>
      </w:r>
      <w:r w:rsidRPr="00E24269">
        <w:rPr>
          <w:rFonts w:ascii="Times New Roman" w:hAnsi="Times New Roman" w:cs="Times New Roman"/>
        </w:rPr>
        <w:t>会发生形变</w:t>
      </w:r>
      <w:r>
        <w:rPr>
          <w:rFonts w:ascii="Times New Roman" w:hAnsi="Times New Roman" w:cs="Times New Roman"/>
        </w:rPr>
        <w:t>，</w:t>
      </w:r>
      <w:r w:rsidRPr="00E24269">
        <w:rPr>
          <w:rFonts w:ascii="Times New Roman" w:hAnsi="Times New Roman" w:cs="Times New Roman"/>
        </w:rPr>
        <w:t>协助物质运输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错误；该转运方式为主动转运</w:t>
      </w:r>
      <w:r>
        <w:rPr>
          <w:rFonts w:ascii="Times New Roman" w:hAnsi="Times New Roman" w:cs="Times New Roman"/>
        </w:rPr>
        <w:t>，</w:t>
      </w:r>
      <w:r w:rsidRPr="00E24269">
        <w:rPr>
          <w:rFonts w:ascii="Times New Roman" w:hAnsi="Times New Roman" w:cs="Times New Roman"/>
        </w:rPr>
        <w:t>主动转运的结果是使膜两侧</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维持一定的浓度差</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hint="eastAsia"/>
        </w:rPr>
        <w:t>正确；</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的转运方式为主动转运</w:t>
      </w:r>
      <w:r>
        <w:rPr>
          <w:rFonts w:ascii="Times New Roman" w:hAnsi="Times New Roman" w:cs="Times New Roman"/>
        </w:rPr>
        <w:t>，</w:t>
      </w:r>
      <w:r w:rsidRPr="00E24269">
        <w:rPr>
          <w:rFonts w:ascii="Times New Roman" w:hAnsi="Times New Roman" w:cs="Times New Roman"/>
        </w:rPr>
        <w:t>需要载体蛋白的协助</w:t>
      </w:r>
      <w:r>
        <w:rPr>
          <w:rFonts w:ascii="Times New Roman" w:hAnsi="Times New Roman" w:cs="Times New Roman"/>
        </w:rPr>
        <w:t>，</w:t>
      </w:r>
      <w:r w:rsidRPr="00E24269">
        <w:rPr>
          <w:rFonts w:ascii="Times New Roman" w:hAnsi="Times New Roman" w:cs="Times New Roman"/>
        </w:rPr>
        <w:t>同时需要能量</w:t>
      </w:r>
      <w:r>
        <w:rPr>
          <w:rFonts w:ascii="Times New Roman" w:hAnsi="Times New Roman" w:cs="Times New Roman"/>
        </w:rPr>
        <w:t>，</w:t>
      </w:r>
      <w:r w:rsidRPr="00E24269">
        <w:rPr>
          <w:rFonts w:ascii="Times New Roman" w:hAnsi="Times New Roman" w:cs="Times New Roman"/>
        </w:rPr>
        <w:t>抑制细胞呼吸会影响细胞的能量供应</w:t>
      </w:r>
      <w:r>
        <w:rPr>
          <w:rFonts w:ascii="Times New Roman" w:hAnsi="Times New Roman" w:cs="Times New Roman"/>
        </w:rPr>
        <w:t>，</w:t>
      </w:r>
      <w:r w:rsidRPr="00E24269">
        <w:rPr>
          <w:rFonts w:ascii="Times New Roman" w:hAnsi="Times New Roman" w:cs="Times New Roman"/>
        </w:rPr>
        <w:t>进而影响</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的转运速率</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错误；图示过程是消耗</w:t>
      </w:r>
      <w:r w:rsidRPr="00E24269">
        <w:rPr>
          <w:rFonts w:ascii="Times New Roman" w:hAnsi="Times New Roman" w:cs="Times New Roman"/>
        </w:rPr>
        <w:t>ATP</w:t>
      </w:r>
      <w:r w:rsidRPr="00E24269">
        <w:rPr>
          <w:rFonts w:ascii="Times New Roman" w:hAnsi="Times New Roman" w:cs="Times New Roman"/>
        </w:rPr>
        <w:t>的过程</w:t>
      </w:r>
      <w:r>
        <w:rPr>
          <w:rFonts w:ascii="Times New Roman" w:hAnsi="Times New Roman" w:cs="Times New Roman"/>
        </w:rPr>
        <w:t>，</w:t>
      </w:r>
      <w:r w:rsidRPr="00E24269">
        <w:rPr>
          <w:rFonts w:ascii="Times New Roman" w:hAnsi="Times New Roman" w:cs="Times New Roman"/>
        </w:rPr>
        <w:t>而线粒体内膜上的电子传递链最终会生成</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不会发生图示过程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由题意可知</w:t>
      </w:r>
      <w:r>
        <w:rPr>
          <w:rFonts w:ascii="Times New Roman" w:hAnsi="Times New Roman" w:cs="Times New Roman"/>
        </w:rPr>
        <w:t>，</w:t>
      </w:r>
      <w:r w:rsidRPr="00E24269">
        <w:rPr>
          <w:rFonts w:ascii="Times New Roman" w:hAnsi="Times New Roman" w:cs="Times New Roman"/>
        </w:rPr>
        <w:t>离子泵能利用水解</w:t>
      </w:r>
      <w:r w:rsidRPr="00E24269">
        <w:rPr>
          <w:rFonts w:ascii="Times New Roman" w:hAnsi="Times New Roman" w:cs="Times New Roman"/>
        </w:rPr>
        <w:t>ATP</w:t>
      </w:r>
      <w:r w:rsidRPr="00E24269">
        <w:rPr>
          <w:rFonts w:ascii="Times New Roman" w:hAnsi="Times New Roman" w:cs="Times New Roman"/>
        </w:rPr>
        <w:t>释放的能量跨膜运输离子</w:t>
      </w:r>
      <w:r>
        <w:rPr>
          <w:rFonts w:ascii="Times New Roman" w:hAnsi="Times New Roman" w:cs="Times New Roman"/>
        </w:rPr>
        <w:t>，</w:t>
      </w:r>
      <w:r w:rsidRPr="00E24269">
        <w:rPr>
          <w:rFonts w:ascii="Times New Roman" w:hAnsi="Times New Roman" w:cs="Times New Roman"/>
        </w:rPr>
        <w:t>故离子通过离子泵的跨膜运输属于主动运输</w:t>
      </w:r>
      <w:r>
        <w:rPr>
          <w:rFonts w:ascii="Times New Roman" w:hAnsi="Times New Roman" w:cs="Times New Roman"/>
        </w:rPr>
        <w:t>，</w:t>
      </w:r>
      <w:r w:rsidRPr="00E24269">
        <w:rPr>
          <w:rFonts w:ascii="Times New Roman" w:hAnsi="Times New Roman" w:cs="Times New Roman"/>
        </w:rPr>
        <w:t>主动运输是逆浓度梯度进行的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错误；动物一氧化碳中毒会阻碍氧气运输</w:t>
      </w:r>
      <w:r>
        <w:rPr>
          <w:rFonts w:ascii="Times New Roman" w:hAnsi="Times New Roman" w:cs="Times New Roman"/>
        </w:rPr>
        <w:t>，</w:t>
      </w:r>
      <w:r w:rsidRPr="00E24269">
        <w:rPr>
          <w:rFonts w:ascii="Times New Roman" w:hAnsi="Times New Roman" w:cs="Times New Roman"/>
        </w:rPr>
        <w:t>导致细胞呼吸速率下降</w:t>
      </w:r>
      <w:r>
        <w:rPr>
          <w:rFonts w:ascii="Times New Roman" w:hAnsi="Times New Roman" w:cs="Times New Roman"/>
        </w:rPr>
        <w:t>，</w:t>
      </w:r>
      <w:r w:rsidRPr="00E24269">
        <w:rPr>
          <w:rFonts w:ascii="Times New Roman" w:hAnsi="Times New Roman" w:cs="Times New Roman"/>
        </w:rPr>
        <w:t>生成的能量减少</w:t>
      </w:r>
      <w:r>
        <w:rPr>
          <w:rFonts w:ascii="Times New Roman" w:hAnsi="Times New Roman" w:cs="Times New Roman"/>
        </w:rPr>
        <w:t>，</w:t>
      </w:r>
      <w:r w:rsidRPr="00E24269">
        <w:rPr>
          <w:rFonts w:ascii="Times New Roman" w:hAnsi="Times New Roman" w:cs="Times New Roman"/>
        </w:rPr>
        <w:t>因此会降低离子泵跨膜运输离子的速率</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hint="eastAsia"/>
        </w:rPr>
        <w:t>；主动运输需要载体蛋白的协助</w:t>
      </w:r>
      <w:r>
        <w:rPr>
          <w:rFonts w:ascii="Times New Roman" w:hAnsi="Times New Roman" w:cs="Times New Roman" w:hint="eastAsia"/>
        </w:rPr>
        <w:t>，</w:t>
      </w:r>
      <w:r w:rsidRPr="00E24269">
        <w:rPr>
          <w:rFonts w:ascii="Times New Roman" w:hAnsi="Times New Roman" w:cs="Times New Roman" w:hint="eastAsia"/>
        </w:rPr>
        <w:t>加入蛋白质变性剂会导致载体蛋白变性并失去运输物质的功能</w:t>
      </w:r>
      <w:r>
        <w:rPr>
          <w:rFonts w:ascii="Times New Roman" w:hAnsi="Times New Roman" w:cs="Times New Roman" w:hint="eastAsia"/>
        </w:rPr>
        <w:t>，</w:t>
      </w:r>
      <w:r w:rsidRPr="00E24269">
        <w:rPr>
          <w:rFonts w:ascii="Times New Roman" w:hAnsi="Times New Roman" w:cs="Times New Roman" w:hint="eastAsia"/>
        </w:rPr>
        <w:t>所以会降低离子泵跨膜运输离子的速率</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分析题图可知</w:t>
      </w:r>
      <w:r>
        <w:rPr>
          <w:rFonts w:ascii="Times New Roman" w:hAnsi="Times New Roman" w:cs="Times New Roman"/>
        </w:rPr>
        <w:t>，</w:t>
      </w:r>
      <w:r w:rsidRPr="00E24269">
        <w:rPr>
          <w:rFonts w:ascii="Times New Roman" w:hAnsi="Times New Roman" w:cs="Times New Roman"/>
        </w:rPr>
        <w:t>题图甲中的葡萄糖需要在载体蛋白的协助下由胞外向胞内运输</w:t>
      </w:r>
      <w:r>
        <w:rPr>
          <w:rFonts w:ascii="Times New Roman" w:hAnsi="Times New Roman" w:cs="Times New Roman"/>
        </w:rPr>
        <w:t>，</w:t>
      </w:r>
      <w:r w:rsidRPr="00E24269">
        <w:rPr>
          <w:rFonts w:ascii="Times New Roman" w:hAnsi="Times New Roman" w:cs="Times New Roman"/>
        </w:rPr>
        <w:t>没有显示能量的消耗</w:t>
      </w:r>
      <w:r>
        <w:rPr>
          <w:rFonts w:ascii="Times New Roman" w:hAnsi="Times New Roman" w:cs="Times New Roman"/>
        </w:rPr>
        <w:t>，</w:t>
      </w:r>
      <w:r w:rsidRPr="00E24269">
        <w:rPr>
          <w:rFonts w:ascii="Times New Roman" w:hAnsi="Times New Roman" w:cs="Times New Roman"/>
        </w:rPr>
        <w:t>故题图甲表示的运输方式是协助扩散；题图乙中矿质离子是由细胞外向细胞内逆浓度梯度进行运输的</w:t>
      </w:r>
      <w:r>
        <w:rPr>
          <w:rFonts w:ascii="Times New Roman" w:hAnsi="Times New Roman" w:cs="Times New Roman"/>
        </w:rPr>
        <w:t>，</w:t>
      </w:r>
      <w:r w:rsidRPr="00E24269">
        <w:rPr>
          <w:rFonts w:ascii="Times New Roman" w:hAnsi="Times New Roman" w:cs="Times New Roman"/>
        </w:rPr>
        <w:t>既需要载体蛋白的协助</w:t>
      </w:r>
      <w:r>
        <w:rPr>
          <w:rFonts w:ascii="Times New Roman" w:hAnsi="Times New Roman" w:cs="Times New Roman"/>
        </w:rPr>
        <w:t>，</w:t>
      </w:r>
      <w:r w:rsidRPr="00E24269">
        <w:rPr>
          <w:rFonts w:ascii="Times New Roman" w:hAnsi="Times New Roman" w:cs="Times New Roman"/>
        </w:rPr>
        <w:t>也需要消耗能量</w:t>
      </w:r>
      <w:r>
        <w:rPr>
          <w:rFonts w:ascii="Times New Roman" w:hAnsi="Times New Roman" w:cs="Times New Roman"/>
        </w:rPr>
        <w:t>，</w:t>
      </w:r>
      <w:r w:rsidRPr="00E24269">
        <w:rPr>
          <w:rFonts w:ascii="Times New Roman" w:hAnsi="Times New Roman" w:cs="Times New Roman"/>
        </w:rPr>
        <w:t>故题图乙表示的运输方式是主动运输。由以上分析可知</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正确；氧气浓度影响有氧呼吸速率</w:t>
      </w:r>
      <w:r>
        <w:rPr>
          <w:rFonts w:ascii="Times New Roman" w:hAnsi="Times New Roman" w:cs="Times New Roman"/>
        </w:rPr>
        <w:t>，</w:t>
      </w:r>
      <w:r w:rsidRPr="00E24269">
        <w:rPr>
          <w:rFonts w:ascii="Times New Roman" w:hAnsi="Times New Roman" w:cs="Times New Roman"/>
        </w:rPr>
        <w:t>有氧呼吸速率越大</w:t>
      </w:r>
      <w:r>
        <w:rPr>
          <w:rFonts w:ascii="Times New Roman" w:hAnsi="Times New Roman" w:cs="Times New Roman"/>
        </w:rPr>
        <w:t>，</w:t>
      </w:r>
      <w:r w:rsidRPr="00E24269">
        <w:rPr>
          <w:rFonts w:ascii="Times New Roman" w:hAnsi="Times New Roman" w:cs="Times New Roman"/>
        </w:rPr>
        <w:t>产生的能量就越多</w:t>
      </w:r>
      <w:r>
        <w:rPr>
          <w:rFonts w:ascii="Times New Roman" w:hAnsi="Times New Roman" w:cs="Times New Roman"/>
        </w:rPr>
        <w:t>，</w:t>
      </w:r>
      <w:r w:rsidRPr="00E24269">
        <w:rPr>
          <w:rFonts w:ascii="Times New Roman" w:hAnsi="Times New Roman" w:cs="Times New Roman"/>
        </w:rPr>
        <w:t>因此氧气浓度能影响主动运</w:t>
      </w:r>
      <w:r w:rsidRPr="00E24269">
        <w:rPr>
          <w:rFonts w:ascii="Times New Roman" w:hAnsi="Times New Roman" w:cs="Times New Roman" w:hint="eastAsia"/>
        </w:rPr>
        <w:t>输而不影响协助扩散</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正确；被动运输包括自由扩散和协助扩散</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据题图分析可知</w:t>
      </w:r>
      <w:r>
        <w:rPr>
          <w:rFonts w:ascii="Times New Roman" w:hAnsi="Times New Roman" w:cs="Times New Roman"/>
        </w:rPr>
        <w:t>，</w:t>
      </w:r>
      <w:r w:rsidRPr="00E24269">
        <w:rPr>
          <w:rFonts w:ascii="Times New Roman" w:hAnsi="Times New Roman" w:cs="Times New Roman"/>
        </w:rPr>
        <w:t>当组织细胞内浓度大于细胞外浓度时</w:t>
      </w:r>
      <w:r>
        <w:rPr>
          <w:rFonts w:ascii="Times New Roman" w:hAnsi="Times New Roman" w:cs="Times New Roman"/>
        </w:rPr>
        <w:t>，</w:t>
      </w:r>
      <w:r w:rsidRPr="00E24269">
        <w:rPr>
          <w:rFonts w:ascii="Times New Roman" w:hAnsi="Times New Roman" w:cs="Times New Roman"/>
        </w:rPr>
        <w:t>细胞仍能吸收这两种离子</w:t>
      </w:r>
      <w:r>
        <w:rPr>
          <w:rFonts w:ascii="Times New Roman" w:hAnsi="Times New Roman" w:cs="Times New Roman"/>
        </w:rPr>
        <w:t>，</w:t>
      </w:r>
      <w:r w:rsidRPr="00E24269">
        <w:rPr>
          <w:rFonts w:ascii="Times New Roman" w:hAnsi="Times New Roman" w:cs="Times New Roman"/>
        </w:rPr>
        <w:t>说明该组织细胞能逆浓度梯度吸收甲、乙两种离子</w:t>
      </w:r>
      <w:r>
        <w:rPr>
          <w:rFonts w:ascii="Times New Roman" w:hAnsi="Times New Roman" w:cs="Times New Roman"/>
        </w:rPr>
        <w:t>，</w:t>
      </w:r>
      <w:r w:rsidRPr="00E24269">
        <w:rPr>
          <w:rFonts w:ascii="Times New Roman" w:hAnsi="Times New Roman" w:cs="Times New Roman"/>
        </w:rPr>
        <w:t>吸收两者的方式均为主动运输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错误；由题图可知</w:t>
      </w:r>
      <w:r>
        <w:rPr>
          <w:rFonts w:ascii="Times New Roman" w:hAnsi="Times New Roman" w:cs="Times New Roman"/>
        </w:rPr>
        <w:t>，</w:t>
      </w:r>
      <w:r w:rsidRPr="00E24269">
        <w:rPr>
          <w:rFonts w:ascii="Times New Roman" w:hAnsi="Times New Roman" w:cs="Times New Roman"/>
        </w:rPr>
        <w:t>相同时间内</w:t>
      </w:r>
      <w:r>
        <w:rPr>
          <w:rFonts w:ascii="Times New Roman" w:hAnsi="Times New Roman" w:cs="Times New Roman"/>
        </w:rPr>
        <w:t>，</w:t>
      </w:r>
      <w:r w:rsidRPr="00E24269">
        <w:rPr>
          <w:rFonts w:ascii="Times New Roman" w:hAnsi="Times New Roman" w:cs="Times New Roman"/>
        </w:rPr>
        <w:t>甲曲线表示的离子浓度高于乙曲线表示的离子浓度</w:t>
      </w:r>
      <w:r>
        <w:rPr>
          <w:rFonts w:ascii="Times New Roman" w:hAnsi="Times New Roman" w:cs="Times New Roman"/>
        </w:rPr>
        <w:t>，</w:t>
      </w:r>
      <w:r w:rsidRPr="00E24269">
        <w:rPr>
          <w:rFonts w:ascii="Times New Roman" w:hAnsi="Times New Roman" w:cs="Times New Roman"/>
        </w:rPr>
        <w:t>说明其对甲离子的吸收速率高于对乙离子的吸收速率</w:t>
      </w:r>
      <w:r>
        <w:rPr>
          <w:rFonts w:ascii="Times New Roman" w:hAnsi="Times New Roman" w:cs="Times New Roman"/>
        </w:rPr>
        <w:t>，</w:t>
      </w:r>
      <w:r w:rsidRPr="00E24269">
        <w:rPr>
          <w:rFonts w:ascii="Times New Roman" w:hAnsi="Times New Roman" w:cs="Times New Roman"/>
        </w:rPr>
        <w:t>这主要是因为该细胞运输甲离子的载体蛋白数量比运输乙离子的载体蛋白数量多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正确；从题图中可以看出</w:t>
      </w:r>
      <w:r>
        <w:rPr>
          <w:rFonts w:ascii="Times New Roman" w:hAnsi="Times New Roman" w:cs="Times New Roman"/>
        </w:rPr>
        <w:t>，</w:t>
      </w:r>
      <w:r w:rsidRPr="00E24269">
        <w:rPr>
          <w:rFonts w:ascii="Times New Roman" w:hAnsi="Times New Roman" w:cs="Times New Roman"/>
        </w:rPr>
        <w:t>细胞内浓度不论大于或小于细胞外浓度</w:t>
      </w:r>
      <w:r>
        <w:rPr>
          <w:rFonts w:ascii="Times New Roman" w:hAnsi="Times New Roman" w:cs="Times New Roman"/>
        </w:rPr>
        <w:t>，</w:t>
      </w:r>
      <w:r w:rsidRPr="00E24269">
        <w:rPr>
          <w:rFonts w:ascii="Times New Roman" w:hAnsi="Times New Roman" w:cs="Times New Roman"/>
        </w:rPr>
        <w:t>细胞均能</w:t>
      </w:r>
      <w:r w:rsidRPr="00E24269">
        <w:rPr>
          <w:rFonts w:ascii="Times New Roman" w:hAnsi="Times New Roman" w:cs="Times New Roman" w:hint="eastAsia"/>
        </w:rPr>
        <w:t>吸收这两种离子</w:t>
      </w:r>
      <w:r>
        <w:rPr>
          <w:rFonts w:ascii="Times New Roman" w:hAnsi="Times New Roman" w:cs="Times New Roman" w:hint="eastAsia"/>
        </w:rPr>
        <w:t>，</w:t>
      </w:r>
      <w:r w:rsidRPr="00E24269">
        <w:rPr>
          <w:rFonts w:ascii="Times New Roman" w:hAnsi="Times New Roman" w:cs="Times New Roman" w:hint="eastAsia"/>
        </w:rPr>
        <w:t>即这两种离子既能从低浓度运输到高浓度</w:t>
      </w:r>
      <w:r>
        <w:rPr>
          <w:rFonts w:ascii="Times New Roman" w:hAnsi="Times New Roman" w:cs="Times New Roman" w:hint="eastAsia"/>
        </w:rPr>
        <w:t>，</w:t>
      </w:r>
      <w:r w:rsidRPr="00E24269">
        <w:rPr>
          <w:rFonts w:ascii="Times New Roman" w:hAnsi="Times New Roman" w:cs="Times New Roman" w:hint="eastAsia"/>
        </w:rPr>
        <w:t>也能从高浓度运输到低浓度</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错误；主动运输是细胞为维持自身正常生命活动而主动地选择吸收或排出某些物质</w:t>
      </w:r>
      <w:r>
        <w:rPr>
          <w:rFonts w:ascii="Times New Roman" w:hAnsi="Times New Roman" w:cs="Times New Roman"/>
        </w:rPr>
        <w:t>，</w:t>
      </w:r>
      <w:r w:rsidRPr="00E24269">
        <w:rPr>
          <w:rFonts w:ascii="Times New Roman" w:hAnsi="Times New Roman" w:cs="Times New Roman"/>
        </w:rPr>
        <w:t>曲线</w:t>
      </w:r>
      <w:r w:rsidRPr="00E24269">
        <w:rPr>
          <w:rFonts w:ascii="Times New Roman" w:hAnsi="Times New Roman" w:cs="Times New Roman"/>
        </w:rPr>
        <w:t>mn</w:t>
      </w:r>
      <w:r w:rsidRPr="00E24269">
        <w:rPr>
          <w:rFonts w:ascii="Times New Roman" w:hAnsi="Times New Roman" w:cs="Times New Roman"/>
        </w:rPr>
        <w:t>段和</w:t>
      </w:r>
      <w:r w:rsidRPr="00E24269">
        <w:rPr>
          <w:rFonts w:ascii="Times New Roman" w:hAnsi="Times New Roman" w:cs="Times New Roman"/>
        </w:rPr>
        <w:t>ab</w:t>
      </w:r>
      <w:r w:rsidRPr="00E24269">
        <w:rPr>
          <w:rFonts w:ascii="Times New Roman" w:hAnsi="Times New Roman" w:cs="Times New Roman"/>
        </w:rPr>
        <w:t>段表明细胞膜上运输甲、乙两种离子的载体蛋白数量有限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根细胞吸收</w:t>
      </w:r>
      <w:r w:rsidRPr="00E24269">
        <w:rPr>
          <w:rFonts w:ascii="Times New Roman" w:hAnsi="Times New Roman" w:cs="Times New Roman"/>
        </w:rPr>
        <w:t>Mg</w:t>
      </w:r>
      <w:r w:rsidRPr="00E24269">
        <w:rPr>
          <w:rFonts w:ascii="Times New Roman" w:hAnsi="Times New Roman" w:cs="Times New Roman"/>
          <w:vertAlign w:val="superscript"/>
        </w:rPr>
        <w:t>2</w:t>
      </w:r>
      <w:r w:rsidRPr="00E24269">
        <w:rPr>
          <w:rFonts w:ascii="Times New Roman" w:hAnsi="Times New Roman" w:cs="Times New Roman"/>
          <w:vertAlign w:val="superscript"/>
        </w:rPr>
        <w:t>＋</w:t>
      </w:r>
      <w:r w:rsidRPr="00E24269">
        <w:rPr>
          <w:rFonts w:ascii="Times New Roman" w:hAnsi="Times New Roman" w:cs="Times New Roman"/>
        </w:rPr>
        <w:t>的方式是主动运输</w:t>
      </w:r>
      <w:r>
        <w:rPr>
          <w:rFonts w:ascii="Times New Roman" w:hAnsi="Times New Roman" w:cs="Times New Roman"/>
        </w:rPr>
        <w:t>，</w:t>
      </w:r>
      <w:r w:rsidRPr="00E24269">
        <w:rPr>
          <w:rFonts w:ascii="Times New Roman" w:hAnsi="Times New Roman" w:cs="Times New Roman"/>
        </w:rPr>
        <w:t>溶液通氧状况会影响根细胞的有氧呼吸</w:t>
      </w:r>
      <w:r>
        <w:rPr>
          <w:rFonts w:ascii="Times New Roman" w:hAnsi="Times New Roman" w:cs="Times New Roman"/>
        </w:rPr>
        <w:t>，</w:t>
      </w:r>
      <w:r w:rsidRPr="00E24269">
        <w:rPr>
          <w:rFonts w:ascii="Times New Roman" w:hAnsi="Times New Roman" w:cs="Times New Roman"/>
        </w:rPr>
        <w:t>影响</w:t>
      </w:r>
      <w:r w:rsidRPr="00E24269">
        <w:rPr>
          <w:rFonts w:ascii="Times New Roman" w:hAnsi="Times New Roman" w:cs="Times New Roman"/>
        </w:rPr>
        <w:t>ATP</w:t>
      </w:r>
      <w:r w:rsidRPr="00E24269">
        <w:rPr>
          <w:rFonts w:ascii="Times New Roman" w:hAnsi="Times New Roman" w:cs="Times New Roman"/>
        </w:rPr>
        <w:t>的合成</w:t>
      </w:r>
      <w:r>
        <w:rPr>
          <w:rFonts w:ascii="Times New Roman" w:hAnsi="Times New Roman" w:cs="Times New Roman"/>
        </w:rPr>
        <w:t>，</w:t>
      </w:r>
      <w:r w:rsidRPr="00E24269">
        <w:rPr>
          <w:rFonts w:ascii="Times New Roman" w:hAnsi="Times New Roman" w:cs="Times New Roman"/>
        </w:rPr>
        <w:t>进而影响细胞吸收</w:t>
      </w:r>
      <w:r w:rsidRPr="00E24269">
        <w:rPr>
          <w:rFonts w:ascii="Times New Roman" w:hAnsi="Times New Roman" w:cs="Times New Roman"/>
        </w:rPr>
        <w:t>Mg</w:t>
      </w:r>
      <w:r w:rsidRPr="00E24269">
        <w:rPr>
          <w:rFonts w:ascii="Times New Roman" w:hAnsi="Times New Roman" w:cs="Times New Roman"/>
          <w:vertAlign w:val="superscript"/>
        </w:rPr>
        <w:t>2</w:t>
      </w:r>
      <w:r w:rsidRPr="00E24269">
        <w:rPr>
          <w:rFonts w:ascii="Times New Roman" w:hAnsi="Times New Roman" w:cs="Times New Roman"/>
          <w:vertAlign w:val="superscript"/>
        </w:rPr>
        <w:t>＋</w:t>
      </w:r>
      <w:r w:rsidRPr="00E24269">
        <w:rPr>
          <w:rFonts w:ascii="Times New Roman" w:hAnsi="Times New Roman" w:cs="Times New Roman"/>
        </w:rPr>
        <w:t>的量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错误；不断提高温度</w:t>
      </w:r>
      <w:r>
        <w:rPr>
          <w:rFonts w:ascii="Times New Roman" w:hAnsi="Times New Roman" w:cs="Times New Roman"/>
        </w:rPr>
        <w:t>，</w:t>
      </w:r>
      <w:r w:rsidRPr="00E24269">
        <w:rPr>
          <w:rFonts w:ascii="Times New Roman" w:hAnsi="Times New Roman" w:cs="Times New Roman"/>
        </w:rPr>
        <w:t>根细胞中有氧呼吸的酶的活性可能会受到抑制</w:t>
      </w:r>
      <w:r>
        <w:rPr>
          <w:rFonts w:ascii="Times New Roman" w:hAnsi="Times New Roman" w:cs="Times New Roman"/>
        </w:rPr>
        <w:t>，</w:t>
      </w:r>
      <w:r w:rsidRPr="00E24269">
        <w:rPr>
          <w:rFonts w:ascii="Times New Roman" w:hAnsi="Times New Roman" w:cs="Times New Roman"/>
        </w:rPr>
        <w:t>影响有氧呼吸合成</w:t>
      </w:r>
      <w:r w:rsidRPr="00E24269">
        <w:rPr>
          <w:rFonts w:ascii="Times New Roman" w:hAnsi="Times New Roman" w:cs="Times New Roman"/>
        </w:rPr>
        <w:t>ATP</w:t>
      </w:r>
      <w:r w:rsidRPr="00E24269">
        <w:rPr>
          <w:rFonts w:ascii="Times New Roman" w:hAnsi="Times New Roman" w:cs="Times New Roman"/>
        </w:rPr>
        <w:t>的量</w:t>
      </w:r>
      <w:r>
        <w:rPr>
          <w:rFonts w:ascii="Times New Roman" w:hAnsi="Times New Roman" w:cs="Times New Roman"/>
        </w:rPr>
        <w:t>，</w:t>
      </w:r>
      <w:r w:rsidRPr="00E24269">
        <w:rPr>
          <w:rFonts w:ascii="Times New Roman" w:hAnsi="Times New Roman" w:cs="Times New Roman"/>
        </w:rPr>
        <w:t>进而使根细胞吸收</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PO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的量减少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错误；若溶液缺氧</w:t>
      </w:r>
      <w:r>
        <w:rPr>
          <w:rFonts w:ascii="Times New Roman" w:hAnsi="Times New Roman" w:cs="Times New Roman"/>
        </w:rPr>
        <w:t>，</w:t>
      </w:r>
      <w:r w:rsidRPr="00E24269">
        <w:rPr>
          <w:rFonts w:ascii="Times New Roman" w:hAnsi="Times New Roman" w:cs="Times New Roman"/>
        </w:rPr>
        <w:t>豌豆根细胞厌氧呼吸会产生乙醇和二氧化碳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错误；细胞呼吸的电子传递链阶段是</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和氧结合生成水</w:t>
      </w:r>
      <w:r>
        <w:rPr>
          <w:rFonts w:ascii="Times New Roman" w:hAnsi="Times New Roman" w:cs="Times New Roman"/>
        </w:rPr>
        <w:t>，</w:t>
      </w:r>
      <w:r w:rsidRPr="00E24269">
        <w:rPr>
          <w:rFonts w:ascii="Times New Roman" w:hAnsi="Times New Roman" w:cs="Times New Roman"/>
        </w:rPr>
        <w:t>并产生大量</w:t>
      </w:r>
      <w:r w:rsidRPr="00E24269">
        <w:rPr>
          <w:rFonts w:ascii="Times New Roman" w:hAnsi="Times New Roman" w:cs="Times New Roman"/>
        </w:rPr>
        <w:t>ATP</w:t>
      </w:r>
      <w:r w:rsidRPr="00E24269">
        <w:rPr>
          <w:rFonts w:ascii="Times New Roman" w:hAnsi="Times New Roman" w:cs="Times New Roman"/>
        </w:rPr>
        <w:t>的过程</w:t>
      </w:r>
      <w:r>
        <w:rPr>
          <w:rFonts w:ascii="Times New Roman" w:hAnsi="Times New Roman" w:cs="Times New Roman"/>
        </w:rPr>
        <w:t>，</w:t>
      </w:r>
      <w:r w:rsidRPr="00E24269">
        <w:rPr>
          <w:rFonts w:ascii="Times New Roman" w:hAnsi="Times New Roman" w:cs="Times New Roman"/>
        </w:rPr>
        <w:t>可为细胞吸收离子供能</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分析图甲曲线可知</w:t>
      </w:r>
      <w:r>
        <w:rPr>
          <w:rFonts w:ascii="Times New Roman" w:hAnsi="Times New Roman" w:cs="Times New Roman"/>
        </w:rPr>
        <w:t>，</w:t>
      </w:r>
      <w:r w:rsidRPr="00E24269">
        <w:rPr>
          <w:rFonts w:ascii="Times New Roman" w:hAnsi="Times New Roman" w:cs="Times New Roman"/>
        </w:rPr>
        <w:t>方式</w:t>
      </w:r>
      <w:r w:rsidRPr="00E24269">
        <w:rPr>
          <w:rFonts w:ascii="Times New Roman" w:hAnsi="Times New Roman" w:cs="Times New Roman"/>
        </w:rPr>
        <w:t>a</w:t>
      </w:r>
      <w:r w:rsidRPr="00E24269">
        <w:rPr>
          <w:rFonts w:ascii="Times New Roman" w:hAnsi="Times New Roman" w:cs="Times New Roman"/>
        </w:rPr>
        <w:t>只与被转运分子的浓度有关</w:t>
      </w:r>
      <w:r>
        <w:rPr>
          <w:rFonts w:ascii="Times New Roman" w:hAnsi="Times New Roman" w:cs="Times New Roman"/>
        </w:rPr>
        <w:t>，</w:t>
      </w:r>
      <w:r w:rsidRPr="00E24269">
        <w:rPr>
          <w:rFonts w:ascii="Times New Roman" w:hAnsi="Times New Roman" w:cs="Times New Roman"/>
        </w:rPr>
        <w:t>且与被转运分子的浓度呈正相关</w:t>
      </w:r>
      <w:r>
        <w:rPr>
          <w:rFonts w:ascii="Times New Roman" w:hAnsi="Times New Roman" w:cs="Times New Roman"/>
        </w:rPr>
        <w:t>，</w:t>
      </w:r>
      <w:r w:rsidRPr="00E24269">
        <w:rPr>
          <w:rFonts w:ascii="Times New Roman" w:hAnsi="Times New Roman" w:cs="Times New Roman"/>
        </w:rPr>
        <w:t>属于自由扩散；方式</w:t>
      </w:r>
      <w:r w:rsidRPr="00E24269">
        <w:rPr>
          <w:rFonts w:ascii="Times New Roman" w:hAnsi="Times New Roman" w:cs="Times New Roman"/>
        </w:rPr>
        <w:t>b</w:t>
      </w:r>
      <w:r w:rsidRPr="00E24269">
        <w:rPr>
          <w:rFonts w:ascii="Times New Roman" w:hAnsi="Times New Roman" w:cs="Times New Roman"/>
        </w:rPr>
        <w:t>除了与被转运分子的浓度相关外</w:t>
      </w:r>
      <w:r>
        <w:rPr>
          <w:rFonts w:ascii="Times New Roman" w:hAnsi="Times New Roman" w:cs="Times New Roman"/>
        </w:rPr>
        <w:t>，</w:t>
      </w:r>
      <w:r w:rsidRPr="00E24269">
        <w:rPr>
          <w:rFonts w:ascii="Times New Roman" w:hAnsi="Times New Roman" w:cs="Times New Roman"/>
        </w:rPr>
        <w:t>还与载体数量有关</w:t>
      </w:r>
      <w:r>
        <w:rPr>
          <w:rFonts w:ascii="Times New Roman" w:hAnsi="Times New Roman" w:cs="Times New Roman"/>
        </w:rPr>
        <w:t>，</w:t>
      </w:r>
      <w:r w:rsidRPr="00E24269">
        <w:rPr>
          <w:rFonts w:ascii="Times New Roman" w:hAnsi="Times New Roman" w:cs="Times New Roman"/>
        </w:rPr>
        <w:t>属于协助扩散或主动运输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正确；图乙中的胞吞和胞吐过程说明细胞膜具有一定的流动性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错误；胞吞和胞吐是耗能过程</w:t>
      </w:r>
      <w:r>
        <w:rPr>
          <w:rFonts w:ascii="Times New Roman" w:hAnsi="Times New Roman" w:cs="Times New Roman"/>
        </w:rPr>
        <w:t>，</w:t>
      </w:r>
      <w:r w:rsidRPr="00E24269">
        <w:rPr>
          <w:rFonts w:ascii="Times New Roman" w:hAnsi="Times New Roman" w:cs="Times New Roman"/>
        </w:rPr>
        <w:t>需要细胞代谢提供能量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14</w:t>
      </w:r>
      <w:r>
        <w:rPr>
          <w:rFonts w:ascii="Times New Roman" w:hAnsi="Times New Roman" w:cs="Times New Roman"/>
        </w:rPr>
        <w:t xml:space="preserve">　</w:t>
      </w:r>
      <w:r w:rsidRPr="00E24269">
        <w:rPr>
          <w:rFonts w:ascii="Times New Roman" w:hAnsi="Times New Roman" w:cs="Times New Roman"/>
        </w:rPr>
        <w:t>细胞的物质输入和输出的图表解读</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根据题意可知</w:t>
      </w:r>
      <w:r>
        <w:rPr>
          <w:rFonts w:ascii="Times New Roman" w:hAnsi="Times New Roman" w:cs="Times New Roman"/>
        </w:rPr>
        <w:t>，</w:t>
      </w:r>
      <w:r w:rsidRPr="00E24269">
        <w:rPr>
          <w:rFonts w:ascii="Times New Roman" w:hAnsi="Times New Roman" w:cs="Times New Roman"/>
        </w:rPr>
        <w:t>红细胞能运输</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和</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肌肉细胞进行有氧呼吸时</w:t>
      </w:r>
      <w:r>
        <w:rPr>
          <w:rFonts w:ascii="Times New Roman" w:hAnsi="Times New Roman" w:cs="Times New Roman"/>
        </w:rPr>
        <w:t>，</w:t>
      </w:r>
      <w:r w:rsidRPr="00E24269">
        <w:rPr>
          <w:rFonts w:ascii="Times New Roman" w:hAnsi="Times New Roman" w:cs="Times New Roman"/>
        </w:rPr>
        <w:t>消耗</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可以判断气体</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B</w:t>
      </w:r>
      <w:r w:rsidRPr="00E24269">
        <w:rPr>
          <w:rFonts w:ascii="Times New Roman" w:hAnsi="Times New Roman" w:cs="Times New Roman"/>
        </w:rPr>
        <w:t>分别是</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和</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①</w:t>
      </w:r>
      <w:r w:rsidRPr="00E24269">
        <w:rPr>
          <w:rFonts w:ascii="Times New Roman" w:hAnsi="Times New Roman" w:cs="Times New Roman"/>
        </w:rPr>
        <w:t>和</w:t>
      </w:r>
      <w:r w:rsidRPr="00E24269">
        <w:rPr>
          <w:rFonts w:hAnsi="宋体" w:cs="Times New Roman"/>
        </w:rPr>
        <w:t>②</w:t>
      </w:r>
      <w:r w:rsidRPr="00E24269">
        <w:rPr>
          <w:rFonts w:ascii="Times New Roman" w:hAnsi="Times New Roman" w:cs="Times New Roman"/>
        </w:rPr>
        <w:t>表示气体进出红细胞</w:t>
      </w:r>
      <w:r>
        <w:rPr>
          <w:rFonts w:ascii="Times New Roman" w:hAnsi="Times New Roman" w:cs="Times New Roman"/>
        </w:rPr>
        <w:t>，</w:t>
      </w:r>
      <w:r w:rsidRPr="00E24269">
        <w:rPr>
          <w:rFonts w:ascii="Times New Roman" w:hAnsi="Times New Roman" w:cs="Times New Roman"/>
        </w:rPr>
        <w:t>一般气体分子进出细胞的方式为自由扩散</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是载体蛋白运输葡萄糖进入红细胞</w:t>
      </w:r>
      <w:r>
        <w:rPr>
          <w:rFonts w:ascii="Times New Roman" w:hAnsi="Times New Roman" w:cs="Times New Roman"/>
        </w:rPr>
        <w:t>，</w:t>
      </w:r>
      <w:r w:rsidRPr="00E24269">
        <w:rPr>
          <w:rFonts w:ascii="Times New Roman" w:hAnsi="Times New Roman" w:cs="Times New Roman"/>
        </w:rPr>
        <w:t>顺浓度梯度</w:t>
      </w:r>
      <w:r>
        <w:rPr>
          <w:rFonts w:ascii="Times New Roman" w:hAnsi="Times New Roman" w:cs="Times New Roman"/>
        </w:rPr>
        <w:t>，</w:t>
      </w:r>
      <w:r w:rsidRPr="00E24269">
        <w:rPr>
          <w:rFonts w:ascii="Times New Roman" w:hAnsi="Times New Roman" w:cs="Times New Roman"/>
        </w:rPr>
        <w:t>不需要消耗能量</w:t>
      </w:r>
      <w:r>
        <w:rPr>
          <w:rFonts w:ascii="Times New Roman" w:hAnsi="Times New Roman" w:cs="Times New Roman"/>
        </w:rPr>
        <w:t>，</w:t>
      </w:r>
      <w:r w:rsidRPr="00E24269">
        <w:rPr>
          <w:rFonts w:ascii="Times New Roman" w:hAnsi="Times New Roman" w:cs="Times New Roman"/>
        </w:rPr>
        <w:t>为协助扩散</w:t>
      </w:r>
      <w:r>
        <w:rPr>
          <w:rFonts w:ascii="Times New Roman" w:hAnsi="Times New Roman" w:cs="Times New Roman"/>
        </w:rPr>
        <w:t>，</w:t>
      </w:r>
      <w:r w:rsidRPr="00E24269">
        <w:rPr>
          <w:rFonts w:hAnsi="宋体" w:cs="Times New Roman"/>
        </w:rPr>
        <w:t>⑤</w:t>
      </w:r>
      <w:r w:rsidRPr="00E24269">
        <w:rPr>
          <w:rFonts w:ascii="Times New Roman" w:hAnsi="Times New Roman" w:cs="Times New Roman"/>
        </w:rPr>
        <w:t>是</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通过水通道蛋白进入红细胞</w:t>
      </w:r>
      <w:r>
        <w:rPr>
          <w:rFonts w:ascii="Times New Roman" w:hAnsi="Times New Roman" w:cs="Times New Roman"/>
        </w:rPr>
        <w:t>，</w:t>
      </w:r>
      <w:r w:rsidRPr="00E24269">
        <w:rPr>
          <w:rFonts w:ascii="Times New Roman" w:hAnsi="Times New Roman" w:cs="Times New Roman"/>
        </w:rPr>
        <w:t>属于协助扩散</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③</w:t>
      </w:r>
      <w:r w:rsidRPr="00E24269">
        <w:rPr>
          <w:rFonts w:ascii="Times New Roman" w:hAnsi="Times New Roman" w:cs="Times New Roman"/>
        </w:rPr>
        <w:t>为红细胞通过消耗能量主动吸收</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排出</w:t>
      </w:r>
      <w:r w:rsidRPr="00E24269">
        <w:rPr>
          <w:rFonts w:ascii="Times New Roman" w:hAnsi="Times New Roman" w:cs="Times New Roman"/>
        </w:rPr>
        <w:t>Na</w:t>
      </w:r>
      <w:r w:rsidRPr="00E24269">
        <w:rPr>
          <w:rFonts w:ascii="Times New Roman" w:hAnsi="Times New Roman" w:cs="Times New Roman"/>
          <w:vertAlign w:val="superscript"/>
        </w:rPr>
        <w:t>＋</w:t>
      </w:r>
      <w:r>
        <w:rPr>
          <w:rFonts w:ascii="Times New Roman" w:hAnsi="Times New Roman" w:cs="Times New Roman"/>
        </w:rPr>
        <w:t>，</w:t>
      </w:r>
      <w:r w:rsidRPr="00E24269">
        <w:rPr>
          <w:rFonts w:ascii="Times New Roman" w:hAnsi="Times New Roman" w:cs="Times New Roman"/>
        </w:rPr>
        <w:t>成熟红细胞没有线粒体</w:t>
      </w:r>
      <w:r>
        <w:rPr>
          <w:rFonts w:ascii="Times New Roman" w:hAnsi="Times New Roman" w:cs="Times New Roman" w:hint="eastAsia"/>
        </w:rPr>
        <w:t>，</w:t>
      </w:r>
      <w:r w:rsidRPr="00E24269">
        <w:rPr>
          <w:rFonts w:ascii="Times New Roman" w:hAnsi="Times New Roman" w:cs="Times New Roman" w:hint="eastAsia"/>
        </w:rPr>
        <w:t>不能进行有氧呼吸</w:t>
      </w:r>
      <w:r>
        <w:rPr>
          <w:rFonts w:ascii="Times New Roman" w:hAnsi="Times New Roman" w:cs="Times New Roman" w:hint="eastAsia"/>
        </w:rPr>
        <w:t>，</w:t>
      </w:r>
      <w:r w:rsidRPr="00E24269">
        <w:rPr>
          <w:rFonts w:ascii="Times New Roman" w:hAnsi="Times New Roman" w:cs="Times New Roman" w:hint="eastAsia"/>
        </w:rPr>
        <w:t>只能通过无氧呼吸分解葡萄糖产生</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为</w:t>
      </w:r>
      <w:r w:rsidRPr="00E24269">
        <w:rPr>
          <w:rFonts w:hAnsi="宋体" w:cs="Times New Roman"/>
        </w:rPr>
        <w:t>③</w:t>
      </w:r>
      <w:r w:rsidRPr="00E24269">
        <w:rPr>
          <w:rFonts w:ascii="Times New Roman" w:hAnsi="Times New Roman" w:cs="Times New Roman"/>
        </w:rPr>
        <w:t>提供能量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正确；成熟红细胞没有核糖体</w:t>
      </w:r>
      <w:r>
        <w:rPr>
          <w:rFonts w:ascii="Times New Roman" w:hAnsi="Times New Roman" w:cs="Times New Roman"/>
        </w:rPr>
        <w:t>，</w:t>
      </w:r>
      <w:r w:rsidRPr="00E24269">
        <w:rPr>
          <w:rFonts w:ascii="Times New Roman" w:hAnsi="Times New Roman" w:cs="Times New Roman"/>
        </w:rPr>
        <w:t>不能再合成新的蛋白质</w:t>
      </w:r>
      <w:r>
        <w:rPr>
          <w:rFonts w:ascii="Times New Roman" w:hAnsi="Times New Roman" w:cs="Times New Roman"/>
        </w:rPr>
        <w:t>，</w:t>
      </w:r>
      <w:r w:rsidRPr="00E24269">
        <w:rPr>
          <w:rFonts w:ascii="Times New Roman" w:hAnsi="Times New Roman" w:cs="Times New Roman"/>
        </w:rPr>
        <w:t>细胞膜上的糖蛋白不能更新</w:t>
      </w:r>
      <w:r>
        <w:rPr>
          <w:rFonts w:ascii="Times New Roman" w:hAnsi="Times New Roman" w:cs="Times New Roman"/>
        </w:rPr>
        <w:t>，</w:t>
      </w:r>
      <w:r w:rsidRPr="00E24269">
        <w:rPr>
          <w:rFonts w:ascii="Times New Roman" w:hAnsi="Times New Roman" w:cs="Times New Roman"/>
        </w:rPr>
        <w:t>糖蛋白存在于细胞膜的外表面</w:t>
      </w:r>
      <w:r>
        <w:rPr>
          <w:rFonts w:ascii="Times New Roman" w:hAnsi="Times New Roman" w:cs="Times New Roman"/>
        </w:rPr>
        <w:t>，</w:t>
      </w:r>
      <w:r w:rsidRPr="00E24269">
        <w:rPr>
          <w:rFonts w:ascii="Times New Roman" w:hAnsi="Times New Roman" w:cs="Times New Roman"/>
        </w:rPr>
        <w:t>由于细胞膜具有流动性</w:t>
      </w:r>
      <w:r>
        <w:rPr>
          <w:rFonts w:ascii="Times New Roman" w:hAnsi="Times New Roman" w:cs="Times New Roman"/>
        </w:rPr>
        <w:t>，</w:t>
      </w:r>
      <w:r w:rsidRPr="00E24269">
        <w:rPr>
          <w:rFonts w:ascii="Times New Roman" w:hAnsi="Times New Roman" w:cs="Times New Roman"/>
        </w:rPr>
        <w:t>其表面的糖蛋白处于不断流动中</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图中</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组成了细胞的原生质层</w:t>
      </w:r>
      <w:r>
        <w:rPr>
          <w:rFonts w:ascii="Times New Roman" w:hAnsi="Times New Roman" w:cs="Times New Roman"/>
        </w:rPr>
        <w:t>，</w:t>
      </w:r>
      <w:r w:rsidRPr="00E24269">
        <w:rPr>
          <w:rFonts w:ascii="Times New Roman" w:hAnsi="Times New Roman" w:cs="Times New Roman"/>
        </w:rPr>
        <w:t>相当于一层半透膜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错误；图中细胞处于质壁分离状态</w:t>
      </w:r>
      <w:r>
        <w:rPr>
          <w:rFonts w:ascii="Times New Roman" w:hAnsi="Times New Roman" w:cs="Times New Roman"/>
        </w:rPr>
        <w:t>，</w:t>
      </w:r>
      <w:r w:rsidRPr="00E24269">
        <w:rPr>
          <w:rFonts w:ascii="Times New Roman" w:hAnsi="Times New Roman" w:cs="Times New Roman"/>
        </w:rPr>
        <w:t>6</w:t>
      </w:r>
      <w:r w:rsidRPr="00E24269">
        <w:rPr>
          <w:rFonts w:ascii="Times New Roman" w:hAnsi="Times New Roman" w:cs="Times New Roman"/>
        </w:rPr>
        <w:t>处浓度可能大于、小于或等于</w:t>
      </w:r>
      <w:r w:rsidRPr="00E24269">
        <w:rPr>
          <w:rFonts w:ascii="Times New Roman" w:hAnsi="Times New Roman" w:cs="Times New Roman"/>
        </w:rPr>
        <w:t>7</w:t>
      </w:r>
      <w:r w:rsidRPr="00E24269">
        <w:rPr>
          <w:rFonts w:ascii="Times New Roman" w:hAnsi="Times New Roman" w:cs="Times New Roman"/>
        </w:rPr>
        <w:t>处浓度</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1</w:t>
      </w:r>
      <w:r w:rsidRPr="00E24269">
        <w:rPr>
          <w:rFonts w:ascii="Times New Roman" w:hAnsi="Times New Roman" w:cs="Times New Roman"/>
        </w:rPr>
        <w:t>是细胞壁是全透性的</w:t>
      </w:r>
      <w:r>
        <w:rPr>
          <w:rFonts w:ascii="Times New Roman" w:hAnsi="Times New Roman" w:cs="Times New Roman"/>
        </w:rPr>
        <w:t>，</w:t>
      </w:r>
      <w:r w:rsidRPr="00E24269">
        <w:rPr>
          <w:rFonts w:ascii="Times New Roman" w:hAnsi="Times New Roman" w:cs="Times New Roman"/>
        </w:rPr>
        <w:t>细胞膜具有选择透过性</w:t>
      </w:r>
      <w:r>
        <w:rPr>
          <w:rFonts w:ascii="Times New Roman" w:hAnsi="Times New Roman" w:cs="Times New Roman"/>
        </w:rPr>
        <w:t>，</w:t>
      </w:r>
      <w:r w:rsidRPr="00E24269">
        <w:rPr>
          <w:rFonts w:ascii="Times New Roman" w:hAnsi="Times New Roman" w:cs="Times New Roman"/>
        </w:rPr>
        <w:t>在细胞壁和细胞膜之间充满了蔗糖溶液</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7</w:t>
      </w:r>
      <w:r w:rsidRPr="00E24269">
        <w:rPr>
          <w:rFonts w:ascii="Times New Roman" w:hAnsi="Times New Roman" w:cs="Times New Roman"/>
        </w:rPr>
        <w:t>是细胞液</w:t>
      </w:r>
      <w:r>
        <w:rPr>
          <w:rFonts w:ascii="Times New Roman" w:hAnsi="Times New Roman" w:cs="Times New Roman"/>
        </w:rPr>
        <w:t>，</w:t>
      </w:r>
      <w:r w:rsidRPr="00E24269">
        <w:rPr>
          <w:rFonts w:ascii="Times New Roman" w:hAnsi="Times New Roman" w:cs="Times New Roman"/>
        </w:rPr>
        <w:t>在细胞发生质壁分离过</w:t>
      </w:r>
      <w:r w:rsidRPr="00E24269">
        <w:rPr>
          <w:rFonts w:ascii="Times New Roman" w:hAnsi="Times New Roman" w:cs="Times New Roman" w:hint="eastAsia"/>
        </w:rPr>
        <w:t>程中</w:t>
      </w:r>
      <w:r>
        <w:rPr>
          <w:rFonts w:ascii="Times New Roman" w:hAnsi="Times New Roman" w:cs="Times New Roman" w:hint="eastAsia"/>
        </w:rPr>
        <w:t>，</w:t>
      </w:r>
      <w:r w:rsidRPr="00E24269">
        <w:rPr>
          <w:rFonts w:ascii="Times New Roman" w:hAnsi="Times New Roman" w:cs="Times New Roman" w:hint="eastAsia"/>
        </w:rPr>
        <w:t>细胞液的浓度逐渐增大</w:t>
      </w:r>
      <w:r>
        <w:rPr>
          <w:rFonts w:ascii="Times New Roman" w:hAnsi="Times New Roman" w:cs="Times New Roman" w:hint="eastAsia"/>
        </w:rPr>
        <w:t>，</w:t>
      </w:r>
      <w:r w:rsidRPr="00E24269">
        <w:rPr>
          <w:rFonts w:ascii="Times New Roman" w:hAnsi="Times New Roman" w:cs="Times New Roman" w:hint="eastAsia"/>
        </w:rPr>
        <w:t>颜色逐渐变深</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ABD</w:t>
      </w:r>
      <w:r>
        <w:rPr>
          <w:rFonts w:ascii="Times New Roman" w:hAnsi="Times New Roman" w:cs="Times New Roman"/>
        </w:rPr>
        <w:t xml:space="preserve">　</w:t>
      </w:r>
      <w:r w:rsidRPr="00E24269">
        <w:rPr>
          <w:rFonts w:ascii="Times New Roman" w:hAnsi="Times New Roman" w:cs="Times New Roman"/>
        </w:rPr>
        <w:t>6h</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由于蒸腾作用失水和根细胞失水</w:t>
      </w:r>
      <w:r>
        <w:rPr>
          <w:rFonts w:ascii="Times New Roman" w:hAnsi="Times New Roman" w:cs="Times New Roman"/>
        </w:rPr>
        <w:t>，</w:t>
      </w:r>
      <w:r w:rsidRPr="00E24269">
        <w:rPr>
          <w:rFonts w:ascii="Times New Roman" w:hAnsi="Times New Roman" w:cs="Times New Roman"/>
        </w:rPr>
        <w:t>两组幼苗都已出现萎蔫现象</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正确；由于甲组幼苗根系不断通过主动运输吸收</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Pr>
          <w:rFonts w:ascii="Times New Roman" w:hAnsi="Times New Roman" w:cs="Times New Roman"/>
        </w:rPr>
        <w:t>，</w:t>
      </w:r>
      <w:r w:rsidRPr="00E24269">
        <w:rPr>
          <w:rFonts w:ascii="Times New Roman" w:hAnsi="Times New Roman" w:cs="Times New Roman"/>
        </w:rPr>
        <w:t>从而保持根细胞内外溶液浓度差</w:t>
      </w:r>
      <w:r>
        <w:rPr>
          <w:rFonts w:ascii="Times New Roman" w:hAnsi="Times New Roman" w:cs="Times New Roman"/>
        </w:rPr>
        <w:t>，</w:t>
      </w:r>
      <w:r w:rsidRPr="00E24269">
        <w:rPr>
          <w:rFonts w:ascii="Times New Roman" w:hAnsi="Times New Roman" w:cs="Times New Roman"/>
        </w:rPr>
        <w:t>使其吸水量大于蒸腾量</w:t>
      </w:r>
      <w:r>
        <w:rPr>
          <w:rFonts w:ascii="Times New Roman" w:hAnsi="Times New Roman" w:cs="Times New Roman"/>
        </w:rPr>
        <w:t>，</w:t>
      </w:r>
      <w:r w:rsidRPr="00E24269">
        <w:rPr>
          <w:rFonts w:ascii="Times New Roman" w:hAnsi="Times New Roman" w:cs="Times New Roman"/>
        </w:rPr>
        <w:t>12h</w:t>
      </w:r>
      <w:r w:rsidRPr="00E24269">
        <w:rPr>
          <w:rFonts w:ascii="Times New Roman" w:hAnsi="Times New Roman" w:cs="Times New Roman"/>
        </w:rPr>
        <w:t>后继续培养有可能超过处理前的鲜重；乙组幼苗由于放在比根细胞液浓度大很多的</w:t>
      </w:r>
      <w:r w:rsidRPr="00E24269">
        <w:rPr>
          <w:rFonts w:ascii="Times New Roman" w:hAnsi="Times New Roman" w:cs="Times New Roman"/>
        </w:rPr>
        <w:t>KNO</w:t>
      </w:r>
      <w:r w:rsidRPr="00E24269">
        <w:rPr>
          <w:rFonts w:ascii="Times New Roman" w:hAnsi="Times New Roman" w:cs="Times New Roman"/>
          <w:vertAlign w:val="subscript"/>
        </w:rPr>
        <w:t>3</w:t>
      </w:r>
      <w:r w:rsidRPr="00E24269">
        <w:rPr>
          <w:rFonts w:ascii="Times New Roman" w:hAnsi="Times New Roman" w:cs="Times New Roman"/>
        </w:rPr>
        <w:t>溶液中</w:t>
      </w:r>
      <w:r>
        <w:rPr>
          <w:rFonts w:ascii="Times New Roman" w:hAnsi="Times New Roman" w:cs="Times New Roman"/>
        </w:rPr>
        <w:t>，</w:t>
      </w:r>
      <w:r w:rsidRPr="00E24269">
        <w:rPr>
          <w:rFonts w:ascii="Times New Roman" w:hAnsi="Times New Roman" w:cs="Times New Roman"/>
        </w:rPr>
        <w:t>根细胞通过渗透作用大量失水</w:t>
      </w:r>
      <w:r>
        <w:rPr>
          <w:rFonts w:ascii="Times New Roman" w:hAnsi="Times New Roman" w:cs="Times New Roman"/>
        </w:rPr>
        <w:t>，</w:t>
      </w:r>
      <w:r w:rsidRPr="00E24269">
        <w:rPr>
          <w:rFonts w:ascii="Times New Roman" w:hAnsi="Times New Roman" w:cs="Times New Roman"/>
        </w:rPr>
        <w:t>造成严重萎蔫最后死亡</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正确；实验开始时</w:t>
      </w:r>
      <w:r>
        <w:rPr>
          <w:rFonts w:ascii="Times New Roman" w:hAnsi="Times New Roman" w:cs="Times New Roman"/>
        </w:rPr>
        <w:t>，</w:t>
      </w:r>
      <w:r w:rsidRPr="00E24269">
        <w:rPr>
          <w:rFonts w:ascii="Times New Roman" w:hAnsi="Times New Roman" w:cs="Times New Roman"/>
        </w:rPr>
        <w:t>甲组幼苗根系就已开始吸收</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Pr>
          <w:rFonts w:ascii="Times New Roman" w:hAnsi="Times New Roman" w:cs="Times New Roman"/>
        </w:rPr>
        <w:t>，</w:t>
      </w:r>
      <w:r w:rsidRPr="00E24269">
        <w:rPr>
          <w:rFonts w:ascii="Times New Roman" w:hAnsi="Times New Roman" w:cs="Times New Roman"/>
        </w:rPr>
        <w:t>而不是在</w:t>
      </w:r>
      <w:r w:rsidRPr="00E24269">
        <w:rPr>
          <w:rFonts w:ascii="Times New Roman" w:hAnsi="Times New Roman" w:cs="Times New Roman"/>
        </w:rPr>
        <w:t>6h</w:t>
      </w:r>
      <w:r w:rsidRPr="00E24269">
        <w:rPr>
          <w:rFonts w:ascii="Times New Roman" w:hAnsi="Times New Roman" w:cs="Times New Roman"/>
        </w:rPr>
        <w:t>后才开始吸收</w:t>
      </w:r>
      <w:r>
        <w:rPr>
          <w:rFonts w:ascii="Times New Roman" w:hAnsi="Times New Roman" w:cs="Times New Roman"/>
        </w:rPr>
        <w:t>，</w:t>
      </w:r>
      <w:r w:rsidRPr="00E24269">
        <w:rPr>
          <w:rFonts w:ascii="Times New Roman" w:hAnsi="Times New Roman" w:cs="Times New Roman"/>
        </w:rPr>
        <w:t>到</w:t>
      </w:r>
      <w:r w:rsidRPr="00E24269">
        <w:rPr>
          <w:rFonts w:ascii="Times New Roman" w:hAnsi="Times New Roman" w:cs="Times New Roman"/>
        </w:rPr>
        <w:t>6h</w:t>
      </w:r>
      <w:r w:rsidRPr="00E24269">
        <w:rPr>
          <w:rFonts w:ascii="Times New Roman" w:hAnsi="Times New Roman" w:cs="Times New Roman"/>
        </w:rPr>
        <w:t>时细胞液浓度大于</w:t>
      </w:r>
      <w:r w:rsidRPr="00E24269">
        <w:rPr>
          <w:rFonts w:ascii="Times New Roman" w:hAnsi="Times New Roman" w:cs="Times New Roman"/>
        </w:rPr>
        <w:t>KNO</w:t>
      </w:r>
      <w:r w:rsidRPr="00E24269">
        <w:rPr>
          <w:rFonts w:ascii="Times New Roman" w:hAnsi="Times New Roman" w:cs="Times New Roman"/>
          <w:vertAlign w:val="subscript"/>
        </w:rPr>
        <w:t>3</w:t>
      </w:r>
      <w:r w:rsidRPr="00E24269">
        <w:rPr>
          <w:rFonts w:ascii="Times New Roman" w:hAnsi="Times New Roman" w:cs="Times New Roman"/>
        </w:rPr>
        <w:t>溶液浓度</w:t>
      </w:r>
      <w:r>
        <w:rPr>
          <w:rFonts w:ascii="Times New Roman" w:hAnsi="Times New Roman" w:cs="Times New Roman"/>
        </w:rPr>
        <w:t>，</w:t>
      </w:r>
      <w:r w:rsidRPr="00E24269">
        <w:rPr>
          <w:rFonts w:ascii="Times New Roman" w:hAnsi="Times New Roman" w:cs="Times New Roman"/>
        </w:rPr>
        <w:t>因而从外界吸水</w:t>
      </w:r>
      <w:r>
        <w:rPr>
          <w:rFonts w:ascii="Times New Roman" w:hAnsi="Times New Roman" w:cs="Times New Roman"/>
        </w:rPr>
        <w:t>，</w:t>
      </w:r>
      <w:r w:rsidRPr="00E24269">
        <w:rPr>
          <w:rFonts w:ascii="Times New Roman" w:hAnsi="Times New Roman" w:cs="Times New Roman"/>
        </w:rPr>
        <w:t>使鲜重逐渐提高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错误；一般情况下</w:t>
      </w:r>
      <w:r>
        <w:rPr>
          <w:rFonts w:ascii="Times New Roman" w:hAnsi="Times New Roman" w:cs="Times New Roman"/>
        </w:rPr>
        <w:t>，</w:t>
      </w:r>
      <w:r w:rsidRPr="00E24269">
        <w:rPr>
          <w:rFonts w:ascii="Times New Roman" w:hAnsi="Times New Roman" w:cs="Times New Roman"/>
        </w:rPr>
        <w:t>植物从土壤中吸收</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的方式是主动运输</w:t>
      </w:r>
      <w:r>
        <w:rPr>
          <w:rFonts w:ascii="Times New Roman" w:hAnsi="Times New Roman" w:cs="Times New Roman"/>
        </w:rPr>
        <w:t>，</w:t>
      </w:r>
      <w:r w:rsidRPr="00E24269">
        <w:rPr>
          <w:rFonts w:ascii="Times New Roman" w:hAnsi="Times New Roman" w:cs="Times New Roman"/>
        </w:rPr>
        <w:t>需要根细胞呼吸作用提供</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图中</w:t>
      </w:r>
      <w:r w:rsidRPr="00E24269">
        <w:rPr>
          <w:rFonts w:ascii="Times New Roman" w:hAnsi="Times New Roman" w:cs="Times New Roman"/>
        </w:rPr>
        <w:t>B</w:t>
      </w:r>
      <w:r w:rsidRPr="00E24269">
        <w:rPr>
          <w:rFonts w:ascii="Times New Roman" w:hAnsi="Times New Roman" w:cs="Times New Roman"/>
        </w:rPr>
        <w:t>表示磷脂双分子层</w:t>
      </w:r>
      <w:r>
        <w:rPr>
          <w:rFonts w:ascii="Times New Roman" w:hAnsi="Times New Roman" w:cs="Times New Roman"/>
        </w:rPr>
        <w:t>，</w:t>
      </w:r>
      <w:r w:rsidRPr="00E24269">
        <w:rPr>
          <w:rFonts w:ascii="Times New Roman" w:hAnsi="Times New Roman" w:cs="Times New Roman"/>
        </w:rPr>
        <w:t>构成了细胞膜的基本骨架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正确；在</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的五种过程中</w:t>
      </w:r>
      <w:r>
        <w:rPr>
          <w:rFonts w:ascii="Times New Roman" w:hAnsi="Times New Roman" w:cs="Times New Roman"/>
        </w:rPr>
        <w:t>，</w:t>
      </w:r>
      <w:r w:rsidRPr="00E24269">
        <w:rPr>
          <w:rFonts w:ascii="Times New Roman" w:hAnsi="Times New Roman" w:cs="Times New Roman"/>
        </w:rPr>
        <w:t>代表被动转运的是</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正确；细胞膜的功能特点是选择透过性</w:t>
      </w:r>
      <w:r>
        <w:rPr>
          <w:rFonts w:ascii="Times New Roman" w:hAnsi="Times New Roman" w:cs="Times New Roman"/>
        </w:rPr>
        <w:t>，</w:t>
      </w:r>
      <w:r w:rsidRPr="00E24269">
        <w:rPr>
          <w:rFonts w:ascii="Times New Roman" w:hAnsi="Times New Roman" w:cs="Times New Roman"/>
        </w:rPr>
        <w:t>主要取决于载体蛋白的种类</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表示蛋白质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正确；图中</w:t>
      </w:r>
      <w:r w:rsidRPr="00E24269">
        <w:rPr>
          <w:rFonts w:ascii="Times New Roman" w:hAnsi="Times New Roman" w:cs="Times New Roman"/>
        </w:rPr>
        <w:t>A</w:t>
      </w:r>
      <w:r w:rsidRPr="00E24269">
        <w:rPr>
          <w:rFonts w:ascii="Times New Roman" w:hAnsi="Times New Roman" w:cs="Times New Roman"/>
        </w:rPr>
        <w:t>表示主动运输</w:t>
      </w:r>
      <w:r>
        <w:rPr>
          <w:rFonts w:ascii="Times New Roman" w:hAnsi="Times New Roman" w:cs="Times New Roman"/>
        </w:rPr>
        <w:t>，</w:t>
      </w:r>
      <w:r w:rsidRPr="00E24269">
        <w:rPr>
          <w:rFonts w:ascii="Times New Roman" w:hAnsi="Times New Roman" w:cs="Times New Roman"/>
        </w:rPr>
        <w:t>而葡萄糖进入红细胞的方式是协助扩散</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hint="eastAsia"/>
        </w:rPr>
        <w:t xml:space="preserve">　</w:t>
      </w:r>
      <w:r w:rsidRPr="00E24269">
        <w:rPr>
          <w:rFonts w:ascii="Times New Roman" w:hAnsi="Times New Roman" w:cs="Times New Roman" w:hint="eastAsia"/>
        </w:rPr>
        <w:t>胞吞是通过膜外表面的糖被识别</w:t>
      </w:r>
      <w:r>
        <w:rPr>
          <w:rFonts w:ascii="Times New Roman" w:hAnsi="Times New Roman" w:cs="Times New Roman" w:hint="eastAsia"/>
        </w:rPr>
        <w:t>，</w:t>
      </w:r>
      <w:r w:rsidRPr="00E24269">
        <w:rPr>
          <w:rFonts w:ascii="Times New Roman" w:hAnsi="Times New Roman" w:cs="Times New Roman" w:hint="eastAsia"/>
        </w:rPr>
        <w:t>并消耗能量进入细胞内；胞吐是高尔基体以</w:t>
      </w:r>
      <w:r w:rsidRPr="00E24269">
        <w:rPr>
          <w:rFonts w:hAnsi="宋体" w:cs="Times New Roman" w:hint="eastAsia"/>
        </w:rPr>
        <w:t>“</w:t>
      </w:r>
      <w:r w:rsidRPr="00E24269">
        <w:rPr>
          <w:rFonts w:ascii="Times New Roman" w:hAnsi="Times New Roman" w:cs="Times New Roman" w:hint="eastAsia"/>
        </w:rPr>
        <w:t>出芽</w:t>
      </w:r>
      <w:r w:rsidRPr="00E24269">
        <w:rPr>
          <w:rFonts w:hAnsi="宋体" w:cs="Times New Roman" w:hint="eastAsia"/>
        </w:rPr>
        <w:t>”</w:t>
      </w:r>
      <w:r w:rsidRPr="00E24269">
        <w:rPr>
          <w:rFonts w:ascii="Times New Roman" w:hAnsi="Times New Roman" w:cs="Times New Roman" w:hint="eastAsia"/>
        </w:rPr>
        <w:t>形式形成的囊泡与细胞膜融合</w:t>
      </w:r>
      <w:r>
        <w:rPr>
          <w:rFonts w:ascii="Times New Roman" w:hAnsi="Times New Roman" w:cs="Times New Roman" w:hint="eastAsia"/>
        </w:rPr>
        <w:t>，</w:t>
      </w:r>
      <w:r w:rsidRPr="00E24269">
        <w:rPr>
          <w:rFonts w:ascii="Times New Roman" w:hAnsi="Times New Roman" w:cs="Times New Roman" w:hint="eastAsia"/>
        </w:rPr>
        <w:t>将大分子物质排到膜外</w:t>
      </w:r>
      <w:r>
        <w:rPr>
          <w:rFonts w:ascii="Times New Roman" w:hAnsi="Times New Roman" w:cs="Times New Roman" w:hint="eastAsia"/>
        </w:rPr>
        <w:t>，</w:t>
      </w:r>
      <w:r w:rsidRPr="00E24269">
        <w:rPr>
          <w:rFonts w:ascii="Times New Roman" w:hAnsi="Times New Roman" w:cs="Times New Roman" w:hint="eastAsia"/>
        </w:rPr>
        <w:t>因此</w:t>
      </w:r>
      <w:r>
        <w:rPr>
          <w:rFonts w:ascii="Times New Roman" w:hAnsi="Times New Roman" w:cs="Times New Roman" w:hint="eastAsia"/>
        </w:rPr>
        <w:t>，</w:t>
      </w:r>
      <w:r w:rsidRPr="00E24269">
        <w:rPr>
          <w:rFonts w:ascii="Times New Roman" w:hAnsi="Times New Roman" w:cs="Times New Roman" w:hint="eastAsia"/>
        </w:rPr>
        <w:t>部分高尔基体膜的成分转移到细胞膜上；排出废物和摄取养分的基本方式是利用膜的选择透过性直接通过细胞膜的被动运输、主动运输等方式。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该物质的跨膜运输需要载体蛋白和能量</w:t>
      </w:r>
      <w:r>
        <w:rPr>
          <w:rFonts w:ascii="Times New Roman" w:hAnsi="Times New Roman" w:cs="Times New Roman"/>
        </w:rPr>
        <w:t>，</w:t>
      </w:r>
      <w:r w:rsidRPr="00E24269">
        <w:rPr>
          <w:rFonts w:ascii="Times New Roman" w:hAnsi="Times New Roman" w:cs="Times New Roman"/>
        </w:rPr>
        <w:t>物质的运输方向是由低浓度向高浓度</w:t>
      </w:r>
      <w:r>
        <w:rPr>
          <w:rFonts w:ascii="Times New Roman" w:hAnsi="Times New Roman" w:cs="Times New Roman"/>
        </w:rPr>
        <w:t>，</w:t>
      </w:r>
      <w:r w:rsidRPr="00E24269">
        <w:rPr>
          <w:rFonts w:ascii="Times New Roman" w:hAnsi="Times New Roman" w:cs="Times New Roman"/>
        </w:rPr>
        <w:t>所以判断是主动运输。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主动运输需要消耗</w:t>
      </w:r>
      <w:r w:rsidRPr="00E24269">
        <w:rPr>
          <w:rFonts w:ascii="Times New Roman" w:hAnsi="Times New Roman" w:cs="Times New Roman"/>
        </w:rPr>
        <w:t>ATP</w:t>
      </w:r>
      <w:r w:rsidRPr="00E24269">
        <w:rPr>
          <w:rFonts w:ascii="Times New Roman" w:hAnsi="Times New Roman" w:cs="Times New Roman"/>
        </w:rPr>
        <w:t>水解所释放的能量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正确；根据题意</w:t>
      </w:r>
      <w:r>
        <w:rPr>
          <w:rFonts w:ascii="Times New Roman" w:hAnsi="Times New Roman" w:cs="Times New Roman"/>
        </w:rPr>
        <w:t>，</w:t>
      </w:r>
      <w:r w:rsidRPr="00E24269">
        <w:rPr>
          <w:rFonts w:ascii="Times New Roman" w:hAnsi="Times New Roman" w:cs="Times New Roman"/>
        </w:rPr>
        <w:t>SGLT1</w:t>
      </w:r>
      <w:r w:rsidRPr="00E24269">
        <w:rPr>
          <w:rFonts w:ascii="Times New Roman" w:hAnsi="Times New Roman" w:cs="Times New Roman"/>
        </w:rPr>
        <w:t>是主动运输的载体</w:t>
      </w:r>
      <w:r>
        <w:rPr>
          <w:rFonts w:ascii="Times New Roman" w:hAnsi="Times New Roman" w:cs="Times New Roman"/>
        </w:rPr>
        <w:t>，</w:t>
      </w:r>
      <w:r w:rsidRPr="00E24269">
        <w:rPr>
          <w:rFonts w:ascii="Times New Roman" w:hAnsi="Times New Roman" w:cs="Times New Roman"/>
        </w:rPr>
        <w:t>较低浓度下</w:t>
      </w:r>
      <w:r>
        <w:rPr>
          <w:rFonts w:ascii="Times New Roman" w:hAnsi="Times New Roman" w:cs="Times New Roman"/>
        </w:rPr>
        <w:t>，</w:t>
      </w:r>
      <w:r w:rsidRPr="00E24269">
        <w:rPr>
          <w:rFonts w:ascii="Times New Roman" w:hAnsi="Times New Roman" w:cs="Times New Roman"/>
        </w:rPr>
        <w:t>图中</w:t>
      </w:r>
      <w:r w:rsidRPr="00E24269">
        <w:rPr>
          <w:rFonts w:ascii="Times New Roman" w:hAnsi="Times New Roman" w:cs="Times New Roman"/>
        </w:rPr>
        <w:t>SGLT1</w:t>
      </w:r>
      <w:r w:rsidRPr="00E24269">
        <w:rPr>
          <w:rFonts w:ascii="Times New Roman" w:hAnsi="Times New Roman" w:cs="Times New Roman"/>
        </w:rPr>
        <w:t>对应的曲线先</w:t>
      </w:r>
      <w:r w:rsidRPr="00E24269">
        <w:rPr>
          <w:rFonts w:ascii="Times New Roman" w:hAnsi="Times New Roman" w:cs="Times New Roman" w:hint="eastAsia"/>
        </w:rPr>
        <w:t>达到饱和状态</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正确；由于葡萄糖的主动运输在较低浓度下已达到饱和</w:t>
      </w:r>
      <w:r>
        <w:rPr>
          <w:rFonts w:ascii="Times New Roman" w:hAnsi="Times New Roman" w:cs="Times New Roman"/>
        </w:rPr>
        <w:t>，</w:t>
      </w:r>
      <w:r w:rsidRPr="00E24269">
        <w:rPr>
          <w:rFonts w:ascii="Times New Roman" w:hAnsi="Times New Roman" w:cs="Times New Roman"/>
        </w:rPr>
        <w:t>因此在较高浓度下</w:t>
      </w:r>
      <w:r>
        <w:rPr>
          <w:rFonts w:ascii="Times New Roman" w:hAnsi="Times New Roman" w:cs="Times New Roman"/>
        </w:rPr>
        <w:t>，</w:t>
      </w:r>
      <w:r w:rsidRPr="00E24269">
        <w:rPr>
          <w:rFonts w:ascii="Times New Roman" w:hAnsi="Times New Roman" w:cs="Times New Roman"/>
        </w:rPr>
        <w:t>细胞主要依赖协助扩散来增大吸收速率</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错误；由题图可知</w:t>
      </w:r>
      <w:r>
        <w:rPr>
          <w:rFonts w:ascii="Times New Roman" w:hAnsi="Times New Roman" w:cs="Times New Roman"/>
        </w:rPr>
        <w:t>，</w:t>
      </w:r>
      <w:r w:rsidRPr="00E24269">
        <w:rPr>
          <w:rFonts w:ascii="Times New Roman" w:hAnsi="Times New Roman" w:cs="Times New Roman"/>
        </w:rPr>
        <w:t>小肠绒毛细胞吸收葡萄糖的两种运输方式在同时进行</w:t>
      </w:r>
      <w:r>
        <w:rPr>
          <w:rFonts w:ascii="Times New Roman" w:hAnsi="Times New Roman" w:cs="Times New Roman"/>
        </w:rPr>
        <w:t>，</w:t>
      </w:r>
      <w:r w:rsidRPr="00E24269">
        <w:rPr>
          <w:rFonts w:ascii="Times New Roman" w:hAnsi="Times New Roman" w:cs="Times New Roman"/>
        </w:rPr>
        <w:t>总葡萄糖运转速率为两种运输方式的速率之和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15</w:t>
      </w:r>
      <w:r>
        <w:rPr>
          <w:rFonts w:ascii="Times New Roman" w:hAnsi="Times New Roman" w:cs="Times New Roman"/>
        </w:rPr>
        <w:t xml:space="preserve">　</w:t>
      </w:r>
      <w:r w:rsidRPr="00E24269">
        <w:rPr>
          <w:rFonts w:ascii="Times New Roman" w:hAnsi="Times New Roman" w:cs="Times New Roman"/>
        </w:rPr>
        <w:t>细胞的物质输入和输出综合练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植物细胞的原生质层具有选择透过性</w:t>
      </w:r>
      <w:r>
        <w:rPr>
          <w:rFonts w:ascii="Times New Roman" w:hAnsi="Times New Roman" w:cs="Times New Roman"/>
        </w:rPr>
        <w:t>，</w:t>
      </w:r>
      <w:r w:rsidRPr="00E24269">
        <w:rPr>
          <w:rFonts w:ascii="Times New Roman" w:hAnsi="Times New Roman" w:cs="Times New Roman"/>
        </w:rPr>
        <w:t>相当于一层半透膜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正确；成熟的植物细胞所具有的原生质层具有选择透过性</w:t>
      </w:r>
      <w:r>
        <w:rPr>
          <w:rFonts w:ascii="Times New Roman" w:hAnsi="Times New Roman" w:cs="Times New Roman"/>
        </w:rPr>
        <w:t>，</w:t>
      </w:r>
      <w:r w:rsidRPr="00E24269">
        <w:rPr>
          <w:rFonts w:ascii="Times New Roman" w:hAnsi="Times New Roman" w:cs="Times New Roman"/>
        </w:rPr>
        <w:t>细胞液与外界溶液存在浓度差时</w:t>
      </w:r>
      <w:r>
        <w:rPr>
          <w:rFonts w:ascii="Times New Roman" w:hAnsi="Times New Roman" w:cs="Times New Roman"/>
        </w:rPr>
        <w:t>，</w:t>
      </w:r>
      <w:r w:rsidRPr="00E24269">
        <w:rPr>
          <w:rFonts w:ascii="Times New Roman" w:hAnsi="Times New Roman" w:cs="Times New Roman"/>
        </w:rPr>
        <w:t>可能发生渗透失水或吸水</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正确；当溶液浓度</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成熟的植</w:t>
      </w:r>
      <w:r w:rsidRPr="00E24269">
        <w:rPr>
          <w:rFonts w:ascii="Times New Roman" w:hAnsi="Times New Roman" w:cs="Times New Roman" w:hint="eastAsia"/>
        </w:rPr>
        <w:t>物细胞通过渗透作用失水</w:t>
      </w:r>
      <w:r>
        <w:rPr>
          <w:rFonts w:ascii="Times New Roman" w:hAnsi="Times New Roman" w:cs="Times New Roman" w:hint="eastAsia"/>
        </w:rPr>
        <w:t>，</w:t>
      </w:r>
      <w:r w:rsidRPr="00E24269">
        <w:rPr>
          <w:rFonts w:ascii="Times New Roman" w:hAnsi="Times New Roman" w:cs="Times New Roman" w:hint="eastAsia"/>
        </w:rPr>
        <w:t>发生质壁分离</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正确；质壁分离复原过程中</w:t>
      </w:r>
      <w:r>
        <w:rPr>
          <w:rFonts w:ascii="Times New Roman" w:hAnsi="Times New Roman" w:cs="Times New Roman"/>
        </w:rPr>
        <w:t>，</w:t>
      </w:r>
      <w:r w:rsidRPr="00E24269">
        <w:rPr>
          <w:rFonts w:ascii="Times New Roman" w:hAnsi="Times New Roman" w:cs="Times New Roman"/>
        </w:rPr>
        <w:t>植物细胞吸水</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的浓度逐渐变小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自由扩散的特点是高浓度运输到低浓度</w:t>
      </w:r>
      <w:r>
        <w:rPr>
          <w:rFonts w:ascii="Times New Roman" w:hAnsi="Times New Roman" w:cs="Times New Roman"/>
        </w:rPr>
        <w:t>，</w:t>
      </w:r>
      <w:r w:rsidRPr="00E24269">
        <w:rPr>
          <w:rFonts w:ascii="Times New Roman" w:hAnsi="Times New Roman" w:cs="Times New Roman"/>
        </w:rPr>
        <w:t>不需要载体和能量；协助扩散的特点是高浓度运输到低浓度</w:t>
      </w:r>
      <w:r>
        <w:rPr>
          <w:rFonts w:ascii="Times New Roman" w:hAnsi="Times New Roman" w:cs="Times New Roman"/>
        </w:rPr>
        <w:t>，</w:t>
      </w:r>
      <w:r w:rsidRPr="00E24269">
        <w:rPr>
          <w:rFonts w:ascii="Times New Roman" w:hAnsi="Times New Roman" w:cs="Times New Roman"/>
        </w:rPr>
        <w:t>需要载体</w:t>
      </w:r>
      <w:r>
        <w:rPr>
          <w:rFonts w:ascii="Times New Roman" w:hAnsi="Times New Roman" w:cs="Times New Roman"/>
        </w:rPr>
        <w:t>，</w:t>
      </w:r>
      <w:r w:rsidRPr="00E24269">
        <w:rPr>
          <w:rFonts w:ascii="Times New Roman" w:hAnsi="Times New Roman" w:cs="Times New Roman"/>
        </w:rPr>
        <w:t>不需要能量；主动运输的特点是低浓度运输到高浓度</w:t>
      </w:r>
      <w:r>
        <w:rPr>
          <w:rFonts w:ascii="Times New Roman" w:hAnsi="Times New Roman" w:cs="Times New Roman"/>
        </w:rPr>
        <w:t>，</w:t>
      </w:r>
      <w:r w:rsidRPr="00E24269">
        <w:rPr>
          <w:rFonts w:ascii="Times New Roman" w:hAnsi="Times New Roman" w:cs="Times New Roman"/>
        </w:rPr>
        <w:t>需要载体和能量。二氧化碳排出组织细胞、氧进入肺泡细胞和甘油进入毛细淋巴管壁细胞都属于自由扩散；葡萄糖进入小肠绒毛上皮细胞属于主动运输。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由甲到乙</w:t>
      </w:r>
      <w:r>
        <w:rPr>
          <w:rFonts w:ascii="Times New Roman" w:hAnsi="Times New Roman" w:cs="Times New Roman"/>
        </w:rPr>
        <w:t>，</w:t>
      </w:r>
      <w:r w:rsidRPr="00E24269">
        <w:rPr>
          <w:rFonts w:ascii="Times New Roman" w:hAnsi="Times New Roman" w:cs="Times New Roman"/>
        </w:rPr>
        <w:t>紫色液泡变小</w:t>
      </w:r>
      <w:r>
        <w:rPr>
          <w:rFonts w:ascii="Times New Roman" w:hAnsi="Times New Roman" w:cs="Times New Roman"/>
        </w:rPr>
        <w:t>，</w:t>
      </w:r>
      <w:r w:rsidRPr="00E24269">
        <w:rPr>
          <w:rFonts w:ascii="Times New Roman" w:hAnsi="Times New Roman" w:cs="Times New Roman"/>
        </w:rPr>
        <w:t>颜色变深</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错误；在细胞失水发生质壁分离和复原过程中</w:t>
      </w:r>
      <w:r>
        <w:rPr>
          <w:rFonts w:ascii="Times New Roman" w:hAnsi="Times New Roman" w:cs="Times New Roman"/>
        </w:rPr>
        <w:t>，</w:t>
      </w:r>
      <w:r w:rsidRPr="00E24269">
        <w:rPr>
          <w:rFonts w:ascii="Times New Roman" w:hAnsi="Times New Roman" w:cs="Times New Roman" w:hint="eastAsia"/>
        </w:rPr>
        <w:t>甲、乙（逐步发生质壁分离）、丙（发生质壁分离的复原）可在同一个细胞内依次发生</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正确；与甲相比</w:t>
      </w:r>
      <w:r>
        <w:rPr>
          <w:rFonts w:ascii="Times New Roman" w:hAnsi="Times New Roman" w:cs="Times New Roman"/>
        </w:rPr>
        <w:t>，</w:t>
      </w:r>
      <w:r w:rsidRPr="00E24269">
        <w:rPr>
          <w:rFonts w:ascii="Times New Roman" w:hAnsi="Times New Roman" w:cs="Times New Roman"/>
        </w:rPr>
        <w:t>乙所示细胞的细胞液浓度较高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错误；由乙转变为丙的过程中</w:t>
      </w:r>
      <w:r>
        <w:rPr>
          <w:rFonts w:ascii="Times New Roman" w:hAnsi="Times New Roman" w:cs="Times New Roman"/>
        </w:rPr>
        <w:t>，</w:t>
      </w:r>
      <w:r w:rsidRPr="00E24269">
        <w:rPr>
          <w:rFonts w:ascii="Times New Roman" w:hAnsi="Times New Roman" w:cs="Times New Roman"/>
        </w:rPr>
        <w:t>细胞发生质壁分离的复原</w:t>
      </w:r>
      <w:r>
        <w:rPr>
          <w:rFonts w:ascii="Times New Roman" w:hAnsi="Times New Roman" w:cs="Times New Roman"/>
        </w:rPr>
        <w:t>，</w:t>
      </w:r>
      <w:r w:rsidRPr="00E24269">
        <w:rPr>
          <w:rFonts w:ascii="Times New Roman" w:hAnsi="Times New Roman" w:cs="Times New Roman"/>
        </w:rPr>
        <w:t>此时水分子从胞外扩散到胞内的多于从胞内扩散到胞外的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图中丙为高尔基体</w:t>
      </w:r>
      <w:r>
        <w:rPr>
          <w:rFonts w:ascii="Times New Roman" w:hAnsi="Times New Roman" w:cs="Times New Roman"/>
        </w:rPr>
        <w:t>，</w:t>
      </w:r>
      <w:r w:rsidRPr="00E24269">
        <w:rPr>
          <w:rFonts w:ascii="Times New Roman" w:hAnsi="Times New Roman" w:cs="Times New Roman"/>
        </w:rPr>
        <w:t>可将加工的蛋白质运输到溶酶体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正确；分泌蛋白的合成与分泌过程依赖生物膜的流动性</w:t>
      </w:r>
      <w:r>
        <w:rPr>
          <w:rFonts w:ascii="Times New Roman" w:hAnsi="Times New Roman" w:cs="Times New Roman"/>
        </w:rPr>
        <w:t>，</w:t>
      </w:r>
      <w:r w:rsidRPr="00E24269">
        <w:rPr>
          <w:rFonts w:ascii="Times New Roman" w:hAnsi="Times New Roman" w:cs="Times New Roman"/>
        </w:rPr>
        <w:t>这与生物膜上的脂质分子、蛋白质分子的运动有关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正确；戊表示线粒体</w:t>
      </w:r>
      <w:r>
        <w:rPr>
          <w:rFonts w:ascii="Times New Roman" w:hAnsi="Times New Roman" w:cs="Times New Roman"/>
        </w:rPr>
        <w:t>，</w:t>
      </w:r>
      <w:r w:rsidRPr="00E24269">
        <w:rPr>
          <w:rFonts w:ascii="Times New Roman" w:hAnsi="Times New Roman" w:cs="Times New Roman"/>
        </w:rPr>
        <w:t>有氧呼吸的第二阶段丙酮酸氧化分解产生</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没有</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参加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正确；图中甲、乙</w:t>
      </w:r>
      <w:r w:rsidRPr="00E24269">
        <w:rPr>
          <w:rFonts w:ascii="Times New Roman" w:hAnsi="Times New Roman" w:cs="Times New Roman" w:hint="eastAsia"/>
        </w:rPr>
        <w:t>、丙、丁和戊依次表示核糖体、内质网、高尔基体、囊泡（或细胞膜）和线粒体</w:t>
      </w:r>
      <w:r>
        <w:rPr>
          <w:rFonts w:ascii="Times New Roman" w:hAnsi="Times New Roman" w:cs="Times New Roman" w:hint="eastAsia"/>
        </w:rPr>
        <w:t>，</w:t>
      </w:r>
      <w:r w:rsidRPr="00E24269">
        <w:rPr>
          <w:rFonts w:ascii="Times New Roman" w:hAnsi="Times New Roman" w:cs="Times New Roman" w:hint="eastAsia"/>
        </w:rPr>
        <w:t>而原核细胞只有核糖体一种细胞器</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两图均表示自由扩散的运输方式</w:t>
      </w:r>
      <w:r>
        <w:rPr>
          <w:rFonts w:ascii="Times New Roman" w:hAnsi="Times New Roman" w:cs="Times New Roman"/>
        </w:rPr>
        <w:t>，</w:t>
      </w:r>
      <w:r w:rsidRPr="00E24269">
        <w:rPr>
          <w:rFonts w:ascii="Times New Roman" w:hAnsi="Times New Roman" w:cs="Times New Roman"/>
        </w:rPr>
        <w:t>不需要载体蛋白也不需要消耗能量；此过程只受浓度差的影响</w:t>
      </w:r>
      <w:r>
        <w:rPr>
          <w:rFonts w:ascii="Times New Roman" w:hAnsi="Times New Roman" w:cs="Times New Roman"/>
        </w:rPr>
        <w:t>，</w:t>
      </w:r>
      <w:r w:rsidRPr="00E24269">
        <w:rPr>
          <w:rFonts w:ascii="Times New Roman" w:hAnsi="Times New Roman" w:cs="Times New Roman"/>
        </w:rPr>
        <w:t>随着扩散的进行</w:t>
      </w:r>
      <w:r>
        <w:rPr>
          <w:rFonts w:ascii="Times New Roman" w:hAnsi="Times New Roman" w:cs="Times New Roman"/>
        </w:rPr>
        <w:t>，</w:t>
      </w:r>
      <w:r w:rsidRPr="00E24269">
        <w:rPr>
          <w:rFonts w:ascii="Times New Roman" w:hAnsi="Times New Roman" w:cs="Times New Roman"/>
        </w:rPr>
        <w:t>浓度差越来越小</w:t>
      </w:r>
      <w:r>
        <w:rPr>
          <w:rFonts w:ascii="Times New Roman" w:hAnsi="Times New Roman" w:cs="Times New Roman"/>
        </w:rPr>
        <w:t>，</w:t>
      </w:r>
      <w:r w:rsidRPr="00E24269">
        <w:rPr>
          <w:rFonts w:ascii="Times New Roman" w:hAnsi="Times New Roman" w:cs="Times New Roman"/>
        </w:rPr>
        <w:t>扩散速度越来越慢。</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的积累保证了细胞正常生命活动的需要</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正确；这两种藻类吸收</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的方式都是主动运输</w:t>
      </w:r>
      <w:r>
        <w:rPr>
          <w:rFonts w:ascii="Times New Roman" w:hAnsi="Times New Roman" w:cs="Times New Roman"/>
        </w:rPr>
        <w:t>，</w:t>
      </w:r>
      <w:r w:rsidRPr="00E24269">
        <w:rPr>
          <w:rFonts w:ascii="Times New Roman" w:hAnsi="Times New Roman" w:cs="Times New Roman"/>
        </w:rPr>
        <w:t>都需要载体蛋白的协助</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正确；这两种藻类</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积累量的差异取决于它们遗传物质的差异</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错误；这两种藻类吸收</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的方式都</w:t>
      </w:r>
      <w:r w:rsidRPr="00E24269">
        <w:rPr>
          <w:rFonts w:ascii="Times New Roman" w:hAnsi="Times New Roman" w:cs="Times New Roman" w:hint="eastAsia"/>
        </w:rPr>
        <w:t>是主动运输</w:t>
      </w:r>
      <w:r>
        <w:rPr>
          <w:rFonts w:ascii="Times New Roman" w:hAnsi="Times New Roman" w:cs="Times New Roman" w:hint="eastAsia"/>
        </w:rPr>
        <w:t>，</w:t>
      </w:r>
      <w:r w:rsidRPr="00E24269">
        <w:rPr>
          <w:rFonts w:ascii="Times New Roman" w:hAnsi="Times New Roman" w:cs="Times New Roman" w:hint="eastAsia"/>
        </w:rPr>
        <w:t>需要能量和载体蛋白</w:t>
      </w:r>
      <w:r>
        <w:rPr>
          <w:rFonts w:ascii="Times New Roman" w:hAnsi="Times New Roman" w:cs="Times New Roman" w:hint="eastAsia"/>
        </w:rPr>
        <w:t>，</w:t>
      </w:r>
      <w:r w:rsidRPr="00E24269">
        <w:rPr>
          <w:rFonts w:ascii="Times New Roman" w:hAnsi="Times New Roman" w:cs="Times New Roman" w:hint="eastAsia"/>
        </w:rPr>
        <w:t>而能量主要由有氧呼吸提供</w:t>
      </w:r>
      <w:r>
        <w:rPr>
          <w:rFonts w:ascii="Times New Roman" w:hAnsi="Times New Roman" w:cs="Times New Roman" w:hint="eastAsia"/>
        </w:rPr>
        <w:t>，</w:t>
      </w:r>
      <w:r w:rsidRPr="00E24269">
        <w:rPr>
          <w:rFonts w:ascii="Times New Roman" w:hAnsi="Times New Roman" w:cs="Times New Roman" w:hint="eastAsia"/>
        </w:rPr>
        <w:t>因此</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吸收速率与池水中的溶解氧的浓度有关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水分子可以通过自由扩散方式进入活细胞</w:t>
      </w:r>
      <w:r>
        <w:rPr>
          <w:rFonts w:ascii="Times New Roman" w:hAnsi="Times New Roman" w:cs="Times New Roman"/>
        </w:rPr>
        <w:t>，</w:t>
      </w:r>
      <w:r w:rsidRPr="00E24269">
        <w:rPr>
          <w:rFonts w:ascii="Times New Roman" w:hAnsi="Times New Roman" w:cs="Times New Roman"/>
        </w:rPr>
        <w:t>也可以通过水通道蛋白进入活细胞</w:t>
      </w:r>
      <w:r>
        <w:rPr>
          <w:rFonts w:ascii="Times New Roman" w:hAnsi="Times New Roman" w:cs="Times New Roman"/>
        </w:rPr>
        <w:t>，</w:t>
      </w:r>
      <w:r w:rsidRPr="00E24269">
        <w:rPr>
          <w:rFonts w:ascii="Times New Roman" w:hAnsi="Times New Roman" w:cs="Times New Roman"/>
        </w:rPr>
        <w:t>借助水通道蛋白进入活细胞的方式属于协助扩散</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错误；有些大分子有机物</w:t>
      </w:r>
      <w:r>
        <w:rPr>
          <w:rFonts w:ascii="Times New Roman" w:hAnsi="Times New Roman" w:cs="Times New Roman"/>
        </w:rPr>
        <w:t>，</w:t>
      </w:r>
      <w:r w:rsidRPr="00E24269">
        <w:rPr>
          <w:rFonts w:ascii="Times New Roman" w:hAnsi="Times New Roman" w:cs="Times New Roman"/>
        </w:rPr>
        <w:t>如蛋白质分子进入活细胞的方式是胞吞</w:t>
      </w:r>
      <w:r>
        <w:rPr>
          <w:rFonts w:ascii="Times New Roman" w:hAnsi="Times New Roman" w:cs="Times New Roman"/>
        </w:rPr>
        <w:t>，</w:t>
      </w:r>
      <w:r w:rsidRPr="00E24269">
        <w:rPr>
          <w:rFonts w:ascii="Times New Roman" w:hAnsi="Times New Roman" w:cs="Times New Roman"/>
        </w:rPr>
        <w:t>该过程不需要载体蛋白参与</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错误；钠离子以协助扩散方式进入神经元是兴奋产生的基础</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错误；渗透作用是指水分子或其他溶剂分子透过半透膜从低浓度溶液进入高浓度溶液中的现象</w:t>
      </w:r>
      <w:r>
        <w:rPr>
          <w:rFonts w:ascii="Times New Roman" w:hAnsi="Times New Roman" w:cs="Times New Roman"/>
        </w:rPr>
        <w:t>，</w:t>
      </w:r>
      <w:r w:rsidRPr="00E24269">
        <w:rPr>
          <w:rFonts w:ascii="Times New Roman" w:hAnsi="Times New Roman" w:cs="Times New Roman"/>
        </w:rPr>
        <w:t>溶剂分子能双向穿过半透膜是渗透现</w:t>
      </w:r>
      <w:r w:rsidRPr="00E24269">
        <w:rPr>
          <w:rFonts w:ascii="Times New Roman" w:hAnsi="Times New Roman" w:cs="Times New Roman" w:hint="eastAsia"/>
        </w:rPr>
        <w:t>象发生的基础</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吞噬细胞吞噬衰老的红细胞的方式是胞吞</w:t>
      </w:r>
      <w:r>
        <w:rPr>
          <w:rFonts w:ascii="Times New Roman" w:hAnsi="Times New Roman" w:cs="Times New Roman"/>
        </w:rPr>
        <w:t>，</w:t>
      </w:r>
      <w:r w:rsidRPr="00E24269">
        <w:rPr>
          <w:rFonts w:ascii="Times New Roman" w:hAnsi="Times New Roman" w:cs="Times New Roman"/>
        </w:rPr>
        <w:t>需要消耗能量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正确；植物细胞发生质壁分离的过程中细胞液的浓度越来越高</w:t>
      </w:r>
      <w:r>
        <w:rPr>
          <w:rFonts w:ascii="Times New Roman" w:hAnsi="Times New Roman" w:cs="Times New Roman"/>
        </w:rPr>
        <w:t>，</w:t>
      </w:r>
      <w:r w:rsidRPr="00E24269">
        <w:rPr>
          <w:rFonts w:ascii="Times New Roman" w:hAnsi="Times New Roman" w:cs="Times New Roman"/>
        </w:rPr>
        <w:t>所以吸水能力逐渐增强</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正确；细胞积累</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是通过主动运输从细胞外吸收</w:t>
      </w:r>
      <w:r>
        <w:rPr>
          <w:rFonts w:ascii="Times New Roman" w:hAnsi="Times New Roman" w:cs="Times New Roman"/>
        </w:rPr>
        <w:t>，</w:t>
      </w:r>
      <w:r w:rsidRPr="00E24269">
        <w:rPr>
          <w:rFonts w:ascii="Times New Roman" w:hAnsi="Times New Roman" w:cs="Times New Roman"/>
        </w:rPr>
        <w:t>而主动运输需要载体和消耗能量</w:t>
      </w:r>
      <w:r>
        <w:rPr>
          <w:rFonts w:ascii="Times New Roman" w:hAnsi="Times New Roman" w:cs="Times New Roman"/>
        </w:rPr>
        <w:t>，</w:t>
      </w:r>
      <w:r w:rsidRPr="00E24269">
        <w:rPr>
          <w:rFonts w:ascii="Times New Roman" w:hAnsi="Times New Roman" w:cs="Times New Roman"/>
        </w:rPr>
        <w:t>与线粒体和核糖体密切相关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正确；植物生长素运出细胞的方式是主动运输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葡萄糖进入红细胞属于协助扩散</w:t>
      </w:r>
      <w:r>
        <w:rPr>
          <w:rFonts w:ascii="Times New Roman" w:hAnsi="Times New Roman" w:cs="Times New Roman"/>
        </w:rPr>
        <w:t>，</w:t>
      </w:r>
      <w:r w:rsidRPr="00E24269">
        <w:rPr>
          <w:rFonts w:ascii="Times New Roman" w:hAnsi="Times New Roman" w:cs="Times New Roman"/>
        </w:rPr>
        <w:t>其运输方式符合</w:t>
      </w:r>
      <w:r w:rsidRPr="00E24269">
        <w:rPr>
          <w:rFonts w:hAnsi="宋体" w:cs="Times New Roman"/>
        </w:rPr>
        <w:t>②</w:t>
      </w:r>
      <w:r w:rsidRPr="00E24269">
        <w:rPr>
          <w:rFonts w:ascii="Times New Roman" w:hAnsi="Times New Roman" w:cs="Times New Roman"/>
        </w:rPr>
        <w:t>和</w:t>
      </w:r>
      <w:r w:rsidRPr="00E24269">
        <w:rPr>
          <w:rFonts w:hAnsi="宋体" w:cs="Times New Roman"/>
        </w:rPr>
        <w:t>③</w:t>
      </w:r>
      <w:r w:rsidRPr="00E24269">
        <w:rPr>
          <w:rFonts w:ascii="Times New Roman" w:hAnsi="Times New Roman" w:cs="Times New Roman"/>
        </w:rPr>
        <w:t>曲线。</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B</w:t>
      </w:r>
      <w:r w:rsidRPr="00E24269">
        <w:rPr>
          <w:rFonts w:ascii="Times New Roman" w:hAnsi="Times New Roman" w:cs="Times New Roman"/>
        </w:rPr>
        <w:t>为磷脂分子</w:t>
      </w:r>
      <w:r>
        <w:rPr>
          <w:rFonts w:ascii="Times New Roman" w:hAnsi="Times New Roman" w:cs="Times New Roman"/>
        </w:rPr>
        <w:t>，</w:t>
      </w:r>
      <w:r w:rsidRPr="00E24269">
        <w:rPr>
          <w:rFonts w:ascii="Times New Roman" w:hAnsi="Times New Roman" w:cs="Times New Roman"/>
        </w:rPr>
        <w:t>在不同生物的细胞膜结构中</w:t>
      </w:r>
      <w:r>
        <w:rPr>
          <w:rFonts w:ascii="Times New Roman" w:hAnsi="Times New Roman" w:cs="Times New Roman"/>
        </w:rPr>
        <w:t>，</w:t>
      </w:r>
      <w:r w:rsidRPr="00E24269">
        <w:rPr>
          <w:rFonts w:ascii="Times New Roman" w:hAnsi="Times New Roman" w:cs="Times New Roman"/>
        </w:rPr>
        <w:t>磷脂不具有特异性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hint="eastAsia"/>
        </w:rPr>
        <w:t>；癌细胞细胞膜上的</w:t>
      </w:r>
      <w:r w:rsidRPr="00E24269">
        <w:rPr>
          <w:rFonts w:ascii="Times New Roman" w:hAnsi="Times New Roman" w:cs="Times New Roman"/>
        </w:rPr>
        <w:t>D</w:t>
      </w:r>
      <w:r w:rsidRPr="00E24269">
        <w:rPr>
          <w:rFonts w:ascii="Times New Roman" w:hAnsi="Times New Roman" w:cs="Times New Roman"/>
        </w:rPr>
        <w:t>糖蛋白减少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正确；糖蛋白所在的一侧为细胞外侧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和</w:t>
      </w:r>
      <w:r w:rsidRPr="00E24269">
        <w:rPr>
          <w:rFonts w:ascii="Times New Roman" w:hAnsi="Times New Roman" w:cs="Times New Roman"/>
        </w:rPr>
        <w:t>c</w:t>
      </w:r>
      <w:r w:rsidRPr="00E24269">
        <w:rPr>
          <w:rFonts w:ascii="Times New Roman" w:hAnsi="Times New Roman" w:cs="Times New Roman"/>
        </w:rPr>
        <w:t>过程分别表示物质通过自由扩散进入和排出细胞</w:t>
      </w:r>
      <w:r>
        <w:rPr>
          <w:rFonts w:ascii="Times New Roman" w:hAnsi="Times New Roman" w:cs="Times New Roman"/>
        </w:rPr>
        <w:t>，</w:t>
      </w:r>
      <w:r w:rsidRPr="00E24269">
        <w:rPr>
          <w:rFonts w:ascii="Times New Roman" w:hAnsi="Times New Roman" w:cs="Times New Roman"/>
        </w:rPr>
        <w:t>可对应于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正确；桑格和尼克森在</w:t>
      </w:r>
      <w:r w:rsidRPr="00E24269">
        <w:rPr>
          <w:rFonts w:ascii="Times New Roman" w:hAnsi="Times New Roman" w:cs="Times New Roman"/>
        </w:rPr>
        <w:t>1972</w:t>
      </w:r>
      <w:r w:rsidRPr="00E24269">
        <w:rPr>
          <w:rFonts w:ascii="Times New Roman" w:hAnsi="Times New Roman" w:cs="Times New Roman"/>
        </w:rPr>
        <w:t>年提出流动镶嵌模型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由题意可知</w:t>
      </w:r>
      <w:r>
        <w:rPr>
          <w:rFonts w:ascii="Times New Roman" w:hAnsi="Times New Roman" w:cs="Times New Roman"/>
        </w:rPr>
        <w:t>，</w:t>
      </w:r>
      <w:r w:rsidRPr="00E24269">
        <w:rPr>
          <w:rFonts w:ascii="Times New Roman" w:hAnsi="Times New Roman" w:cs="Times New Roman"/>
        </w:rPr>
        <w:t>在实验期间叶细胞和溶液之间没有溶质交换</w:t>
      </w:r>
      <w:r>
        <w:rPr>
          <w:rFonts w:ascii="Times New Roman" w:hAnsi="Times New Roman" w:cs="Times New Roman"/>
        </w:rPr>
        <w:t>，</w:t>
      </w:r>
      <w:r w:rsidRPr="00E24269">
        <w:rPr>
          <w:rFonts w:ascii="Times New Roman" w:hAnsi="Times New Roman" w:cs="Times New Roman"/>
        </w:rPr>
        <w:t>两者之间只发生了水分的交换</w:t>
      </w:r>
      <w:r>
        <w:rPr>
          <w:rFonts w:ascii="Times New Roman" w:hAnsi="Times New Roman" w:cs="Times New Roman"/>
        </w:rPr>
        <w:t>，</w:t>
      </w:r>
      <w:r w:rsidRPr="00E24269">
        <w:rPr>
          <w:rFonts w:ascii="Times New Roman" w:hAnsi="Times New Roman" w:cs="Times New Roman"/>
        </w:rPr>
        <w:t>因甲组中甲糖溶液浓度升高</w:t>
      </w:r>
      <w:r>
        <w:rPr>
          <w:rFonts w:ascii="Times New Roman" w:hAnsi="Times New Roman" w:cs="Times New Roman"/>
        </w:rPr>
        <w:t>，</w:t>
      </w:r>
      <w:r w:rsidRPr="00E24269">
        <w:rPr>
          <w:rFonts w:ascii="Times New Roman" w:hAnsi="Times New Roman" w:cs="Times New Roman"/>
        </w:rPr>
        <w:t>说明甲组叶细胞从甲糖溶液中吸收了水分</w:t>
      </w:r>
      <w:r>
        <w:rPr>
          <w:rFonts w:ascii="Times New Roman" w:hAnsi="Times New Roman" w:cs="Times New Roman"/>
        </w:rPr>
        <w:t>，</w:t>
      </w:r>
      <w:r w:rsidRPr="00E24269">
        <w:rPr>
          <w:rFonts w:ascii="Times New Roman" w:hAnsi="Times New Roman" w:cs="Times New Roman"/>
        </w:rPr>
        <w:t>净吸水量大于零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正确；若测得乙糖溶液浓度不变</w:t>
      </w:r>
      <w:r>
        <w:rPr>
          <w:rFonts w:ascii="Times New Roman" w:hAnsi="Times New Roman" w:cs="Times New Roman"/>
        </w:rPr>
        <w:t>，</w:t>
      </w:r>
      <w:r w:rsidRPr="00E24269">
        <w:rPr>
          <w:rFonts w:ascii="Times New Roman" w:hAnsi="Times New Roman" w:cs="Times New Roman"/>
        </w:rPr>
        <w:t>即乙组叶细胞细胞液浓度与乙糖溶液浓度相等</w:t>
      </w:r>
      <w:r>
        <w:rPr>
          <w:rFonts w:ascii="Times New Roman" w:hAnsi="Times New Roman" w:cs="Times New Roman"/>
        </w:rPr>
        <w:t>，</w:t>
      </w:r>
      <w:r w:rsidRPr="00E24269">
        <w:rPr>
          <w:rFonts w:ascii="Times New Roman" w:hAnsi="Times New Roman" w:cs="Times New Roman"/>
        </w:rPr>
        <w:t>乙组叶细胞的净吸水量为零</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正确；若测得乙糖溶</w:t>
      </w:r>
      <w:r w:rsidRPr="00E24269">
        <w:rPr>
          <w:rFonts w:ascii="Times New Roman" w:hAnsi="Times New Roman" w:cs="Times New Roman" w:hint="eastAsia"/>
        </w:rPr>
        <w:t>液浓度降低</w:t>
      </w:r>
      <w:r>
        <w:rPr>
          <w:rFonts w:ascii="Times New Roman" w:hAnsi="Times New Roman" w:cs="Times New Roman" w:hint="eastAsia"/>
        </w:rPr>
        <w:t>，</w:t>
      </w:r>
      <w:r w:rsidRPr="00E24269">
        <w:rPr>
          <w:rFonts w:ascii="Times New Roman" w:hAnsi="Times New Roman" w:cs="Times New Roman" w:hint="eastAsia"/>
        </w:rPr>
        <w:t>说明乙组叶肉细胞失去了水分</w:t>
      </w:r>
      <w:r>
        <w:rPr>
          <w:rFonts w:ascii="Times New Roman" w:hAnsi="Times New Roman" w:cs="Times New Roman" w:hint="eastAsia"/>
        </w:rPr>
        <w:t>，</w:t>
      </w:r>
      <w:r w:rsidRPr="00E24269">
        <w:rPr>
          <w:rFonts w:ascii="Times New Roman" w:hAnsi="Times New Roman" w:cs="Times New Roman" w:hint="eastAsia"/>
        </w:rPr>
        <w:t>则净吸水量小于零</w:t>
      </w:r>
      <w:r>
        <w:rPr>
          <w:rFonts w:ascii="Times New Roman" w:hAnsi="Times New Roman" w:cs="Times New Roman" w:hint="eastAsia"/>
        </w:rPr>
        <w:t>，</w:t>
      </w:r>
      <w:r w:rsidRPr="00E24269">
        <w:rPr>
          <w:rFonts w:ascii="Times New Roman" w:hAnsi="Times New Roman" w:cs="Times New Roman" w:hint="eastAsia"/>
        </w:rPr>
        <w:t>叶肉细胞可能发生了质壁分离</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正确；题中甲、乙两组糖溶液浓度（</w:t>
      </w:r>
      <w:r w:rsidRPr="00E24269">
        <w:rPr>
          <w:rFonts w:ascii="Times New Roman" w:hAnsi="Times New Roman" w:cs="Times New Roman"/>
        </w:rPr>
        <w:t>g/mL</w:t>
      </w:r>
      <w:r w:rsidRPr="00E24269">
        <w:rPr>
          <w:rFonts w:ascii="Times New Roman" w:hAnsi="Times New Roman" w:cs="Times New Roman"/>
        </w:rPr>
        <w:t>）相等</w:t>
      </w:r>
      <w:r>
        <w:rPr>
          <w:rFonts w:ascii="Times New Roman" w:hAnsi="Times New Roman" w:cs="Times New Roman"/>
        </w:rPr>
        <w:t>，</w:t>
      </w:r>
      <w:r w:rsidRPr="00E24269">
        <w:rPr>
          <w:rFonts w:ascii="Times New Roman" w:hAnsi="Times New Roman" w:cs="Times New Roman"/>
        </w:rPr>
        <w:t>但甲糖的相对分子质量大于乙糖</w:t>
      </w:r>
      <w:r>
        <w:rPr>
          <w:rFonts w:ascii="Times New Roman" w:hAnsi="Times New Roman" w:cs="Times New Roman"/>
        </w:rPr>
        <w:t>，</w:t>
      </w:r>
      <w:r w:rsidRPr="00E24269">
        <w:rPr>
          <w:rFonts w:ascii="Times New Roman" w:hAnsi="Times New Roman" w:cs="Times New Roman"/>
        </w:rPr>
        <w:t>因此甲糖溶液的物质的量浓度小于乙糖溶液（即甲糖溶液中的水分子数多于乙糖溶液）</w:t>
      </w:r>
      <w:r>
        <w:rPr>
          <w:rFonts w:ascii="Times New Roman" w:hAnsi="Times New Roman" w:cs="Times New Roman"/>
        </w:rPr>
        <w:t>，</w:t>
      </w:r>
      <w:r w:rsidRPr="00E24269">
        <w:rPr>
          <w:rFonts w:ascii="Times New Roman" w:hAnsi="Times New Roman" w:cs="Times New Roman"/>
        </w:rPr>
        <w:t>则甲组叶细胞与甲糖溶液间的物质的量浓度差大于乙组叶细胞与乙糖溶液的物质的量浓度差</w:t>
      </w:r>
      <w:r>
        <w:rPr>
          <w:rFonts w:ascii="Times New Roman" w:hAnsi="Times New Roman" w:cs="Times New Roman"/>
        </w:rPr>
        <w:t>，</w:t>
      </w:r>
      <w:r w:rsidRPr="00E24269">
        <w:rPr>
          <w:rFonts w:ascii="Times New Roman" w:hAnsi="Times New Roman" w:cs="Times New Roman"/>
        </w:rPr>
        <w:t>因此叶细胞的净吸水量甲组大于乙组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由题干信息知：蓝光通过保卫细胞质膜上的</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ATPase</w:t>
      </w:r>
      <w:r w:rsidRPr="00E24269">
        <w:rPr>
          <w:rFonts w:ascii="Times New Roman" w:hAnsi="Times New Roman" w:cs="Times New Roman"/>
        </w:rPr>
        <w:t>（是一种载体蛋白</w:t>
      </w:r>
      <w:r>
        <w:rPr>
          <w:rFonts w:ascii="Times New Roman" w:hAnsi="Times New Roman" w:cs="Times New Roman"/>
        </w:rPr>
        <w:t>，</w:t>
      </w:r>
      <w:r w:rsidRPr="00E24269">
        <w:rPr>
          <w:rFonts w:ascii="Times New Roman" w:hAnsi="Times New Roman" w:cs="Times New Roman"/>
        </w:rPr>
        <w:t>且可水解</w:t>
      </w:r>
      <w:r w:rsidRPr="00E24269">
        <w:rPr>
          <w:rFonts w:ascii="Times New Roman" w:hAnsi="Times New Roman" w:cs="Times New Roman"/>
        </w:rPr>
        <w:t>ATP</w:t>
      </w:r>
      <w:r w:rsidRPr="00E24269">
        <w:rPr>
          <w:rFonts w:ascii="Times New Roman" w:hAnsi="Times New Roman" w:cs="Times New Roman"/>
        </w:rPr>
        <w:t>提供能量）发挥作用将细胞</w:t>
      </w:r>
      <w:r w:rsidRPr="00E24269">
        <w:rPr>
          <w:rFonts w:ascii="Times New Roman" w:hAnsi="Times New Roman" w:cs="Times New Roman" w:hint="eastAsia"/>
        </w:rPr>
        <w:t>内的</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逆浓度梯度由细胞内转运到细胞外</w:t>
      </w:r>
      <w:r>
        <w:rPr>
          <w:rFonts w:ascii="Times New Roman" w:hAnsi="Times New Roman" w:cs="Times New Roman"/>
        </w:rPr>
        <w:t>，</w:t>
      </w:r>
      <w:r w:rsidRPr="00E24269">
        <w:rPr>
          <w:rFonts w:ascii="Times New Roman" w:hAnsi="Times New Roman" w:cs="Times New Roman"/>
        </w:rPr>
        <w:t>使溶液的</w:t>
      </w:r>
      <w:r w:rsidRPr="00E24269">
        <w:rPr>
          <w:rFonts w:ascii="Times New Roman" w:hAnsi="Times New Roman" w:cs="Times New Roman"/>
        </w:rPr>
        <w:t>pH</w:t>
      </w:r>
      <w:r w:rsidRPr="00E24269">
        <w:rPr>
          <w:rFonts w:ascii="Times New Roman" w:hAnsi="Times New Roman" w:cs="Times New Roman"/>
        </w:rPr>
        <w:t>明显降低</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正确；加入</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ATPase</w:t>
      </w:r>
      <w:r w:rsidRPr="00E24269">
        <w:rPr>
          <w:rFonts w:ascii="Times New Roman" w:hAnsi="Times New Roman" w:cs="Times New Roman"/>
        </w:rPr>
        <w:t>抑制剂</w:t>
      </w:r>
      <w:r>
        <w:rPr>
          <w:rFonts w:ascii="Times New Roman" w:hAnsi="Times New Roman" w:cs="Times New Roman"/>
        </w:rPr>
        <w:t>，</w:t>
      </w:r>
      <w:r w:rsidRPr="00E24269">
        <w:rPr>
          <w:rFonts w:ascii="Times New Roman" w:hAnsi="Times New Roman" w:cs="Times New Roman"/>
        </w:rPr>
        <w:t>再用蓝光照射</w:t>
      </w:r>
      <w:r>
        <w:rPr>
          <w:rFonts w:ascii="Times New Roman" w:hAnsi="Times New Roman" w:cs="Times New Roman"/>
        </w:rPr>
        <w:t>，</w:t>
      </w:r>
      <w:r w:rsidRPr="00E24269">
        <w:rPr>
          <w:rFonts w:ascii="Times New Roman" w:hAnsi="Times New Roman" w:cs="Times New Roman"/>
        </w:rPr>
        <w:t>溶液的</w:t>
      </w:r>
      <w:r w:rsidRPr="00E24269">
        <w:rPr>
          <w:rFonts w:ascii="Times New Roman" w:hAnsi="Times New Roman" w:cs="Times New Roman"/>
        </w:rPr>
        <w:t>pH</w:t>
      </w:r>
      <w:r w:rsidRPr="00E24269">
        <w:rPr>
          <w:rFonts w:ascii="Times New Roman" w:hAnsi="Times New Roman" w:cs="Times New Roman"/>
        </w:rPr>
        <w:t>不变</w:t>
      </w:r>
      <w:r>
        <w:rPr>
          <w:rFonts w:ascii="Times New Roman" w:hAnsi="Times New Roman" w:cs="Times New Roman"/>
        </w:rPr>
        <w:t>，</w:t>
      </w:r>
      <w:r w:rsidRPr="00E24269">
        <w:rPr>
          <w:rFonts w:ascii="Times New Roman" w:hAnsi="Times New Roman" w:cs="Times New Roman"/>
        </w:rPr>
        <w:t>说明蓝光不能为逆浓度跨膜转运</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直接提供能量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错误；经蓝光处理</w:t>
      </w:r>
      <w:r>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逆浓度梯度运出细胞</w:t>
      </w:r>
      <w:r>
        <w:rPr>
          <w:rFonts w:ascii="Times New Roman" w:hAnsi="Times New Roman" w:cs="Times New Roman"/>
        </w:rPr>
        <w:t>，</w:t>
      </w:r>
      <w:r w:rsidRPr="00E24269">
        <w:rPr>
          <w:rFonts w:ascii="Times New Roman" w:hAnsi="Times New Roman" w:cs="Times New Roman"/>
        </w:rPr>
        <w:t>而加入</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ATPase</w:t>
      </w:r>
      <w:r w:rsidRPr="00E24269">
        <w:rPr>
          <w:rFonts w:ascii="Times New Roman" w:hAnsi="Times New Roman" w:cs="Times New Roman"/>
        </w:rPr>
        <w:t>的抑制剂后</w:t>
      </w:r>
      <w:r>
        <w:rPr>
          <w:rFonts w:ascii="Times New Roman" w:hAnsi="Times New Roman" w:cs="Times New Roman"/>
        </w:rPr>
        <w:t>，</w:t>
      </w:r>
      <w:r w:rsidRPr="00E24269">
        <w:rPr>
          <w:rFonts w:ascii="Times New Roman" w:hAnsi="Times New Roman" w:cs="Times New Roman"/>
        </w:rPr>
        <w:t>再经蓝光处理</w:t>
      </w:r>
      <w:r>
        <w:rPr>
          <w:rFonts w:ascii="Times New Roman" w:hAnsi="Times New Roman" w:cs="Times New Roman"/>
        </w:rPr>
        <w:t>，</w:t>
      </w:r>
      <w:r w:rsidRPr="00E24269">
        <w:rPr>
          <w:rFonts w:ascii="Times New Roman" w:hAnsi="Times New Roman" w:cs="Times New Roman"/>
        </w:rPr>
        <w:t>膜两侧</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浓度未变</w:t>
      </w:r>
      <w:r>
        <w:rPr>
          <w:rFonts w:ascii="Times New Roman" w:hAnsi="Times New Roman" w:cs="Times New Roman"/>
        </w:rPr>
        <w:t>，</w:t>
      </w:r>
      <w:r w:rsidRPr="00E24269">
        <w:rPr>
          <w:rFonts w:ascii="Times New Roman" w:hAnsi="Times New Roman" w:cs="Times New Roman"/>
        </w:rPr>
        <w:t>说明无能量供应时</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不能顺浓度梯度跨膜运输进入保卫细胞</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植物根细胞从土壤中能吸收以离子形成存在的无机盐</w:t>
      </w:r>
      <w:r>
        <w:rPr>
          <w:rFonts w:ascii="Times New Roman" w:hAnsi="Times New Roman" w:cs="Times New Roman"/>
        </w:rPr>
        <w:t>，</w:t>
      </w:r>
      <w:r w:rsidRPr="00E24269">
        <w:rPr>
          <w:rFonts w:ascii="Times New Roman" w:hAnsi="Times New Roman" w:cs="Times New Roman"/>
        </w:rPr>
        <w:t>不能直接吸收利用</w:t>
      </w:r>
      <w:r w:rsidRPr="00E24269">
        <w:rPr>
          <w:rFonts w:ascii="Times New Roman" w:hAnsi="Times New Roman" w:cs="Times New Roman"/>
        </w:rPr>
        <w:t>N</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错误；根细胞</w:t>
      </w:r>
      <w:r w:rsidRPr="00E24269">
        <w:rPr>
          <w:rFonts w:ascii="Times New Roman" w:hAnsi="Times New Roman" w:cs="Times New Roman" w:hint="eastAsia"/>
        </w:rPr>
        <w:t>吸收矿质元素的方式是主动运输</w:t>
      </w:r>
      <w:r>
        <w:rPr>
          <w:rFonts w:ascii="Times New Roman" w:hAnsi="Times New Roman" w:cs="Times New Roman" w:hint="eastAsia"/>
        </w:rPr>
        <w:t>，</w:t>
      </w:r>
      <w:r w:rsidRPr="00E24269">
        <w:rPr>
          <w:rFonts w:ascii="Times New Roman" w:hAnsi="Times New Roman" w:cs="Times New Roman" w:hint="eastAsia"/>
        </w:rPr>
        <w:t>农田适时松土能促进根系的有氧呼吸</w:t>
      </w:r>
      <w:r>
        <w:rPr>
          <w:rFonts w:ascii="Times New Roman" w:hAnsi="Times New Roman" w:cs="Times New Roman" w:hint="eastAsia"/>
        </w:rPr>
        <w:t>，</w:t>
      </w:r>
      <w:r w:rsidRPr="00E24269">
        <w:rPr>
          <w:rFonts w:ascii="Times New Roman" w:hAnsi="Times New Roman" w:cs="Times New Roman" w:hint="eastAsia"/>
        </w:rPr>
        <w:t>为根细胞吸收矿质元素提供更多的能量</w:t>
      </w:r>
      <w:r>
        <w:rPr>
          <w:rFonts w:ascii="Times New Roman" w:hAnsi="Times New Roman" w:cs="Times New Roman" w:hint="eastAsia"/>
        </w:rPr>
        <w:t>，</w:t>
      </w:r>
      <w:r w:rsidRPr="00E24269">
        <w:rPr>
          <w:rFonts w:ascii="Times New Roman" w:hAnsi="Times New Roman" w:cs="Times New Roman" w:hint="eastAsia"/>
        </w:rPr>
        <w:t>因此农田适时松土有利于农作物根细胞对矿质元素的吸收</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正确；土壤中微生物可以分解植物秸秆中的有机物</w:t>
      </w:r>
      <w:r>
        <w:rPr>
          <w:rFonts w:ascii="Times New Roman" w:hAnsi="Times New Roman" w:cs="Times New Roman"/>
        </w:rPr>
        <w:t>，</w:t>
      </w:r>
      <w:r w:rsidRPr="00E24269">
        <w:rPr>
          <w:rFonts w:ascii="Times New Roman" w:hAnsi="Times New Roman" w:cs="Times New Roman"/>
        </w:rPr>
        <w:t>产生无机盐离子</w:t>
      </w:r>
      <w:r>
        <w:rPr>
          <w:rFonts w:ascii="Times New Roman" w:hAnsi="Times New Roman" w:cs="Times New Roman"/>
        </w:rPr>
        <w:t>，</w:t>
      </w:r>
      <w:r w:rsidRPr="00E24269">
        <w:rPr>
          <w:rFonts w:ascii="Times New Roman" w:hAnsi="Times New Roman" w:cs="Times New Roman"/>
        </w:rPr>
        <w:t>可以被根系吸收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正确；给玉米施肥过多时</w:t>
      </w:r>
      <w:r>
        <w:rPr>
          <w:rFonts w:ascii="Times New Roman" w:hAnsi="Times New Roman" w:cs="Times New Roman"/>
        </w:rPr>
        <w:t>，</w:t>
      </w:r>
      <w:r w:rsidRPr="00E24269">
        <w:rPr>
          <w:rFonts w:ascii="Times New Roman" w:hAnsi="Times New Roman" w:cs="Times New Roman"/>
        </w:rPr>
        <w:t>导致土壤溶液浓度大于根系细胞溶液的浓度</w:t>
      </w:r>
      <w:r>
        <w:rPr>
          <w:rFonts w:ascii="Times New Roman" w:hAnsi="Times New Roman" w:cs="Times New Roman"/>
        </w:rPr>
        <w:t>，</w:t>
      </w:r>
      <w:r w:rsidRPr="00E24269">
        <w:rPr>
          <w:rFonts w:ascii="Times New Roman" w:hAnsi="Times New Roman" w:cs="Times New Roman"/>
        </w:rPr>
        <w:t>因此植物因失水而萎蔫</w:t>
      </w:r>
      <w:r>
        <w:rPr>
          <w:rFonts w:ascii="Times New Roman" w:hAnsi="Times New Roman" w:cs="Times New Roman"/>
        </w:rPr>
        <w:t>，</w:t>
      </w:r>
      <w:r w:rsidRPr="00E24269">
        <w:rPr>
          <w:rFonts w:ascii="Times New Roman" w:hAnsi="Times New Roman" w:cs="Times New Roman"/>
        </w:rPr>
        <w:t>引起</w:t>
      </w:r>
      <w:r w:rsidRPr="00E24269">
        <w:rPr>
          <w:rFonts w:hAnsi="宋体" w:cs="Times New Roman"/>
        </w:rPr>
        <w:t>“</w:t>
      </w:r>
      <w:r w:rsidRPr="00E24269">
        <w:rPr>
          <w:rFonts w:ascii="Times New Roman" w:hAnsi="Times New Roman" w:cs="Times New Roman"/>
        </w:rPr>
        <w:t>烧苗</w:t>
      </w:r>
      <w:r w:rsidRPr="00E24269">
        <w:rPr>
          <w:rFonts w:hAnsi="宋体" w:cs="Times New Roman"/>
        </w:rPr>
        <w:t>”</w:t>
      </w:r>
      <w:r w:rsidRPr="00E24269">
        <w:rPr>
          <w:rFonts w:ascii="Times New Roman" w:hAnsi="Times New Roman" w:cs="Times New Roman"/>
        </w:rPr>
        <w:t>现象</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）原生质层</w:t>
      </w:r>
      <w:r>
        <w:rPr>
          <w:rFonts w:ascii="Times New Roman" w:hAnsi="Times New Roman" w:cs="Times New Roman"/>
        </w:rPr>
        <w:t xml:space="preserve">　</w:t>
      </w:r>
      <w:r w:rsidRPr="00E24269">
        <w:rPr>
          <w:rFonts w:hAnsi="宋体" w:cs="Times New Roman"/>
        </w:rPr>
        <w:t>②</w:t>
      </w:r>
      <w:r w:rsidRPr="00E24269">
        <w:rPr>
          <w:rFonts w:ascii="Times New Roman" w:hAnsi="Times New Roman" w:cs="Times New Roman"/>
        </w:rPr>
        <w:t>和</w:t>
      </w:r>
      <w:r w:rsidRPr="00E24269">
        <w:rPr>
          <w:rFonts w:hAnsi="宋体" w:cs="Times New Roman"/>
        </w:rPr>
        <w:t>④</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）外界溶液浓度高于细胞液浓度</w:t>
      </w:r>
      <w:r>
        <w:rPr>
          <w:rFonts w:ascii="Times New Roman" w:hAnsi="Times New Roman" w:cs="Times New Roman"/>
        </w:rPr>
        <w:t xml:space="preserve">　</w:t>
      </w:r>
      <w:r w:rsidRPr="00E24269">
        <w:rPr>
          <w:rFonts w:ascii="Times New Roman" w:hAnsi="Times New Roman" w:cs="Times New Roman"/>
        </w:rPr>
        <w:t>原生质层的伸缩性大于细胞壁的伸缩性</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）大于、等于或小于</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）高</w:t>
      </w:r>
      <w:r>
        <w:rPr>
          <w:rFonts w:ascii="Times New Roman" w:hAnsi="Times New Roman" w:cs="Times New Roman"/>
        </w:rPr>
        <w:t xml:space="preserve">　</w:t>
      </w:r>
      <w:r w:rsidRPr="00E24269">
        <w:rPr>
          <w:rFonts w:ascii="Times New Roman" w:hAnsi="Times New Roman" w:cs="Times New Roman"/>
        </w:rPr>
        <w:t>降低</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）图</w:t>
      </w:r>
      <w:r w:rsidRPr="00E24269">
        <w:rPr>
          <w:rFonts w:ascii="Times New Roman" w:hAnsi="Times New Roman" w:cs="Times New Roman"/>
        </w:rPr>
        <w:t>a</w:t>
      </w:r>
      <w:r w:rsidRPr="00E24269">
        <w:rPr>
          <w:rFonts w:ascii="Times New Roman" w:hAnsi="Times New Roman" w:cs="Times New Roman"/>
        </w:rPr>
        <w:t>中细胞的质壁分离指的是细胞壁和原生质层的分离；后者的结构包括</w:t>
      </w:r>
      <w:r w:rsidRPr="00E24269">
        <w:rPr>
          <w:rFonts w:hAnsi="宋体" w:cs="Times New Roman"/>
        </w:rPr>
        <w:t>②</w:t>
      </w:r>
      <w:r w:rsidRPr="00E24269">
        <w:rPr>
          <w:rFonts w:ascii="Times New Roman" w:hAnsi="Times New Roman" w:cs="Times New Roman"/>
        </w:rPr>
        <w:t>细胞膜、</w:t>
      </w:r>
      <w:r w:rsidRPr="00E24269">
        <w:rPr>
          <w:rFonts w:hAnsi="宋体" w:cs="Times New Roman"/>
        </w:rPr>
        <w:t>④</w:t>
      </w:r>
      <w:r w:rsidRPr="00E24269">
        <w:rPr>
          <w:rFonts w:ascii="Times New Roman" w:hAnsi="Times New Roman" w:cs="Times New Roman"/>
        </w:rPr>
        <w:t>液泡膜以及二者之间的细胞质。（</w:t>
      </w:r>
      <w:r w:rsidRPr="00E24269">
        <w:rPr>
          <w:rFonts w:ascii="Times New Roman" w:hAnsi="Times New Roman" w:cs="Times New Roman"/>
        </w:rPr>
        <w:t>2</w:t>
      </w:r>
      <w:r w:rsidRPr="00E24269">
        <w:rPr>
          <w:rFonts w:ascii="Times New Roman" w:hAnsi="Times New Roman" w:cs="Times New Roman"/>
        </w:rPr>
        <w:t>）植物细胞发生质壁分离所需的外界条件是外界溶液浓度大于细胞液浓度；植物细胞自身应具备的结构特点是原生质层的伸缩性大于细胞壁的伸缩性。（</w:t>
      </w:r>
      <w:r w:rsidRPr="00E24269">
        <w:rPr>
          <w:rFonts w:ascii="Times New Roman" w:hAnsi="Times New Roman" w:cs="Times New Roman"/>
        </w:rPr>
        <w:t>3</w:t>
      </w:r>
      <w:r w:rsidRPr="00E24269">
        <w:rPr>
          <w:rFonts w:ascii="Times New Roman" w:hAnsi="Times New Roman" w:cs="Times New Roman"/>
        </w:rPr>
        <w:t>）根据题意和图示分析可知：图</w:t>
      </w:r>
      <w:r w:rsidRPr="00E24269">
        <w:rPr>
          <w:rFonts w:ascii="Times New Roman" w:hAnsi="Times New Roman" w:cs="Times New Roman"/>
        </w:rPr>
        <w:t>b</w:t>
      </w:r>
      <w:r w:rsidRPr="00E24269">
        <w:rPr>
          <w:rFonts w:ascii="Times New Roman" w:hAnsi="Times New Roman" w:cs="Times New Roman"/>
        </w:rPr>
        <w:t>中的细胞可能处于质壁分离状态、也可能处于吸水和失水的平衡状态或质壁分离复原状态</w:t>
      </w:r>
      <w:r>
        <w:rPr>
          <w:rFonts w:ascii="Times New Roman" w:hAnsi="Times New Roman" w:cs="Times New Roman"/>
        </w:rPr>
        <w:t>，</w:t>
      </w:r>
      <w:r w:rsidRPr="00E24269">
        <w:rPr>
          <w:rFonts w:ascii="Times New Roman" w:hAnsi="Times New Roman" w:cs="Times New Roman"/>
        </w:rPr>
        <w:t>所以此时细胞液浓度与外界溶液浓度的关系有大于、等于或小于三种可能。（</w:t>
      </w:r>
      <w:r w:rsidRPr="00E24269">
        <w:rPr>
          <w:rFonts w:ascii="Times New Roman" w:hAnsi="Times New Roman" w:cs="Times New Roman"/>
        </w:rPr>
        <w:t>4</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由图中两种红心萝卜的重量变化结果可知</w:t>
      </w:r>
      <w:r>
        <w:rPr>
          <w:rFonts w:ascii="Times New Roman" w:hAnsi="Times New Roman" w:cs="Times New Roman"/>
        </w:rPr>
        <w:t>，</w:t>
      </w:r>
      <w:r w:rsidRPr="00E24269">
        <w:rPr>
          <w:rFonts w:ascii="Times New Roman" w:hAnsi="Times New Roman" w:cs="Times New Roman"/>
        </w:rPr>
        <w:t>甲～戊五种蔗糖溶液的</w:t>
      </w:r>
      <w:r w:rsidRPr="00E24269">
        <w:rPr>
          <w:rFonts w:ascii="Times New Roman" w:hAnsi="Times New Roman" w:cs="Times New Roman" w:hint="eastAsia"/>
        </w:rPr>
        <w:t>浓度大小为丙</w:t>
      </w:r>
      <w:r w:rsidRPr="00E24269">
        <w:rPr>
          <w:rFonts w:ascii="Times New Roman" w:hAnsi="Times New Roman" w:cs="Times New Roman"/>
        </w:rPr>
        <w:t>&lt;</w:t>
      </w:r>
      <w:r w:rsidRPr="00E24269">
        <w:rPr>
          <w:rFonts w:ascii="Times New Roman" w:hAnsi="Times New Roman" w:cs="Times New Roman"/>
        </w:rPr>
        <w:t>戊</w:t>
      </w:r>
      <w:r w:rsidRPr="00E24269">
        <w:rPr>
          <w:rFonts w:ascii="Times New Roman" w:hAnsi="Times New Roman" w:cs="Times New Roman"/>
        </w:rPr>
        <w:t>&lt;</w:t>
      </w:r>
      <w:r w:rsidRPr="00E24269">
        <w:rPr>
          <w:rFonts w:ascii="Times New Roman" w:hAnsi="Times New Roman" w:cs="Times New Roman"/>
        </w:rPr>
        <w:t>甲</w:t>
      </w:r>
      <w:r w:rsidRPr="00E24269">
        <w:rPr>
          <w:rFonts w:ascii="Times New Roman" w:hAnsi="Times New Roman" w:cs="Times New Roman"/>
        </w:rPr>
        <w:t>&lt;</w:t>
      </w:r>
      <w:r w:rsidRPr="00E24269">
        <w:rPr>
          <w:rFonts w:ascii="Times New Roman" w:hAnsi="Times New Roman" w:cs="Times New Roman"/>
        </w:rPr>
        <w:t>丁</w:t>
      </w:r>
      <w:r w:rsidRPr="00E24269">
        <w:rPr>
          <w:rFonts w:ascii="Times New Roman" w:hAnsi="Times New Roman" w:cs="Times New Roman"/>
        </w:rPr>
        <w:t>&lt;</w:t>
      </w:r>
      <w:r w:rsidRPr="00E24269">
        <w:rPr>
          <w:rFonts w:ascii="Times New Roman" w:hAnsi="Times New Roman" w:cs="Times New Roman"/>
        </w:rPr>
        <w:t>乙</w:t>
      </w:r>
      <w:r>
        <w:rPr>
          <w:rFonts w:ascii="Times New Roman" w:hAnsi="Times New Roman" w:cs="Times New Roman"/>
        </w:rPr>
        <w:t>，</w:t>
      </w:r>
      <w:r w:rsidRPr="00E24269">
        <w:rPr>
          <w:rFonts w:ascii="Times New Roman" w:hAnsi="Times New Roman" w:cs="Times New Roman"/>
        </w:rPr>
        <w:t>甲为红心萝卜</w:t>
      </w:r>
      <w:r w:rsidRPr="00E24269">
        <w:rPr>
          <w:rFonts w:ascii="Times New Roman" w:hAnsi="Times New Roman" w:cs="Times New Roman"/>
        </w:rPr>
        <w:t>A</w:t>
      </w:r>
      <w:r w:rsidRPr="00E24269">
        <w:rPr>
          <w:rFonts w:ascii="Times New Roman" w:hAnsi="Times New Roman" w:cs="Times New Roman"/>
        </w:rPr>
        <w:t>的等渗溶液</w:t>
      </w:r>
      <w:r>
        <w:rPr>
          <w:rFonts w:ascii="Times New Roman" w:hAnsi="Times New Roman" w:cs="Times New Roman"/>
        </w:rPr>
        <w:t>，</w:t>
      </w:r>
      <w:r w:rsidRPr="00E24269">
        <w:rPr>
          <w:rFonts w:ascii="Times New Roman" w:hAnsi="Times New Roman" w:cs="Times New Roman"/>
        </w:rPr>
        <w:t>戊为红心萝卜</w:t>
      </w:r>
      <w:r w:rsidRPr="00E24269">
        <w:rPr>
          <w:rFonts w:ascii="Times New Roman" w:hAnsi="Times New Roman" w:cs="Times New Roman"/>
        </w:rPr>
        <w:t>B</w:t>
      </w:r>
      <w:r w:rsidRPr="00E24269">
        <w:rPr>
          <w:rFonts w:ascii="Times New Roman" w:hAnsi="Times New Roman" w:cs="Times New Roman"/>
        </w:rPr>
        <w:t>的等渗溶液</w:t>
      </w:r>
      <w:r>
        <w:rPr>
          <w:rFonts w:ascii="Times New Roman" w:hAnsi="Times New Roman" w:cs="Times New Roman"/>
        </w:rPr>
        <w:t>，</w:t>
      </w:r>
      <w:r w:rsidRPr="00E24269">
        <w:rPr>
          <w:rFonts w:ascii="Times New Roman" w:hAnsi="Times New Roman" w:cs="Times New Roman"/>
        </w:rPr>
        <w:t>因此红心萝卜</w:t>
      </w:r>
      <w:r w:rsidRPr="00E24269">
        <w:rPr>
          <w:rFonts w:ascii="Times New Roman" w:hAnsi="Times New Roman" w:cs="Times New Roman"/>
        </w:rPr>
        <w:t>A</w:t>
      </w:r>
      <w:r w:rsidRPr="00E24269">
        <w:rPr>
          <w:rFonts w:ascii="Times New Roman" w:hAnsi="Times New Roman" w:cs="Times New Roman"/>
        </w:rPr>
        <w:t>比红心萝卜</w:t>
      </w:r>
      <w:r w:rsidRPr="00E24269">
        <w:rPr>
          <w:rFonts w:ascii="Times New Roman" w:hAnsi="Times New Roman" w:cs="Times New Roman"/>
        </w:rPr>
        <w:t>B</w:t>
      </w:r>
      <w:r w:rsidRPr="00E24269">
        <w:rPr>
          <w:rFonts w:ascii="Times New Roman" w:hAnsi="Times New Roman" w:cs="Times New Roman"/>
        </w:rPr>
        <w:t>的细胞液浓度高。</w:t>
      </w:r>
      <w:r w:rsidRPr="00E24269">
        <w:rPr>
          <w:rFonts w:hAnsi="宋体" w:cs="Times New Roman"/>
        </w:rPr>
        <w:t>②</w:t>
      </w:r>
      <w:r w:rsidRPr="00E24269">
        <w:rPr>
          <w:rFonts w:ascii="Times New Roman" w:hAnsi="Times New Roman" w:cs="Times New Roman"/>
        </w:rPr>
        <w:t>在甲蔗糖溶液中加入适量的清水</w:t>
      </w:r>
      <w:r>
        <w:rPr>
          <w:rFonts w:ascii="Times New Roman" w:hAnsi="Times New Roman" w:cs="Times New Roman"/>
        </w:rPr>
        <w:t>，</w:t>
      </w:r>
      <w:r w:rsidRPr="00E24269">
        <w:rPr>
          <w:rFonts w:ascii="Times New Roman" w:hAnsi="Times New Roman" w:cs="Times New Roman"/>
        </w:rPr>
        <w:t>溶液浓度降低</w:t>
      </w:r>
      <w:r>
        <w:rPr>
          <w:rFonts w:ascii="Times New Roman" w:hAnsi="Times New Roman" w:cs="Times New Roman"/>
        </w:rPr>
        <w:t>，</w:t>
      </w:r>
      <w:r w:rsidRPr="00E24269">
        <w:rPr>
          <w:rFonts w:ascii="Times New Roman" w:hAnsi="Times New Roman" w:cs="Times New Roman"/>
        </w:rPr>
        <w:t>红心萝卜</w:t>
      </w:r>
      <w:r w:rsidRPr="00E24269">
        <w:rPr>
          <w:rFonts w:ascii="Times New Roman" w:hAnsi="Times New Roman" w:cs="Times New Roman"/>
        </w:rPr>
        <w:t>A</w:t>
      </w:r>
      <w:r w:rsidRPr="00E24269">
        <w:rPr>
          <w:rFonts w:ascii="Times New Roman" w:hAnsi="Times New Roman" w:cs="Times New Roman"/>
        </w:rPr>
        <w:t>吸水一段时间后</w:t>
      </w:r>
      <w:r>
        <w:rPr>
          <w:rFonts w:ascii="Times New Roman" w:hAnsi="Times New Roman" w:cs="Times New Roman"/>
        </w:rPr>
        <w:t>，</w:t>
      </w:r>
      <w:r w:rsidRPr="00E24269">
        <w:rPr>
          <w:rFonts w:ascii="Times New Roman" w:hAnsi="Times New Roman" w:cs="Times New Roman"/>
        </w:rPr>
        <w:t>细胞液浓度会降低。</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15</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）具有一定的流动性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）蛋白质</w:t>
      </w:r>
      <w:r>
        <w:rPr>
          <w:rFonts w:ascii="Times New Roman" w:hAnsi="Times New Roman" w:cs="Times New Roman"/>
        </w:rPr>
        <w:t xml:space="preserve">　</w:t>
      </w:r>
      <w:r w:rsidRPr="00E24269">
        <w:rPr>
          <w:rFonts w:ascii="Times New Roman" w:hAnsi="Times New Roman" w:cs="Times New Roman"/>
        </w:rPr>
        <w:t>顺浓度梯度运输（具有特异性或不消耗能量等）</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逆浓度梯度进入细胞</w:t>
      </w:r>
      <w:r>
        <w:rPr>
          <w:rFonts w:ascii="Times New Roman" w:hAnsi="Times New Roman" w:cs="Times New Roman"/>
        </w:rPr>
        <w:t>，</w:t>
      </w:r>
      <w:r w:rsidRPr="00E24269">
        <w:rPr>
          <w:rFonts w:ascii="Times New Roman" w:hAnsi="Times New Roman" w:cs="Times New Roman"/>
        </w:rPr>
        <w:t>为主动运输</w:t>
      </w:r>
      <w:r>
        <w:rPr>
          <w:rFonts w:ascii="Times New Roman" w:hAnsi="Times New Roman" w:cs="Times New Roman"/>
        </w:rPr>
        <w:t>，</w:t>
      </w:r>
      <w:r w:rsidRPr="00E24269">
        <w:rPr>
          <w:rFonts w:ascii="Times New Roman" w:hAnsi="Times New Roman" w:cs="Times New Roman"/>
        </w:rPr>
        <w:t>需消耗能量</w:t>
      </w:r>
      <w:r>
        <w:rPr>
          <w:rFonts w:ascii="Times New Roman" w:hAnsi="Times New Roman" w:cs="Times New Roman"/>
        </w:rPr>
        <w:t>，</w:t>
      </w:r>
      <w:r w:rsidRPr="00E24269">
        <w:rPr>
          <w:rFonts w:ascii="Times New Roman" w:hAnsi="Times New Roman" w:cs="Times New Roman"/>
        </w:rPr>
        <w:t>呼吸受到抑制时提供的能量减少</w:t>
      </w:r>
      <w:r>
        <w:rPr>
          <w:rFonts w:ascii="Times New Roman" w:hAnsi="Times New Roman" w:cs="Times New Roman"/>
        </w:rPr>
        <w:t>，</w:t>
      </w:r>
      <w:r w:rsidRPr="00E24269">
        <w:rPr>
          <w:rFonts w:ascii="Times New Roman" w:hAnsi="Times New Roman" w:cs="Times New Roman"/>
        </w:rPr>
        <w:t>故根细胞吸收</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的速率降低</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）生物膜的结构特点是具有一定的流动性。</w:t>
      </w:r>
      <w:r w:rsidRPr="00E24269">
        <w:rPr>
          <w:rFonts w:ascii="Times New Roman" w:hAnsi="Times New Roman" w:cs="Times New Roman" w:hint="eastAsia"/>
        </w:rPr>
        <w:t>（</w:t>
      </w:r>
      <w:r w:rsidRPr="00E24269">
        <w:rPr>
          <w:rFonts w:ascii="Times New Roman" w:hAnsi="Times New Roman" w:cs="Times New Roman"/>
        </w:rPr>
        <w:t>2</w:t>
      </w:r>
      <w:r w:rsidRPr="00E24269">
        <w:rPr>
          <w:rFonts w:ascii="Times New Roman" w:hAnsi="Times New Roman" w:cs="Times New Roman"/>
        </w:rPr>
        <w:t>）离子通道是由蛋白质复合物构成的</w:t>
      </w:r>
      <w:r>
        <w:rPr>
          <w:rFonts w:ascii="Times New Roman" w:hAnsi="Times New Roman" w:cs="Times New Roman"/>
        </w:rPr>
        <w:t>，</w:t>
      </w:r>
      <w:r w:rsidRPr="00E24269">
        <w:rPr>
          <w:rFonts w:ascii="Times New Roman" w:hAnsi="Times New Roman" w:cs="Times New Roman"/>
        </w:rPr>
        <w:t>其运输特点是顺浓度梯度运输</w:t>
      </w:r>
      <w:r>
        <w:rPr>
          <w:rFonts w:ascii="Times New Roman" w:hAnsi="Times New Roman" w:cs="Times New Roman"/>
        </w:rPr>
        <w:t>，</w:t>
      </w:r>
      <w:r w:rsidRPr="00E24269">
        <w:rPr>
          <w:rFonts w:ascii="Times New Roman" w:hAnsi="Times New Roman" w:cs="Times New Roman"/>
        </w:rPr>
        <w:t>具有特异性</w:t>
      </w:r>
      <w:r>
        <w:rPr>
          <w:rFonts w:ascii="Times New Roman" w:hAnsi="Times New Roman" w:cs="Times New Roman"/>
        </w:rPr>
        <w:t>，</w:t>
      </w:r>
      <w:r w:rsidRPr="00E24269">
        <w:rPr>
          <w:rFonts w:ascii="Times New Roman" w:hAnsi="Times New Roman" w:cs="Times New Roman"/>
        </w:rPr>
        <w:t>不消耗能量等。（</w:t>
      </w:r>
      <w:r w:rsidRPr="00E24269">
        <w:rPr>
          <w:rFonts w:ascii="Times New Roman" w:hAnsi="Times New Roman" w:cs="Times New Roman"/>
        </w:rPr>
        <w:t>3</w:t>
      </w:r>
      <w:r w:rsidRPr="00E24269">
        <w:rPr>
          <w:rFonts w:ascii="Times New Roman" w:hAnsi="Times New Roman" w:cs="Times New Roman"/>
        </w:rPr>
        <w:t>）由细胞外的</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可以通过载体蛋白逆浓度梯度进入植物的根细胞可判断</w:t>
      </w:r>
      <w:r>
        <w:rPr>
          <w:rFonts w:ascii="Times New Roman" w:hAnsi="Times New Roman" w:cs="Times New Roman"/>
        </w:rPr>
        <w:t>，</w:t>
      </w:r>
      <w:r w:rsidRPr="00E24269">
        <w:rPr>
          <w:rFonts w:ascii="Times New Roman" w:hAnsi="Times New Roman" w:cs="Times New Roman"/>
        </w:rPr>
        <w:t>根细胞吸收</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的方式为主动运输</w:t>
      </w:r>
      <w:r>
        <w:rPr>
          <w:rFonts w:ascii="Times New Roman" w:hAnsi="Times New Roman" w:cs="Times New Roman"/>
        </w:rPr>
        <w:t>，</w:t>
      </w:r>
      <w:r w:rsidRPr="00E24269">
        <w:rPr>
          <w:rFonts w:ascii="Times New Roman" w:hAnsi="Times New Roman" w:cs="Times New Roman"/>
        </w:rPr>
        <w:t>该方式不仅需要载体蛋白</w:t>
      </w:r>
      <w:r>
        <w:rPr>
          <w:rFonts w:ascii="Times New Roman" w:hAnsi="Times New Roman" w:cs="Times New Roman"/>
        </w:rPr>
        <w:t>，</w:t>
      </w:r>
      <w:r w:rsidRPr="00E24269">
        <w:rPr>
          <w:rFonts w:ascii="Times New Roman" w:hAnsi="Times New Roman" w:cs="Times New Roman"/>
        </w:rPr>
        <w:t>还需要消耗能量。在有呼吸抑制剂的条件下</w:t>
      </w:r>
      <w:r>
        <w:rPr>
          <w:rFonts w:ascii="Times New Roman" w:hAnsi="Times New Roman" w:cs="Times New Roman"/>
        </w:rPr>
        <w:t>，</w:t>
      </w:r>
      <w:r w:rsidRPr="00E24269">
        <w:rPr>
          <w:rFonts w:ascii="Times New Roman" w:hAnsi="Times New Roman" w:cs="Times New Roman"/>
        </w:rPr>
        <w:t>细胞呼吸受抑制</w:t>
      </w:r>
      <w:r>
        <w:rPr>
          <w:rFonts w:ascii="Times New Roman" w:hAnsi="Times New Roman" w:cs="Times New Roman"/>
        </w:rPr>
        <w:t>，</w:t>
      </w:r>
      <w:r w:rsidRPr="00E24269">
        <w:rPr>
          <w:rFonts w:ascii="Times New Roman" w:hAnsi="Times New Roman" w:cs="Times New Roman"/>
        </w:rPr>
        <w:t>提供的能量减少</w:t>
      </w:r>
      <w:r>
        <w:rPr>
          <w:rFonts w:ascii="Times New Roman" w:hAnsi="Times New Roman" w:cs="Times New Roman"/>
        </w:rPr>
        <w:t>，</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根细胞对</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的吸收速率降低。</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16</w:t>
      </w:r>
      <w:r>
        <w:rPr>
          <w:rFonts w:ascii="Times New Roman" w:hAnsi="Times New Roman" w:cs="Times New Roman"/>
        </w:rPr>
        <w:t xml:space="preserve">　</w:t>
      </w:r>
      <w:r w:rsidRPr="00E24269">
        <w:rPr>
          <w:rFonts w:ascii="Times New Roman" w:hAnsi="Times New Roman" w:cs="Times New Roman"/>
        </w:rPr>
        <w:t>降低化学反应活化能的酶</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肝脏具有解酒精的功能</w:t>
      </w:r>
      <w:r>
        <w:rPr>
          <w:rFonts w:ascii="Times New Roman" w:hAnsi="Times New Roman" w:cs="Times New Roman"/>
        </w:rPr>
        <w:t>，</w:t>
      </w:r>
      <w:r w:rsidRPr="00E24269">
        <w:rPr>
          <w:rFonts w:ascii="Times New Roman" w:hAnsi="Times New Roman" w:cs="Times New Roman"/>
        </w:rPr>
        <w:t>人肝脏细胞中的光面内质网有氧化酒精的酶</w:t>
      </w:r>
      <w:r>
        <w:rPr>
          <w:rFonts w:ascii="Times New Roman" w:hAnsi="Times New Roman" w:cs="Times New Roman"/>
        </w:rPr>
        <w:t>，</w:t>
      </w:r>
      <w:r w:rsidRPr="00E24269">
        <w:rPr>
          <w:rFonts w:ascii="Times New Roman" w:hAnsi="Times New Roman" w:cs="Times New Roman"/>
        </w:rPr>
        <w:t>因此提高肝细胞内质网上酶的活性</w:t>
      </w:r>
      <w:r>
        <w:rPr>
          <w:rFonts w:ascii="Times New Roman" w:hAnsi="Times New Roman" w:cs="Times New Roman"/>
        </w:rPr>
        <w:t>，</w:t>
      </w:r>
      <w:r w:rsidRPr="00E24269">
        <w:rPr>
          <w:rFonts w:ascii="Times New Roman" w:hAnsi="Times New Roman" w:cs="Times New Roman"/>
        </w:rPr>
        <w:t>可以加快酒精</w:t>
      </w:r>
      <w:r w:rsidRPr="00E24269">
        <w:rPr>
          <w:rFonts w:ascii="Times New Roman" w:hAnsi="Times New Roman" w:cs="Times New Roman" w:hint="eastAsia"/>
        </w:rPr>
        <w:t>的分解</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正确；酶具有专一性</w:t>
      </w:r>
      <w:r>
        <w:rPr>
          <w:rFonts w:ascii="Times New Roman" w:hAnsi="Times New Roman" w:cs="Times New Roman"/>
        </w:rPr>
        <w:t>，</w:t>
      </w:r>
      <w:r w:rsidRPr="00E24269">
        <w:rPr>
          <w:rFonts w:ascii="Times New Roman" w:hAnsi="Times New Roman" w:cs="Times New Roman"/>
        </w:rPr>
        <w:t>胃蛋白酶只能催化蛋白质水解</w:t>
      </w:r>
      <w:r>
        <w:rPr>
          <w:rFonts w:ascii="Times New Roman" w:hAnsi="Times New Roman" w:cs="Times New Roman"/>
        </w:rPr>
        <w:t>，</w:t>
      </w:r>
      <w:r w:rsidRPr="00E24269">
        <w:rPr>
          <w:rFonts w:ascii="Times New Roman" w:hAnsi="Times New Roman" w:cs="Times New Roman"/>
        </w:rPr>
        <w:t>不能催化酒精分解</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错误；溶酶体存在于细胞中</w:t>
      </w:r>
      <w:r>
        <w:rPr>
          <w:rFonts w:ascii="Times New Roman" w:hAnsi="Times New Roman" w:cs="Times New Roman"/>
        </w:rPr>
        <w:t>，</w:t>
      </w:r>
      <w:r w:rsidRPr="00E24269">
        <w:rPr>
          <w:rFonts w:ascii="Times New Roman" w:hAnsi="Times New Roman" w:cs="Times New Roman"/>
        </w:rPr>
        <w:t>溶酶体中的消化酶分泌出来会破坏细胞结构</w:t>
      </w:r>
      <w:r>
        <w:rPr>
          <w:rFonts w:ascii="Times New Roman" w:hAnsi="Times New Roman" w:cs="Times New Roman"/>
        </w:rPr>
        <w:t>，</w:t>
      </w:r>
      <w:r w:rsidRPr="00E24269">
        <w:rPr>
          <w:rFonts w:ascii="Times New Roman" w:hAnsi="Times New Roman" w:cs="Times New Roman"/>
        </w:rPr>
        <w:t>且溶酶体中的消化酶一般也只能在溶酶体内起作用（需要适宜的</w:t>
      </w:r>
      <w:r w:rsidRPr="00E24269">
        <w:rPr>
          <w:rFonts w:ascii="Times New Roman" w:hAnsi="Times New Roman" w:cs="Times New Roman"/>
        </w:rPr>
        <w:t>pH</w:t>
      </w:r>
      <w:r w:rsidRPr="00E24269">
        <w:rPr>
          <w:rFonts w:ascii="Times New Roman" w:hAnsi="Times New Roman" w:cs="Times New Roman"/>
        </w:rPr>
        <w:t>等条件）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错误；高尔基体属于真核细胞中的物质转运系统</w:t>
      </w:r>
      <w:r>
        <w:rPr>
          <w:rFonts w:ascii="Times New Roman" w:hAnsi="Times New Roman" w:cs="Times New Roman"/>
        </w:rPr>
        <w:t>，</w:t>
      </w:r>
      <w:r w:rsidRPr="00E24269">
        <w:rPr>
          <w:rFonts w:ascii="Times New Roman" w:hAnsi="Times New Roman" w:cs="Times New Roman"/>
        </w:rPr>
        <w:t>能够对来自内质网的蛋白质进行加工、分拣和转运</w:t>
      </w:r>
      <w:r>
        <w:rPr>
          <w:rFonts w:ascii="Times New Roman" w:hAnsi="Times New Roman" w:cs="Times New Roman"/>
        </w:rPr>
        <w:t>，</w:t>
      </w:r>
      <w:r w:rsidRPr="00E24269">
        <w:rPr>
          <w:rFonts w:ascii="Times New Roman" w:hAnsi="Times New Roman" w:cs="Times New Roman"/>
        </w:rPr>
        <w:t>但不能转运酒精</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溶酶体内的水解酶存在于溶酶体内</w:t>
      </w:r>
      <w:r>
        <w:rPr>
          <w:rFonts w:ascii="Times New Roman" w:hAnsi="Times New Roman" w:cs="Times New Roman"/>
        </w:rPr>
        <w:t>，</w:t>
      </w:r>
      <w:r w:rsidRPr="00E24269">
        <w:rPr>
          <w:rFonts w:ascii="Times New Roman" w:hAnsi="Times New Roman" w:cs="Times New Roman"/>
        </w:rPr>
        <w:t>正常情况下</w:t>
      </w:r>
      <w:r>
        <w:rPr>
          <w:rFonts w:ascii="Times New Roman" w:hAnsi="Times New Roman" w:cs="Times New Roman"/>
        </w:rPr>
        <w:t>，</w:t>
      </w:r>
      <w:r w:rsidRPr="00E24269">
        <w:rPr>
          <w:rFonts w:ascii="Times New Roman" w:hAnsi="Times New Roman" w:cs="Times New Roman"/>
        </w:rPr>
        <w:t>其不能通过溶酶体膜释放出来</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正确；溶酶体膜经过修饰</w:t>
      </w:r>
      <w:r>
        <w:rPr>
          <w:rFonts w:ascii="Times New Roman" w:hAnsi="Times New Roman" w:cs="Times New Roman"/>
        </w:rPr>
        <w:t>，</w:t>
      </w:r>
      <w:r w:rsidRPr="00E24269">
        <w:rPr>
          <w:rFonts w:ascii="Times New Roman" w:hAnsi="Times New Roman" w:cs="Times New Roman"/>
        </w:rPr>
        <w:t>不被溶酶体内的水解酶水解</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正确；据题干信息</w:t>
      </w:r>
      <w:r>
        <w:rPr>
          <w:rFonts w:ascii="Times New Roman" w:hAnsi="Times New Roman" w:cs="Times New Roman"/>
        </w:rPr>
        <w:t>，</w:t>
      </w:r>
      <w:r w:rsidRPr="00E24269">
        <w:rPr>
          <w:rFonts w:ascii="Times New Roman" w:hAnsi="Times New Roman" w:cs="Times New Roman"/>
        </w:rPr>
        <w:t>溶酶体内的</w:t>
      </w:r>
      <w:r w:rsidRPr="00E24269">
        <w:rPr>
          <w:rFonts w:ascii="Times New Roman" w:hAnsi="Times New Roman" w:cs="Times New Roman"/>
        </w:rPr>
        <w:t>pH</w:t>
      </w:r>
      <w:r w:rsidRPr="00E24269">
        <w:rPr>
          <w:rFonts w:ascii="Times New Roman" w:hAnsi="Times New Roman" w:cs="Times New Roman"/>
        </w:rPr>
        <w:t>约为</w:t>
      </w: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而细胞质基质的</w:t>
      </w:r>
      <w:r w:rsidRPr="00E24269">
        <w:rPr>
          <w:rFonts w:ascii="Times New Roman" w:hAnsi="Times New Roman" w:cs="Times New Roman"/>
        </w:rPr>
        <w:t>pH</w:t>
      </w:r>
      <w:r w:rsidRPr="00E24269">
        <w:rPr>
          <w:rFonts w:ascii="Times New Roman" w:hAnsi="Times New Roman" w:cs="Times New Roman"/>
        </w:rPr>
        <w:t>约为</w:t>
      </w:r>
      <w:r w:rsidRPr="00E24269">
        <w:rPr>
          <w:rFonts w:ascii="Times New Roman" w:hAnsi="Times New Roman" w:cs="Times New Roman"/>
        </w:rPr>
        <w:t>7.2</w:t>
      </w:r>
      <w:r>
        <w:rPr>
          <w:rFonts w:ascii="Times New Roman" w:hAnsi="Times New Roman" w:cs="Times New Roman"/>
        </w:rPr>
        <w:t>，</w:t>
      </w:r>
      <w:r w:rsidRPr="00E24269">
        <w:rPr>
          <w:rFonts w:ascii="Times New Roman" w:hAnsi="Times New Roman" w:cs="Times New Roman"/>
        </w:rPr>
        <w:t>溶酶体内</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的浓度高于细胞质基质中的</w:t>
      </w:r>
      <w:r>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vertAlign w:val="superscript"/>
        </w:rPr>
        <w:t>＋</w:t>
      </w:r>
      <w:r w:rsidRPr="00E24269">
        <w:rPr>
          <w:rFonts w:ascii="Times New Roman" w:hAnsi="Times New Roman" w:cs="Times New Roman"/>
        </w:rPr>
        <w:t>通过主动运输方式通过溶酶体膜进入溶酶体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错误；溶酶体内的环境为酸性</w:t>
      </w:r>
      <w:r>
        <w:rPr>
          <w:rFonts w:ascii="Times New Roman" w:hAnsi="Times New Roman" w:cs="Times New Roman"/>
        </w:rPr>
        <w:t>，</w:t>
      </w:r>
      <w:r w:rsidRPr="00E24269">
        <w:rPr>
          <w:rFonts w:ascii="Times New Roman" w:hAnsi="Times New Roman" w:cs="Times New Roman"/>
        </w:rPr>
        <w:t>可推测溶酶体内的水解酶在酸性条件下活性高</w:t>
      </w:r>
      <w:r>
        <w:rPr>
          <w:rFonts w:ascii="Times New Roman" w:hAnsi="Times New Roman" w:cs="Times New Roman"/>
        </w:rPr>
        <w:t>，</w:t>
      </w:r>
      <w:r w:rsidRPr="00E24269">
        <w:rPr>
          <w:rFonts w:ascii="Times New Roman" w:hAnsi="Times New Roman" w:cs="Times New Roman"/>
        </w:rPr>
        <w:t>即酸性环境有利于维持溶酶体内水解酶的活性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题图中</w:t>
      </w:r>
      <w:r w:rsidRPr="00E24269">
        <w:rPr>
          <w:rFonts w:ascii="Times New Roman" w:hAnsi="Times New Roman" w:cs="Times New Roman"/>
          <w:i/>
        </w:rPr>
        <w:t>a</w:t>
      </w:r>
      <w:r w:rsidRPr="00E24269">
        <w:rPr>
          <w:rFonts w:ascii="Times New Roman" w:hAnsi="Times New Roman" w:cs="Times New Roman"/>
        </w:rPr>
        <w:t>、</w:t>
      </w:r>
      <w:r w:rsidRPr="00E24269">
        <w:rPr>
          <w:rFonts w:ascii="Times New Roman" w:hAnsi="Times New Roman" w:cs="Times New Roman"/>
          <w:i/>
        </w:rPr>
        <w:t>b</w:t>
      </w:r>
      <w:r w:rsidRPr="00E24269">
        <w:rPr>
          <w:rFonts w:ascii="Times New Roman" w:hAnsi="Times New Roman" w:cs="Times New Roman"/>
        </w:rPr>
        <w:t>、</w:t>
      </w:r>
      <w:r w:rsidRPr="00E24269">
        <w:rPr>
          <w:rFonts w:ascii="Times New Roman" w:hAnsi="Times New Roman" w:cs="Times New Roman"/>
          <w:i/>
        </w:rPr>
        <w:t>c</w:t>
      </w:r>
      <w:r w:rsidRPr="00E24269">
        <w:rPr>
          <w:rFonts w:ascii="Times New Roman" w:hAnsi="Times New Roman" w:cs="Times New Roman"/>
        </w:rPr>
        <w:t>三条曲线不能反映不同底物浓度对生成物的量的影响</w:t>
      </w:r>
      <w:r>
        <w:rPr>
          <w:rFonts w:ascii="Times New Roman" w:hAnsi="Times New Roman" w:cs="Times New Roman"/>
        </w:rPr>
        <w:t>，</w:t>
      </w:r>
      <w:r w:rsidRPr="00E24269">
        <w:rPr>
          <w:rFonts w:ascii="Times New Roman" w:hAnsi="Times New Roman" w:cs="Times New Roman"/>
        </w:rPr>
        <w:t>因为随着底物浓度的增加</w:t>
      </w:r>
      <w:r>
        <w:rPr>
          <w:rFonts w:ascii="Times New Roman" w:hAnsi="Times New Roman" w:cs="Times New Roman"/>
        </w:rPr>
        <w:t>，</w:t>
      </w:r>
      <w:r w:rsidRPr="00E24269">
        <w:rPr>
          <w:rFonts w:ascii="Times New Roman" w:hAnsi="Times New Roman" w:cs="Times New Roman"/>
        </w:rPr>
        <w:t>生成物的量将逐渐增多。</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酶具有催化作用</w:t>
      </w:r>
      <w:r>
        <w:rPr>
          <w:rFonts w:ascii="Times New Roman" w:hAnsi="Times New Roman" w:cs="Times New Roman"/>
        </w:rPr>
        <w:t>，</w:t>
      </w:r>
      <w:r w:rsidRPr="00E24269">
        <w:rPr>
          <w:rFonts w:ascii="Times New Roman" w:hAnsi="Times New Roman" w:cs="Times New Roman"/>
        </w:rPr>
        <w:t>能使反应速率加快</w:t>
      </w:r>
      <w:r>
        <w:rPr>
          <w:rFonts w:ascii="Times New Roman" w:hAnsi="Times New Roman" w:cs="Times New Roman"/>
        </w:rPr>
        <w:t>，</w:t>
      </w:r>
      <w:r w:rsidRPr="00E24269">
        <w:rPr>
          <w:rFonts w:ascii="Times New Roman" w:hAnsi="Times New Roman" w:cs="Times New Roman"/>
        </w:rPr>
        <w:t>但不改变化学反应达到平衡时的状态。当酶的浓度增加时</w:t>
      </w:r>
      <w:r>
        <w:rPr>
          <w:rFonts w:ascii="Times New Roman" w:hAnsi="Times New Roman" w:cs="Times New Roman"/>
        </w:rPr>
        <w:t>，</w:t>
      </w:r>
      <w:r w:rsidRPr="00E24269">
        <w:rPr>
          <w:rFonts w:ascii="Times New Roman" w:hAnsi="Times New Roman" w:cs="Times New Roman"/>
        </w:rPr>
        <w:t>生成物量将更快地达到最大值</w:t>
      </w:r>
      <w:r>
        <w:rPr>
          <w:rFonts w:ascii="Times New Roman" w:hAnsi="Times New Roman" w:cs="Times New Roman"/>
        </w:rPr>
        <w:t>，</w:t>
      </w:r>
      <w:r w:rsidRPr="00E24269">
        <w:rPr>
          <w:rFonts w:ascii="Times New Roman" w:hAnsi="Times New Roman" w:cs="Times New Roman"/>
        </w:rPr>
        <w:t>表现出如图</w:t>
      </w:r>
      <w:r w:rsidRPr="00E24269">
        <w:rPr>
          <w:rFonts w:ascii="Times New Roman" w:hAnsi="Times New Roman" w:cs="Times New Roman"/>
        </w:rPr>
        <w:t>C</w:t>
      </w:r>
      <w:r w:rsidRPr="00E24269">
        <w:rPr>
          <w:rFonts w:ascii="Times New Roman" w:hAnsi="Times New Roman" w:cs="Times New Roman"/>
        </w:rPr>
        <w:t>所示的曲线变化。</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由题干和曲线图可知</w:t>
      </w:r>
      <w:r>
        <w:rPr>
          <w:rFonts w:ascii="Times New Roman" w:hAnsi="Times New Roman" w:cs="Times New Roman"/>
        </w:rPr>
        <w:t>，</w:t>
      </w:r>
      <w:r w:rsidRPr="00E24269">
        <w:rPr>
          <w:rFonts w:ascii="Times New Roman" w:hAnsi="Times New Roman" w:cs="Times New Roman"/>
        </w:rPr>
        <w:t>产物的能量比底物的低</w:t>
      </w:r>
      <w:r>
        <w:rPr>
          <w:rFonts w:ascii="Times New Roman" w:hAnsi="Times New Roman" w:cs="Times New Roman"/>
        </w:rPr>
        <w:t>，</w:t>
      </w:r>
      <w:r w:rsidRPr="00E24269">
        <w:rPr>
          <w:rFonts w:ascii="Times New Roman" w:hAnsi="Times New Roman" w:cs="Times New Roman"/>
        </w:rPr>
        <w:t>说明此反应为放能反应</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错误；结合图可知</w:t>
      </w:r>
      <w:r>
        <w:rPr>
          <w:rFonts w:ascii="Times New Roman" w:hAnsi="Times New Roman" w:cs="Times New Roman"/>
        </w:rPr>
        <w:t>，</w:t>
      </w:r>
      <w:r w:rsidRPr="00E24269">
        <w:rPr>
          <w:rFonts w:ascii="Times New Roman" w:hAnsi="Times New Roman" w:cs="Times New Roman"/>
        </w:rPr>
        <w:t>无催化剂该化学反应也能进行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错误；由图可知</w:t>
      </w:r>
      <w:r>
        <w:rPr>
          <w:rFonts w:ascii="Times New Roman" w:hAnsi="Times New Roman" w:cs="Times New Roman"/>
        </w:rPr>
        <w:t>，</w:t>
      </w:r>
      <w:r w:rsidRPr="00E24269">
        <w:rPr>
          <w:rFonts w:ascii="Times New Roman" w:hAnsi="Times New Roman" w:cs="Times New Roman"/>
        </w:rPr>
        <w:t>催化剂之所以能够加快反应速率</w:t>
      </w:r>
      <w:r>
        <w:rPr>
          <w:rFonts w:ascii="Times New Roman" w:hAnsi="Times New Roman" w:cs="Times New Roman"/>
        </w:rPr>
        <w:t>，</w:t>
      </w:r>
      <w:r w:rsidRPr="00E24269">
        <w:rPr>
          <w:rFonts w:ascii="Times New Roman" w:hAnsi="Times New Roman" w:cs="Times New Roman"/>
        </w:rPr>
        <w:t>是降低了反应所需的活化能而不是底物分子的能量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错误；由图可知</w:t>
      </w:r>
      <w:r>
        <w:rPr>
          <w:rFonts w:ascii="Times New Roman" w:hAnsi="Times New Roman" w:cs="Times New Roman"/>
        </w:rPr>
        <w:t>，</w:t>
      </w:r>
      <w:r w:rsidRPr="00E24269">
        <w:rPr>
          <w:rFonts w:ascii="Times New Roman" w:hAnsi="Times New Roman" w:cs="Times New Roman"/>
        </w:rPr>
        <w:t>与无机催化剂相比</w:t>
      </w:r>
      <w:r>
        <w:rPr>
          <w:rFonts w:ascii="Times New Roman" w:hAnsi="Times New Roman" w:cs="Times New Roman"/>
        </w:rPr>
        <w:t>，</w:t>
      </w:r>
      <w:r w:rsidRPr="00E24269">
        <w:rPr>
          <w:rFonts w:ascii="Times New Roman" w:hAnsi="Times New Roman" w:cs="Times New Roman"/>
        </w:rPr>
        <w:t>酶降低反应所需活化能的作用更明显</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甲酶和乙酶是蛋白质或</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如果丙是</w:t>
      </w:r>
      <w:r w:rsidRPr="00E24269">
        <w:rPr>
          <w:rFonts w:ascii="Times New Roman" w:hAnsi="Times New Roman" w:cs="Times New Roman"/>
        </w:rPr>
        <w:t>RNA</w:t>
      </w:r>
      <w:r w:rsidRPr="00E24269">
        <w:rPr>
          <w:rFonts w:ascii="Times New Roman" w:hAnsi="Times New Roman" w:cs="Times New Roman" w:hint="eastAsia"/>
        </w:rPr>
        <w:t>酶</w:t>
      </w:r>
      <w:r>
        <w:rPr>
          <w:rFonts w:ascii="Times New Roman" w:hAnsi="Times New Roman" w:cs="Times New Roman" w:hint="eastAsia"/>
        </w:rPr>
        <w:t>，</w:t>
      </w:r>
      <w:r w:rsidRPr="00E24269">
        <w:rPr>
          <w:rFonts w:ascii="Times New Roman" w:hAnsi="Times New Roman" w:cs="Times New Roman" w:hint="eastAsia"/>
        </w:rPr>
        <w:t>乙酶活性改变而甲酶活性保持不变</w:t>
      </w:r>
      <w:r>
        <w:rPr>
          <w:rFonts w:ascii="Times New Roman" w:hAnsi="Times New Roman" w:cs="Times New Roman" w:hint="eastAsia"/>
        </w:rPr>
        <w:t>，</w:t>
      </w:r>
      <w:r w:rsidRPr="00E24269">
        <w:rPr>
          <w:rFonts w:ascii="Times New Roman" w:hAnsi="Times New Roman" w:cs="Times New Roman" w:hint="eastAsia"/>
        </w:rPr>
        <w:t>说明乙酶是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甲酶是蛋白质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错误；同理可推</w:t>
      </w:r>
      <w:r>
        <w:rPr>
          <w:rFonts w:ascii="Times New Roman" w:hAnsi="Times New Roman" w:cs="Times New Roman"/>
        </w:rPr>
        <w:t>，</w:t>
      </w:r>
      <w:r w:rsidRPr="00E24269">
        <w:rPr>
          <w:rFonts w:ascii="Times New Roman" w:hAnsi="Times New Roman" w:cs="Times New Roman"/>
        </w:rPr>
        <w:t>如果丙是蛋白酶</w:t>
      </w:r>
      <w:r>
        <w:rPr>
          <w:rFonts w:ascii="Times New Roman" w:hAnsi="Times New Roman" w:cs="Times New Roman"/>
        </w:rPr>
        <w:t>，</w:t>
      </w:r>
      <w:r w:rsidRPr="00E24269">
        <w:rPr>
          <w:rFonts w:ascii="Times New Roman" w:hAnsi="Times New Roman" w:cs="Times New Roman"/>
        </w:rPr>
        <w:t>则甲酶是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乙酶是蛋白质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错误；丙酶只影响乙酶的活性</w:t>
      </w:r>
      <w:r>
        <w:rPr>
          <w:rFonts w:ascii="Times New Roman" w:hAnsi="Times New Roman" w:cs="Times New Roman"/>
        </w:rPr>
        <w:t>，</w:t>
      </w:r>
      <w:r w:rsidRPr="00E24269">
        <w:rPr>
          <w:rFonts w:ascii="Times New Roman" w:hAnsi="Times New Roman" w:cs="Times New Roman"/>
        </w:rPr>
        <w:t>说明了酶具有专一性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正确；低温条件下酶的活性降低而不会失活</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由题图可知</w:t>
      </w:r>
      <w:r>
        <w:rPr>
          <w:rFonts w:ascii="Times New Roman" w:hAnsi="Times New Roman" w:cs="Times New Roman"/>
        </w:rPr>
        <w:t>，</w:t>
      </w:r>
      <w:r w:rsidRPr="00E24269">
        <w:rPr>
          <w:rFonts w:ascii="Times New Roman" w:hAnsi="Times New Roman" w:cs="Times New Roman"/>
        </w:rPr>
        <w:t>当产物</w:t>
      </w:r>
      <w:r w:rsidRPr="00E24269">
        <w:rPr>
          <w:rFonts w:ascii="Times New Roman" w:hAnsi="Times New Roman" w:cs="Times New Roman"/>
        </w:rPr>
        <w:t>B</w:t>
      </w:r>
      <w:r w:rsidRPr="00E24269">
        <w:rPr>
          <w:rFonts w:ascii="Times New Roman" w:hAnsi="Times New Roman" w:cs="Times New Roman"/>
        </w:rPr>
        <w:t>浓度高时</w:t>
      </w:r>
      <w:r>
        <w:rPr>
          <w:rFonts w:ascii="Times New Roman" w:hAnsi="Times New Roman" w:cs="Times New Roman"/>
        </w:rPr>
        <w:t>，</w:t>
      </w:r>
      <w:r w:rsidRPr="00E24269">
        <w:rPr>
          <w:rFonts w:ascii="Times New Roman" w:hAnsi="Times New Roman" w:cs="Times New Roman"/>
        </w:rPr>
        <w:t>产物</w:t>
      </w:r>
      <w:r w:rsidRPr="00E24269">
        <w:rPr>
          <w:rFonts w:ascii="Times New Roman" w:hAnsi="Times New Roman" w:cs="Times New Roman"/>
        </w:rPr>
        <w:t>B</w:t>
      </w:r>
      <w:r w:rsidRPr="00E24269">
        <w:rPr>
          <w:rFonts w:ascii="Times New Roman" w:hAnsi="Times New Roman" w:cs="Times New Roman"/>
        </w:rPr>
        <w:t>与变构位点结合</w:t>
      </w:r>
      <w:r>
        <w:rPr>
          <w:rFonts w:ascii="Times New Roman" w:hAnsi="Times New Roman" w:cs="Times New Roman"/>
        </w:rPr>
        <w:t>，</w:t>
      </w:r>
      <w:r w:rsidRPr="00E24269">
        <w:rPr>
          <w:rFonts w:ascii="Times New Roman" w:hAnsi="Times New Roman" w:cs="Times New Roman"/>
        </w:rPr>
        <w:t>使酶</w:t>
      </w:r>
      <w:r w:rsidRPr="00E24269">
        <w:rPr>
          <w:rFonts w:ascii="Times New Roman" w:hAnsi="Times New Roman" w:cs="Times New Roman"/>
        </w:rPr>
        <w:t>1</w:t>
      </w:r>
      <w:r w:rsidRPr="00E24269">
        <w:rPr>
          <w:rFonts w:ascii="Times New Roman" w:hAnsi="Times New Roman" w:cs="Times New Roman"/>
        </w:rPr>
        <w:t>失去活性</w:t>
      </w:r>
      <w:r>
        <w:rPr>
          <w:rFonts w:ascii="Times New Roman" w:hAnsi="Times New Roman" w:cs="Times New Roman"/>
        </w:rPr>
        <w:t>，</w:t>
      </w:r>
      <w:r w:rsidRPr="00E24269">
        <w:rPr>
          <w:rFonts w:ascii="Times New Roman" w:hAnsi="Times New Roman" w:cs="Times New Roman"/>
        </w:rPr>
        <w:t>当产物</w:t>
      </w:r>
      <w:r w:rsidRPr="00E24269">
        <w:rPr>
          <w:rFonts w:ascii="Times New Roman" w:hAnsi="Times New Roman" w:cs="Times New Roman"/>
        </w:rPr>
        <w:t>B</w:t>
      </w:r>
      <w:r w:rsidRPr="00E24269">
        <w:rPr>
          <w:rFonts w:ascii="Times New Roman" w:hAnsi="Times New Roman" w:cs="Times New Roman"/>
        </w:rPr>
        <w:t>浓度低时</w:t>
      </w:r>
      <w:r>
        <w:rPr>
          <w:rFonts w:ascii="Times New Roman" w:hAnsi="Times New Roman" w:cs="Times New Roman"/>
        </w:rPr>
        <w:t>，</w:t>
      </w:r>
      <w:r w:rsidRPr="00E24269">
        <w:rPr>
          <w:rFonts w:ascii="Times New Roman" w:hAnsi="Times New Roman" w:cs="Times New Roman"/>
        </w:rPr>
        <w:t>产物</w:t>
      </w:r>
      <w:r w:rsidRPr="00E24269">
        <w:rPr>
          <w:rFonts w:ascii="Times New Roman" w:hAnsi="Times New Roman" w:cs="Times New Roman"/>
        </w:rPr>
        <w:t>B</w:t>
      </w:r>
      <w:r w:rsidRPr="00E24269">
        <w:rPr>
          <w:rFonts w:ascii="Times New Roman" w:hAnsi="Times New Roman" w:cs="Times New Roman"/>
        </w:rPr>
        <w:t>与变构位点发生分离</w:t>
      </w:r>
      <w:r>
        <w:rPr>
          <w:rFonts w:ascii="Times New Roman" w:hAnsi="Times New Roman" w:cs="Times New Roman"/>
        </w:rPr>
        <w:t>，</w:t>
      </w:r>
      <w:r w:rsidRPr="00E24269">
        <w:rPr>
          <w:rFonts w:ascii="Times New Roman" w:hAnsi="Times New Roman" w:cs="Times New Roman"/>
        </w:rPr>
        <w:t>酶</w:t>
      </w:r>
      <w:r w:rsidRPr="00E24269">
        <w:rPr>
          <w:rFonts w:ascii="Times New Roman" w:hAnsi="Times New Roman" w:cs="Times New Roman"/>
        </w:rPr>
        <w:t>1</w:t>
      </w:r>
      <w:r w:rsidRPr="00E24269">
        <w:rPr>
          <w:rFonts w:ascii="Times New Roman" w:hAnsi="Times New Roman" w:cs="Times New Roman"/>
        </w:rPr>
        <w:t>活性得以恢复</w:t>
      </w:r>
      <w:r>
        <w:rPr>
          <w:rFonts w:ascii="Times New Roman" w:hAnsi="Times New Roman" w:cs="Times New Roman"/>
        </w:rPr>
        <w:t>，</w:t>
      </w:r>
      <w:r w:rsidRPr="00E24269">
        <w:rPr>
          <w:rFonts w:ascii="Times New Roman" w:hAnsi="Times New Roman" w:cs="Times New Roman"/>
        </w:rPr>
        <w:t>该过程能实现精准调节</w:t>
      </w:r>
      <w:r>
        <w:rPr>
          <w:rFonts w:ascii="Times New Roman" w:hAnsi="Times New Roman" w:cs="Times New Roman"/>
        </w:rPr>
        <w:t>，</w:t>
      </w:r>
      <w:r w:rsidRPr="00E24269">
        <w:rPr>
          <w:rFonts w:ascii="Times New Roman" w:hAnsi="Times New Roman" w:cs="Times New Roman"/>
        </w:rPr>
        <w:t>避免产物</w:t>
      </w:r>
      <w:r w:rsidRPr="00E24269">
        <w:rPr>
          <w:rFonts w:ascii="Times New Roman" w:hAnsi="Times New Roman" w:cs="Times New Roman"/>
        </w:rPr>
        <w:t>B</w:t>
      </w:r>
      <w:r w:rsidRPr="00E24269">
        <w:rPr>
          <w:rFonts w:ascii="Times New Roman" w:hAnsi="Times New Roman" w:cs="Times New Roman"/>
        </w:rPr>
        <w:t>过度生成</w:t>
      </w:r>
      <w:r>
        <w:rPr>
          <w:rFonts w:ascii="Times New Roman" w:hAnsi="Times New Roman" w:cs="Times New Roman"/>
        </w:rPr>
        <w:t>，</w:t>
      </w:r>
      <w:r w:rsidRPr="00E24269">
        <w:rPr>
          <w:rFonts w:ascii="Times New Roman" w:hAnsi="Times New Roman" w:cs="Times New Roman"/>
        </w:rPr>
        <w:t>属于负反馈调节</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正确；由图可知</w:t>
      </w:r>
      <w:r>
        <w:rPr>
          <w:rFonts w:ascii="Times New Roman" w:hAnsi="Times New Roman" w:cs="Times New Roman"/>
        </w:rPr>
        <w:t>，</w:t>
      </w:r>
      <w:r w:rsidRPr="00E24269">
        <w:rPr>
          <w:rFonts w:ascii="Times New Roman" w:hAnsi="Times New Roman" w:cs="Times New Roman"/>
        </w:rPr>
        <w:t>产物</w:t>
      </w:r>
      <w:r w:rsidRPr="00E24269">
        <w:rPr>
          <w:rFonts w:ascii="Times New Roman" w:hAnsi="Times New Roman" w:cs="Times New Roman"/>
        </w:rPr>
        <w:t>B</w:t>
      </w:r>
      <w:r w:rsidRPr="00E24269">
        <w:rPr>
          <w:rFonts w:ascii="Times New Roman" w:hAnsi="Times New Roman" w:cs="Times New Roman"/>
        </w:rPr>
        <w:t>与变构位点的结合是可逆的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正确；据图示可知</w:t>
      </w:r>
      <w:r>
        <w:rPr>
          <w:rFonts w:ascii="Times New Roman" w:hAnsi="Times New Roman" w:cs="Times New Roman"/>
        </w:rPr>
        <w:t>，</w:t>
      </w:r>
      <w:r w:rsidRPr="00E24269">
        <w:rPr>
          <w:rFonts w:ascii="Times New Roman" w:hAnsi="Times New Roman" w:cs="Times New Roman"/>
        </w:rPr>
        <w:t>酶</w:t>
      </w:r>
      <w:r w:rsidRPr="00E24269">
        <w:rPr>
          <w:rFonts w:ascii="Times New Roman" w:hAnsi="Times New Roman" w:cs="Times New Roman" w:hint="eastAsia"/>
        </w:rPr>
        <w:t>促反应速率受产物量的调控</w:t>
      </w:r>
      <w:r>
        <w:rPr>
          <w:rFonts w:ascii="Times New Roman" w:hAnsi="Times New Roman" w:cs="Times New Roman" w:hint="eastAsia"/>
        </w:rPr>
        <w:t>，</w:t>
      </w:r>
      <w:r w:rsidRPr="00E24269">
        <w:rPr>
          <w:rFonts w:ascii="Times New Roman" w:hAnsi="Times New Roman" w:cs="Times New Roman" w:hint="eastAsia"/>
        </w:rPr>
        <w:t>当产物</w:t>
      </w:r>
      <w:r w:rsidRPr="00E24269">
        <w:rPr>
          <w:rFonts w:ascii="Times New Roman" w:hAnsi="Times New Roman" w:cs="Times New Roman"/>
        </w:rPr>
        <w:t>B</w:t>
      </w:r>
      <w:r w:rsidRPr="00E24269">
        <w:rPr>
          <w:rFonts w:ascii="Times New Roman" w:hAnsi="Times New Roman" w:cs="Times New Roman"/>
        </w:rPr>
        <w:t>浓度高时</w:t>
      </w:r>
      <w:r>
        <w:rPr>
          <w:rFonts w:ascii="Times New Roman" w:hAnsi="Times New Roman" w:cs="Times New Roman"/>
        </w:rPr>
        <w:t>，</w:t>
      </w:r>
      <w:r w:rsidRPr="00E24269">
        <w:rPr>
          <w:rFonts w:ascii="Times New Roman" w:hAnsi="Times New Roman" w:cs="Times New Roman"/>
        </w:rPr>
        <w:t>产物</w:t>
      </w:r>
      <w:r w:rsidRPr="00E24269">
        <w:rPr>
          <w:rFonts w:ascii="Times New Roman" w:hAnsi="Times New Roman" w:cs="Times New Roman"/>
        </w:rPr>
        <w:t>B</w:t>
      </w:r>
      <w:r w:rsidRPr="00E24269">
        <w:rPr>
          <w:rFonts w:ascii="Times New Roman" w:hAnsi="Times New Roman" w:cs="Times New Roman"/>
        </w:rPr>
        <w:t>与变构位点结合</w:t>
      </w:r>
      <w:r>
        <w:rPr>
          <w:rFonts w:ascii="Times New Roman" w:hAnsi="Times New Roman" w:cs="Times New Roman"/>
        </w:rPr>
        <w:t>，</w:t>
      </w:r>
      <w:r w:rsidRPr="00E24269">
        <w:rPr>
          <w:rFonts w:ascii="Times New Roman" w:hAnsi="Times New Roman" w:cs="Times New Roman"/>
        </w:rPr>
        <w:t>使酶</w:t>
      </w:r>
      <w:r w:rsidRPr="00E24269">
        <w:rPr>
          <w:rFonts w:ascii="Times New Roman" w:hAnsi="Times New Roman" w:cs="Times New Roman"/>
        </w:rPr>
        <w:t>1</w:t>
      </w:r>
      <w:r w:rsidRPr="00E24269">
        <w:rPr>
          <w:rFonts w:ascii="Times New Roman" w:hAnsi="Times New Roman" w:cs="Times New Roman"/>
        </w:rPr>
        <w:t>失去活性</w:t>
      </w:r>
      <w:r>
        <w:rPr>
          <w:rFonts w:ascii="Times New Roman" w:hAnsi="Times New Roman" w:cs="Times New Roman"/>
        </w:rPr>
        <w:t>，</w:t>
      </w:r>
      <w:r w:rsidRPr="00E24269">
        <w:rPr>
          <w:rFonts w:ascii="Times New Roman" w:hAnsi="Times New Roman" w:cs="Times New Roman"/>
        </w:rPr>
        <w:t>增加底物的浓度</w:t>
      </w:r>
      <w:r>
        <w:rPr>
          <w:rFonts w:ascii="Times New Roman" w:hAnsi="Times New Roman" w:cs="Times New Roman"/>
        </w:rPr>
        <w:t>，</w:t>
      </w:r>
      <w:r w:rsidRPr="00E24269">
        <w:rPr>
          <w:rFonts w:ascii="Times New Roman" w:hAnsi="Times New Roman" w:cs="Times New Roman"/>
        </w:rPr>
        <w:t>不能解除产物</w:t>
      </w:r>
      <w:r w:rsidRPr="00E24269">
        <w:rPr>
          <w:rFonts w:ascii="Times New Roman" w:hAnsi="Times New Roman" w:cs="Times New Roman"/>
        </w:rPr>
        <w:t>B</w:t>
      </w:r>
      <w:r w:rsidRPr="00E24269">
        <w:rPr>
          <w:rFonts w:ascii="Times New Roman" w:hAnsi="Times New Roman" w:cs="Times New Roman"/>
        </w:rPr>
        <w:t>对酶活性的影响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错误；酶</w:t>
      </w:r>
      <w:r w:rsidRPr="00E24269">
        <w:rPr>
          <w:rFonts w:ascii="Times New Roman" w:hAnsi="Times New Roman" w:cs="Times New Roman"/>
        </w:rPr>
        <w:t>1</w:t>
      </w:r>
      <w:r w:rsidRPr="00E24269">
        <w:rPr>
          <w:rFonts w:ascii="Times New Roman" w:hAnsi="Times New Roman" w:cs="Times New Roman"/>
        </w:rPr>
        <w:t>的变构位点和底物结合位点的结构与特定的氨基酸的排列顺序有关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该天然活性酶的化学本质是蛋白质</w:t>
      </w:r>
      <w:r>
        <w:rPr>
          <w:rFonts w:ascii="Times New Roman" w:hAnsi="Times New Roman" w:cs="Times New Roman"/>
        </w:rPr>
        <w:t>，</w:t>
      </w:r>
      <w:r w:rsidRPr="00E24269">
        <w:rPr>
          <w:rFonts w:ascii="Times New Roman" w:hAnsi="Times New Roman" w:cs="Times New Roman"/>
        </w:rPr>
        <w:t>其合成经历转录过程</w:t>
      </w:r>
      <w:r>
        <w:rPr>
          <w:rFonts w:ascii="Times New Roman" w:hAnsi="Times New Roman" w:cs="Times New Roman"/>
        </w:rPr>
        <w:t>，</w:t>
      </w:r>
      <w:r w:rsidRPr="00E24269">
        <w:rPr>
          <w:rFonts w:ascii="Times New Roman" w:hAnsi="Times New Roman" w:cs="Times New Roman"/>
        </w:rPr>
        <w:t>需要</w:t>
      </w:r>
      <w:r w:rsidRPr="00E24269">
        <w:rPr>
          <w:rFonts w:ascii="Times New Roman" w:hAnsi="Times New Roman" w:cs="Times New Roman"/>
        </w:rPr>
        <w:t>RNA</w:t>
      </w:r>
      <w:r w:rsidRPr="00E24269">
        <w:rPr>
          <w:rFonts w:ascii="Times New Roman" w:hAnsi="Times New Roman" w:cs="Times New Roman"/>
        </w:rPr>
        <w:t>聚合酶的参与</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正确；肿瘤细胞的清除主要靠细胞免疫的作用</w:t>
      </w:r>
      <w:r>
        <w:rPr>
          <w:rFonts w:ascii="Times New Roman" w:hAnsi="Times New Roman" w:cs="Times New Roman"/>
        </w:rPr>
        <w:t>，</w:t>
      </w:r>
      <w:r w:rsidRPr="00E24269">
        <w:rPr>
          <w:rFonts w:ascii="Times New Roman" w:hAnsi="Times New Roman" w:cs="Times New Roman"/>
        </w:rPr>
        <w:t>即效应</w:t>
      </w:r>
      <w:r w:rsidRPr="00E24269">
        <w:rPr>
          <w:rFonts w:ascii="Times New Roman" w:hAnsi="Times New Roman" w:cs="Times New Roman"/>
        </w:rPr>
        <w:t>T</w:t>
      </w:r>
      <w:r w:rsidRPr="00E24269">
        <w:rPr>
          <w:rFonts w:ascii="Times New Roman" w:hAnsi="Times New Roman" w:cs="Times New Roman"/>
        </w:rPr>
        <w:t>细胞的作用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错误；天然活性酶的专一性决定了酶可以特异性水解蛋白质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正确；免疫系统能够时刻监视着突变了的</w:t>
      </w:r>
      <w:r w:rsidRPr="00E24269">
        <w:rPr>
          <w:rFonts w:hAnsi="宋体" w:cs="Times New Roman"/>
        </w:rPr>
        <w:t>“</w:t>
      </w:r>
      <w:r w:rsidRPr="00E24269">
        <w:rPr>
          <w:rFonts w:ascii="Times New Roman" w:hAnsi="Times New Roman" w:cs="Times New Roman"/>
        </w:rPr>
        <w:t>自己</w:t>
      </w:r>
      <w:r w:rsidRPr="00E24269">
        <w:rPr>
          <w:rFonts w:hAnsi="宋体" w:cs="Times New Roman"/>
        </w:rPr>
        <w:t>”</w:t>
      </w:r>
      <w:r w:rsidRPr="00E24269">
        <w:rPr>
          <w:rFonts w:ascii="Times New Roman" w:hAnsi="Times New Roman" w:cs="Times New Roman"/>
        </w:rPr>
        <w:t>成分</w:t>
      </w:r>
      <w:r>
        <w:rPr>
          <w:rFonts w:ascii="Times New Roman" w:hAnsi="Times New Roman" w:cs="Times New Roman"/>
        </w:rPr>
        <w:t>，</w:t>
      </w:r>
      <w:r w:rsidRPr="00E24269">
        <w:rPr>
          <w:rFonts w:ascii="Times New Roman" w:hAnsi="Times New Roman" w:cs="Times New Roman"/>
        </w:rPr>
        <w:t>识别肿瘤细胞与其监控功能有关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r w:rsidRPr="00E24269">
        <w:rPr>
          <w:rFonts w:ascii="Times New Roman" w:hAnsi="Times New Roman" w:cs="Times New Roman" w:hint="eastAsia"/>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酶的空间结构直接决定了其特异性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正确；酶具有专一性</w:t>
      </w:r>
      <w:r>
        <w:rPr>
          <w:rFonts w:ascii="Times New Roman" w:hAnsi="Times New Roman" w:cs="Times New Roman"/>
        </w:rPr>
        <w:t>，</w:t>
      </w:r>
      <w:r w:rsidRPr="00E24269">
        <w:rPr>
          <w:rFonts w:ascii="Times New Roman" w:hAnsi="Times New Roman" w:cs="Times New Roman"/>
        </w:rPr>
        <w:t>一种酶只能催化一种或一类物质的化学反应</w:t>
      </w:r>
      <w:r>
        <w:rPr>
          <w:rFonts w:ascii="Times New Roman" w:hAnsi="Times New Roman" w:cs="Times New Roman"/>
        </w:rPr>
        <w:t>，</w:t>
      </w:r>
      <w:r w:rsidRPr="00E24269">
        <w:rPr>
          <w:rFonts w:ascii="Times New Roman" w:hAnsi="Times New Roman" w:cs="Times New Roman"/>
        </w:rPr>
        <w:t>这与酶的空间结构有关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正确；据图分析</w:t>
      </w:r>
      <w:r>
        <w:rPr>
          <w:rFonts w:ascii="Times New Roman" w:hAnsi="Times New Roman" w:cs="Times New Roman"/>
        </w:rPr>
        <w:t>，</w:t>
      </w:r>
      <w:r w:rsidRPr="00E24269">
        <w:rPr>
          <w:rFonts w:ascii="Times New Roman" w:hAnsi="Times New Roman" w:cs="Times New Roman"/>
        </w:rPr>
        <w:t>非竞争性抑制剂可以与酶的非活性位点结合</w:t>
      </w:r>
      <w:r>
        <w:rPr>
          <w:rFonts w:ascii="Times New Roman" w:hAnsi="Times New Roman" w:cs="Times New Roman"/>
        </w:rPr>
        <w:t>，</w:t>
      </w:r>
      <w:r w:rsidRPr="00E24269">
        <w:rPr>
          <w:rFonts w:ascii="Times New Roman" w:hAnsi="Times New Roman" w:cs="Times New Roman"/>
        </w:rPr>
        <w:t>改变酶的结构</w:t>
      </w:r>
      <w:r>
        <w:rPr>
          <w:rFonts w:ascii="Times New Roman" w:hAnsi="Times New Roman" w:cs="Times New Roman"/>
        </w:rPr>
        <w:t>，</w:t>
      </w:r>
      <w:r w:rsidRPr="00E24269">
        <w:rPr>
          <w:rFonts w:ascii="Times New Roman" w:hAnsi="Times New Roman" w:cs="Times New Roman"/>
        </w:rPr>
        <w:t>从而使酶不能与底物结合</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正确；竞争性抑制剂通过与底物竞争活性部位降低酶活性</w:t>
      </w:r>
      <w:r>
        <w:rPr>
          <w:rFonts w:ascii="Times New Roman" w:hAnsi="Times New Roman" w:cs="Times New Roman"/>
        </w:rPr>
        <w:t>，</w:t>
      </w:r>
      <w:r w:rsidRPr="00E24269">
        <w:rPr>
          <w:rFonts w:ascii="Times New Roman" w:hAnsi="Times New Roman" w:cs="Times New Roman"/>
        </w:rPr>
        <w:t>而高温会使酶的空间结构破坏使酶失活</w:t>
      </w:r>
      <w:r>
        <w:rPr>
          <w:rFonts w:ascii="Times New Roman" w:hAnsi="Times New Roman" w:cs="Times New Roman"/>
        </w:rPr>
        <w:t>，</w:t>
      </w:r>
      <w:r w:rsidRPr="00E24269">
        <w:rPr>
          <w:rFonts w:ascii="Times New Roman" w:hAnsi="Times New Roman" w:cs="Times New Roman"/>
        </w:rPr>
        <w:t>低温只是抑制酶的活性</w:t>
      </w:r>
      <w:r>
        <w:rPr>
          <w:rFonts w:ascii="Times New Roman" w:hAnsi="Times New Roman" w:cs="Times New Roman"/>
        </w:rPr>
        <w:t>，</w:t>
      </w:r>
      <w:r w:rsidRPr="00E24269">
        <w:rPr>
          <w:rFonts w:ascii="Times New Roman" w:hAnsi="Times New Roman" w:cs="Times New Roman"/>
        </w:rPr>
        <w:t>在低温下酶的空间结构没有改变</w:t>
      </w:r>
      <w:r>
        <w:rPr>
          <w:rFonts w:ascii="Times New Roman" w:hAnsi="Times New Roman" w:cs="Times New Roman"/>
        </w:rPr>
        <w:t>，</w:t>
      </w:r>
      <w:r w:rsidRPr="00E24269">
        <w:rPr>
          <w:rFonts w:ascii="Times New Roman" w:hAnsi="Times New Roman" w:cs="Times New Roman"/>
        </w:rPr>
        <w:t>它们之间的作用机理不同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17</w:t>
      </w:r>
      <w:r>
        <w:rPr>
          <w:rFonts w:ascii="Times New Roman" w:hAnsi="Times New Roman" w:cs="Times New Roman"/>
        </w:rPr>
        <w:t xml:space="preserve">　</w:t>
      </w:r>
      <w:r w:rsidRPr="00E24269">
        <w:rPr>
          <w:rFonts w:ascii="Times New Roman" w:hAnsi="Times New Roman" w:cs="Times New Roman"/>
        </w:rPr>
        <w:t>实验</w:t>
      </w:r>
      <w:r w:rsidRPr="00E24269">
        <w:rPr>
          <w:rFonts w:ascii="宋体" w:eastAsia="宋体" w:hAnsi="宋体" w:cs="Times New Roman"/>
        </w:rPr>
        <w:t>“</w:t>
      </w:r>
      <w:r w:rsidRPr="00E24269">
        <w:rPr>
          <w:rFonts w:ascii="Times New Roman" w:hAnsi="Times New Roman" w:cs="Times New Roman"/>
        </w:rPr>
        <w:t>比较过氧化氢在不同条件下的分解</w:t>
      </w:r>
      <w:r w:rsidRPr="00E24269">
        <w:rPr>
          <w:rFonts w:ascii="宋体" w:eastAsia="宋体" w:hAnsi="宋体"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加热属于增加反应</w:t>
      </w:r>
      <w:r w:rsidRPr="00E24269">
        <w:rPr>
          <w:rFonts w:ascii="Times New Roman" w:hAnsi="Times New Roman" w:cs="Times New Roman" w:hint="eastAsia"/>
        </w:rPr>
        <w:t>物的能量</w:t>
      </w:r>
      <w:r>
        <w:rPr>
          <w:rFonts w:ascii="Times New Roman" w:hAnsi="Times New Roman" w:cs="Times New Roman" w:hint="eastAsia"/>
        </w:rPr>
        <w:t>，</w:t>
      </w:r>
      <w:r w:rsidRPr="00E24269">
        <w:rPr>
          <w:rFonts w:ascii="Times New Roman" w:hAnsi="Times New Roman" w:cs="Times New Roman" w:hint="eastAsia"/>
        </w:rPr>
        <w:t>加</w:t>
      </w:r>
      <w:r w:rsidRPr="00E24269">
        <w:rPr>
          <w:rFonts w:ascii="Times New Roman" w:hAnsi="Times New Roman" w:cs="Times New Roman"/>
        </w:rPr>
        <w:t>FeCl</w:t>
      </w:r>
      <w:r w:rsidRPr="00E24269">
        <w:rPr>
          <w:rFonts w:ascii="Times New Roman" w:hAnsi="Times New Roman" w:cs="Times New Roman"/>
          <w:vertAlign w:val="subscript"/>
        </w:rPr>
        <w:t>3</w:t>
      </w:r>
      <w:r w:rsidRPr="00E24269">
        <w:rPr>
          <w:rFonts w:ascii="Times New Roman" w:hAnsi="Times New Roman" w:cs="Times New Roman"/>
        </w:rPr>
        <w:t>溶液、加</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酶条件属于降低</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分解反应的活化能</w:t>
      </w:r>
      <w:r>
        <w:rPr>
          <w:rFonts w:ascii="Times New Roman" w:hAnsi="Times New Roman" w:cs="Times New Roman"/>
        </w:rPr>
        <w:t>，</w:t>
      </w:r>
      <w:r w:rsidRPr="00E24269">
        <w:rPr>
          <w:rFonts w:ascii="Times New Roman" w:hAnsi="Times New Roman" w:cs="Times New Roman"/>
        </w:rPr>
        <w:t>三种条件下都不能增加产物的量。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由题意可知</w:t>
      </w:r>
      <w:r>
        <w:rPr>
          <w:rFonts w:ascii="Times New Roman" w:hAnsi="Times New Roman" w:cs="Times New Roman"/>
        </w:rPr>
        <w:t>，</w:t>
      </w:r>
      <w:r w:rsidRPr="00E24269">
        <w:rPr>
          <w:rFonts w:ascii="Times New Roman" w:hAnsi="Times New Roman" w:cs="Times New Roman"/>
        </w:rPr>
        <w:t>该实验自变量为有无</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酶</w:t>
      </w:r>
      <w:r>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的浓度为无关变量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正确；酶是催化剂</w:t>
      </w:r>
      <w:r>
        <w:rPr>
          <w:rFonts w:ascii="Times New Roman" w:hAnsi="Times New Roman" w:cs="Times New Roman"/>
        </w:rPr>
        <w:t>，</w:t>
      </w:r>
      <w:r w:rsidRPr="00E24269">
        <w:rPr>
          <w:rFonts w:ascii="Times New Roman" w:hAnsi="Times New Roman" w:cs="Times New Roman"/>
        </w:rPr>
        <w:t>反应后结构不变</w:t>
      </w:r>
      <w:r>
        <w:rPr>
          <w:rFonts w:ascii="Times New Roman" w:hAnsi="Times New Roman" w:cs="Times New Roman"/>
        </w:rPr>
        <w:t>，</w:t>
      </w:r>
      <w:r w:rsidRPr="00E24269">
        <w:rPr>
          <w:rFonts w:ascii="Times New Roman" w:hAnsi="Times New Roman" w:cs="Times New Roman"/>
        </w:rPr>
        <w:t>一段时间后</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完全分解</w:t>
      </w:r>
      <w:r>
        <w:rPr>
          <w:rFonts w:ascii="Times New Roman" w:hAnsi="Times New Roman" w:cs="Times New Roman"/>
        </w:rPr>
        <w:t>，</w:t>
      </w:r>
      <w:r w:rsidRPr="00E24269">
        <w:rPr>
          <w:rFonts w:ascii="Times New Roman" w:hAnsi="Times New Roman" w:cs="Times New Roman"/>
        </w:rPr>
        <w:t>气体量不再增加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错误；土豆片改为土豆研磨液后细胞破裂释放出</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酶</w:t>
      </w:r>
      <w:r>
        <w:rPr>
          <w:rFonts w:ascii="Times New Roman" w:hAnsi="Times New Roman" w:cs="Times New Roman"/>
        </w:rPr>
        <w:t>，</w:t>
      </w:r>
      <w:r w:rsidRPr="00E24269">
        <w:rPr>
          <w:rFonts w:ascii="Times New Roman" w:hAnsi="Times New Roman" w:cs="Times New Roman"/>
        </w:rPr>
        <w:t>更有利于反应进行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由题图可知</w:t>
      </w:r>
      <w:r>
        <w:rPr>
          <w:rFonts w:ascii="Times New Roman" w:hAnsi="Times New Roman" w:cs="Times New Roman"/>
        </w:rPr>
        <w:t>，</w:t>
      </w:r>
      <w:r w:rsidRPr="00E24269">
        <w:rPr>
          <w:rFonts w:ascii="Times New Roman" w:hAnsi="Times New Roman" w:cs="Times New Roman"/>
        </w:rPr>
        <w:t>图</w:t>
      </w:r>
      <w:r w:rsidRPr="00E24269">
        <w:rPr>
          <w:rFonts w:ascii="Times New Roman" w:hAnsi="Times New Roman" w:cs="Times New Roman"/>
        </w:rPr>
        <w:t>3</w:t>
      </w:r>
      <w:r w:rsidRPr="00E24269">
        <w:rPr>
          <w:rFonts w:ascii="Times New Roman" w:hAnsi="Times New Roman" w:cs="Times New Roman"/>
        </w:rPr>
        <w:t>中新鲜的肝脏研磨液中有较多的过</w:t>
      </w:r>
      <w:r w:rsidRPr="00E24269">
        <w:rPr>
          <w:rFonts w:ascii="Times New Roman" w:hAnsi="Times New Roman" w:cs="Times New Roman" w:hint="eastAsia"/>
        </w:rPr>
        <w:t>氧化氢酶</w:t>
      </w:r>
      <w:r>
        <w:rPr>
          <w:rFonts w:ascii="Times New Roman" w:hAnsi="Times New Roman" w:cs="Times New Roman" w:hint="eastAsia"/>
        </w:rPr>
        <w:t>，</w:t>
      </w:r>
      <w:r w:rsidRPr="00E24269">
        <w:rPr>
          <w:rFonts w:ascii="Times New Roman" w:hAnsi="Times New Roman" w:cs="Times New Roman" w:hint="eastAsia"/>
        </w:rPr>
        <w:t>且温度适宜</w:t>
      </w:r>
      <w:r>
        <w:rPr>
          <w:rFonts w:ascii="Times New Roman" w:hAnsi="Times New Roman" w:cs="Times New Roman" w:hint="eastAsia"/>
        </w:rPr>
        <w:t>，</w:t>
      </w:r>
      <w:r w:rsidRPr="00E24269">
        <w:rPr>
          <w:rFonts w:ascii="Times New Roman" w:hAnsi="Times New Roman" w:cs="Times New Roman" w:hint="eastAsia"/>
        </w:rPr>
        <w:t>酶同无机催化剂相比</w:t>
      </w:r>
      <w:r>
        <w:rPr>
          <w:rFonts w:ascii="Times New Roman" w:hAnsi="Times New Roman" w:cs="Times New Roman" w:hint="eastAsia"/>
        </w:rPr>
        <w:t>，</w:t>
      </w:r>
      <w:r w:rsidRPr="00E24269">
        <w:rPr>
          <w:rFonts w:ascii="Times New Roman" w:hAnsi="Times New Roman" w:cs="Times New Roman" w:hint="eastAsia"/>
        </w:rPr>
        <w:t>催化效率更高</w:t>
      </w:r>
      <w:r>
        <w:rPr>
          <w:rFonts w:ascii="Times New Roman" w:hAnsi="Times New Roman" w:cs="Times New Roman" w:hint="eastAsia"/>
        </w:rPr>
        <w:t>，</w:t>
      </w:r>
      <w:r w:rsidRPr="00E24269">
        <w:rPr>
          <w:rFonts w:ascii="Times New Roman" w:hAnsi="Times New Roman" w:cs="Times New Roman" w:hint="eastAsia"/>
        </w:rPr>
        <w:t>则图</w:t>
      </w:r>
      <w:r w:rsidRPr="00E24269">
        <w:rPr>
          <w:rFonts w:ascii="Times New Roman" w:hAnsi="Times New Roman" w:cs="Times New Roman"/>
        </w:rPr>
        <w:t>3</w:t>
      </w:r>
      <w:r w:rsidRPr="00E24269">
        <w:rPr>
          <w:rFonts w:ascii="Times New Roman" w:hAnsi="Times New Roman" w:cs="Times New Roman"/>
        </w:rPr>
        <w:t>中</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分解速率最大</w:t>
      </w:r>
      <w:r>
        <w:rPr>
          <w:rFonts w:ascii="Times New Roman" w:hAnsi="Times New Roman" w:cs="Times New Roman"/>
        </w:rPr>
        <w:t>，</w:t>
      </w:r>
      <w:r w:rsidRPr="00E24269">
        <w:rPr>
          <w:rFonts w:ascii="Times New Roman" w:hAnsi="Times New Roman" w:cs="Times New Roman"/>
        </w:rPr>
        <w:t>故图</w:t>
      </w:r>
      <w:r w:rsidRPr="00E24269">
        <w:rPr>
          <w:rFonts w:ascii="Times New Roman" w:hAnsi="Times New Roman" w:cs="Times New Roman"/>
        </w:rPr>
        <w:t>3</w:t>
      </w:r>
      <w:r w:rsidRPr="00E24269">
        <w:rPr>
          <w:rFonts w:ascii="Times New Roman" w:hAnsi="Times New Roman" w:cs="Times New Roman"/>
        </w:rPr>
        <w:t>所示装置中烧瓶最先浮起</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错误；图</w:t>
      </w:r>
      <w:r w:rsidRPr="00E24269">
        <w:rPr>
          <w:rFonts w:ascii="Times New Roman" w:hAnsi="Times New Roman" w:cs="Times New Roman"/>
        </w:rPr>
        <w:t>2</w:t>
      </w:r>
      <w:r w:rsidRPr="00E24269">
        <w:rPr>
          <w:rFonts w:ascii="Times New Roman" w:hAnsi="Times New Roman" w:cs="Times New Roman"/>
        </w:rPr>
        <w:t>与图</w:t>
      </w:r>
      <w:r w:rsidRPr="00E24269">
        <w:rPr>
          <w:rFonts w:ascii="Times New Roman" w:hAnsi="Times New Roman" w:cs="Times New Roman"/>
        </w:rPr>
        <w:t>3</w:t>
      </w:r>
      <w:r w:rsidRPr="00E24269">
        <w:rPr>
          <w:rFonts w:ascii="Times New Roman" w:hAnsi="Times New Roman" w:cs="Times New Roman"/>
        </w:rPr>
        <w:t>所示实验中唯一不同的是催化剂的种类</w:t>
      </w:r>
      <w:r>
        <w:rPr>
          <w:rFonts w:ascii="Times New Roman" w:hAnsi="Times New Roman" w:cs="Times New Roman"/>
        </w:rPr>
        <w:t>，</w:t>
      </w:r>
      <w:r w:rsidRPr="00E24269">
        <w:rPr>
          <w:rFonts w:ascii="Times New Roman" w:hAnsi="Times New Roman" w:cs="Times New Roman"/>
        </w:rPr>
        <w:t>二者对比可说明酶具有高效性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w:t>
      </w:r>
      <w:r w:rsidRPr="00E24269">
        <w:rPr>
          <w:rFonts w:ascii="Times New Roman" w:hAnsi="Times New Roman" w:cs="Times New Roman"/>
        </w:rPr>
        <w:t>4</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久置肝脏研磨液中的酶会被分解</w:t>
      </w:r>
      <w:r>
        <w:rPr>
          <w:rFonts w:ascii="Times New Roman" w:hAnsi="Times New Roman" w:cs="Times New Roman"/>
        </w:rPr>
        <w:t>，</w:t>
      </w:r>
      <w:r w:rsidRPr="00E24269">
        <w:rPr>
          <w:rFonts w:ascii="Times New Roman" w:hAnsi="Times New Roman" w:cs="Times New Roman"/>
        </w:rPr>
        <w:t>酶含量很少</w:t>
      </w:r>
      <w:r>
        <w:rPr>
          <w:rFonts w:ascii="Times New Roman" w:hAnsi="Times New Roman" w:cs="Times New Roman"/>
        </w:rPr>
        <w:t>，</w:t>
      </w:r>
      <w:r w:rsidRPr="00E24269">
        <w:rPr>
          <w:rFonts w:ascii="Times New Roman" w:hAnsi="Times New Roman" w:cs="Times New Roman"/>
        </w:rPr>
        <w:t>但</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在</w:t>
      </w:r>
      <w:r w:rsidRPr="00E24269">
        <w:rPr>
          <w:rFonts w:ascii="Times New Roman" w:hAnsi="Times New Roman" w:cs="Times New Roman"/>
        </w:rPr>
        <w:t>37</w:t>
      </w:r>
      <w:r w:rsidRPr="00E24269">
        <w:rPr>
          <w:rFonts w:hAnsi="宋体" w:cs="Times New Roman"/>
        </w:rPr>
        <w:t>℃</w:t>
      </w:r>
      <w:r w:rsidRPr="00E24269">
        <w:rPr>
          <w:rFonts w:ascii="Times New Roman" w:hAnsi="Times New Roman" w:cs="Times New Roman"/>
        </w:rPr>
        <w:t>条件下和很少量过氧化氢酶的作用下也可分解</w:t>
      </w:r>
      <w:r>
        <w:rPr>
          <w:rFonts w:ascii="Times New Roman" w:hAnsi="Times New Roman" w:cs="Times New Roman"/>
        </w:rPr>
        <w:t>，</w:t>
      </w:r>
      <w:r w:rsidRPr="00E24269">
        <w:rPr>
          <w:rFonts w:ascii="Times New Roman" w:hAnsi="Times New Roman" w:cs="Times New Roman"/>
        </w:rPr>
        <w:t>则沉入烧杯底部的烧瓶也可能浮起</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错误；由于</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受热易分解</w:t>
      </w:r>
      <w:r>
        <w:rPr>
          <w:rFonts w:ascii="Times New Roman" w:hAnsi="Times New Roman" w:cs="Times New Roman"/>
        </w:rPr>
        <w:t>，</w:t>
      </w:r>
      <w:r w:rsidRPr="00E24269">
        <w:rPr>
          <w:rFonts w:ascii="Times New Roman" w:hAnsi="Times New Roman" w:cs="Times New Roman"/>
        </w:rPr>
        <w:t>即温度变化可影响</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的分解</w:t>
      </w:r>
      <w:r>
        <w:rPr>
          <w:rFonts w:ascii="Times New Roman" w:hAnsi="Times New Roman" w:cs="Times New Roman"/>
        </w:rPr>
        <w:t>，</w:t>
      </w:r>
      <w:r w:rsidRPr="00E24269">
        <w:rPr>
          <w:rFonts w:ascii="Times New Roman" w:hAnsi="Times New Roman" w:cs="Times New Roman"/>
        </w:rPr>
        <w:t>因此不能用</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和过氧化氢酶探究温</w:t>
      </w:r>
      <w:r w:rsidRPr="00E24269">
        <w:rPr>
          <w:rFonts w:ascii="Times New Roman" w:hAnsi="Times New Roman" w:cs="Times New Roman" w:hint="eastAsia"/>
        </w:rPr>
        <w:t>度对酶活性的影响</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说明酶具有高效性的是</w:t>
      </w:r>
      <w:r w:rsidRPr="00E24269">
        <w:rPr>
          <w:rFonts w:ascii="Times New Roman" w:hAnsi="Times New Roman" w:cs="Times New Roman"/>
        </w:rPr>
        <w:t>2</w:t>
      </w:r>
      <w:r w:rsidRPr="00E24269">
        <w:rPr>
          <w:rFonts w:ascii="Times New Roman" w:hAnsi="Times New Roman" w:cs="Times New Roman"/>
        </w:rPr>
        <w:t>号（无机催化剂）和</w:t>
      </w:r>
      <w:r w:rsidRPr="00E24269">
        <w:rPr>
          <w:rFonts w:ascii="Times New Roman" w:hAnsi="Times New Roman" w:cs="Times New Roman"/>
        </w:rPr>
        <w:t>3</w:t>
      </w:r>
      <w:r w:rsidRPr="00E24269">
        <w:rPr>
          <w:rFonts w:ascii="Times New Roman" w:hAnsi="Times New Roman" w:cs="Times New Roman"/>
        </w:rPr>
        <w:t>号（含有过氧化氢酶）实验对比；</w:t>
      </w:r>
      <w:r w:rsidRPr="00E24269">
        <w:rPr>
          <w:rFonts w:ascii="Times New Roman" w:hAnsi="Times New Roman" w:cs="Times New Roman"/>
        </w:rPr>
        <w:t>1</w:t>
      </w:r>
      <w:r w:rsidRPr="00E24269">
        <w:rPr>
          <w:rFonts w:ascii="Times New Roman" w:hAnsi="Times New Roman" w:cs="Times New Roman"/>
        </w:rPr>
        <w:t>号（含有唾液淀粉酶）和</w:t>
      </w:r>
      <w:r w:rsidRPr="00E24269">
        <w:rPr>
          <w:rFonts w:ascii="Times New Roman" w:hAnsi="Times New Roman" w:cs="Times New Roman"/>
        </w:rPr>
        <w:t>3</w:t>
      </w:r>
      <w:r w:rsidRPr="00E24269">
        <w:rPr>
          <w:rFonts w:ascii="Times New Roman" w:hAnsi="Times New Roman" w:cs="Times New Roman"/>
        </w:rPr>
        <w:t>号（含有过氧化氢酶）对照</w:t>
      </w:r>
      <w:r>
        <w:rPr>
          <w:rFonts w:ascii="Times New Roman" w:hAnsi="Times New Roman" w:cs="Times New Roman"/>
        </w:rPr>
        <w:t>，</w:t>
      </w:r>
      <w:r w:rsidRPr="00E24269">
        <w:rPr>
          <w:rFonts w:ascii="Times New Roman" w:hAnsi="Times New Roman" w:cs="Times New Roman"/>
        </w:rPr>
        <w:t>能说明酶有专一性；</w:t>
      </w:r>
      <w:r w:rsidRPr="00E24269">
        <w:rPr>
          <w:rFonts w:ascii="Times New Roman" w:hAnsi="Times New Roman" w:cs="Times New Roman"/>
        </w:rPr>
        <w:t>3</w:t>
      </w:r>
      <w:r w:rsidRPr="00E24269">
        <w:rPr>
          <w:rFonts w:ascii="Times New Roman" w:hAnsi="Times New Roman" w:cs="Times New Roman"/>
        </w:rPr>
        <w:t>号与</w:t>
      </w:r>
      <w:r w:rsidRPr="00E24269">
        <w:rPr>
          <w:rFonts w:ascii="Times New Roman" w:hAnsi="Times New Roman" w:cs="Times New Roman"/>
        </w:rPr>
        <w:t>4</w:t>
      </w:r>
      <w:r w:rsidRPr="00E24269">
        <w:rPr>
          <w:rFonts w:ascii="Times New Roman" w:hAnsi="Times New Roman" w:cs="Times New Roman"/>
        </w:rPr>
        <w:t>号对照体现酶的活性与温度之间的关系；</w:t>
      </w:r>
      <w:r w:rsidRPr="00E24269">
        <w:rPr>
          <w:rFonts w:ascii="Times New Roman" w:hAnsi="Times New Roman" w:cs="Times New Roman"/>
        </w:rPr>
        <w:t>3</w:t>
      </w:r>
      <w:r w:rsidRPr="00E24269">
        <w:rPr>
          <w:rFonts w:ascii="Times New Roman" w:hAnsi="Times New Roman" w:cs="Times New Roman"/>
        </w:rPr>
        <w:t>号与</w:t>
      </w:r>
      <w:r w:rsidRPr="00E24269">
        <w:rPr>
          <w:rFonts w:ascii="Times New Roman" w:hAnsi="Times New Roman" w:cs="Times New Roman"/>
        </w:rPr>
        <w:t>5</w:t>
      </w:r>
      <w:r w:rsidRPr="00E24269">
        <w:rPr>
          <w:rFonts w:ascii="Times New Roman" w:hAnsi="Times New Roman" w:cs="Times New Roman"/>
        </w:rPr>
        <w:t>号对照</w:t>
      </w:r>
      <w:r>
        <w:rPr>
          <w:rFonts w:ascii="Times New Roman" w:hAnsi="Times New Roman" w:cs="Times New Roman"/>
        </w:rPr>
        <w:t>，</w:t>
      </w:r>
      <w:r w:rsidRPr="00E24269">
        <w:rPr>
          <w:rFonts w:ascii="Times New Roman" w:hAnsi="Times New Roman" w:cs="Times New Roman"/>
        </w:rPr>
        <w:t>可说明酶的活性受</w:t>
      </w:r>
      <w:r w:rsidRPr="00E24269">
        <w:rPr>
          <w:rFonts w:ascii="Times New Roman" w:hAnsi="Times New Roman" w:cs="Times New Roman"/>
        </w:rPr>
        <w:t>pH</w:t>
      </w:r>
      <w:r w:rsidRPr="00E24269">
        <w:rPr>
          <w:rFonts w:ascii="Times New Roman" w:hAnsi="Times New Roman" w:cs="Times New Roman"/>
        </w:rPr>
        <w:t>影响。</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图</w:t>
      </w:r>
      <w:r w:rsidRPr="00E24269">
        <w:rPr>
          <w:rFonts w:hAnsi="宋体" w:cs="Times New Roman"/>
        </w:rPr>
        <w:t>①</w:t>
      </w:r>
      <w:r w:rsidRPr="00E24269">
        <w:rPr>
          <w:rFonts w:ascii="Times New Roman" w:hAnsi="Times New Roman" w:cs="Times New Roman"/>
        </w:rPr>
        <w:t>虚线可表示酶量增加一倍时</w:t>
      </w:r>
      <w:r>
        <w:rPr>
          <w:rFonts w:ascii="Times New Roman" w:hAnsi="Times New Roman" w:cs="Times New Roman"/>
        </w:rPr>
        <w:t>，</w:t>
      </w:r>
      <w:r w:rsidRPr="00E24269">
        <w:rPr>
          <w:rFonts w:ascii="Times New Roman" w:hAnsi="Times New Roman" w:cs="Times New Roman"/>
        </w:rPr>
        <w:t>底物浓度和反应速率的关系</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正确；图</w:t>
      </w:r>
      <w:r w:rsidRPr="00E24269">
        <w:rPr>
          <w:rFonts w:hAnsi="宋体" w:cs="Times New Roman"/>
        </w:rPr>
        <w:t>②</w:t>
      </w:r>
      <w:r w:rsidRPr="00E24269">
        <w:rPr>
          <w:rFonts w:ascii="Times New Roman" w:hAnsi="Times New Roman" w:cs="Times New Roman"/>
        </w:rPr>
        <w:t>虚线可表示增加酶浓度而其他条件不变时</w:t>
      </w:r>
      <w:r>
        <w:rPr>
          <w:rFonts w:ascii="Times New Roman" w:hAnsi="Times New Roman" w:cs="Times New Roman"/>
        </w:rPr>
        <w:t>，</w:t>
      </w:r>
      <w:r w:rsidRPr="00E24269">
        <w:rPr>
          <w:rFonts w:ascii="Times New Roman" w:hAnsi="Times New Roman" w:cs="Times New Roman"/>
        </w:rPr>
        <w:t>生成物量与反应时间的关系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w:t>
      </w:r>
      <w:r w:rsidRPr="00E24269">
        <w:rPr>
          <w:rFonts w:hAnsi="宋体" w:cs="Times New Roman"/>
        </w:rPr>
        <w:t>③</w:t>
      </w:r>
      <w:r w:rsidRPr="00E24269">
        <w:rPr>
          <w:rFonts w:ascii="Times New Roman" w:hAnsi="Times New Roman" w:cs="Times New Roman"/>
        </w:rPr>
        <w:t>能表示在反应开始后的一段时间内</w:t>
      </w:r>
      <w:r>
        <w:rPr>
          <w:rFonts w:ascii="Times New Roman" w:hAnsi="Times New Roman" w:cs="Times New Roman"/>
        </w:rPr>
        <w:t>，</w:t>
      </w:r>
      <w:r w:rsidRPr="00E24269">
        <w:rPr>
          <w:rFonts w:ascii="Times New Roman" w:hAnsi="Times New Roman" w:cs="Times New Roman"/>
        </w:rPr>
        <w:t>反应速率与时间的关系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错误；酶具</w:t>
      </w:r>
      <w:r w:rsidRPr="00E24269">
        <w:rPr>
          <w:rFonts w:ascii="Times New Roman" w:hAnsi="Times New Roman" w:cs="Times New Roman" w:hint="eastAsia"/>
        </w:rPr>
        <w:t>有高效性</w:t>
      </w:r>
      <w:r>
        <w:rPr>
          <w:rFonts w:ascii="Times New Roman" w:hAnsi="Times New Roman" w:cs="Times New Roman" w:hint="eastAsia"/>
        </w:rPr>
        <w:t>，</w:t>
      </w:r>
      <w:r w:rsidRPr="00E24269">
        <w:rPr>
          <w:rFonts w:ascii="Times New Roman" w:hAnsi="Times New Roman" w:cs="Times New Roman" w:hint="eastAsia"/>
        </w:rPr>
        <w:t>若图</w:t>
      </w:r>
      <w:r w:rsidRPr="00E24269">
        <w:rPr>
          <w:rFonts w:hAnsi="宋体" w:cs="Times New Roman" w:hint="eastAsia"/>
        </w:rPr>
        <w:t>②</w:t>
      </w:r>
      <w:r w:rsidRPr="00E24269">
        <w:rPr>
          <w:rFonts w:ascii="Times New Roman" w:hAnsi="Times New Roman" w:cs="Times New Roman" w:hint="eastAsia"/>
        </w:rPr>
        <w:t>中的实线表示</w:t>
      </w:r>
      <w:r w:rsidRPr="00E24269">
        <w:rPr>
          <w:rFonts w:ascii="Times New Roman" w:hAnsi="Times New Roman" w:cs="Times New Roman"/>
        </w:rPr>
        <w:t>Fe</w:t>
      </w:r>
      <w:r w:rsidRPr="00E24269">
        <w:rPr>
          <w:rFonts w:ascii="Times New Roman" w:hAnsi="Times New Roman" w:cs="Times New Roman"/>
          <w:vertAlign w:val="superscript"/>
        </w:rPr>
        <w:t>3</w:t>
      </w:r>
      <w:r w:rsidRPr="00E24269">
        <w:rPr>
          <w:rFonts w:ascii="Times New Roman" w:hAnsi="Times New Roman" w:cs="Times New Roman"/>
          <w:vertAlign w:val="superscript"/>
        </w:rPr>
        <w:t>＋</w:t>
      </w:r>
      <w:r w:rsidRPr="00E24269">
        <w:rPr>
          <w:rFonts w:ascii="Times New Roman" w:hAnsi="Times New Roman" w:cs="Times New Roman"/>
        </w:rPr>
        <w:t>的催化效率</w:t>
      </w:r>
      <w:r>
        <w:rPr>
          <w:rFonts w:ascii="Times New Roman" w:hAnsi="Times New Roman" w:cs="Times New Roman"/>
        </w:rPr>
        <w:t>，</w:t>
      </w:r>
      <w:r w:rsidRPr="00E24269">
        <w:rPr>
          <w:rFonts w:ascii="Times New Roman" w:hAnsi="Times New Roman" w:cs="Times New Roman"/>
        </w:rPr>
        <w:t>则虚线可表示过氧化氢酶的催化效率</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由图可以看出</w:t>
      </w:r>
      <w:r>
        <w:rPr>
          <w:rFonts w:ascii="Times New Roman" w:hAnsi="Times New Roman" w:cs="Times New Roman"/>
        </w:rPr>
        <w:t>，</w:t>
      </w:r>
      <w:r w:rsidRPr="00E24269">
        <w:rPr>
          <w:rFonts w:ascii="Times New Roman" w:hAnsi="Times New Roman" w:cs="Times New Roman"/>
        </w:rPr>
        <w:t>该实验是通过过氧化氢来探究影响酶促反应速率的因素</w:t>
      </w:r>
      <w:r>
        <w:rPr>
          <w:rFonts w:ascii="Times New Roman" w:hAnsi="Times New Roman" w:cs="Times New Roman"/>
        </w:rPr>
        <w:t>，</w:t>
      </w:r>
      <w:r w:rsidRPr="00E24269">
        <w:rPr>
          <w:rFonts w:ascii="Times New Roman" w:hAnsi="Times New Roman" w:cs="Times New Roman"/>
        </w:rPr>
        <w:t>所以滤纸片上需附有过氧化氢酶；从滤纸片进入过氧化氢溶液（即</w:t>
      </w:r>
      <w:r w:rsidRPr="00E24269">
        <w:rPr>
          <w:rFonts w:ascii="Times New Roman" w:hAnsi="Times New Roman" w:cs="Times New Roman"/>
          <w:i/>
        </w:rPr>
        <w:t>t</w:t>
      </w:r>
      <w:r w:rsidRPr="00E24269">
        <w:rPr>
          <w:rFonts w:ascii="Times New Roman" w:hAnsi="Times New Roman" w:cs="Times New Roman"/>
          <w:vertAlign w:val="subscript"/>
        </w:rPr>
        <w:t>1</w:t>
      </w:r>
      <w:r w:rsidRPr="00E24269">
        <w:rPr>
          <w:rFonts w:ascii="Times New Roman" w:hAnsi="Times New Roman" w:cs="Times New Roman"/>
        </w:rPr>
        <w:t>时）酶促反应已经开始</w:t>
      </w:r>
      <w:r>
        <w:rPr>
          <w:rFonts w:ascii="Times New Roman" w:hAnsi="Times New Roman" w:cs="Times New Roman"/>
        </w:rPr>
        <w:t>，</w:t>
      </w:r>
      <w:r w:rsidRPr="00E24269">
        <w:rPr>
          <w:rFonts w:ascii="Times New Roman" w:hAnsi="Times New Roman" w:cs="Times New Roman"/>
        </w:rPr>
        <w:t>所以应从</w:t>
      </w:r>
      <w:r w:rsidRPr="00E24269">
        <w:rPr>
          <w:rFonts w:ascii="Times New Roman" w:hAnsi="Times New Roman" w:cs="Times New Roman"/>
          <w:i/>
        </w:rPr>
        <w:t>t</w:t>
      </w:r>
      <w:r w:rsidRPr="00E24269">
        <w:rPr>
          <w:rFonts w:ascii="Times New Roman" w:hAnsi="Times New Roman" w:cs="Times New Roman"/>
          <w:vertAlign w:val="subscript"/>
        </w:rPr>
        <w:t>1</w:t>
      </w:r>
      <w:r w:rsidRPr="00E24269">
        <w:rPr>
          <w:rFonts w:ascii="Times New Roman" w:hAnsi="Times New Roman" w:cs="Times New Roman"/>
        </w:rPr>
        <w:t>算起；该图示中只有一片滤纸片</w:t>
      </w:r>
      <w:r>
        <w:rPr>
          <w:rFonts w:ascii="Times New Roman" w:hAnsi="Times New Roman" w:cs="Times New Roman"/>
        </w:rPr>
        <w:t>，</w:t>
      </w:r>
      <w:r w:rsidRPr="00E24269">
        <w:rPr>
          <w:rFonts w:ascii="Times New Roman" w:hAnsi="Times New Roman" w:cs="Times New Roman"/>
        </w:rPr>
        <w:t>为了提高实验的准确性</w:t>
      </w:r>
      <w:r>
        <w:rPr>
          <w:rFonts w:ascii="Times New Roman" w:hAnsi="Times New Roman" w:cs="Times New Roman"/>
        </w:rPr>
        <w:t>，</w:t>
      </w:r>
      <w:r w:rsidRPr="00E24269">
        <w:rPr>
          <w:rFonts w:ascii="Times New Roman" w:hAnsi="Times New Roman" w:cs="Times New Roman"/>
        </w:rPr>
        <w:t>应增加滤纸片的数量</w:t>
      </w:r>
      <w:r>
        <w:rPr>
          <w:rFonts w:ascii="Times New Roman" w:hAnsi="Times New Roman" w:cs="Times New Roman"/>
        </w:rPr>
        <w:t>，</w:t>
      </w:r>
      <w:r w:rsidRPr="00E24269">
        <w:rPr>
          <w:rFonts w:ascii="Times New Roman" w:hAnsi="Times New Roman" w:cs="Times New Roman"/>
        </w:rPr>
        <w:t>测出时间后取其平均值。</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）催化剂种类、过氧化氢溶液的浓度、</w:t>
      </w:r>
      <w:r w:rsidRPr="00E24269">
        <w:rPr>
          <w:rFonts w:ascii="Times New Roman" w:hAnsi="Times New Roman" w:cs="Times New Roman"/>
        </w:rPr>
        <w:t>pH</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）酶的高效性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）过氧化氢酶量一定时</w:t>
      </w:r>
      <w:r>
        <w:rPr>
          <w:rFonts w:ascii="Times New Roman" w:hAnsi="Times New Roman" w:cs="Times New Roman"/>
        </w:rPr>
        <w:t>，</w:t>
      </w:r>
      <w:r w:rsidRPr="00E24269">
        <w:rPr>
          <w:rFonts w:ascii="Times New Roman" w:hAnsi="Times New Roman" w:cs="Times New Roman"/>
        </w:rPr>
        <w:t>在一定浓度范</w:t>
      </w:r>
      <w:r w:rsidRPr="00E24269">
        <w:rPr>
          <w:rFonts w:ascii="Times New Roman" w:hAnsi="Times New Roman" w:cs="Times New Roman" w:hint="eastAsia"/>
        </w:rPr>
        <w:t>围内</w:t>
      </w:r>
      <w:r>
        <w:rPr>
          <w:rFonts w:ascii="Times New Roman" w:hAnsi="Times New Roman" w:cs="Times New Roman" w:hint="eastAsia"/>
        </w:rPr>
        <w:t>，</w:t>
      </w:r>
      <w:r w:rsidRPr="00E24269">
        <w:rPr>
          <w:rFonts w:ascii="Times New Roman" w:hAnsi="Times New Roman" w:cs="Times New Roman" w:hint="eastAsia"/>
        </w:rPr>
        <w:t>过氧化氢溶液的浓度越高</w:t>
      </w:r>
      <w:r>
        <w:rPr>
          <w:rFonts w:ascii="Times New Roman" w:hAnsi="Times New Roman" w:cs="Times New Roman" w:hint="eastAsia"/>
        </w:rPr>
        <w:t>，</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产生速率越快</w:t>
      </w:r>
      <w:r>
        <w:rPr>
          <w:rFonts w:ascii="Times New Roman" w:hAnsi="Times New Roman" w:cs="Times New Roman"/>
        </w:rPr>
        <w:t>，</w:t>
      </w:r>
      <w:r w:rsidRPr="00E24269">
        <w:rPr>
          <w:rFonts w:ascii="Times New Roman" w:hAnsi="Times New Roman" w:cs="Times New Roman"/>
        </w:rPr>
        <w:t>而当过氧化氢溶液的浓度达到一定数值后</w:t>
      </w:r>
      <w:r>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产生速率不再随过氧化氢浓度的增大而增大</w:t>
      </w:r>
      <w:r>
        <w:rPr>
          <w:rFonts w:ascii="Times New Roman" w:hAnsi="Times New Roman" w:cs="Times New Roman"/>
        </w:rPr>
        <w:t xml:space="preserve">　</w:t>
      </w:r>
      <w:r w:rsidRPr="00E24269">
        <w:rPr>
          <w:rFonts w:ascii="Times New Roman" w:hAnsi="Times New Roman" w:cs="Times New Roman"/>
        </w:rPr>
        <w:t>过氧化氢酶的量有限</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e</w:t>
      </w:r>
      <w:r>
        <w:rPr>
          <w:rFonts w:ascii="Times New Roman" w:hAnsi="Times New Roman" w:cs="Times New Roman"/>
        </w:rPr>
        <w:t xml:space="preserve">　</w:t>
      </w:r>
      <w:r w:rsidRPr="00E24269">
        <w:rPr>
          <w:rFonts w:ascii="Times New Roman" w:hAnsi="Times New Roman" w:cs="Times New Roman"/>
        </w:rPr>
        <w:t>强酸、强碱会导致酶的空间结构被破坏</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）从三个实验的结果图中可以看出</w:t>
      </w:r>
      <w:r>
        <w:rPr>
          <w:rFonts w:ascii="Times New Roman" w:hAnsi="Times New Roman" w:cs="Times New Roman"/>
        </w:rPr>
        <w:t>，</w:t>
      </w:r>
      <w:r w:rsidRPr="00E24269">
        <w:rPr>
          <w:rFonts w:ascii="Times New Roman" w:hAnsi="Times New Roman" w:cs="Times New Roman"/>
        </w:rPr>
        <w:t>实验</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的自变量分别是催化剂种类、过氧化氢溶液的浓度、</w:t>
      </w:r>
      <w:r w:rsidRPr="00E24269">
        <w:rPr>
          <w:rFonts w:ascii="Times New Roman" w:hAnsi="Times New Roman" w:cs="Times New Roman"/>
        </w:rPr>
        <w:t>pH</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）实验</w:t>
      </w:r>
      <w:r w:rsidRPr="00E24269">
        <w:rPr>
          <w:rFonts w:ascii="Times New Roman" w:hAnsi="Times New Roman" w:cs="Times New Roman"/>
        </w:rPr>
        <w:t>1</w:t>
      </w:r>
      <w:r w:rsidRPr="00E24269">
        <w:rPr>
          <w:rFonts w:ascii="Times New Roman" w:hAnsi="Times New Roman" w:cs="Times New Roman"/>
        </w:rPr>
        <w:t>过氧化氢酶和无机催化剂</w:t>
      </w:r>
      <w:r w:rsidRPr="00E24269">
        <w:rPr>
          <w:rFonts w:ascii="Times New Roman" w:hAnsi="Times New Roman" w:cs="Times New Roman"/>
        </w:rPr>
        <w:t>FeCl</w:t>
      </w:r>
      <w:r w:rsidRPr="00E24269">
        <w:rPr>
          <w:rFonts w:ascii="Times New Roman" w:hAnsi="Times New Roman" w:cs="Times New Roman"/>
          <w:vertAlign w:val="subscript"/>
        </w:rPr>
        <w:t>3</w:t>
      </w:r>
      <w:r w:rsidRPr="00E24269">
        <w:rPr>
          <w:rFonts w:ascii="Times New Roman" w:hAnsi="Times New Roman" w:cs="Times New Roman"/>
        </w:rPr>
        <w:t>的作用结果进行对照</w:t>
      </w:r>
      <w:r>
        <w:rPr>
          <w:rFonts w:ascii="Times New Roman" w:hAnsi="Times New Roman" w:cs="Times New Roman"/>
        </w:rPr>
        <w:t>，</w:t>
      </w:r>
      <w:r w:rsidRPr="00E24269">
        <w:rPr>
          <w:rFonts w:ascii="Times New Roman" w:hAnsi="Times New Roman" w:cs="Times New Roman"/>
        </w:rPr>
        <w:t>说明了过氧化氢酶具有高效性。（</w:t>
      </w:r>
      <w:r w:rsidRPr="00E24269">
        <w:rPr>
          <w:rFonts w:ascii="Times New Roman" w:hAnsi="Times New Roman" w:cs="Times New Roman"/>
        </w:rPr>
        <w:t>3</w:t>
      </w:r>
      <w:r w:rsidRPr="00E24269">
        <w:rPr>
          <w:rFonts w:ascii="Times New Roman" w:hAnsi="Times New Roman" w:cs="Times New Roman"/>
        </w:rPr>
        <w:t>）实验</w:t>
      </w:r>
      <w:r w:rsidRPr="00E24269">
        <w:rPr>
          <w:rFonts w:ascii="Times New Roman" w:hAnsi="Times New Roman" w:cs="Times New Roman"/>
        </w:rPr>
        <w:t>2</w:t>
      </w:r>
      <w:r w:rsidRPr="00E24269">
        <w:rPr>
          <w:rFonts w:ascii="Times New Roman" w:hAnsi="Times New Roman" w:cs="Times New Roman"/>
        </w:rPr>
        <w:t>的结果显示</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rPr>
        <w:t>ab</w:t>
      </w:r>
      <w:r w:rsidRPr="00E24269">
        <w:rPr>
          <w:rFonts w:ascii="Times New Roman" w:hAnsi="Times New Roman" w:cs="Times New Roman"/>
        </w:rPr>
        <w:t>段对应的浓度范围内</w:t>
      </w:r>
      <w:r>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产生速率随</w:t>
      </w:r>
      <w:r w:rsidRPr="00E24269">
        <w:rPr>
          <w:rFonts w:ascii="Times New Roman" w:hAnsi="Times New Roman" w:cs="Times New Roman" w:hint="eastAsia"/>
        </w:rPr>
        <w:t>着过氧化氢溶液浓度的增大而增大</w:t>
      </w:r>
      <w:r>
        <w:rPr>
          <w:rFonts w:ascii="Times New Roman" w:hAnsi="Times New Roman" w:cs="Times New Roman" w:hint="eastAsia"/>
        </w:rPr>
        <w:t>，</w:t>
      </w:r>
      <w:r w:rsidRPr="00E24269">
        <w:rPr>
          <w:rFonts w:ascii="Times New Roman" w:hAnsi="Times New Roman" w:cs="Times New Roman" w:hint="eastAsia"/>
        </w:rPr>
        <w:t>而当过氧化氢溶液达到</w:t>
      </w:r>
      <w:r w:rsidRPr="00E24269">
        <w:rPr>
          <w:rFonts w:ascii="Times New Roman" w:hAnsi="Times New Roman" w:cs="Times New Roman"/>
        </w:rPr>
        <w:t>b</w:t>
      </w:r>
      <w:r w:rsidRPr="00E24269">
        <w:rPr>
          <w:rFonts w:ascii="Times New Roman" w:hAnsi="Times New Roman" w:cs="Times New Roman"/>
        </w:rPr>
        <w:t>对应的浓度以后</w:t>
      </w:r>
      <w:r>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产生速率不再增加</w:t>
      </w:r>
      <w:r>
        <w:rPr>
          <w:rFonts w:ascii="Times New Roman" w:hAnsi="Times New Roman" w:cs="Times New Roman"/>
        </w:rPr>
        <w:t>，</w:t>
      </w:r>
      <w:r w:rsidRPr="00E24269">
        <w:rPr>
          <w:rFonts w:ascii="Times New Roman" w:hAnsi="Times New Roman" w:cs="Times New Roman"/>
        </w:rPr>
        <w:t>bc</w:t>
      </w:r>
      <w:r w:rsidRPr="00E24269">
        <w:rPr>
          <w:rFonts w:ascii="Times New Roman" w:hAnsi="Times New Roman" w:cs="Times New Roman"/>
        </w:rPr>
        <w:t>段</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产生速率不再增加的原因最可能是过氧化氢酶的量有限。（</w:t>
      </w:r>
      <w:r w:rsidRPr="00E24269">
        <w:rPr>
          <w:rFonts w:ascii="Times New Roman" w:hAnsi="Times New Roman" w:cs="Times New Roman"/>
        </w:rPr>
        <w:t>4</w:t>
      </w:r>
      <w:r w:rsidRPr="00E24269">
        <w:rPr>
          <w:rFonts w:ascii="Times New Roman" w:hAnsi="Times New Roman" w:cs="Times New Roman"/>
        </w:rPr>
        <w:t>）在</w:t>
      </w:r>
      <w:r w:rsidRPr="00E24269">
        <w:rPr>
          <w:rFonts w:ascii="Times New Roman" w:hAnsi="Times New Roman" w:cs="Times New Roman"/>
        </w:rPr>
        <w:t>pH</w:t>
      </w:r>
      <w:r w:rsidRPr="00E24269">
        <w:rPr>
          <w:rFonts w:ascii="Times New Roman" w:hAnsi="Times New Roman" w:cs="Times New Roman"/>
        </w:rPr>
        <w:t>为</w:t>
      </w:r>
      <w:r w:rsidRPr="00E24269">
        <w:rPr>
          <w:rFonts w:ascii="Times New Roman" w:hAnsi="Times New Roman" w:cs="Times New Roman"/>
        </w:rPr>
        <w:t>e</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溶液中剩下的过氧化氢的量最少</w:t>
      </w:r>
      <w:r>
        <w:rPr>
          <w:rFonts w:ascii="Times New Roman" w:hAnsi="Times New Roman" w:cs="Times New Roman"/>
        </w:rPr>
        <w:t>，</w:t>
      </w:r>
      <w:r w:rsidRPr="00E24269">
        <w:rPr>
          <w:rFonts w:ascii="Times New Roman" w:hAnsi="Times New Roman" w:cs="Times New Roman"/>
        </w:rPr>
        <w:t>说明在这一</w:t>
      </w:r>
      <w:r w:rsidRPr="00E24269">
        <w:rPr>
          <w:rFonts w:ascii="Times New Roman" w:hAnsi="Times New Roman" w:cs="Times New Roman"/>
        </w:rPr>
        <w:t>pH</w:t>
      </w:r>
      <w:r w:rsidRPr="00E24269">
        <w:rPr>
          <w:rFonts w:ascii="Times New Roman" w:hAnsi="Times New Roman" w:cs="Times New Roman"/>
        </w:rPr>
        <w:t>下过氧化氢酶的活性最高；强酸、强碱会导致酶的空间结构被破坏</w:t>
      </w:r>
      <w:r>
        <w:rPr>
          <w:rFonts w:ascii="Times New Roman" w:hAnsi="Times New Roman" w:cs="Times New Roman"/>
        </w:rPr>
        <w:t>，</w:t>
      </w:r>
      <w:r w:rsidRPr="00E24269">
        <w:rPr>
          <w:rFonts w:ascii="Times New Roman" w:hAnsi="Times New Roman" w:cs="Times New Roman"/>
        </w:rPr>
        <w:t>使酶永久失活。</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18</w:t>
      </w:r>
      <w:r>
        <w:rPr>
          <w:rFonts w:ascii="Times New Roman" w:hAnsi="Times New Roman" w:cs="Times New Roman"/>
        </w:rPr>
        <w:t xml:space="preserve">　</w:t>
      </w:r>
      <w:r w:rsidRPr="00E24269">
        <w:rPr>
          <w:rFonts w:ascii="Times New Roman" w:hAnsi="Times New Roman" w:cs="Times New Roman"/>
        </w:rPr>
        <w:t>探究影响酶活性的条件</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温度会影响酶的活性</w:t>
      </w:r>
      <w:r>
        <w:rPr>
          <w:rFonts w:ascii="Times New Roman" w:hAnsi="Times New Roman" w:cs="Times New Roman"/>
        </w:rPr>
        <w:t>，</w:t>
      </w:r>
      <w:r w:rsidRPr="00E24269">
        <w:rPr>
          <w:rFonts w:ascii="Times New Roman" w:hAnsi="Times New Roman" w:cs="Times New Roman"/>
        </w:rPr>
        <w:t>属于实验的自变量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w:t>
      </w:r>
      <w:r w:rsidRPr="00E24269">
        <w:rPr>
          <w:rFonts w:ascii="Times New Roman" w:hAnsi="Times New Roman" w:cs="Times New Roman"/>
        </w:rPr>
        <w:t>探究温度影响淀粉酶活性</w:t>
      </w:r>
      <w:r w:rsidRPr="00E24269">
        <w:rPr>
          <w:rFonts w:hAnsi="宋体" w:cs="Times New Roman"/>
        </w:rPr>
        <w:t>”</w:t>
      </w:r>
      <w:r w:rsidRPr="00E24269">
        <w:rPr>
          <w:rFonts w:ascii="Times New Roman" w:hAnsi="Times New Roman" w:cs="Times New Roman"/>
        </w:rPr>
        <w:t>实验</w:t>
      </w:r>
      <w:r>
        <w:rPr>
          <w:rFonts w:ascii="Times New Roman" w:hAnsi="Times New Roman" w:cs="Times New Roman"/>
        </w:rPr>
        <w:t>，</w:t>
      </w:r>
      <w:r w:rsidRPr="00E24269">
        <w:rPr>
          <w:rFonts w:ascii="Times New Roman" w:hAnsi="Times New Roman" w:cs="Times New Roman"/>
        </w:rPr>
        <w:t>应先调控温度</w:t>
      </w:r>
      <w:r>
        <w:rPr>
          <w:rFonts w:ascii="Times New Roman" w:hAnsi="Times New Roman" w:cs="Times New Roman"/>
        </w:rPr>
        <w:t>，</w:t>
      </w:r>
      <w:r w:rsidRPr="00E24269">
        <w:rPr>
          <w:rFonts w:ascii="Times New Roman" w:hAnsi="Times New Roman" w:cs="Times New Roman"/>
        </w:rPr>
        <w:t>再将淀粉与淀粉酶两溶液混合</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正确；斐林试剂使用时要加热</w:t>
      </w:r>
      <w:r>
        <w:rPr>
          <w:rFonts w:ascii="Times New Roman" w:hAnsi="Times New Roman" w:cs="Times New Roman" w:hint="eastAsia"/>
        </w:rPr>
        <w:t>，</w:t>
      </w:r>
      <w:r w:rsidRPr="00E24269">
        <w:rPr>
          <w:rFonts w:ascii="Times New Roman" w:hAnsi="Times New Roman" w:cs="Times New Roman" w:hint="eastAsia"/>
        </w:rPr>
        <w:t>会影响酶的活性</w:t>
      </w:r>
      <w:r>
        <w:rPr>
          <w:rFonts w:ascii="Times New Roman" w:hAnsi="Times New Roman" w:cs="Times New Roman" w:hint="eastAsia"/>
        </w:rPr>
        <w:t>，</w:t>
      </w:r>
      <w:r w:rsidRPr="00E24269">
        <w:rPr>
          <w:rFonts w:ascii="Times New Roman" w:hAnsi="Times New Roman" w:cs="Times New Roman" w:hint="eastAsia"/>
        </w:rPr>
        <w:t>因此不可用做对实验结果的检测</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错误；淀粉的用量和保温时间均可能影响实验结果</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碘液用来鉴定淀粉</w:t>
      </w:r>
      <w:r>
        <w:rPr>
          <w:rFonts w:ascii="Times New Roman" w:hAnsi="Times New Roman" w:cs="Times New Roman"/>
        </w:rPr>
        <w:t>，</w:t>
      </w:r>
      <w:r w:rsidRPr="00E24269">
        <w:rPr>
          <w:rFonts w:ascii="Times New Roman" w:hAnsi="Times New Roman" w:cs="Times New Roman"/>
        </w:rPr>
        <w:t>若用碘液四组结果一致</w:t>
      </w:r>
      <w:r>
        <w:rPr>
          <w:rFonts w:ascii="Times New Roman" w:hAnsi="Times New Roman" w:cs="Times New Roman"/>
        </w:rPr>
        <w:t>，</w:t>
      </w:r>
      <w:r w:rsidRPr="00E24269">
        <w:rPr>
          <w:rFonts w:ascii="Times New Roman" w:hAnsi="Times New Roman" w:cs="Times New Roman"/>
        </w:rPr>
        <w:t>斐林试剂用来鉴定还原糖。</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本实验以蔗糖、淀粉作底物</w:t>
      </w:r>
      <w:r>
        <w:rPr>
          <w:rFonts w:ascii="Times New Roman" w:hAnsi="Times New Roman" w:cs="Times New Roman"/>
        </w:rPr>
        <w:t>，</w:t>
      </w:r>
      <w:r w:rsidRPr="00E24269">
        <w:rPr>
          <w:rFonts w:ascii="Times New Roman" w:hAnsi="Times New Roman" w:cs="Times New Roman"/>
        </w:rPr>
        <w:t>用蔗糖酶和唾液淀粉酶两种酶来验证酶的专一性</w:t>
      </w:r>
      <w:r>
        <w:rPr>
          <w:rFonts w:ascii="Times New Roman" w:hAnsi="Times New Roman" w:cs="Times New Roman"/>
        </w:rPr>
        <w:t>，</w:t>
      </w:r>
      <w:r w:rsidRPr="00E24269">
        <w:rPr>
          <w:rFonts w:ascii="Times New Roman" w:hAnsi="Times New Roman" w:cs="Times New Roman"/>
        </w:rPr>
        <w:t>步骤</w:t>
      </w:r>
      <w:r w:rsidRPr="00E24269">
        <w:rPr>
          <w:rFonts w:ascii="Times New Roman" w:hAnsi="Times New Roman" w:cs="Times New Roman"/>
        </w:rPr>
        <w:t>3</w:t>
      </w:r>
      <w:r w:rsidRPr="00E24269">
        <w:rPr>
          <w:rFonts w:ascii="Times New Roman" w:hAnsi="Times New Roman" w:cs="Times New Roman"/>
        </w:rPr>
        <w:t>需要用斐林试剂来检验是否有可溶性还原糖的产生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错误；向试管</w:t>
      </w:r>
      <w:r w:rsidRPr="00E24269">
        <w:rPr>
          <w:rFonts w:ascii="Times New Roman" w:hAnsi="Times New Roman" w:cs="Times New Roman"/>
        </w:rPr>
        <w:t>2</w:t>
      </w:r>
      <w:r w:rsidRPr="00E24269">
        <w:rPr>
          <w:rFonts w:ascii="Times New Roman" w:hAnsi="Times New Roman" w:cs="Times New Roman"/>
        </w:rPr>
        <w:t>和</w:t>
      </w:r>
      <w:r w:rsidRPr="00E24269">
        <w:rPr>
          <w:rFonts w:ascii="Times New Roman" w:hAnsi="Times New Roman" w:cs="Times New Roman"/>
        </w:rPr>
        <w:t>4</w:t>
      </w:r>
      <w:r w:rsidRPr="00E24269">
        <w:rPr>
          <w:rFonts w:ascii="Times New Roman" w:hAnsi="Times New Roman" w:cs="Times New Roman"/>
        </w:rPr>
        <w:t>中均加入淀粉</w:t>
      </w:r>
      <w:r>
        <w:rPr>
          <w:rFonts w:ascii="Times New Roman" w:hAnsi="Times New Roman" w:cs="Times New Roman"/>
        </w:rPr>
        <w:t>，</w:t>
      </w:r>
      <w:r w:rsidRPr="00E24269">
        <w:rPr>
          <w:rFonts w:ascii="Times New Roman" w:hAnsi="Times New Roman" w:cs="Times New Roman"/>
        </w:rPr>
        <w:t>并分别加入了唾液（含唾液淀粉酶）和蔗糖酶</w:t>
      </w:r>
      <w:r>
        <w:rPr>
          <w:rFonts w:ascii="Times New Roman" w:hAnsi="Times New Roman" w:cs="Times New Roman"/>
        </w:rPr>
        <w:t>，</w:t>
      </w:r>
      <w:r w:rsidRPr="00E24269">
        <w:rPr>
          <w:rFonts w:ascii="Times New Roman" w:hAnsi="Times New Roman" w:cs="Times New Roman"/>
        </w:rPr>
        <w:t>不能体现唾液淀粉酶的专一性</w:t>
      </w:r>
      <w:r>
        <w:rPr>
          <w:rFonts w:ascii="Times New Roman" w:hAnsi="Times New Roman" w:cs="Times New Roman"/>
        </w:rPr>
        <w:t>，</w:t>
      </w:r>
      <w:r w:rsidRPr="00E24269">
        <w:rPr>
          <w:rFonts w:ascii="Times New Roman" w:hAnsi="Times New Roman" w:cs="Times New Roman"/>
        </w:rPr>
        <w:t>试管</w:t>
      </w:r>
      <w:r w:rsidRPr="00E24269">
        <w:rPr>
          <w:rFonts w:ascii="Times New Roman" w:hAnsi="Times New Roman" w:cs="Times New Roman"/>
        </w:rPr>
        <w:t>1</w:t>
      </w:r>
      <w:r w:rsidRPr="00E24269">
        <w:rPr>
          <w:rFonts w:ascii="Times New Roman" w:hAnsi="Times New Roman" w:cs="Times New Roman"/>
        </w:rPr>
        <w:t>和</w:t>
      </w:r>
      <w:r w:rsidRPr="00E24269">
        <w:rPr>
          <w:rFonts w:ascii="Times New Roman" w:hAnsi="Times New Roman" w:cs="Times New Roman"/>
        </w:rPr>
        <w:t>2</w:t>
      </w:r>
      <w:r w:rsidRPr="00E24269">
        <w:rPr>
          <w:rFonts w:ascii="Times New Roman" w:hAnsi="Times New Roman" w:cs="Times New Roman"/>
        </w:rPr>
        <w:t>进行对照能证明唾液淀粉酶具有专一性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正确；试管</w:t>
      </w:r>
      <w:r w:rsidRPr="00E24269">
        <w:rPr>
          <w:rFonts w:ascii="Times New Roman" w:hAnsi="Times New Roman" w:cs="Times New Roman"/>
        </w:rPr>
        <w:t>3</w:t>
      </w:r>
      <w:r w:rsidRPr="00E24269">
        <w:rPr>
          <w:rFonts w:ascii="Times New Roman" w:hAnsi="Times New Roman" w:cs="Times New Roman"/>
        </w:rPr>
        <w:t>和</w:t>
      </w:r>
      <w:r w:rsidRPr="00E24269">
        <w:rPr>
          <w:rFonts w:ascii="Times New Roman" w:hAnsi="Times New Roman" w:cs="Times New Roman"/>
        </w:rPr>
        <w:t>4</w:t>
      </w:r>
      <w:r w:rsidRPr="00E24269">
        <w:rPr>
          <w:rFonts w:ascii="Times New Roman" w:hAnsi="Times New Roman" w:cs="Times New Roman"/>
        </w:rPr>
        <w:t>进行对</w:t>
      </w:r>
      <w:r w:rsidRPr="00E24269">
        <w:rPr>
          <w:rFonts w:ascii="Times New Roman" w:hAnsi="Times New Roman" w:cs="Times New Roman" w:hint="eastAsia"/>
        </w:rPr>
        <w:t>照</w:t>
      </w:r>
      <w:r>
        <w:rPr>
          <w:rFonts w:ascii="Times New Roman" w:hAnsi="Times New Roman" w:cs="Times New Roman" w:hint="eastAsia"/>
        </w:rPr>
        <w:t>，</w:t>
      </w:r>
      <w:r w:rsidRPr="00E24269">
        <w:rPr>
          <w:rFonts w:ascii="Times New Roman" w:hAnsi="Times New Roman" w:cs="Times New Roman" w:hint="eastAsia"/>
        </w:rPr>
        <w:t>能证明蔗糖酶具有专一性</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正确；该实验没有与无机催化剂作对比</w:t>
      </w:r>
      <w:r>
        <w:rPr>
          <w:rFonts w:ascii="Times New Roman" w:hAnsi="Times New Roman" w:cs="Times New Roman"/>
        </w:rPr>
        <w:t>，</w:t>
      </w:r>
      <w:r w:rsidRPr="00E24269">
        <w:rPr>
          <w:rFonts w:ascii="Times New Roman" w:hAnsi="Times New Roman" w:cs="Times New Roman"/>
        </w:rPr>
        <w:t>无法证明唾液淀粉酶具有高效性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c</w:t>
      </w:r>
      <w:r w:rsidRPr="00E24269">
        <w:rPr>
          <w:rFonts w:ascii="Times New Roman" w:hAnsi="Times New Roman" w:cs="Times New Roman"/>
        </w:rPr>
        <w:t>酶的活性随温度增加一直在增强</w:t>
      </w:r>
      <w:r>
        <w:rPr>
          <w:rFonts w:ascii="Times New Roman" w:hAnsi="Times New Roman" w:cs="Times New Roman"/>
        </w:rPr>
        <w:t>，</w:t>
      </w:r>
      <w:r w:rsidRPr="00E24269">
        <w:rPr>
          <w:rFonts w:ascii="Times New Roman" w:hAnsi="Times New Roman" w:cs="Times New Roman"/>
        </w:rPr>
        <w:t>所以无法判断</w:t>
      </w:r>
      <w:r w:rsidRPr="00E24269">
        <w:rPr>
          <w:rFonts w:ascii="Times New Roman" w:hAnsi="Times New Roman" w:cs="Times New Roman"/>
        </w:rPr>
        <w:t>37</w:t>
      </w:r>
      <w:r w:rsidRPr="00E24269">
        <w:rPr>
          <w:rFonts w:hAnsi="宋体" w:cs="Times New Roman"/>
        </w:rPr>
        <w:t>℃</w:t>
      </w:r>
      <w:r w:rsidRPr="00E24269">
        <w:rPr>
          <w:rFonts w:ascii="Times New Roman" w:hAnsi="Times New Roman" w:cs="Times New Roman"/>
        </w:rPr>
        <w:t>左右为最适温度</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错误；由图可知</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酶的最适温度低于</w:t>
      </w:r>
      <w:r w:rsidRPr="00E24269">
        <w:rPr>
          <w:rFonts w:ascii="Times New Roman" w:hAnsi="Times New Roman" w:cs="Times New Roman"/>
        </w:rPr>
        <w:t>a</w:t>
      </w:r>
      <w:r w:rsidRPr="00E24269">
        <w:rPr>
          <w:rFonts w:ascii="Times New Roman" w:hAnsi="Times New Roman" w:cs="Times New Roman"/>
        </w:rPr>
        <w:t>酶的最适温度</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错误；该实验有两个自变量分别是温度和酶的种类</w:t>
      </w:r>
      <w:r>
        <w:rPr>
          <w:rFonts w:ascii="Times New Roman" w:hAnsi="Times New Roman" w:cs="Times New Roman"/>
        </w:rPr>
        <w:t>，</w:t>
      </w:r>
      <w:r w:rsidRPr="00E24269">
        <w:rPr>
          <w:rFonts w:ascii="Times New Roman" w:hAnsi="Times New Roman" w:cs="Times New Roman"/>
        </w:rPr>
        <w:t>一个因变量就是酶的活性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pH</w:t>
      </w:r>
      <w:r w:rsidRPr="00E24269">
        <w:rPr>
          <w:rFonts w:ascii="Times New Roman" w:hAnsi="Times New Roman" w:cs="Times New Roman"/>
        </w:rPr>
        <w:t>值会影响酶的活性</w:t>
      </w:r>
      <w:r>
        <w:rPr>
          <w:rFonts w:ascii="Times New Roman" w:hAnsi="Times New Roman" w:cs="Times New Roman"/>
        </w:rPr>
        <w:t>，</w:t>
      </w:r>
      <w:r w:rsidRPr="00E24269">
        <w:rPr>
          <w:rFonts w:ascii="Times New Roman" w:hAnsi="Times New Roman" w:cs="Times New Roman"/>
        </w:rPr>
        <w:t>为无关变量</w:t>
      </w:r>
      <w:r>
        <w:rPr>
          <w:rFonts w:ascii="Times New Roman" w:hAnsi="Times New Roman" w:cs="Times New Roman"/>
        </w:rPr>
        <w:t>，</w:t>
      </w:r>
      <w:r w:rsidRPr="00E24269">
        <w:rPr>
          <w:rFonts w:ascii="Times New Roman" w:hAnsi="Times New Roman" w:cs="Times New Roman"/>
        </w:rPr>
        <w:t>应保持不变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该实验目的是探究温度和</w:t>
      </w:r>
      <w:r w:rsidRPr="00E24269">
        <w:rPr>
          <w:rFonts w:ascii="Times New Roman" w:hAnsi="Times New Roman" w:cs="Times New Roman"/>
        </w:rPr>
        <w:t>pH</w:t>
      </w:r>
      <w:r w:rsidRPr="00E24269">
        <w:rPr>
          <w:rFonts w:ascii="Times New Roman" w:hAnsi="Times New Roman" w:cs="Times New Roman"/>
        </w:rPr>
        <w:t>对酶活性的影响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1</w:t>
      </w:r>
      <w:r w:rsidRPr="00E24269">
        <w:rPr>
          <w:rFonts w:ascii="Times New Roman" w:hAnsi="Times New Roman" w:cs="Times New Roman"/>
        </w:rPr>
        <w:t>号试管设置不合理</w:t>
      </w:r>
      <w:r>
        <w:rPr>
          <w:rFonts w:ascii="Times New Roman" w:hAnsi="Times New Roman" w:cs="Times New Roman"/>
        </w:rPr>
        <w:t>，</w:t>
      </w:r>
      <w:r w:rsidRPr="00E24269">
        <w:rPr>
          <w:rFonts w:ascii="Times New Roman" w:hAnsi="Times New Roman" w:cs="Times New Roman"/>
        </w:rPr>
        <w:t>为空白对照组应该加入</w:t>
      </w:r>
      <w:r w:rsidRPr="00E24269">
        <w:rPr>
          <w:rFonts w:ascii="Times New Roman" w:hAnsi="Times New Roman" w:cs="Times New Roman"/>
        </w:rPr>
        <w:t>1mL</w:t>
      </w:r>
      <w:r w:rsidRPr="00E24269">
        <w:rPr>
          <w:rFonts w:ascii="Times New Roman" w:hAnsi="Times New Roman" w:cs="Times New Roman"/>
        </w:rPr>
        <w:t>蒸馏水</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3</w:t>
      </w:r>
      <w:r w:rsidRPr="00E24269">
        <w:rPr>
          <w:rFonts w:ascii="Times New Roman" w:hAnsi="Times New Roman" w:cs="Times New Roman" w:hint="eastAsia"/>
        </w:rPr>
        <w:t>号试管的实验条件是</w:t>
      </w:r>
      <w:r w:rsidRPr="00E24269">
        <w:rPr>
          <w:rFonts w:ascii="Times New Roman" w:hAnsi="Times New Roman" w:cs="Times New Roman"/>
        </w:rPr>
        <w:t>37</w:t>
      </w:r>
      <w:r w:rsidRPr="00E24269">
        <w:rPr>
          <w:rFonts w:hAnsi="宋体" w:cs="Times New Roman"/>
        </w:rPr>
        <w:t>℃</w:t>
      </w:r>
      <w:r w:rsidRPr="00E24269">
        <w:rPr>
          <w:rFonts w:ascii="Times New Roman" w:hAnsi="Times New Roman" w:cs="Times New Roman"/>
        </w:rPr>
        <w:t>水浴；</w:t>
      </w:r>
      <w:r w:rsidRPr="00E24269">
        <w:rPr>
          <w:rFonts w:ascii="Times New Roman" w:hAnsi="Times New Roman" w:cs="Times New Roman"/>
        </w:rPr>
        <w:t>pH8</w:t>
      </w:r>
      <w:r w:rsidRPr="00E24269">
        <w:rPr>
          <w:rFonts w:ascii="Times New Roman" w:hAnsi="Times New Roman" w:cs="Times New Roman"/>
        </w:rPr>
        <w:t>～</w:t>
      </w: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正确；蛋清液和酶液应该先设置温度、</w:t>
      </w:r>
      <w:r w:rsidRPr="00E24269">
        <w:rPr>
          <w:rFonts w:ascii="Times New Roman" w:hAnsi="Times New Roman" w:cs="Times New Roman"/>
        </w:rPr>
        <w:t>pH</w:t>
      </w:r>
      <w:r>
        <w:rPr>
          <w:rFonts w:ascii="Times New Roman" w:hAnsi="Times New Roman" w:cs="Times New Roman"/>
        </w:rPr>
        <w:t>，</w:t>
      </w:r>
      <w:r w:rsidRPr="00E24269">
        <w:rPr>
          <w:rFonts w:ascii="Times New Roman" w:hAnsi="Times New Roman" w:cs="Times New Roman"/>
        </w:rPr>
        <w:t>然后混合均匀后再进行水浴</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据图可知</w:t>
      </w:r>
      <w:r>
        <w:rPr>
          <w:rFonts w:ascii="Times New Roman" w:hAnsi="Times New Roman" w:cs="Times New Roman"/>
        </w:rPr>
        <w:t>，</w:t>
      </w:r>
      <w:r w:rsidRPr="00E24269">
        <w:rPr>
          <w:rFonts w:ascii="Times New Roman" w:hAnsi="Times New Roman" w:cs="Times New Roman"/>
        </w:rPr>
        <w:t>木瓜蛋白酶和胆碱酯酶活力受</w:t>
      </w:r>
      <w:r w:rsidRPr="00E24269">
        <w:rPr>
          <w:rFonts w:ascii="Times New Roman" w:hAnsi="Times New Roman" w:cs="Times New Roman"/>
        </w:rPr>
        <w:t>pH</w:t>
      </w:r>
      <w:r w:rsidRPr="00E24269">
        <w:rPr>
          <w:rFonts w:ascii="Times New Roman" w:hAnsi="Times New Roman" w:cs="Times New Roman"/>
        </w:rPr>
        <w:t>影响的曲线并非钟罩形</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错误；根据木瓜蛋白酶的活性曲线可知</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rPr>
        <w:t>pH4</w:t>
      </w:r>
      <w:r w:rsidRPr="00E24269">
        <w:rPr>
          <w:rFonts w:ascii="Times New Roman" w:hAnsi="Times New Roman" w:cs="Times New Roman"/>
        </w:rPr>
        <w:t>～</w:t>
      </w:r>
      <w:r w:rsidRPr="00E24269">
        <w:rPr>
          <w:rFonts w:ascii="Times New Roman" w:hAnsi="Times New Roman" w:cs="Times New Roman"/>
        </w:rPr>
        <w:t>8</w:t>
      </w:r>
      <w:r w:rsidRPr="00E24269">
        <w:rPr>
          <w:rFonts w:ascii="Times New Roman" w:hAnsi="Times New Roman" w:cs="Times New Roman"/>
        </w:rPr>
        <w:t>条件下</w:t>
      </w:r>
      <w:r>
        <w:rPr>
          <w:rFonts w:ascii="Times New Roman" w:hAnsi="Times New Roman" w:cs="Times New Roman"/>
        </w:rPr>
        <w:t>，</w:t>
      </w:r>
      <w:r w:rsidRPr="00E24269">
        <w:rPr>
          <w:rFonts w:ascii="Times New Roman" w:hAnsi="Times New Roman" w:cs="Times New Roman"/>
        </w:rPr>
        <w:t>木瓜蛋白酶的活力基本不受</w:t>
      </w:r>
      <w:r w:rsidRPr="00E24269">
        <w:rPr>
          <w:rFonts w:ascii="Times New Roman" w:hAnsi="Times New Roman" w:cs="Times New Roman"/>
        </w:rPr>
        <w:t>pH</w:t>
      </w:r>
      <w:r w:rsidRPr="00E24269">
        <w:rPr>
          <w:rFonts w:ascii="Times New Roman" w:hAnsi="Times New Roman" w:cs="Times New Roman"/>
        </w:rPr>
        <w:t>的影响</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正确；酶的本质为蛋白质或</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只有本质是蛋白质的酶才能与双缩脲试剂发生紫色反应</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错误；过低的</w:t>
      </w:r>
      <w:r w:rsidRPr="00E24269">
        <w:rPr>
          <w:rFonts w:ascii="Times New Roman" w:hAnsi="Times New Roman" w:cs="Times New Roman"/>
        </w:rPr>
        <w:t>pH</w:t>
      </w:r>
      <w:r w:rsidRPr="00E24269">
        <w:rPr>
          <w:rFonts w:ascii="Times New Roman" w:hAnsi="Times New Roman" w:cs="Times New Roman"/>
        </w:rPr>
        <w:t>会导致蛋白酶变性失活</w:t>
      </w:r>
      <w:r>
        <w:rPr>
          <w:rFonts w:ascii="Times New Roman" w:hAnsi="Times New Roman" w:cs="Times New Roman"/>
        </w:rPr>
        <w:t>，</w:t>
      </w:r>
      <w:r w:rsidRPr="00E24269">
        <w:rPr>
          <w:rFonts w:ascii="Times New Roman" w:hAnsi="Times New Roman" w:cs="Times New Roman"/>
        </w:rPr>
        <w:t>但低温只会使酶的活性降低</w:t>
      </w:r>
      <w:r>
        <w:rPr>
          <w:rFonts w:ascii="Times New Roman" w:hAnsi="Times New Roman" w:cs="Times New Roman"/>
        </w:rPr>
        <w:t>，</w:t>
      </w:r>
      <w:r w:rsidRPr="00E24269">
        <w:rPr>
          <w:rFonts w:ascii="Times New Roman" w:hAnsi="Times New Roman" w:cs="Times New Roman"/>
        </w:rPr>
        <w:t>不会使酶变性失活</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淀粉酶在</w:t>
      </w:r>
      <w:r w:rsidRPr="00E24269">
        <w:rPr>
          <w:rFonts w:ascii="Times New Roman" w:hAnsi="Times New Roman" w:cs="Times New Roman"/>
        </w:rPr>
        <w:t>40</w:t>
      </w:r>
      <w:r w:rsidRPr="00E24269">
        <w:rPr>
          <w:rFonts w:hAnsi="宋体" w:cs="Times New Roman"/>
        </w:rPr>
        <w:t>℃</w:t>
      </w:r>
      <w:r w:rsidRPr="00E24269">
        <w:rPr>
          <w:rFonts w:ascii="Times New Roman" w:hAnsi="Times New Roman" w:cs="Times New Roman"/>
        </w:rPr>
        <w:t>时活性相对较高</w:t>
      </w:r>
      <w:r>
        <w:rPr>
          <w:rFonts w:ascii="Times New Roman" w:hAnsi="Times New Roman" w:cs="Times New Roman"/>
        </w:rPr>
        <w:t>，</w:t>
      </w:r>
      <w:r w:rsidRPr="00E24269">
        <w:rPr>
          <w:rFonts w:ascii="Times New Roman" w:hAnsi="Times New Roman" w:cs="Times New Roman"/>
        </w:rPr>
        <w:t>淀粉酶催化淀粉水解产生的还原糖多</w:t>
      </w:r>
      <w:r>
        <w:rPr>
          <w:rFonts w:ascii="Times New Roman" w:hAnsi="Times New Roman" w:cs="Times New Roman"/>
        </w:rPr>
        <w:t xml:space="preserve">　</w:t>
      </w:r>
      <w:r w:rsidRPr="00E24269">
        <w:rPr>
          <w:rFonts w:ascii="Times New Roman" w:hAnsi="Times New Roman" w:cs="Times New Roman"/>
        </w:rPr>
        <w:t>E</w:t>
      </w:r>
      <w:r>
        <w:rPr>
          <w:rFonts w:ascii="Times New Roman" w:hAnsi="Times New Roman" w:cs="Times New Roman"/>
        </w:rPr>
        <w:t xml:space="preserve">　</w:t>
      </w:r>
      <w:r w:rsidRPr="00E24269">
        <w:rPr>
          <w:rFonts w:ascii="Times New Roman" w:hAnsi="Times New Roman" w:cs="Times New Roman"/>
        </w:rPr>
        <w:t>100</w:t>
      </w:r>
      <w:r w:rsidRPr="00E24269">
        <w:rPr>
          <w:rFonts w:hAnsi="宋体" w:cs="Times New Roman"/>
        </w:rPr>
        <w:t>℃</w:t>
      </w:r>
      <w:r w:rsidRPr="00E24269">
        <w:rPr>
          <w:rFonts w:ascii="Times New Roman" w:hAnsi="Times New Roman" w:cs="Times New Roman"/>
        </w:rPr>
        <w:t>条件下酶失活</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）剩余的淀粉遇碘变蓝</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）在</w:t>
      </w:r>
      <w:r w:rsidRPr="00E24269">
        <w:rPr>
          <w:rFonts w:ascii="Times New Roman" w:hAnsi="Times New Roman" w:cs="Times New Roman"/>
        </w:rPr>
        <w:t>20</w:t>
      </w:r>
      <w:r w:rsidRPr="00E24269">
        <w:rPr>
          <w:rFonts w:hAnsi="宋体" w:cs="Times New Roman"/>
        </w:rPr>
        <w:t>℃</w:t>
      </w:r>
      <w:r w:rsidRPr="00E24269">
        <w:rPr>
          <w:rFonts w:ascii="Times New Roman" w:hAnsi="Times New Roman" w:cs="Times New Roman"/>
        </w:rPr>
        <w:t>和</w:t>
      </w:r>
      <w:r w:rsidRPr="00E24269">
        <w:rPr>
          <w:rFonts w:ascii="Times New Roman" w:hAnsi="Times New Roman" w:cs="Times New Roman"/>
        </w:rPr>
        <w:t>100</w:t>
      </w:r>
      <w:r w:rsidRPr="00E24269">
        <w:rPr>
          <w:rFonts w:hAnsi="宋体" w:cs="Times New Roman"/>
        </w:rPr>
        <w:t>℃</w:t>
      </w:r>
      <w:r w:rsidRPr="00E24269">
        <w:rPr>
          <w:rFonts w:ascii="Times New Roman" w:hAnsi="Times New Roman" w:cs="Times New Roman"/>
        </w:rPr>
        <w:t>之间每隔一定温度设置一个实验组</w:t>
      </w:r>
      <w:r>
        <w:rPr>
          <w:rFonts w:ascii="Times New Roman" w:hAnsi="Times New Roman" w:cs="Times New Roman"/>
        </w:rPr>
        <w:t>，</w:t>
      </w:r>
      <w:r w:rsidRPr="00E24269">
        <w:rPr>
          <w:rFonts w:ascii="Times New Roman" w:hAnsi="Times New Roman" w:cs="Times New Roman"/>
        </w:rPr>
        <w:t>其他实验条件保持一致</w:t>
      </w:r>
      <w:r>
        <w:rPr>
          <w:rFonts w:ascii="Times New Roman" w:hAnsi="Times New Roman" w:cs="Times New Roman"/>
        </w:rPr>
        <w:t>，</w:t>
      </w:r>
      <w:r w:rsidRPr="00E24269">
        <w:rPr>
          <w:rFonts w:ascii="Times New Roman" w:hAnsi="Times New Roman" w:cs="Times New Roman"/>
        </w:rPr>
        <w:t>以反应液和上述试剂（或答碘液或答斐林试剂）发生颜色反应的程度为指标确定最适温度</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发芽的玉米籽粒提取液中含有淀粉酶</w:t>
      </w:r>
      <w:r>
        <w:rPr>
          <w:rFonts w:ascii="Times New Roman" w:hAnsi="Times New Roman" w:cs="Times New Roman"/>
        </w:rPr>
        <w:t>，</w:t>
      </w:r>
      <w:r w:rsidRPr="00E24269">
        <w:rPr>
          <w:rFonts w:ascii="Times New Roman" w:hAnsi="Times New Roman" w:cs="Times New Roman"/>
        </w:rPr>
        <w:t>可催化淀粉水解成麦芽糖</w:t>
      </w:r>
      <w:r>
        <w:rPr>
          <w:rFonts w:ascii="Times New Roman" w:hAnsi="Times New Roman" w:cs="Times New Roman"/>
        </w:rPr>
        <w:t>，</w:t>
      </w:r>
      <w:r w:rsidRPr="00E24269">
        <w:rPr>
          <w:rFonts w:ascii="Times New Roman" w:hAnsi="Times New Roman" w:cs="Times New Roman"/>
        </w:rPr>
        <w:t>麦芽糖与斐林试剂在加热的条件下生成砖红色沉淀</w:t>
      </w:r>
      <w:r>
        <w:rPr>
          <w:rFonts w:ascii="Times New Roman" w:hAnsi="Times New Roman" w:cs="Times New Roman"/>
        </w:rPr>
        <w:t>，</w:t>
      </w:r>
      <w:r w:rsidRPr="00E24269">
        <w:rPr>
          <w:rFonts w:ascii="Times New Roman" w:hAnsi="Times New Roman" w:cs="Times New Roman"/>
        </w:rPr>
        <w:t>根据颜色深浅可判断酶活性的高低；在</w:t>
      </w:r>
      <w:r w:rsidRPr="00E24269">
        <w:rPr>
          <w:rFonts w:ascii="Times New Roman" w:hAnsi="Times New Roman" w:cs="Times New Roman"/>
        </w:rPr>
        <w:t>20</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40</w:t>
      </w:r>
      <w:r w:rsidRPr="00E24269">
        <w:rPr>
          <w:rFonts w:hAnsi="宋体" w:cs="Times New Roman"/>
        </w:rPr>
        <w:t>℃</w:t>
      </w:r>
      <w:r w:rsidRPr="00E24269">
        <w:rPr>
          <w:rFonts w:ascii="Times New Roman" w:hAnsi="Times New Roman" w:cs="Times New Roman"/>
        </w:rPr>
        <w:t>和</w:t>
      </w:r>
      <w:r w:rsidRPr="00E24269">
        <w:rPr>
          <w:rFonts w:ascii="Times New Roman" w:hAnsi="Times New Roman" w:cs="Times New Roman"/>
        </w:rPr>
        <w:t>100</w:t>
      </w:r>
      <w:r w:rsidRPr="00E24269">
        <w:rPr>
          <w:rFonts w:hAnsi="宋体" w:cs="Times New Roman"/>
        </w:rPr>
        <w:t>℃</w:t>
      </w:r>
      <w:r w:rsidRPr="00E24269">
        <w:rPr>
          <w:rFonts w:ascii="Times New Roman" w:hAnsi="Times New Roman" w:cs="Times New Roman"/>
        </w:rPr>
        <w:t>三个温度条件</w:t>
      </w:r>
      <w:r w:rsidRPr="00E24269">
        <w:rPr>
          <w:rFonts w:ascii="Times New Roman" w:hAnsi="Times New Roman" w:cs="Times New Roman" w:hint="eastAsia"/>
        </w:rPr>
        <w:t>下</w:t>
      </w:r>
      <w:r>
        <w:rPr>
          <w:rFonts w:ascii="Times New Roman" w:hAnsi="Times New Roman" w:cs="Times New Roman" w:hint="eastAsia"/>
        </w:rPr>
        <w:t>，</w:t>
      </w:r>
      <w:r w:rsidRPr="00E24269">
        <w:rPr>
          <w:rFonts w:ascii="Times New Roman" w:hAnsi="Times New Roman" w:cs="Times New Roman"/>
        </w:rPr>
        <w:t>40</w:t>
      </w:r>
      <w:r w:rsidRPr="00E24269">
        <w:rPr>
          <w:rFonts w:hAnsi="宋体" w:cs="Times New Roman"/>
        </w:rPr>
        <w:t>℃</w:t>
      </w:r>
      <w:r w:rsidRPr="00E24269">
        <w:rPr>
          <w:rFonts w:ascii="Times New Roman" w:hAnsi="Times New Roman" w:cs="Times New Roman"/>
        </w:rPr>
        <w:t>是酶的较适宜温度；若要探究使淀粉酶水解的最适温度</w:t>
      </w:r>
      <w:r>
        <w:rPr>
          <w:rFonts w:ascii="Times New Roman" w:hAnsi="Times New Roman" w:cs="Times New Roman"/>
        </w:rPr>
        <w:t>，</w:t>
      </w:r>
      <w:r w:rsidRPr="00E24269">
        <w:rPr>
          <w:rFonts w:ascii="Times New Roman" w:hAnsi="Times New Roman" w:cs="Times New Roman"/>
        </w:rPr>
        <w:t>需在</w:t>
      </w:r>
      <w:r w:rsidRPr="00E24269">
        <w:rPr>
          <w:rFonts w:ascii="Times New Roman" w:hAnsi="Times New Roman" w:cs="Times New Roman"/>
        </w:rPr>
        <w:t>20</w:t>
      </w:r>
      <w:r w:rsidRPr="00E24269">
        <w:rPr>
          <w:rFonts w:hAnsi="宋体" w:cs="Times New Roman"/>
        </w:rPr>
        <w:t>℃</w:t>
      </w:r>
      <w:r w:rsidRPr="00E24269">
        <w:rPr>
          <w:rFonts w:ascii="Times New Roman" w:hAnsi="Times New Roman" w:cs="Times New Roman"/>
        </w:rPr>
        <w:t>和</w:t>
      </w:r>
      <w:r w:rsidRPr="00E24269">
        <w:rPr>
          <w:rFonts w:ascii="Times New Roman" w:hAnsi="Times New Roman" w:cs="Times New Roman"/>
        </w:rPr>
        <w:t>100</w:t>
      </w:r>
      <w:r w:rsidRPr="00E24269">
        <w:rPr>
          <w:rFonts w:hAnsi="宋体" w:cs="Times New Roman"/>
        </w:rPr>
        <w:t>℃</w:t>
      </w:r>
      <w:r w:rsidRPr="00E24269">
        <w:rPr>
          <w:rFonts w:ascii="Times New Roman" w:hAnsi="Times New Roman" w:cs="Times New Roman"/>
        </w:rPr>
        <w:t>之间多设置温度梯度重复上述实验操作。</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19</w:t>
      </w:r>
      <w:r>
        <w:rPr>
          <w:rFonts w:ascii="Times New Roman" w:hAnsi="Times New Roman" w:cs="Times New Roman"/>
        </w:rPr>
        <w:t xml:space="preserve">　</w:t>
      </w:r>
      <w:r w:rsidRPr="00E24269">
        <w:rPr>
          <w:rFonts w:ascii="Times New Roman" w:hAnsi="Times New Roman" w:cs="Times New Roman"/>
        </w:rPr>
        <w:t>细胞的能量</w:t>
      </w:r>
      <w:r w:rsidRPr="00E24269">
        <w:rPr>
          <w:rFonts w:ascii="宋体" w:eastAsia="宋体" w:hAnsi="宋体" w:cs="Times New Roman"/>
        </w:rPr>
        <w:t>“</w:t>
      </w:r>
      <w:r w:rsidRPr="00E24269">
        <w:rPr>
          <w:rFonts w:ascii="Times New Roman" w:hAnsi="Times New Roman" w:cs="Times New Roman"/>
        </w:rPr>
        <w:t>货币</w:t>
      </w:r>
      <w:r w:rsidRPr="00E24269">
        <w:rPr>
          <w:rFonts w:ascii="宋体" w:eastAsia="宋体" w:hAnsi="宋体" w:cs="Times New Roman"/>
        </w:rPr>
        <w:t>”</w:t>
      </w:r>
      <w:r w:rsidRPr="00E24269">
        <w:rPr>
          <w:rFonts w:ascii="Times New Roman" w:hAnsi="Times New Roman" w:cs="Times New Roman"/>
        </w:rPr>
        <w:t>ATP</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ATP</w:t>
      </w:r>
      <w:r w:rsidRPr="00E24269">
        <w:rPr>
          <w:rFonts w:ascii="Times New Roman" w:hAnsi="Times New Roman" w:cs="Times New Roman"/>
        </w:rPr>
        <w:t>中的</w:t>
      </w:r>
      <w:r w:rsidRPr="00E24269">
        <w:rPr>
          <w:rFonts w:ascii="Times New Roman" w:hAnsi="Times New Roman" w:cs="Times New Roman"/>
        </w:rPr>
        <w:t>“A”</w:t>
      </w:r>
      <w:r w:rsidRPr="00E24269">
        <w:rPr>
          <w:rFonts w:ascii="Times New Roman" w:hAnsi="Times New Roman" w:cs="Times New Roman"/>
        </w:rPr>
        <w:t>代表的是核苷</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错误；由于</w:t>
      </w:r>
      <w:r w:rsidRPr="00E24269">
        <w:rPr>
          <w:rFonts w:ascii="Times New Roman" w:hAnsi="Times New Roman" w:cs="Times New Roman"/>
        </w:rPr>
        <w:t>ATP</w:t>
      </w:r>
      <w:r w:rsidRPr="00E24269">
        <w:rPr>
          <w:rFonts w:ascii="Times New Roman" w:hAnsi="Times New Roman" w:cs="Times New Roman"/>
        </w:rPr>
        <w:t>和</w:t>
      </w:r>
      <w:r w:rsidRPr="00E24269">
        <w:rPr>
          <w:rFonts w:ascii="Times New Roman" w:hAnsi="Times New Roman" w:cs="Times New Roman"/>
        </w:rPr>
        <w:t>ADP</w:t>
      </w:r>
      <w:r w:rsidRPr="00E24269">
        <w:rPr>
          <w:rFonts w:ascii="Times New Roman" w:hAnsi="Times New Roman" w:cs="Times New Roman"/>
        </w:rPr>
        <w:t>之间可以相互转化</w:t>
      </w:r>
      <w:r>
        <w:rPr>
          <w:rFonts w:ascii="Times New Roman" w:hAnsi="Times New Roman" w:cs="Times New Roman"/>
        </w:rPr>
        <w:t>，</w:t>
      </w:r>
      <w:r w:rsidRPr="00E24269">
        <w:rPr>
          <w:rFonts w:ascii="Times New Roman" w:hAnsi="Times New Roman" w:cs="Times New Roman"/>
        </w:rPr>
        <w:t>能够使</w:t>
      </w:r>
      <w:r w:rsidRPr="00E24269">
        <w:rPr>
          <w:rFonts w:ascii="Times New Roman" w:hAnsi="Times New Roman" w:cs="Times New Roman"/>
        </w:rPr>
        <w:t>ATP</w:t>
      </w:r>
      <w:r w:rsidRPr="00E24269">
        <w:rPr>
          <w:rFonts w:ascii="Times New Roman" w:hAnsi="Times New Roman" w:cs="Times New Roman"/>
        </w:rPr>
        <w:t>和</w:t>
      </w:r>
      <w:r w:rsidRPr="00E24269">
        <w:rPr>
          <w:rFonts w:ascii="Times New Roman" w:hAnsi="Times New Roman" w:cs="Times New Roman"/>
        </w:rPr>
        <w:t>ADP</w:t>
      </w:r>
      <w:r w:rsidRPr="00E24269">
        <w:rPr>
          <w:rFonts w:ascii="Times New Roman" w:hAnsi="Times New Roman" w:cs="Times New Roman"/>
        </w:rPr>
        <w:t>的含量保持动态平衡</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错误；吸能反应一般与</w:t>
      </w:r>
      <w:r w:rsidRPr="00E24269">
        <w:rPr>
          <w:rFonts w:ascii="Times New Roman" w:hAnsi="Times New Roman" w:cs="Times New Roman"/>
        </w:rPr>
        <w:t>ATP</w:t>
      </w:r>
      <w:r w:rsidRPr="00E24269">
        <w:rPr>
          <w:rFonts w:ascii="Times New Roman" w:hAnsi="Times New Roman" w:cs="Times New Roman"/>
        </w:rPr>
        <w:t>水解的反应相联系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正确；叶绿体是光合作用的场所</w:t>
      </w:r>
      <w:r>
        <w:rPr>
          <w:rFonts w:ascii="Times New Roman" w:hAnsi="Times New Roman" w:cs="Times New Roman"/>
        </w:rPr>
        <w:t>，</w:t>
      </w:r>
      <w:r w:rsidRPr="00E24269">
        <w:rPr>
          <w:rFonts w:ascii="Times New Roman" w:hAnsi="Times New Roman" w:cs="Times New Roman"/>
        </w:rPr>
        <w:t>光反应阶段合成</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暗反应阶段</w:t>
      </w:r>
      <w:r w:rsidRPr="00E24269">
        <w:rPr>
          <w:rFonts w:ascii="Times New Roman" w:hAnsi="Times New Roman" w:cs="Times New Roman"/>
        </w:rPr>
        <w:t>ATP</w:t>
      </w:r>
      <w:r w:rsidRPr="00E24269">
        <w:rPr>
          <w:rFonts w:ascii="Times New Roman" w:hAnsi="Times New Roman" w:cs="Times New Roman"/>
        </w:rPr>
        <w:t>水解</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ATP</w:t>
      </w:r>
      <w:r w:rsidRPr="00E24269">
        <w:rPr>
          <w:rFonts w:ascii="Times New Roman" w:hAnsi="Times New Roman" w:cs="Times New Roman"/>
        </w:rPr>
        <w:t>与</w:t>
      </w:r>
      <w:r w:rsidRPr="00E24269">
        <w:rPr>
          <w:rFonts w:ascii="Times New Roman" w:hAnsi="Times New Roman" w:cs="Times New Roman"/>
        </w:rPr>
        <w:t>ADP</w:t>
      </w:r>
      <w:r w:rsidRPr="00E24269">
        <w:rPr>
          <w:rFonts w:ascii="Times New Roman" w:hAnsi="Times New Roman" w:cs="Times New Roman"/>
        </w:rPr>
        <w:t>的相互转化同时发生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ATP</w:t>
      </w:r>
      <w:r w:rsidRPr="00E24269">
        <w:rPr>
          <w:rFonts w:ascii="Times New Roman" w:hAnsi="Times New Roman" w:cs="Times New Roman"/>
        </w:rPr>
        <w:t>分子中的特殊</w:t>
      </w:r>
      <w:r w:rsidRPr="00E24269">
        <w:rPr>
          <w:rFonts w:ascii="Times New Roman" w:hAnsi="Times New Roman" w:cs="Times New Roman" w:hint="eastAsia"/>
        </w:rPr>
        <w:t>的化学键中储存着大量的能量</w:t>
      </w:r>
      <w:r>
        <w:rPr>
          <w:rFonts w:ascii="Times New Roman" w:hAnsi="Times New Roman" w:cs="Times New Roman" w:hint="eastAsia"/>
        </w:rPr>
        <w:t>，</w:t>
      </w:r>
      <w:r w:rsidRPr="00E24269">
        <w:rPr>
          <w:rFonts w:ascii="Times New Roman" w:hAnsi="Times New Roman" w:cs="Times New Roman" w:hint="eastAsia"/>
        </w:rPr>
        <w:t>所以被称为高能磷酸化合物</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错误；腺苷三磷酸的结构简式是</w:t>
      </w:r>
      <w:r w:rsidRPr="00E24269">
        <w:rPr>
          <w:rFonts w:ascii="Times New Roman" w:hAnsi="Times New Roman" w:cs="Times New Roman"/>
        </w:rPr>
        <w:t>A—P</w:t>
      </w:r>
      <w:r w:rsidRPr="00E24269">
        <w:rPr>
          <w:rFonts w:ascii="Times New Roman" w:hAnsi="Times New Roman" w:cs="Times New Roman"/>
        </w:rPr>
        <w:t>～</w:t>
      </w:r>
      <w:r w:rsidRPr="00E24269">
        <w:rPr>
          <w:rFonts w:ascii="Times New Roman" w:hAnsi="Times New Roman" w:cs="Times New Roman"/>
        </w:rPr>
        <w:t>P</w:t>
      </w:r>
      <w:r w:rsidRPr="00E24269">
        <w:rPr>
          <w:rFonts w:ascii="Times New Roman" w:hAnsi="Times New Roman" w:cs="Times New Roman"/>
        </w:rPr>
        <w:t>～</w:t>
      </w:r>
      <w:r w:rsidRPr="00E24269">
        <w:rPr>
          <w:rFonts w:ascii="Times New Roman" w:hAnsi="Times New Roman" w:cs="Times New Roman"/>
        </w:rPr>
        <w:t>P</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ATP</w:t>
      </w:r>
      <w:r w:rsidRPr="00E24269">
        <w:rPr>
          <w:rFonts w:ascii="Times New Roman" w:hAnsi="Times New Roman" w:cs="Times New Roman"/>
        </w:rPr>
        <w:t>中大量的能量储存在特殊的化学键中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1</w:t>
      </w:r>
      <w:r w:rsidRPr="00E24269">
        <w:rPr>
          <w:rFonts w:ascii="Times New Roman" w:hAnsi="Times New Roman" w:cs="Times New Roman"/>
        </w:rPr>
        <w:t>个</w:t>
      </w:r>
      <w:r w:rsidRPr="00E24269">
        <w:rPr>
          <w:rFonts w:ascii="Times New Roman" w:hAnsi="Times New Roman" w:cs="Times New Roman"/>
        </w:rPr>
        <w:t>ATP</w:t>
      </w:r>
      <w:r w:rsidRPr="00E24269">
        <w:rPr>
          <w:rFonts w:ascii="Times New Roman" w:hAnsi="Times New Roman" w:cs="Times New Roman"/>
        </w:rPr>
        <w:t>分子由</w:t>
      </w:r>
      <w:r w:rsidRPr="00E24269">
        <w:rPr>
          <w:rFonts w:ascii="Times New Roman" w:hAnsi="Times New Roman" w:cs="Times New Roman"/>
        </w:rPr>
        <w:t>1</w:t>
      </w:r>
      <w:r w:rsidRPr="00E24269">
        <w:rPr>
          <w:rFonts w:ascii="Times New Roman" w:hAnsi="Times New Roman" w:cs="Times New Roman"/>
        </w:rPr>
        <w:t>个腺嘌呤、</w:t>
      </w:r>
      <w:r w:rsidRPr="00E24269">
        <w:rPr>
          <w:rFonts w:ascii="Times New Roman" w:hAnsi="Times New Roman" w:cs="Times New Roman"/>
        </w:rPr>
        <w:t>1</w:t>
      </w:r>
      <w:r w:rsidRPr="00E24269">
        <w:rPr>
          <w:rFonts w:ascii="Times New Roman" w:hAnsi="Times New Roman" w:cs="Times New Roman"/>
        </w:rPr>
        <w:t>个核糖和</w:t>
      </w:r>
      <w:r w:rsidRPr="00E24269">
        <w:rPr>
          <w:rFonts w:ascii="Times New Roman" w:hAnsi="Times New Roman" w:cs="Times New Roman"/>
        </w:rPr>
        <w:t>3</w:t>
      </w:r>
      <w:r w:rsidRPr="00E24269">
        <w:rPr>
          <w:rFonts w:ascii="Times New Roman" w:hAnsi="Times New Roman" w:cs="Times New Roman"/>
        </w:rPr>
        <w:t>个磷酸基团组成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酶在细胞内合成是耗能过程</w:t>
      </w:r>
      <w:r>
        <w:rPr>
          <w:rFonts w:ascii="Times New Roman" w:hAnsi="Times New Roman" w:cs="Times New Roman"/>
        </w:rPr>
        <w:t>，</w:t>
      </w:r>
      <w:r w:rsidRPr="00E24269">
        <w:rPr>
          <w:rFonts w:ascii="Times New Roman" w:hAnsi="Times New Roman" w:cs="Times New Roman"/>
        </w:rPr>
        <w:t>需要</w:t>
      </w:r>
      <w:r w:rsidRPr="00E24269">
        <w:rPr>
          <w:rFonts w:ascii="Times New Roman" w:hAnsi="Times New Roman" w:cs="Times New Roman"/>
        </w:rPr>
        <w:t>ATP</w:t>
      </w:r>
      <w:r w:rsidRPr="00E24269">
        <w:rPr>
          <w:rFonts w:ascii="Times New Roman" w:hAnsi="Times New Roman" w:cs="Times New Roman"/>
        </w:rPr>
        <w:t>水解提供能量</w:t>
      </w:r>
      <w:r>
        <w:rPr>
          <w:rFonts w:ascii="Times New Roman" w:hAnsi="Times New Roman" w:cs="Times New Roman"/>
        </w:rPr>
        <w:t>，</w:t>
      </w:r>
      <w:r w:rsidRPr="00E24269">
        <w:rPr>
          <w:rFonts w:ascii="Times New Roman" w:hAnsi="Times New Roman" w:cs="Times New Roman"/>
        </w:rPr>
        <w:t>ATP</w:t>
      </w:r>
      <w:r w:rsidRPr="00E24269">
        <w:rPr>
          <w:rFonts w:ascii="Times New Roman" w:hAnsi="Times New Roman" w:cs="Times New Roman"/>
        </w:rPr>
        <w:t>的合成与</w:t>
      </w:r>
      <w:r w:rsidRPr="00E24269">
        <w:rPr>
          <w:rFonts w:ascii="Times New Roman" w:hAnsi="Times New Roman" w:cs="Times New Roman"/>
        </w:rPr>
        <w:t>ATP</w:t>
      </w:r>
      <w:r w:rsidRPr="00E24269">
        <w:rPr>
          <w:rFonts w:ascii="Times New Roman" w:hAnsi="Times New Roman" w:cs="Times New Roman"/>
        </w:rPr>
        <w:t>的水解反应都是酶促反应</w:t>
      </w:r>
      <w:r>
        <w:rPr>
          <w:rFonts w:ascii="Times New Roman" w:hAnsi="Times New Roman" w:cs="Times New Roman"/>
        </w:rPr>
        <w:t>，</w:t>
      </w:r>
      <w:r w:rsidRPr="00E24269">
        <w:rPr>
          <w:rFonts w:ascii="Times New Roman" w:hAnsi="Times New Roman" w:cs="Times New Roman"/>
        </w:rPr>
        <w:t>离不开酶的催化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正确；化学本质是</w:t>
      </w:r>
      <w:r w:rsidRPr="00E24269">
        <w:rPr>
          <w:rFonts w:ascii="Times New Roman" w:hAnsi="Times New Roman" w:cs="Times New Roman"/>
        </w:rPr>
        <w:t>RNA</w:t>
      </w:r>
      <w:r w:rsidRPr="00E24269">
        <w:rPr>
          <w:rFonts w:ascii="Times New Roman" w:hAnsi="Times New Roman" w:cs="Times New Roman"/>
        </w:rPr>
        <w:t>的酶可在细胞核中经转录过程形成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错误；由酶催化生化反应和由</w:t>
      </w:r>
      <w:r w:rsidRPr="00E24269">
        <w:rPr>
          <w:rFonts w:ascii="Times New Roman" w:hAnsi="Times New Roman" w:cs="Times New Roman"/>
        </w:rPr>
        <w:t>ATP</w:t>
      </w:r>
      <w:r w:rsidRPr="00E24269">
        <w:rPr>
          <w:rFonts w:ascii="Times New Roman" w:hAnsi="Times New Roman" w:cs="Times New Roman"/>
        </w:rPr>
        <w:t>为生命活动供能都是生物界的共性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正确；酶通过显著降低反应所需活化能实现</w:t>
      </w:r>
      <w:r w:rsidRPr="00E24269">
        <w:rPr>
          <w:rFonts w:ascii="Times New Roman" w:hAnsi="Times New Roman" w:cs="Times New Roman" w:hint="eastAsia"/>
        </w:rPr>
        <w:t>其催化作用</w:t>
      </w:r>
      <w:r>
        <w:rPr>
          <w:rFonts w:ascii="Times New Roman" w:hAnsi="Times New Roman" w:cs="Times New Roman" w:hint="eastAsia"/>
        </w:rPr>
        <w:t>，</w:t>
      </w:r>
      <w:r w:rsidRPr="00E24269">
        <w:rPr>
          <w:rFonts w:ascii="Times New Roman" w:hAnsi="Times New Roman" w:cs="Times New Roman" w:hint="eastAsia"/>
        </w:rPr>
        <w:t>但酶不能为生化反应提供能量</w:t>
      </w:r>
      <w:r>
        <w:rPr>
          <w:rFonts w:ascii="Times New Roman" w:hAnsi="Times New Roman" w:cs="Times New Roman" w:hint="eastAsia"/>
        </w:rPr>
        <w:t>，</w:t>
      </w:r>
      <w:r w:rsidRPr="00E24269">
        <w:rPr>
          <w:rFonts w:ascii="Times New Roman" w:hAnsi="Times New Roman" w:cs="Times New Roman" w:hint="eastAsia"/>
        </w:rPr>
        <w:t>生物体内的耗能反应仍需</w:t>
      </w:r>
      <w:r w:rsidRPr="00E24269">
        <w:rPr>
          <w:rFonts w:ascii="Times New Roman" w:hAnsi="Times New Roman" w:cs="Times New Roman"/>
        </w:rPr>
        <w:t>ATP</w:t>
      </w:r>
      <w:r w:rsidRPr="00E24269">
        <w:rPr>
          <w:rFonts w:ascii="Times New Roman" w:hAnsi="Times New Roman" w:cs="Times New Roman"/>
        </w:rPr>
        <w:t>供能</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活细胞中不停地进行代谢</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ATP</w:t>
      </w:r>
      <w:r w:rsidRPr="00E24269">
        <w:rPr>
          <w:rFonts w:ascii="Times New Roman" w:hAnsi="Times New Roman" w:cs="Times New Roman"/>
        </w:rPr>
        <w:t>和</w:t>
      </w:r>
      <w:r w:rsidRPr="00E24269">
        <w:rPr>
          <w:rFonts w:ascii="Times New Roman" w:hAnsi="Times New Roman" w:cs="Times New Roman"/>
        </w:rPr>
        <w:t>ADP</w:t>
      </w:r>
      <w:r w:rsidRPr="00E24269">
        <w:rPr>
          <w:rFonts w:ascii="Times New Roman" w:hAnsi="Times New Roman" w:cs="Times New Roman"/>
        </w:rPr>
        <w:t>的相互转化就会不断地进行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ATP</w:t>
      </w:r>
      <w:r w:rsidRPr="00E24269">
        <w:rPr>
          <w:rFonts w:ascii="Times New Roman" w:hAnsi="Times New Roman" w:cs="Times New Roman"/>
        </w:rPr>
        <w:t>与</w:t>
      </w:r>
      <w:r w:rsidRPr="00E24269">
        <w:rPr>
          <w:rFonts w:ascii="Times New Roman" w:hAnsi="Times New Roman" w:cs="Times New Roman"/>
        </w:rPr>
        <w:t>ADP</w:t>
      </w:r>
      <w:r w:rsidRPr="00E24269">
        <w:rPr>
          <w:rFonts w:ascii="Times New Roman" w:hAnsi="Times New Roman" w:cs="Times New Roman"/>
        </w:rPr>
        <w:t>是两种不同的物质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ATP</w:t>
      </w:r>
      <w:r w:rsidRPr="00E24269">
        <w:rPr>
          <w:rFonts w:ascii="Times New Roman" w:hAnsi="Times New Roman" w:cs="Times New Roman"/>
        </w:rPr>
        <w:t>在生物体内含量较低</w:t>
      </w:r>
      <w:r>
        <w:rPr>
          <w:rFonts w:ascii="Times New Roman" w:hAnsi="Times New Roman" w:cs="Times New Roman"/>
        </w:rPr>
        <w:t>，</w:t>
      </w:r>
      <w:r w:rsidRPr="00E24269">
        <w:rPr>
          <w:rFonts w:ascii="Times New Roman" w:hAnsi="Times New Roman" w:cs="Times New Roman"/>
        </w:rPr>
        <w:t>之所以能满足生命活动的需要就是因为</w:t>
      </w:r>
      <w:r w:rsidRPr="00E24269">
        <w:rPr>
          <w:rFonts w:ascii="Times New Roman" w:hAnsi="Times New Roman" w:cs="Times New Roman"/>
        </w:rPr>
        <w:t>ATP</w:t>
      </w:r>
      <w:r w:rsidRPr="00E24269">
        <w:rPr>
          <w:rFonts w:ascii="Times New Roman" w:hAnsi="Times New Roman" w:cs="Times New Roman"/>
        </w:rPr>
        <w:t>和</w:t>
      </w:r>
      <w:r w:rsidRPr="00E24269">
        <w:rPr>
          <w:rFonts w:ascii="Times New Roman" w:hAnsi="Times New Roman" w:cs="Times New Roman"/>
        </w:rPr>
        <w:t>ADP</w:t>
      </w:r>
      <w:r w:rsidRPr="00E24269">
        <w:rPr>
          <w:rFonts w:ascii="Times New Roman" w:hAnsi="Times New Roman" w:cs="Times New Roman"/>
        </w:rPr>
        <w:t>不断地相互转化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错误；能够保障生物体各项生命活动在常温常压下快速顺利进行的是酶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hAnsi="宋体" w:cs="Times New Roman"/>
        </w:rPr>
        <w:t>“</w:t>
      </w:r>
      <w:r w:rsidRPr="00E24269">
        <w:rPr>
          <w:rFonts w:ascii="Times New Roman" w:hAnsi="Times New Roman" w:cs="Times New Roman"/>
        </w:rPr>
        <w:t>ATP</w:t>
      </w:r>
      <w:r w:rsidRPr="00E24269">
        <w:rPr>
          <w:rFonts w:ascii="Times New Roman" w:hAnsi="Times New Roman" w:cs="Times New Roman"/>
        </w:rPr>
        <w:t>这种传统上与细胞能量供应相关的物质在把食物的味道信息传递给大脑的过程中起到了关键的作用</w:t>
      </w:r>
      <w:r w:rsidRPr="00E24269">
        <w:rPr>
          <w:rFonts w:hAnsi="宋体" w:cs="Times New Roman"/>
        </w:rPr>
        <w:t>”</w:t>
      </w:r>
      <w:r>
        <w:rPr>
          <w:rFonts w:ascii="Times New Roman" w:hAnsi="Times New Roman" w:cs="Times New Roman"/>
        </w:rPr>
        <w:t>，</w:t>
      </w:r>
      <w:r w:rsidRPr="00E24269">
        <w:rPr>
          <w:rFonts w:ascii="Times New Roman" w:hAnsi="Times New Roman" w:cs="Times New Roman"/>
        </w:rPr>
        <w:t>由此可知</w:t>
      </w:r>
      <w:r w:rsidRPr="00E24269">
        <w:rPr>
          <w:rFonts w:ascii="Times New Roman" w:hAnsi="Times New Roman" w:cs="Times New Roman"/>
        </w:rPr>
        <w:t>ATP</w:t>
      </w:r>
      <w:r w:rsidRPr="00E24269">
        <w:rPr>
          <w:rFonts w:ascii="Times New Roman" w:hAnsi="Times New Roman" w:cs="Times New Roman" w:hint="eastAsia"/>
        </w:rPr>
        <w:t>与能量供应有关</w:t>
      </w:r>
      <w:r>
        <w:rPr>
          <w:rFonts w:ascii="Times New Roman" w:hAnsi="Times New Roman" w:cs="Times New Roman" w:hint="eastAsia"/>
        </w:rPr>
        <w:t>，</w:t>
      </w:r>
      <w:r w:rsidRPr="00E24269">
        <w:rPr>
          <w:rFonts w:ascii="Times New Roman" w:hAnsi="Times New Roman" w:cs="Times New Roman" w:hint="eastAsia"/>
        </w:rPr>
        <w:t>且</w:t>
      </w:r>
      <w:r w:rsidRPr="00E24269">
        <w:rPr>
          <w:rFonts w:ascii="Times New Roman" w:hAnsi="Times New Roman" w:cs="Times New Roman"/>
        </w:rPr>
        <w:t>ATP</w:t>
      </w:r>
      <w:r w:rsidRPr="00E24269">
        <w:rPr>
          <w:rFonts w:ascii="Times New Roman" w:hAnsi="Times New Roman" w:cs="Times New Roman"/>
        </w:rPr>
        <w:t>可作为信号分子</w:t>
      </w:r>
      <w:r>
        <w:rPr>
          <w:rFonts w:ascii="Times New Roman" w:hAnsi="Times New Roman" w:cs="Times New Roman"/>
        </w:rPr>
        <w:t>，</w:t>
      </w:r>
      <w:r w:rsidRPr="00E24269">
        <w:rPr>
          <w:rFonts w:ascii="Times New Roman" w:hAnsi="Times New Roman" w:cs="Times New Roman"/>
        </w:rPr>
        <w:t>作用于神经细胞</w:t>
      </w:r>
      <w:r>
        <w:rPr>
          <w:rFonts w:ascii="Times New Roman" w:hAnsi="Times New Roman" w:cs="Times New Roman"/>
        </w:rPr>
        <w:t>，</w:t>
      </w:r>
      <w:r w:rsidRPr="00E24269">
        <w:rPr>
          <w:rFonts w:ascii="Times New Roman" w:hAnsi="Times New Roman" w:cs="Times New Roman"/>
        </w:rPr>
        <w:t>神经细胞膜外表面可能有</w:t>
      </w:r>
      <w:r w:rsidRPr="00E24269">
        <w:rPr>
          <w:rFonts w:ascii="Times New Roman" w:hAnsi="Times New Roman" w:cs="Times New Roman"/>
        </w:rPr>
        <w:t>ATP</w:t>
      </w:r>
      <w:r w:rsidRPr="00E24269">
        <w:rPr>
          <w:rFonts w:ascii="Times New Roman" w:hAnsi="Times New Roman" w:cs="Times New Roman"/>
        </w:rPr>
        <w:t>的受体。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ATP</w:t>
      </w:r>
      <w:r w:rsidRPr="00E24269">
        <w:rPr>
          <w:rFonts w:ascii="Times New Roman" w:hAnsi="Times New Roman" w:cs="Times New Roman"/>
        </w:rPr>
        <w:t>是细胞内的直接能源物质</w:t>
      </w:r>
      <w:r>
        <w:rPr>
          <w:rFonts w:ascii="Times New Roman" w:hAnsi="Times New Roman" w:cs="Times New Roman"/>
        </w:rPr>
        <w:t>，</w:t>
      </w:r>
      <w:r w:rsidRPr="00E24269">
        <w:rPr>
          <w:rFonts w:ascii="Times New Roman" w:hAnsi="Times New Roman" w:cs="Times New Roman"/>
        </w:rPr>
        <w:t>但不是唯一的</w:t>
      </w:r>
      <w:r>
        <w:rPr>
          <w:rFonts w:ascii="Times New Roman" w:hAnsi="Times New Roman" w:cs="Times New Roman"/>
        </w:rPr>
        <w:t>，</w:t>
      </w:r>
      <w:r w:rsidRPr="00E24269">
        <w:rPr>
          <w:rFonts w:ascii="Times New Roman" w:hAnsi="Times New Roman" w:cs="Times New Roman"/>
        </w:rPr>
        <w:t>题干信息显示</w:t>
      </w:r>
      <w:r w:rsidRPr="00E24269">
        <w:rPr>
          <w:rFonts w:ascii="Times New Roman" w:hAnsi="Times New Roman" w:cs="Times New Roman"/>
        </w:rPr>
        <w:t>GTP</w:t>
      </w:r>
      <w:r w:rsidRPr="00E24269">
        <w:rPr>
          <w:rFonts w:ascii="Times New Roman" w:hAnsi="Times New Roman" w:cs="Times New Roman"/>
        </w:rPr>
        <w:t>、</w:t>
      </w:r>
      <w:r w:rsidRPr="00E24269">
        <w:rPr>
          <w:rFonts w:ascii="Times New Roman" w:hAnsi="Times New Roman" w:cs="Times New Roman"/>
        </w:rPr>
        <w:t>CTP</w:t>
      </w:r>
      <w:r w:rsidRPr="00E24269">
        <w:rPr>
          <w:rFonts w:ascii="Times New Roman" w:hAnsi="Times New Roman" w:cs="Times New Roman"/>
        </w:rPr>
        <w:t>和</w:t>
      </w:r>
      <w:r w:rsidRPr="00E24269">
        <w:rPr>
          <w:rFonts w:ascii="Times New Roman" w:hAnsi="Times New Roman" w:cs="Times New Roman"/>
        </w:rPr>
        <w:t>UTP</w:t>
      </w:r>
      <w:r w:rsidRPr="00E24269">
        <w:rPr>
          <w:rFonts w:ascii="Times New Roman" w:hAnsi="Times New Roman" w:cs="Times New Roman"/>
        </w:rPr>
        <w:t>也可以直接提供能量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正确；根据题干信息可知</w:t>
      </w:r>
      <w:r>
        <w:rPr>
          <w:rFonts w:ascii="Times New Roman" w:hAnsi="Times New Roman" w:cs="Times New Roman"/>
        </w:rPr>
        <w:t>，</w:t>
      </w:r>
      <w:r w:rsidRPr="00E24269">
        <w:rPr>
          <w:rFonts w:ascii="Times New Roman" w:hAnsi="Times New Roman" w:cs="Times New Roman"/>
        </w:rPr>
        <w:t>ATP</w:t>
      </w:r>
      <w:r w:rsidRPr="00E24269">
        <w:rPr>
          <w:rFonts w:ascii="Times New Roman" w:hAnsi="Times New Roman" w:cs="Times New Roman"/>
        </w:rPr>
        <w:t>、</w:t>
      </w:r>
      <w:r w:rsidRPr="00E24269">
        <w:rPr>
          <w:rFonts w:ascii="Times New Roman" w:hAnsi="Times New Roman" w:cs="Times New Roman"/>
        </w:rPr>
        <w:t>GTP</w:t>
      </w:r>
      <w:r w:rsidRPr="00E24269">
        <w:rPr>
          <w:rFonts w:ascii="Times New Roman" w:hAnsi="Times New Roman" w:cs="Times New Roman"/>
        </w:rPr>
        <w:t>、</w:t>
      </w:r>
      <w:r w:rsidRPr="00E24269">
        <w:rPr>
          <w:rFonts w:ascii="Times New Roman" w:hAnsi="Times New Roman" w:cs="Times New Roman"/>
        </w:rPr>
        <w:t>CTP</w:t>
      </w:r>
      <w:r w:rsidRPr="00E24269">
        <w:rPr>
          <w:rFonts w:ascii="Times New Roman" w:hAnsi="Times New Roman" w:cs="Times New Roman"/>
        </w:rPr>
        <w:t>和</w:t>
      </w:r>
      <w:r w:rsidRPr="00E24269">
        <w:rPr>
          <w:rFonts w:ascii="Times New Roman" w:hAnsi="Times New Roman" w:cs="Times New Roman"/>
        </w:rPr>
        <w:t>UTP</w:t>
      </w:r>
      <w:r w:rsidRPr="00E24269">
        <w:rPr>
          <w:rFonts w:ascii="Times New Roman" w:hAnsi="Times New Roman" w:cs="Times New Roman"/>
        </w:rPr>
        <w:t>是细胞内的四种高能磷酸化合物</w:t>
      </w:r>
      <w:r>
        <w:rPr>
          <w:rFonts w:ascii="Times New Roman" w:hAnsi="Times New Roman" w:cs="Times New Roman"/>
        </w:rPr>
        <w:t>，</w:t>
      </w:r>
      <w:r w:rsidRPr="00E24269">
        <w:rPr>
          <w:rFonts w:ascii="Times New Roman" w:hAnsi="Times New Roman" w:cs="Times New Roman"/>
        </w:rPr>
        <w:t>它们彻底水解的产物只有碱基不同</w:t>
      </w:r>
      <w:r>
        <w:rPr>
          <w:rFonts w:ascii="Times New Roman" w:hAnsi="Times New Roman" w:cs="Times New Roman"/>
        </w:rPr>
        <w:t>，</w:t>
      </w:r>
      <w:r w:rsidRPr="00E24269">
        <w:rPr>
          <w:rFonts w:ascii="Times New Roman" w:hAnsi="Times New Roman" w:cs="Times New Roman"/>
        </w:rPr>
        <w:t>说明一分子</w:t>
      </w:r>
      <w:r w:rsidRPr="00E24269">
        <w:rPr>
          <w:rFonts w:ascii="Times New Roman" w:hAnsi="Times New Roman" w:cs="Times New Roman"/>
        </w:rPr>
        <w:t>GTP</w:t>
      </w:r>
      <w:r w:rsidRPr="00E24269">
        <w:rPr>
          <w:rFonts w:ascii="Times New Roman" w:hAnsi="Times New Roman" w:cs="Times New Roman"/>
        </w:rPr>
        <w:t>、</w:t>
      </w:r>
      <w:r w:rsidRPr="00E24269">
        <w:rPr>
          <w:rFonts w:ascii="Times New Roman" w:hAnsi="Times New Roman" w:cs="Times New Roman"/>
        </w:rPr>
        <w:t>CTP</w:t>
      </w:r>
      <w:r w:rsidRPr="00E24269">
        <w:rPr>
          <w:rFonts w:ascii="Times New Roman" w:hAnsi="Times New Roman" w:cs="Times New Roman"/>
        </w:rPr>
        <w:t>和</w:t>
      </w:r>
      <w:r w:rsidRPr="00E24269">
        <w:rPr>
          <w:rFonts w:ascii="Times New Roman" w:hAnsi="Times New Roman" w:cs="Times New Roman"/>
        </w:rPr>
        <w:t>UTP</w:t>
      </w:r>
      <w:r w:rsidRPr="00E24269">
        <w:rPr>
          <w:rFonts w:ascii="Times New Roman" w:hAnsi="Times New Roman" w:cs="Times New Roman"/>
        </w:rPr>
        <w:t>的组成成分也包含</w:t>
      </w:r>
      <w:r w:rsidRPr="00E24269">
        <w:rPr>
          <w:rFonts w:ascii="Times New Roman" w:hAnsi="Times New Roman" w:cs="Times New Roman"/>
        </w:rPr>
        <w:t>3</w:t>
      </w:r>
      <w:r w:rsidRPr="00E24269">
        <w:rPr>
          <w:rFonts w:ascii="Times New Roman" w:hAnsi="Times New Roman" w:cs="Times New Roman"/>
        </w:rPr>
        <w:t>个磷酸基团、</w:t>
      </w:r>
      <w:r w:rsidRPr="00E24269">
        <w:rPr>
          <w:rFonts w:ascii="Times New Roman" w:hAnsi="Times New Roman" w:cs="Times New Roman"/>
        </w:rPr>
        <w:t>2</w:t>
      </w:r>
      <w:r w:rsidRPr="00E24269">
        <w:rPr>
          <w:rFonts w:ascii="Times New Roman" w:hAnsi="Times New Roman" w:cs="Times New Roman"/>
        </w:rPr>
        <w:t>个高能磷酸键、</w:t>
      </w:r>
      <w:r w:rsidRPr="00E24269">
        <w:rPr>
          <w:rFonts w:ascii="Times New Roman" w:hAnsi="Times New Roman" w:cs="Times New Roman"/>
        </w:rPr>
        <w:t>1</w:t>
      </w:r>
      <w:r w:rsidRPr="00E24269">
        <w:rPr>
          <w:rFonts w:ascii="Times New Roman" w:hAnsi="Times New Roman" w:cs="Times New Roman"/>
        </w:rPr>
        <w:t>个碱基、</w:t>
      </w:r>
      <w:r w:rsidRPr="00E24269">
        <w:rPr>
          <w:rFonts w:ascii="Times New Roman" w:hAnsi="Times New Roman" w:cs="Times New Roman"/>
        </w:rPr>
        <w:t>1</w:t>
      </w:r>
      <w:r w:rsidRPr="00E24269">
        <w:rPr>
          <w:rFonts w:ascii="Times New Roman" w:hAnsi="Times New Roman" w:cs="Times New Roman"/>
        </w:rPr>
        <w:t>个核糖</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CTP</w:t>
      </w:r>
      <w:r w:rsidRPr="00E24269">
        <w:rPr>
          <w:rFonts w:ascii="Times New Roman" w:hAnsi="Times New Roman" w:cs="Times New Roman"/>
        </w:rPr>
        <w:t>中</w:t>
      </w:r>
      <w:r w:rsidRPr="00E24269">
        <w:rPr>
          <w:rFonts w:ascii="Times New Roman" w:hAnsi="Times New Roman" w:cs="Times New Roman"/>
        </w:rPr>
        <w:t>“C”</w:t>
      </w:r>
      <w:r w:rsidRPr="00E24269">
        <w:rPr>
          <w:rFonts w:ascii="Times New Roman" w:hAnsi="Times New Roman" w:cs="Times New Roman"/>
        </w:rPr>
        <w:t>是由胞嘧啶和核糖构成的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UTP</w:t>
      </w:r>
      <w:r w:rsidRPr="00E24269">
        <w:rPr>
          <w:rFonts w:ascii="Times New Roman" w:hAnsi="Times New Roman" w:cs="Times New Roman"/>
        </w:rPr>
        <w:t>彻底水解的产物有尿嘧啶、磷</w:t>
      </w:r>
      <w:r w:rsidRPr="00E24269">
        <w:rPr>
          <w:rFonts w:ascii="Times New Roman" w:hAnsi="Times New Roman" w:cs="Times New Roman" w:hint="eastAsia"/>
        </w:rPr>
        <w:t>酸和核糖</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腺苷酸激酶将</w:t>
      </w:r>
      <w:r w:rsidRPr="00E24269">
        <w:rPr>
          <w:rFonts w:ascii="Times New Roman" w:hAnsi="Times New Roman" w:cs="Times New Roman"/>
        </w:rPr>
        <w:t>1</w:t>
      </w:r>
      <w:r w:rsidRPr="00E24269">
        <w:rPr>
          <w:rFonts w:ascii="Times New Roman" w:hAnsi="Times New Roman" w:cs="Times New Roman"/>
        </w:rPr>
        <w:t>分子</w:t>
      </w:r>
      <w:r w:rsidRPr="00E24269">
        <w:rPr>
          <w:rFonts w:ascii="Times New Roman" w:hAnsi="Times New Roman" w:cs="Times New Roman"/>
        </w:rPr>
        <w:t>ATP</w:t>
      </w:r>
      <w:r w:rsidRPr="00E24269">
        <w:rPr>
          <w:rFonts w:ascii="Times New Roman" w:hAnsi="Times New Roman" w:cs="Times New Roman"/>
        </w:rPr>
        <w:t>末端的磷酸基团转移至腺嘌呤核糖核苷酸（</w:t>
      </w:r>
      <w:r w:rsidRPr="00E24269">
        <w:rPr>
          <w:rFonts w:ascii="Times New Roman" w:hAnsi="Times New Roman" w:cs="Times New Roman"/>
        </w:rPr>
        <w:t>AMP</w:t>
      </w:r>
      <w:r w:rsidRPr="00E24269">
        <w:rPr>
          <w:rFonts w:ascii="Times New Roman" w:hAnsi="Times New Roman" w:cs="Times New Roman"/>
        </w:rPr>
        <w:t>）上形成</w:t>
      </w:r>
      <w:r w:rsidRPr="00E24269">
        <w:rPr>
          <w:rFonts w:ascii="Times New Roman" w:hAnsi="Times New Roman" w:cs="Times New Roman"/>
        </w:rPr>
        <w:t>1</w:t>
      </w:r>
      <w:r w:rsidRPr="00E24269">
        <w:rPr>
          <w:rFonts w:ascii="Times New Roman" w:hAnsi="Times New Roman" w:cs="Times New Roman"/>
        </w:rPr>
        <w:t>分子</w:t>
      </w:r>
      <w:r w:rsidRPr="00E24269">
        <w:rPr>
          <w:rFonts w:ascii="Times New Roman" w:hAnsi="Times New Roman" w:cs="Times New Roman"/>
        </w:rPr>
        <w:t>ADP</w:t>
      </w:r>
      <w:r>
        <w:rPr>
          <w:rFonts w:ascii="Times New Roman" w:hAnsi="Times New Roman" w:cs="Times New Roman"/>
        </w:rPr>
        <w:t>，</w:t>
      </w:r>
      <w:r w:rsidRPr="00E24269">
        <w:rPr>
          <w:rFonts w:ascii="Times New Roman" w:hAnsi="Times New Roman" w:cs="Times New Roman"/>
        </w:rPr>
        <w:t>同时</w:t>
      </w:r>
      <w:r w:rsidRPr="00E24269">
        <w:rPr>
          <w:rFonts w:ascii="Times New Roman" w:hAnsi="Times New Roman" w:cs="Times New Roman"/>
        </w:rPr>
        <w:t>ATP</w:t>
      </w:r>
      <w:r w:rsidRPr="00E24269">
        <w:rPr>
          <w:rFonts w:ascii="Times New Roman" w:hAnsi="Times New Roman" w:cs="Times New Roman"/>
        </w:rPr>
        <w:t>失去</w:t>
      </w:r>
      <w:r w:rsidRPr="00E24269">
        <w:rPr>
          <w:rFonts w:ascii="Times New Roman" w:hAnsi="Times New Roman" w:cs="Times New Roman"/>
        </w:rPr>
        <w:t>1</w:t>
      </w:r>
      <w:r w:rsidRPr="00E24269">
        <w:rPr>
          <w:rFonts w:ascii="Times New Roman" w:hAnsi="Times New Roman" w:cs="Times New Roman"/>
        </w:rPr>
        <w:t>个磷酸基团形成</w:t>
      </w:r>
      <w:r w:rsidRPr="00E24269">
        <w:rPr>
          <w:rFonts w:ascii="Times New Roman" w:hAnsi="Times New Roman" w:cs="Times New Roman"/>
        </w:rPr>
        <w:t>1</w:t>
      </w:r>
      <w:r w:rsidRPr="00E24269">
        <w:rPr>
          <w:rFonts w:ascii="Times New Roman" w:hAnsi="Times New Roman" w:cs="Times New Roman"/>
        </w:rPr>
        <w:t>分子</w:t>
      </w:r>
      <w:r w:rsidRPr="00E24269">
        <w:rPr>
          <w:rFonts w:ascii="Times New Roman" w:hAnsi="Times New Roman" w:cs="Times New Roman"/>
        </w:rPr>
        <w:t>ADP</w:t>
      </w:r>
      <w:r>
        <w:rPr>
          <w:rFonts w:ascii="Times New Roman" w:hAnsi="Times New Roman" w:cs="Times New Roman"/>
        </w:rPr>
        <w:t>，</w:t>
      </w:r>
      <w:r w:rsidRPr="00E24269">
        <w:rPr>
          <w:rFonts w:ascii="Times New Roman" w:hAnsi="Times New Roman" w:cs="Times New Roman"/>
        </w:rPr>
        <w:t>总共形成</w:t>
      </w:r>
      <w:r w:rsidRPr="00E24269">
        <w:rPr>
          <w:rFonts w:ascii="Times New Roman" w:hAnsi="Times New Roman" w:cs="Times New Roman"/>
        </w:rPr>
        <w:t>2</w:t>
      </w:r>
      <w:r w:rsidRPr="00E24269">
        <w:rPr>
          <w:rFonts w:ascii="Times New Roman" w:hAnsi="Times New Roman" w:cs="Times New Roman"/>
        </w:rPr>
        <w:t>分子</w:t>
      </w:r>
      <w:r w:rsidRPr="00E24269">
        <w:rPr>
          <w:rFonts w:ascii="Times New Roman" w:hAnsi="Times New Roman" w:cs="Times New Roman"/>
        </w:rPr>
        <w:t>ADP</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错误；细胞呼吸过程伴随着</w:t>
      </w:r>
      <w:r w:rsidRPr="00E24269">
        <w:rPr>
          <w:rFonts w:ascii="Times New Roman" w:hAnsi="Times New Roman" w:cs="Times New Roman"/>
        </w:rPr>
        <w:t>ATP</w:t>
      </w:r>
      <w:r w:rsidRPr="00E24269">
        <w:rPr>
          <w:rFonts w:ascii="Times New Roman" w:hAnsi="Times New Roman" w:cs="Times New Roman"/>
        </w:rPr>
        <w:t>的合成</w:t>
      </w:r>
      <w:r>
        <w:rPr>
          <w:rFonts w:ascii="Times New Roman" w:hAnsi="Times New Roman" w:cs="Times New Roman"/>
        </w:rPr>
        <w:t>，</w:t>
      </w:r>
      <w:r w:rsidRPr="00E24269">
        <w:rPr>
          <w:rFonts w:ascii="Times New Roman" w:hAnsi="Times New Roman" w:cs="Times New Roman"/>
        </w:rPr>
        <w:t>而腺苷酸激酶催化的题干所述反应中</w:t>
      </w:r>
      <w:r w:rsidRPr="00E24269">
        <w:rPr>
          <w:rFonts w:ascii="Times New Roman" w:hAnsi="Times New Roman" w:cs="Times New Roman"/>
        </w:rPr>
        <w:t>ATP</w:t>
      </w:r>
      <w:r w:rsidRPr="00E24269">
        <w:rPr>
          <w:rFonts w:ascii="Times New Roman" w:hAnsi="Times New Roman" w:cs="Times New Roman"/>
        </w:rPr>
        <w:t>是反应物</w:t>
      </w:r>
      <w:r>
        <w:rPr>
          <w:rFonts w:ascii="Times New Roman" w:hAnsi="Times New Roman" w:cs="Times New Roman"/>
        </w:rPr>
        <w:t>，</w:t>
      </w:r>
      <w:r w:rsidRPr="00E24269">
        <w:rPr>
          <w:rFonts w:ascii="Times New Roman" w:hAnsi="Times New Roman" w:cs="Times New Roman"/>
        </w:rPr>
        <w:t>故腺苷酸激酶的数量多少可能影响细胞呼吸强度</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正确；腺苷酸激酶能促进</w:t>
      </w:r>
      <w:r w:rsidRPr="00E24269">
        <w:rPr>
          <w:rFonts w:ascii="Times New Roman" w:hAnsi="Times New Roman" w:cs="Times New Roman"/>
        </w:rPr>
        <w:t>ATP</w:t>
      </w:r>
      <w:r w:rsidRPr="00E24269">
        <w:rPr>
          <w:rFonts w:ascii="Times New Roman" w:hAnsi="Times New Roman" w:cs="Times New Roman"/>
        </w:rPr>
        <w:t>的水解</w:t>
      </w:r>
      <w:r>
        <w:rPr>
          <w:rFonts w:ascii="Times New Roman" w:hAnsi="Times New Roman" w:cs="Times New Roman"/>
        </w:rPr>
        <w:t>，</w:t>
      </w:r>
      <w:r w:rsidRPr="00E24269">
        <w:rPr>
          <w:rFonts w:ascii="Times New Roman" w:hAnsi="Times New Roman" w:cs="Times New Roman"/>
        </w:rPr>
        <w:t>故腺苷酸激酶与细胞内</w:t>
      </w:r>
      <w:r w:rsidRPr="00E24269">
        <w:rPr>
          <w:rFonts w:ascii="Times New Roman" w:hAnsi="Times New Roman" w:cs="Times New Roman"/>
        </w:rPr>
        <w:t>ATP</w:t>
      </w:r>
      <w:r w:rsidRPr="00E24269">
        <w:rPr>
          <w:rFonts w:ascii="Times New Roman" w:hAnsi="Times New Roman" w:cs="Times New Roman"/>
        </w:rPr>
        <w:t>与</w:t>
      </w:r>
      <w:r w:rsidRPr="00E24269">
        <w:rPr>
          <w:rFonts w:ascii="Times New Roman" w:hAnsi="Times New Roman" w:cs="Times New Roman"/>
        </w:rPr>
        <w:t>ADP</w:t>
      </w:r>
      <w:r w:rsidRPr="00E24269">
        <w:rPr>
          <w:rFonts w:ascii="Times New Roman" w:hAnsi="Times New Roman" w:cs="Times New Roman"/>
        </w:rPr>
        <w:t>的平衡维持有关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正确；乳酸发酵产生的能量一部分可用于形成</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ATP</w:t>
      </w:r>
      <w:r w:rsidRPr="00E24269">
        <w:rPr>
          <w:rFonts w:ascii="Times New Roman" w:hAnsi="Times New Roman" w:cs="Times New Roman"/>
        </w:rPr>
        <w:t>中的</w:t>
      </w:r>
      <w:r w:rsidRPr="00E24269">
        <w:rPr>
          <w:rFonts w:ascii="Times New Roman" w:hAnsi="Times New Roman" w:cs="Times New Roman"/>
        </w:rPr>
        <w:t>A</w:t>
      </w:r>
      <w:r w:rsidRPr="00E24269">
        <w:rPr>
          <w:rFonts w:ascii="Times New Roman" w:hAnsi="Times New Roman" w:cs="Times New Roman"/>
        </w:rPr>
        <w:t>表示腺苷</w:t>
      </w:r>
      <w:r>
        <w:rPr>
          <w:rFonts w:ascii="Times New Roman" w:hAnsi="Times New Roman" w:cs="Times New Roman"/>
        </w:rPr>
        <w:t>，</w:t>
      </w:r>
      <w:r w:rsidRPr="00E24269">
        <w:rPr>
          <w:rFonts w:ascii="Times New Roman" w:hAnsi="Times New Roman" w:cs="Times New Roman" w:hint="eastAsia"/>
        </w:rPr>
        <w:t>是由一分子的腺嘌呤和核糖连接而成的</w:t>
      </w:r>
      <w:r>
        <w:rPr>
          <w:rFonts w:ascii="Times New Roman" w:hAnsi="Times New Roman" w:cs="Times New Roman" w:hint="eastAsia"/>
        </w:rPr>
        <w:t>，</w:t>
      </w:r>
      <w:r w:rsidRPr="00E24269">
        <w:rPr>
          <w:rFonts w:ascii="Times New Roman" w:hAnsi="Times New Roman" w:cs="Times New Roman" w:hint="eastAsia"/>
        </w:rPr>
        <w:t>故</w:t>
      </w:r>
      <w:r w:rsidRPr="00E24269">
        <w:rPr>
          <w:rFonts w:ascii="Times New Roman" w:hAnsi="Times New Roman" w:cs="Times New Roman"/>
        </w:rPr>
        <w:t>M</w:t>
      </w:r>
      <w:r w:rsidRPr="00E24269">
        <w:rPr>
          <w:rFonts w:ascii="Times New Roman" w:hAnsi="Times New Roman" w:cs="Times New Roman"/>
        </w:rPr>
        <w:t>指腺嘌呤</w:t>
      </w:r>
      <w:r>
        <w:rPr>
          <w:rFonts w:ascii="Times New Roman" w:hAnsi="Times New Roman" w:cs="Times New Roman"/>
        </w:rPr>
        <w:t>，</w:t>
      </w:r>
      <w:r w:rsidRPr="00E24269">
        <w:rPr>
          <w:rFonts w:ascii="Times New Roman" w:hAnsi="Times New Roman" w:cs="Times New Roman"/>
        </w:rPr>
        <w:t>N</w:t>
      </w:r>
      <w:r w:rsidRPr="00E24269">
        <w:rPr>
          <w:rFonts w:ascii="Times New Roman" w:hAnsi="Times New Roman" w:cs="Times New Roman"/>
        </w:rPr>
        <w:t>指核糖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正确；食物为</w:t>
      </w:r>
      <w:r w:rsidRPr="00E24269">
        <w:rPr>
          <w:rFonts w:ascii="Times New Roman" w:hAnsi="Times New Roman" w:cs="Times New Roman"/>
        </w:rPr>
        <w:t>ATP</w:t>
      </w:r>
      <w:r w:rsidRPr="00E24269">
        <w:rPr>
          <w:rFonts w:ascii="Times New Roman" w:hAnsi="Times New Roman" w:cs="Times New Roman"/>
        </w:rPr>
        <w:t>充电指的是呼吸作用分解来自食物中的有机物产能</w:t>
      </w:r>
      <w:r>
        <w:rPr>
          <w:rFonts w:ascii="Times New Roman" w:hAnsi="Times New Roman" w:cs="Times New Roman"/>
        </w:rPr>
        <w:t>，</w:t>
      </w:r>
      <w:r w:rsidRPr="00E24269">
        <w:rPr>
          <w:rFonts w:ascii="Times New Roman" w:hAnsi="Times New Roman" w:cs="Times New Roman"/>
        </w:rPr>
        <w:t>用于合成</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正确；细胞中的</w:t>
      </w:r>
      <w:r w:rsidRPr="00E24269">
        <w:rPr>
          <w:rFonts w:ascii="Times New Roman" w:hAnsi="Times New Roman" w:cs="Times New Roman"/>
        </w:rPr>
        <w:t>ATP</w:t>
      </w:r>
      <w:r w:rsidRPr="00E24269">
        <w:rPr>
          <w:rFonts w:ascii="Times New Roman" w:hAnsi="Times New Roman" w:cs="Times New Roman"/>
        </w:rPr>
        <w:t>和</w:t>
      </w:r>
      <w:r w:rsidRPr="00E24269">
        <w:rPr>
          <w:rFonts w:ascii="Times New Roman" w:hAnsi="Times New Roman" w:cs="Times New Roman"/>
        </w:rPr>
        <w:t>ADP</w:t>
      </w:r>
      <w:r w:rsidRPr="00E24269">
        <w:rPr>
          <w:rFonts w:ascii="Times New Roman" w:hAnsi="Times New Roman" w:cs="Times New Roman"/>
        </w:rPr>
        <w:t>含量很少</w:t>
      </w:r>
      <w:r>
        <w:rPr>
          <w:rFonts w:ascii="Times New Roman" w:hAnsi="Times New Roman" w:cs="Times New Roman"/>
        </w:rPr>
        <w:t>，</w:t>
      </w:r>
      <w:r w:rsidRPr="00E24269">
        <w:rPr>
          <w:rFonts w:ascii="Times New Roman" w:hAnsi="Times New Roman" w:cs="Times New Roman"/>
        </w:rPr>
        <w:t>运动时肌肉细胞中</w:t>
      </w:r>
      <w:r w:rsidRPr="00E24269">
        <w:rPr>
          <w:rFonts w:ascii="Times New Roman" w:hAnsi="Times New Roman" w:cs="Times New Roman"/>
        </w:rPr>
        <w:t>ATP</w:t>
      </w:r>
      <w:r w:rsidRPr="00E24269">
        <w:rPr>
          <w:rFonts w:ascii="Times New Roman" w:hAnsi="Times New Roman" w:cs="Times New Roman"/>
        </w:rPr>
        <w:t>的充电与放能速率相对平衡</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ATP</w:t>
      </w:r>
      <w:r w:rsidRPr="00E24269">
        <w:rPr>
          <w:rFonts w:ascii="Times New Roman" w:hAnsi="Times New Roman" w:cs="Times New Roman"/>
        </w:rPr>
        <w:t>的充电和放能所需要的酶分别是</w:t>
      </w:r>
      <w:r w:rsidRPr="00E24269">
        <w:rPr>
          <w:rFonts w:ascii="Times New Roman" w:hAnsi="Times New Roman" w:cs="Times New Roman"/>
        </w:rPr>
        <w:t>ATP</w:t>
      </w:r>
      <w:r w:rsidRPr="00E24269">
        <w:rPr>
          <w:rFonts w:ascii="Times New Roman" w:hAnsi="Times New Roman" w:cs="Times New Roman"/>
        </w:rPr>
        <w:t>合成酶和</w:t>
      </w:r>
      <w:r w:rsidRPr="00E24269">
        <w:rPr>
          <w:rFonts w:ascii="Times New Roman" w:hAnsi="Times New Roman" w:cs="Times New Roman"/>
        </w:rPr>
        <w:t>ATP</w:t>
      </w:r>
      <w:r w:rsidRPr="00E24269">
        <w:rPr>
          <w:rFonts w:ascii="Times New Roman" w:hAnsi="Times New Roman" w:cs="Times New Roman"/>
        </w:rPr>
        <w:t>水解酶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吸能反应需要</w:t>
      </w:r>
      <w:r w:rsidRPr="00E24269">
        <w:rPr>
          <w:rFonts w:ascii="Times New Roman" w:hAnsi="Times New Roman" w:cs="Times New Roman"/>
        </w:rPr>
        <w:t>ATP</w:t>
      </w:r>
      <w:r w:rsidRPr="00E24269">
        <w:rPr>
          <w:rFonts w:ascii="Times New Roman" w:hAnsi="Times New Roman" w:cs="Times New Roman"/>
        </w:rPr>
        <w:t>水解供能</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正确；结构简写式中的</w:t>
      </w:r>
      <w:r w:rsidRPr="00E24269">
        <w:rPr>
          <w:rFonts w:ascii="Times New Roman" w:hAnsi="Times New Roman" w:cs="Times New Roman"/>
        </w:rPr>
        <w:t>A</w:t>
      </w:r>
      <w:r w:rsidRPr="00E24269">
        <w:rPr>
          <w:rFonts w:ascii="Times New Roman" w:hAnsi="Times New Roman" w:cs="Times New Roman"/>
        </w:rPr>
        <w:t>由腺嘌呤和核糖组成</w:t>
      </w:r>
      <w:r>
        <w:rPr>
          <w:rFonts w:ascii="Times New Roman" w:hAnsi="Times New Roman" w:cs="Times New Roman"/>
        </w:rPr>
        <w:t>，</w:t>
      </w:r>
      <w:r w:rsidRPr="00E24269">
        <w:rPr>
          <w:rFonts w:ascii="Times New Roman" w:hAnsi="Times New Roman" w:cs="Times New Roman"/>
        </w:rPr>
        <w:t>表示腺苷</w:t>
      </w:r>
      <w:r>
        <w:rPr>
          <w:rFonts w:ascii="Times New Roman" w:hAnsi="Times New Roman" w:cs="Times New Roman"/>
        </w:rPr>
        <w:t>，</w:t>
      </w:r>
      <w:r w:rsidRPr="00E24269">
        <w:rPr>
          <w:rFonts w:ascii="Times New Roman" w:hAnsi="Times New Roman" w:cs="Times New Roman"/>
        </w:rPr>
        <w:t>对应结构式中的</w:t>
      </w:r>
      <w:r w:rsidRPr="00E24269">
        <w:rPr>
          <w:rFonts w:hAnsi="宋体" w:cs="Times New Roman"/>
        </w:rPr>
        <w:t>①</w:t>
      </w:r>
      <w:r w:rsidRPr="00E24269">
        <w:rPr>
          <w:rFonts w:ascii="Times New Roman" w:hAnsi="Times New Roman" w:cs="Times New Roman"/>
        </w:rPr>
        <w:t>和</w:t>
      </w:r>
      <w:r w:rsidRPr="00E24269">
        <w:rPr>
          <w:rFonts w:hAnsi="宋体" w:cs="Times New Roman"/>
        </w:rPr>
        <w:t>②</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正确；断裂化学键</w:t>
      </w:r>
      <w:r w:rsidRPr="00E24269">
        <w:rPr>
          <w:rFonts w:hAnsi="宋体" w:cs="Times New Roman"/>
        </w:rPr>
        <w:t>③</w:t>
      </w:r>
      <w:r w:rsidRPr="00E24269">
        <w:rPr>
          <w:rFonts w:ascii="Times New Roman" w:hAnsi="Times New Roman" w:cs="Times New Roman"/>
        </w:rPr>
        <w:t>形成的化合物之一是腺嘌呤核糖核苷酸</w:t>
      </w:r>
      <w:r>
        <w:rPr>
          <w:rFonts w:ascii="Times New Roman" w:hAnsi="Times New Roman" w:cs="Times New Roman"/>
        </w:rPr>
        <w:t>，</w:t>
      </w:r>
      <w:r w:rsidRPr="00E24269">
        <w:rPr>
          <w:rFonts w:ascii="Times New Roman" w:hAnsi="Times New Roman" w:cs="Times New Roman"/>
        </w:rPr>
        <w:t>核苷酸是组成</w:t>
      </w:r>
      <w:r w:rsidRPr="00E24269">
        <w:rPr>
          <w:rFonts w:ascii="Times New Roman" w:hAnsi="Times New Roman" w:cs="Times New Roman"/>
        </w:rPr>
        <w:t>RNA</w:t>
      </w:r>
      <w:r w:rsidRPr="00E24269">
        <w:rPr>
          <w:rFonts w:ascii="Times New Roman" w:hAnsi="Times New Roman" w:cs="Times New Roman"/>
        </w:rPr>
        <w:t>的单体</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正确；叶肉细胞可以通过光反应和细胞呼吸产生</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细胞呼吸产生的</w:t>
      </w:r>
      <w:r w:rsidRPr="00E24269">
        <w:rPr>
          <w:rFonts w:ascii="Times New Roman" w:hAnsi="Times New Roman" w:cs="Times New Roman"/>
        </w:rPr>
        <w:t>ATP</w:t>
      </w:r>
      <w:r w:rsidRPr="00E24269">
        <w:rPr>
          <w:rFonts w:ascii="Times New Roman" w:hAnsi="Times New Roman" w:cs="Times New Roman"/>
        </w:rPr>
        <w:t>可以用于其他生命活动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）细胞质基质</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）无氧呼吸</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）光能</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w:t>
      </w:r>
      <w:r w:rsidRPr="00E24269">
        <w:rPr>
          <w:rFonts w:ascii="Times New Roman" w:hAnsi="Times New Roman" w:cs="Times New Roman"/>
        </w:rPr>
        <w:t>NADPH</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）根据表格中信息</w:t>
      </w:r>
      <w:r>
        <w:rPr>
          <w:rFonts w:ascii="Times New Roman" w:hAnsi="Times New Roman" w:cs="Times New Roman"/>
        </w:rPr>
        <w:t>，</w:t>
      </w:r>
      <w:r w:rsidRPr="00E24269">
        <w:rPr>
          <w:rFonts w:ascii="Times New Roman" w:hAnsi="Times New Roman" w:cs="Times New Roman"/>
        </w:rPr>
        <w:t>终产物是乙醇和</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综合分析判断该反应为无氧呼吸</w:t>
      </w:r>
      <w:r>
        <w:rPr>
          <w:rFonts w:ascii="Times New Roman" w:hAnsi="Times New Roman" w:cs="Times New Roman"/>
        </w:rPr>
        <w:t>，</w:t>
      </w:r>
      <w:r w:rsidRPr="00E24269">
        <w:rPr>
          <w:rFonts w:ascii="Times New Roman" w:hAnsi="Times New Roman" w:cs="Times New Roman"/>
        </w:rPr>
        <w:t>葡萄糖可作为无氧呼吸的反应物</w:t>
      </w:r>
      <w:r>
        <w:rPr>
          <w:rFonts w:ascii="Times New Roman" w:hAnsi="Times New Roman" w:cs="Times New Roman"/>
        </w:rPr>
        <w:t>，</w:t>
      </w:r>
      <w:r w:rsidRPr="00E24269">
        <w:rPr>
          <w:rFonts w:ascii="Times New Roman" w:hAnsi="Times New Roman" w:cs="Times New Roman"/>
        </w:rPr>
        <w:t>无氧呼吸发生在细胞质基质</w:t>
      </w:r>
      <w:r>
        <w:rPr>
          <w:rFonts w:ascii="Times New Roman" w:hAnsi="Times New Roman" w:cs="Times New Roman"/>
        </w:rPr>
        <w:t>，</w:t>
      </w:r>
      <w:r w:rsidRPr="00E24269">
        <w:rPr>
          <w:rFonts w:ascii="Times New Roman" w:hAnsi="Times New Roman" w:cs="Times New Roman"/>
        </w:rPr>
        <w:t>其合成</w:t>
      </w:r>
      <w:r w:rsidRPr="00E24269">
        <w:rPr>
          <w:rFonts w:ascii="Times New Roman" w:hAnsi="Times New Roman" w:cs="Times New Roman"/>
        </w:rPr>
        <w:t>ATP</w:t>
      </w:r>
      <w:r w:rsidRPr="00E24269">
        <w:rPr>
          <w:rFonts w:ascii="Times New Roman" w:hAnsi="Times New Roman" w:cs="Times New Roman"/>
        </w:rPr>
        <w:t>的能量来源为化学能</w:t>
      </w:r>
      <w:r>
        <w:rPr>
          <w:rFonts w:ascii="Times New Roman" w:hAnsi="Times New Roman" w:cs="Times New Roman"/>
        </w:rPr>
        <w:t>，</w:t>
      </w:r>
      <w:r w:rsidRPr="00E24269">
        <w:rPr>
          <w:rFonts w:ascii="Times New Roman" w:hAnsi="Times New Roman" w:cs="Times New Roman"/>
        </w:rPr>
        <w:t>终产物是乙醇和二氧化碳。（</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）根据表格中信息</w:t>
      </w:r>
      <w:r>
        <w:rPr>
          <w:rFonts w:ascii="Times New Roman" w:hAnsi="Times New Roman" w:cs="Times New Roman"/>
        </w:rPr>
        <w:t>，</w:t>
      </w:r>
      <w:r w:rsidRPr="00E24269">
        <w:rPr>
          <w:rFonts w:ascii="Times New Roman" w:hAnsi="Times New Roman" w:cs="Times New Roman"/>
        </w:rPr>
        <w:t>光合作用的光反应和其发</w:t>
      </w:r>
      <w:r w:rsidRPr="00E24269">
        <w:rPr>
          <w:rFonts w:ascii="Times New Roman" w:hAnsi="Times New Roman" w:cs="Times New Roman" w:hint="eastAsia"/>
        </w:rPr>
        <w:t>生的部位可知</w:t>
      </w:r>
      <w:r>
        <w:rPr>
          <w:rFonts w:ascii="Times New Roman" w:hAnsi="Times New Roman" w:cs="Times New Roman" w:hint="eastAsia"/>
        </w:rPr>
        <w:t>，</w:t>
      </w:r>
      <w:r w:rsidRPr="00E24269">
        <w:rPr>
          <w:rFonts w:ascii="Times New Roman" w:hAnsi="Times New Roman" w:cs="Times New Roman" w:hint="eastAsia"/>
        </w:rPr>
        <w:t>其合成</w:t>
      </w:r>
      <w:r w:rsidRPr="00E24269">
        <w:rPr>
          <w:rFonts w:ascii="Times New Roman" w:hAnsi="Times New Roman" w:cs="Times New Roman"/>
        </w:rPr>
        <w:t>ATP</w:t>
      </w:r>
      <w:r w:rsidRPr="00E24269">
        <w:rPr>
          <w:rFonts w:ascii="Times New Roman" w:hAnsi="Times New Roman" w:cs="Times New Roman"/>
        </w:rPr>
        <w:t>的能量来源为光能</w:t>
      </w:r>
      <w:r>
        <w:rPr>
          <w:rFonts w:ascii="Times New Roman" w:hAnsi="Times New Roman" w:cs="Times New Roman"/>
        </w:rPr>
        <w:t>，</w:t>
      </w:r>
      <w:r w:rsidRPr="00E24269">
        <w:rPr>
          <w:rFonts w:ascii="Times New Roman" w:hAnsi="Times New Roman" w:cs="Times New Roman"/>
        </w:rPr>
        <w:t>光反应的产物为</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w:t>
      </w:r>
      <w:r w:rsidRPr="00E24269">
        <w:rPr>
          <w:rFonts w:ascii="Times New Roman" w:hAnsi="Times New Roman" w:cs="Times New Roman"/>
        </w:rPr>
        <w:t>NADPH</w:t>
      </w:r>
      <w:r w:rsidRPr="00E24269">
        <w:rPr>
          <w:rFonts w:ascii="Times New Roman" w:hAnsi="Times New Roman" w:cs="Times New Roman"/>
        </w:rPr>
        <w:t>（根据表格中信息可知产物不用写</w:t>
      </w:r>
      <w:r w:rsidRPr="00E24269">
        <w:rPr>
          <w:rFonts w:ascii="Times New Roman" w:hAnsi="Times New Roman" w:cs="Times New Roman"/>
        </w:rPr>
        <w:t>ATP</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）根据表格中信息判断</w:t>
      </w:r>
      <w:r>
        <w:rPr>
          <w:rFonts w:ascii="Times New Roman" w:hAnsi="Times New Roman" w:cs="Times New Roman"/>
        </w:rPr>
        <w:t>，</w:t>
      </w:r>
      <w:r w:rsidRPr="00E24269">
        <w:rPr>
          <w:rFonts w:ascii="Times New Roman" w:hAnsi="Times New Roman" w:cs="Times New Roman"/>
        </w:rPr>
        <w:t>在线粒体中利用丙酮酸等物质进行的是有氧呼吸的第二阶段和第三阶段</w:t>
      </w:r>
      <w:r>
        <w:rPr>
          <w:rFonts w:ascii="Times New Roman" w:hAnsi="Times New Roman" w:cs="Times New Roman"/>
        </w:rPr>
        <w:t>，</w:t>
      </w:r>
      <w:r w:rsidRPr="00E24269">
        <w:rPr>
          <w:rFonts w:ascii="Times New Roman" w:hAnsi="Times New Roman" w:cs="Times New Roman"/>
        </w:rPr>
        <w:t>该过程将丙酮酸中的化学能释放出来</w:t>
      </w:r>
      <w:r>
        <w:rPr>
          <w:rFonts w:ascii="Times New Roman" w:hAnsi="Times New Roman" w:cs="Times New Roman"/>
        </w:rPr>
        <w:t>，</w:t>
      </w:r>
      <w:r w:rsidRPr="00E24269">
        <w:rPr>
          <w:rFonts w:ascii="Times New Roman" w:hAnsi="Times New Roman" w:cs="Times New Roman"/>
        </w:rPr>
        <w:t>其中有氧呼吸第二阶段的产物是二氧化碳</w:t>
      </w:r>
      <w:r>
        <w:rPr>
          <w:rFonts w:ascii="Times New Roman" w:hAnsi="Times New Roman" w:cs="Times New Roman"/>
        </w:rPr>
        <w:t>，</w:t>
      </w:r>
      <w:r w:rsidRPr="00E24269">
        <w:rPr>
          <w:rFonts w:ascii="Times New Roman" w:hAnsi="Times New Roman" w:cs="Times New Roman"/>
        </w:rPr>
        <w:t>第三阶段的产物是水（根据表格中信息可知产物不用写</w:t>
      </w:r>
      <w:r w:rsidRPr="00E24269">
        <w:rPr>
          <w:rFonts w:ascii="Times New Roman" w:hAnsi="Times New Roman" w:cs="Times New Roman"/>
        </w:rPr>
        <w:t>ATP</w:t>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20</w:t>
      </w:r>
      <w:r>
        <w:rPr>
          <w:rFonts w:ascii="Times New Roman" w:hAnsi="Times New Roman" w:cs="Times New Roman"/>
        </w:rPr>
        <w:t xml:space="preserve">　</w:t>
      </w:r>
      <w:r w:rsidRPr="00E24269">
        <w:rPr>
          <w:rFonts w:ascii="Times New Roman" w:hAnsi="Times New Roman" w:cs="Times New Roman"/>
        </w:rPr>
        <w:t>细胞呼吸（有氧呼吸）</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二氧化碳产生于第二阶段</w:t>
      </w:r>
      <w:r>
        <w:rPr>
          <w:rFonts w:ascii="Times New Roman" w:hAnsi="Times New Roman" w:cs="Times New Roman"/>
        </w:rPr>
        <w:t>，</w:t>
      </w:r>
      <w:r w:rsidRPr="00E24269">
        <w:rPr>
          <w:rFonts w:ascii="Times New Roman" w:hAnsi="Times New Roman" w:cs="Times New Roman"/>
        </w:rPr>
        <w:t>第二阶段的反应是丙酮酸和水反应生成二氧化碳和</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二氧化碳中的氧来自丙酮酸和水</w:t>
      </w:r>
      <w:r>
        <w:rPr>
          <w:rFonts w:ascii="Times New Roman" w:hAnsi="Times New Roman" w:cs="Times New Roman"/>
        </w:rPr>
        <w:t>，</w:t>
      </w:r>
      <w:r w:rsidRPr="00E24269">
        <w:rPr>
          <w:rFonts w:ascii="Times New Roman" w:hAnsi="Times New Roman" w:cs="Times New Roman"/>
        </w:rPr>
        <w:t>而丙</w:t>
      </w:r>
      <w:r w:rsidRPr="00E24269">
        <w:rPr>
          <w:rFonts w:ascii="Times New Roman" w:hAnsi="Times New Roman" w:cs="Times New Roman" w:hint="eastAsia"/>
        </w:rPr>
        <w:t>酮酸中的氧来自葡萄糖</w:t>
      </w:r>
      <w:r>
        <w:rPr>
          <w:rFonts w:ascii="Times New Roman" w:hAnsi="Times New Roman" w:cs="Times New Roman" w:hint="eastAsia"/>
        </w:rPr>
        <w:t>，</w:t>
      </w:r>
      <w:r w:rsidRPr="00E24269">
        <w:rPr>
          <w:rFonts w:ascii="Times New Roman" w:hAnsi="Times New Roman" w:cs="Times New Roman" w:hint="eastAsia"/>
        </w:rPr>
        <w:t>因此有氧呼吸释放的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中的氧元素来自葡萄糖和水。</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以葡萄糖为呼吸作用的底物时</w:t>
      </w:r>
      <w:r>
        <w:rPr>
          <w:rFonts w:ascii="Times New Roman" w:hAnsi="Times New Roman" w:cs="Times New Roman"/>
        </w:rPr>
        <w:t>，</w:t>
      </w:r>
      <w:r w:rsidRPr="00E24269">
        <w:rPr>
          <w:rFonts w:ascii="Times New Roman" w:hAnsi="Times New Roman" w:cs="Times New Roman"/>
        </w:rPr>
        <w:t>有氧呼吸过程会产生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不产生乙醇；只进行产乙醇的无氧呼吸过程中</w:t>
      </w:r>
      <w:r>
        <w:rPr>
          <w:rFonts w:ascii="Times New Roman" w:hAnsi="Times New Roman" w:cs="Times New Roman"/>
        </w:rPr>
        <w:t>，</w:t>
      </w:r>
      <w:r w:rsidRPr="00E24269">
        <w:rPr>
          <w:rFonts w:ascii="Times New Roman" w:hAnsi="Times New Roman" w:cs="Times New Roman"/>
        </w:rPr>
        <w:t>消耗</w:t>
      </w:r>
      <w:r w:rsidRPr="00E24269">
        <w:rPr>
          <w:rFonts w:ascii="Times New Roman" w:hAnsi="Times New Roman" w:cs="Times New Roman"/>
        </w:rPr>
        <w:t>1</w:t>
      </w:r>
      <w:r w:rsidRPr="00E24269">
        <w:rPr>
          <w:rFonts w:ascii="Times New Roman" w:hAnsi="Times New Roman" w:cs="Times New Roman"/>
        </w:rPr>
        <w:t>分子的葡萄糖会产生</w:t>
      </w:r>
      <w:r w:rsidRPr="00E24269">
        <w:rPr>
          <w:rFonts w:ascii="Times New Roman" w:hAnsi="Times New Roman" w:cs="Times New Roman"/>
        </w:rPr>
        <w:t>2</w:t>
      </w:r>
      <w:r w:rsidRPr="00E24269">
        <w:rPr>
          <w:rFonts w:ascii="Times New Roman" w:hAnsi="Times New Roman" w:cs="Times New Roman"/>
        </w:rPr>
        <w:t>分子的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和</w:t>
      </w:r>
      <w:r w:rsidRPr="00E24269">
        <w:rPr>
          <w:rFonts w:ascii="Times New Roman" w:hAnsi="Times New Roman" w:cs="Times New Roman"/>
        </w:rPr>
        <w:t>2</w:t>
      </w:r>
      <w:r w:rsidRPr="00E24269">
        <w:rPr>
          <w:rFonts w:ascii="Times New Roman" w:hAnsi="Times New Roman" w:cs="Times New Roman"/>
        </w:rPr>
        <w:t>分子的乙醇</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正确。若细胞只进行有氧呼吸</w:t>
      </w:r>
      <w:r>
        <w:rPr>
          <w:rFonts w:ascii="Times New Roman" w:hAnsi="Times New Roman" w:cs="Times New Roman"/>
        </w:rPr>
        <w:t>，</w:t>
      </w:r>
      <w:r w:rsidRPr="00E24269">
        <w:rPr>
          <w:rFonts w:ascii="Times New Roman" w:hAnsi="Times New Roman" w:cs="Times New Roman"/>
        </w:rPr>
        <w:t>消耗</w:t>
      </w:r>
      <w:r w:rsidRPr="00E24269">
        <w:rPr>
          <w:rFonts w:ascii="Times New Roman" w:hAnsi="Times New Roman" w:cs="Times New Roman"/>
        </w:rPr>
        <w:t>1</w:t>
      </w:r>
      <w:r w:rsidRPr="00E24269">
        <w:rPr>
          <w:rFonts w:ascii="Times New Roman" w:hAnsi="Times New Roman" w:cs="Times New Roman"/>
        </w:rPr>
        <w:t>分子葡萄糖的同时会消耗</w:t>
      </w:r>
      <w:r w:rsidRPr="00E24269">
        <w:rPr>
          <w:rFonts w:ascii="Times New Roman" w:hAnsi="Times New Roman" w:cs="Times New Roman"/>
        </w:rPr>
        <w:t>6</w:t>
      </w:r>
      <w:r w:rsidRPr="00E24269">
        <w:rPr>
          <w:rFonts w:ascii="Times New Roman" w:hAnsi="Times New Roman" w:cs="Times New Roman"/>
        </w:rPr>
        <w:t>分子</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产生</w:t>
      </w:r>
      <w:r w:rsidRPr="00E24269">
        <w:rPr>
          <w:rFonts w:ascii="Times New Roman" w:hAnsi="Times New Roman" w:cs="Times New Roman"/>
        </w:rPr>
        <w:t>6</w:t>
      </w:r>
      <w:r w:rsidRPr="00E24269">
        <w:rPr>
          <w:rFonts w:ascii="Times New Roman" w:hAnsi="Times New Roman" w:cs="Times New Roman"/>
        </w:rPr>
        <w:t>分子</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即吸收</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的分子数与释放</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的相等</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正确。若细胞只进行产生乳酸的无氧呼吸</w:t>
      </w:r>
      <w:r>
        <w:rPr>
          <w:rFonts w:ascii="Times New Roman" w:hAnsi="Times New Roman" w:cs="Times New Roman"/>
        </w:rPr>
        <w:t>，</w:t>
      </w:r>
      <w:r w:rsidRPr="00E24269">
        <w:rPr>
          <w:rFonts w:ascii="Times New Roman" w:hAnsi="Times New Roman" w:cs="Times New Roman"/>
        </w:rPr>
        <w:t>则消耗</w:t>
      </w:r>
      <w:r w:rsidRPr="00E24269">
        <w:rPr>
          <w:rFonts w:ascii="Times New Roman" w:hAnsi="Times New Roman" w:cs="Times New Roman"/>
        </w:rPr>
        <w:t>1</w:t>
      </w:r>
      <w:r w:rsidRPr="00E24269">
        <w:rPr>
          <w:rFonts w:ascii="Times New Roman" w:hAnsi="Times New Roman" w:cs="Times New Roman"/>
        </w:rPr>
        <w:t>分子葡萄糖只产生</w:t>
      </w:r>
      <w:r w:rsidRPr="00E24269">
        <w:rPr>
          <w:rFonts w:ascii="Times New Roman" w:hAnsi="Times New Roman" w:cs="Times New Roman"/>
        </w:rPr>
        <w:t>2</w:t>
      </w:r>
      <w:r w:rsidRPr="00E24269">
        <w:rPr>
          <w:rFonts w:ascii="Times New Roman" w:hAnsi="Times New Roman" w:cs="Times New Roman"/>
        </w:rPr>
        <w:t>分子的乳酸</w:t>
      </w:r>
      <w:r>
        <w:rPr>
          <w:rFonts w:ascii="Times New Roman" w:hAnsi="Times New Roman" w:cs="Times New Roman"/>
        </w:rPr>
        <w:t>，</w:t>
      </w:r>
      <w:r w:rsidRPr="00E24269">
        <w:rPr>
          <w:rFonts w:ascii="Times New Roman" w:hAnsi="Times New Roman" w:cs="Times New Roman"/>
        </w:rPr>
        <w:t>此过程中无</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吸收</w:t>
      </w:r>
      <w:r>
        <w:rPr>
          <w:rFonts w:ascii="Times New Roman" w:hAnsi="Times New Roman" w:cs="Times New Roman" w:hint="eastAsia"/>
        </w:rPr>
        <w:t>，</w:t>
      </w:r>
      <w:r w:rsidRPr="00E24269">
        <w:rPr>
          <w:rFonts w:ascii="Times New Roman" w:hAnsi="Times New Roman" w:cs="Times New Roman" w:hint="eastAsia"/>
        </w:rPr>
        <w:t>也无</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释放</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正确。若细胞同时进行有氧呼吸和产生乙醇的无氧呼吸</w:t>
      </w:r>
      <w:r>
        <w:rPr>
          <w:rFonts w:ascii="Times New Roman" w:hAnsi="Times New Roman" w:cs="Times New Roman"/>
        </w:rPr>
        <w:t>，</w:t>
      </w:r>
      <w:r w:rsidRPr="00E24269">
        <w:rPr>
          <w:rFonts w:ascii="Times New Roman" w:hAnsi="Times New Roman" w:cs="Times New Roman"/>
        </w:rPr>
        <w:t>则吸收</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的分子数比释放</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的少；若细胞同时进行有氧呼吸和产生乳酸的无氧呼吸</w:t>
      </w:r>
      <w:r>
        <w:rPr>
          <w:rFonts w:ascii="Times New Roman" w:hAnsi="Times New Roman" w:cs="Times New Roman"/>
        </w:rPr>
        <w:t>，</w:t>
      </w:r>
      <w:r w:rsidRPr="00E24269">
        <w:rPr>
          <w:rFonts w:ascii="Times New Roman" w:hAnsi="Times New Roman" w:cs="Times New Roman"/>
        </w:rPr>
        <w:t>则吸收</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的分子数等于释放</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的分子数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高等动物细胞有氧呼吸产生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其中的氧来自葡萄糖和参加反应的水</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错误；若细胞呼吸过程中消耗的</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的量等于生成的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的量</w:t>
      </w:r>
      <w:r>
        <w:rPr>
          <w:rFonts w:ascii="Times New Roman" w:hAnsi="Times New Roman" w:cs="Times New Roman"/>
        </w:rPr>
        <w:t>，</w:t>
      </w:r>
      <w:r w:rsidRPr="00E24269">
        <w:rPr>
          <w:rFonts w:ascii="Times New Roman" w:hAnsi="Times New Roman" w:cs="Times New Roman"/>
        </w:rPr>
        <w:t>可能是同时进行有氧呼吸和产生乳酸的无氧呼吸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错误；有氧呼吸和无氧呼吸过程都产生</w:t>
      </w:r>
      <w:r w:rsidRPr="00E24269">
        <w:rPr>
          <w:rFonts w:ascii="Times New Roman" w:hAnsi="Times New Roman" w:cs="Times New Roman"/>
        </w:rPr>
        <w:t>NADH</w:t>
      </w:r>
      <w:r>
        <w:rPr>
          <w:rFonts w:ascii="Times New Roman" w:hAnsi="Times New Roman" w:cs="Times New Roman"/>
        </w:rPr>
        <w:t>，</w:t>
      </w:r>
      <w:r w:rsidRPr="00E24269">
        <w:rPr>
          <w:rFonts w:ascii="Times New Roman" w:hAnsi="Times New Roman" w:cs="Times New Roman"/>
        </w:rPr>
        <w:t>NADPH</w:t>
      </w:r>
      <w:r w:rsidRPr="00E24269">
        <w:rPr>
          <w:rFonts w:ascii="Times New Roman" w:hAnsi="Times New Roman" w:cs="Times New Roman"/>
        </w:rPr>
        <w:t>是光反应的产物</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hint="eastAsia"/>
        </w:rPr>
        <w:t>错误；有氧呼吸生成的</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中的氧来自参加反应的</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用</w:t>
      </w:r>
      <w:r w:rsidRPr="00E24269">
        <w:rPr>
          <w:rFonts w:ascii="Times New Roman" w:hAnsi="Times New Roman" w:cs="Times New Roman"/>
          <w:vertAlign w:val="superscript"/>
        </w:rPr>
        <w:t>18</w:t>
      </w:r>
      <w:r w:rsidRPr="00E24269">
        <w:rPr>
          <w:rFonts w:ascii="Times New Roman" w:hAnsi="Times New Roman" w:cs="Times New Roman"/>
        </w:rPr>
        <w:t>O</w:t>
      </w:r>
      <w:r w:rsidRPr="00E24269">
        <w:rPr>
          <w:rFonts w:ascii="Times New Roman" w:hAnsi="Times New Roman" w:cs="Times New Roman"/>
        </w:rPr>
        <w:t>标记葡萄糖</w:t>
      </w:r>
      <w:r>
        <w:rPr>
          <w:rFonts w:ascii="Times New Roman" w:hAnsi="Times New Roman" w:cs="Times New Roman"/>
        </w:rPr>
        <w:t>，</w:t>
      </w:r>
      <w:r w:rsidRPr="00E24269">
        <w:rPr>
          <w:rFonts w:ascii="Times New Roman" w:hAnsi="Times New Roman" w:cs="Times New Roman"/>
        </w:rPr>
        <w:t>在生成的</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中不能检测到</w:t>
      </w:r>
      <w:r w:rsidRPr="00E24269">
        <w:rPr>
          <w:rFonts w:ascii="Times New Roman" w:hAnsi="Times New Roman" w:cs="Times New Roman"/>
          <w:vertAlign w:val="superscript"/>
        </w:rPr>
        <w:t>18</w:t>
      </w:r>
      <w:r w:rsidRPr="00E24269">
        <w:rPr>
          <w:rFonts w:ascii="Times New Roman" w:hAnsi="Times New Roman" w:cs="Times New Roman"/>
        </w:rPr>
        <w:t>O</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图为细胞有氧呼吸过程图解</w:t>
      </w:r>
      <w:r>
        <w:rPr>
          <w:rFonts w:ascii="Times New Roman" w:hAnsi="Times New Roman" w:cs="Times New Roman"/>
        </w:rPr>
        <w:t>，</w:t>
      </w:r>
      <w:r w:rsidRPr="00E24269">
        <w:rPr>
          <w:rFonts w:ascii="Times New Roman" w:hAnsi="Times New Roman" w:cs="Times New Roman"/>
        </w:rPr>
        <w:t>该过程有光无光均可进行；图中（一）阶段产生</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的场所是细胞质基质</w:t>
      </w:r>
      <w:r>
        <w:rPr>
          <w:rFonts w:ascii="Times New Roman" w:hAnsi="Times New Roman" w:cs="Times New Roman"/>
        </w:rPr>
        <w:t>，</w:t>
      </w:r>
      <w:r w:rsidRPr="00E24269">
        <w:rPr>
          <w:rFonts w:ascii="Times New Roman" w:hAnsi="Times New Roman" w:cs="Times New Roman"/>
        </w:rPr>
        <w:t>（二）阶段产生</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的场所是线粒体；图中（三）阶段产生的水中的氢来自葡萄糖和水；有氧呼吸的第二阶段是丙酮酸在水的参与下分解成</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和</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释放少量能量</w:t>
      </w:r>
      <w:r>
        <w:rPr>
          <w:rFonts w:ascii="Times New Roman" w:hAnsi="Times New Roman" w:cs="Times New Roman"/>
        </w:rPr>
        <w:t>，</w:t>
      </w:r>
      <w:r w:rsidRPr="00E24269">
        <w:rPr>
          <w:rFonts w:ascii="Times New Roman" w:hAnsi="Times New Roman" w:cs="Times New Roman"/>
        </w:rPr>
        <w:t>有氧呼吸的第三阶段是前两个阶段产生的</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结合生成水</w:t>
      </w:r>
      <w:r>
        <w:rPr>
          <w:rFonts w:ascii="Times New Roman" w:hAnsi="Times New Roman" w:cs="Times New Roman"/>
        </w:rPr>
        <w:t>，</w:t>
      </w:r>
      <w:r w:rsidRPr="00E24269">
        <w:rPr>
          <w:rFonts w:ascii="Times New Roman" w:hAnsi="Times New Roman" w:cs="Times New Roman"/>
        </w:rPr>
        <w:t>释放大量能量</w:t>
      </w:r>
      <w:r>
        <w:rPr>
          <w:rFonts w:ascii="Times New Roman" w:hAnsi="Times New Roman" w:cs="Times New Roman"/>
        </w:rPr>
        <w:t>，</w:t>
      </w:r>
      <w:r w:rsidRPr="00E24269">
        <w:rPr>
          <w:rFonts w:ascii="Times New Roman" w:hAnsi="Times New Roman" w:cs="Times New Roman"/>
        </w:rPr>
        <w:t>因此图中的</w:t>
      </w:r>
      <w:r w:rsidRPr="00E24269">
        <w:rPr>
          <w:rFonts w:hAnsi="宋体" w:cs="Times New Roman"/>
        </w:rPr>
        <w:t>①</w:t>
      </w:r>
      <w:r w:rsidRPr="00E24269">
        <w:rPr>
          <w:rFonts w:ascii="Times New Roman" w:hAnsi="Times New Roman" w:cs="Times New Roman"/>
        </w:rPr>
        <w:t>、</w:t>
      </w:r>
      <w:r w:rsidRPr="00E24269">
        <w:rPr>
          <w:rFonts w:hAnsi="宋体" w:cs="Times New Roman" w:hint="eastAsia"/>
        </w:rPr>
        <w:t>②</w:t>
      </w:r>
      <w:r w:rsidRPr="00E24269">
        <w:rPr>
          <w:rFonts w:ascii="Times New Roman" w:hAnsi="Times New Roman" w:cs="Times New Roman" w:hint="eastAsia"/>
        </w:rPr>
        <w:t>两物质分别为</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和</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在有氧呼吸第三阶段发生的反应是</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结合生成水</w:t>
      </w:r>
      <w:r>
        <w:rPr>
          <w:rFonts w:ascii="Times New Roman" w:hAnsi="Times New Roman" w:cs="Times New Roman"/>
        </w:rPr>
        <w:t>，</w:t>
      </w:r>
      <w:r w:rsidRPr="00E24269">
        <w:rPr>
          <w:rFonts w:ascii="Times New Roman" w:hAnsi="Times New Roman" w:cs="Times New Roman"/>
        </w:rPr>
        <w:t>该过程在线粒体内膜上进行</w:t>
      </w:r>
      <w:r>
        <w:rPr>
          <w:rFonts w:ascii="Times New Roman" w:hAnsi="Times New Roman" w:cs="Times New Roman"/>
        </w:rPr>
        <w:t>，</w:t>
      </w:r>
      <w:r w:rsidRPr="00E24269">
        <w:rPr>
          <w:rFonts w:ascii="Times New Roman" w:hAnsi="Times New Roman" w:cs="Times New Roman"/>
        </w:rPr>
        <w:t>结合题中信息可知该药物作用于有氧呼吸第三阶段</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错误；分析题图可知</w:t>
      </w:r>
      <w:r>
        <w:rPr>
          <w:rFonts w:ascii="Times New Roman" w:hAnsi="Times New Roman" w:cs="Times New Roman"/>
        </w:rPr>
        <w:t>，</w:t>
      </w:r>
      <w:r w:rsidRPr="00E24269">
        <w:rPr>
          <w:rFonts w:ascii="Times New Roman" w:hAnsi="Times New Roman" w:cs="Times New Roman"/>
        </w:rPr>
        <w:t>乙组线粒体的耗氧量受</w:t>
      </w:r>
      <w:r w:rsidRPr="00E24269">
        <w:rPr>
          <w:rFonts w:ascii="Times New Roman" w:hAnsi="Times New Roman" w:cs="Times New Roman"/>
        </w:rPr>
        <w:t>ADP</w:t>
      </w:r>
      <w:r w:rsidRPr="00E24269">
        <w:rPr>
          <w:rFonts w:ascii="Times New Roman" w:hAnsi="Times New Roman" w:cs="Times New Roman"/>
        </w:rPr>
        <w:t>的限制</w:t>
      </w:r>
      <w:r>
        <w:rPr>
          <w:rFonts w:ascii="Times New Roman" w:hAnsi="Times New Roman" w:cs="Times New Roman"/>
        </w:rPr>
        <w:t>，</w:t>
      </w:r>
      <w:r w:rsidRPr="00E24269">
        <w:rPr>
          <w:rFonts w:ascii="Times New Roman" w:hAnsi="Times New Roman" w:cs="Times New Roman"/>
        </w:rPr>
        <w:t>在溶液中加入</w:t>
      </w:r>
      <w:r w:rsidRPr="00E24269">
        <w:rPr>
          <w:rFonts w:ascii="Times New Roman" w:hAnsi="Times New Roman" w:cs="Times New Roman"/>
        </w:rPr>
        <w:t>ADP</w:t>
      </w:r>
      <w:r w:rsidRPr="00E24269">
        <w:rPr>
          <w:rFonts w:ascii="Times New Roman" w:hAnsi="Times New Roman" w:cs="Times New Roman"/>
        </w:rPr>
        <w:t>后</w:t>
      </w:r>
      <w:r>
        <w:rPr>
          <w:rFonts w:ascii="Times New Roman" w:hAnsi="Times New Roman" w:cs="Times New Roman"/>
        </w:rPr>
        <w:t>，</w:t>
      </w:r>
      <w:r w:rsidRPr="00E24269">
        <w:rPr>
          <w:rFonts w:ascii="Times New Roman" w:hAnsi="Times New Roman" w:cs="Times New Roman"/>
        </w:rPr>
        <w:t>耗氧量增加</w:t>
      </w:r>
      <w:r>
        <w:rPr>
          <w:rFonts w:ascii="Times New Roman" w:hAnsi="Times New Roman" w:cs="Times New Roman"/>
        </w:rPr>
        <w:t>，</w:t>
      </w:r>
      <w:r w:rsidRPr="00E24269">
        <w:rPr>
          <w:rFonts w:ascii="Times New Roman" w:hAnsi="Times New Roman" w:cs="Times New Roman"/>
        </w:rPr>
        <w:t>而添加药物的甲组的耗氧量不受</w:t>
      </w:r>
      <w:r w:rsidRPr="00E24269">
        <w:rPr>
          <w:rFonts w:ascii="Times New Roman" w:hAnsi="Times New Roman" w:cs="Times New Roman"/>
        </w:rPr>
        <w:t>ADP</w:t>
      </w:r>
      <w:r w:rsidRPr="00E24269">
        <w:rPr>
          <w:rFonts w:ascii="Times New Roman" w:hAnsi="Times New Roman" w:cs="Times New Roman"/>
        </w:rPr>
        <w:t>的影响</w:t>
      </w:r>
      <w:r>
        <w:rPr>
          <w:rFonts w:ascii="Times New Roman" w:hAnsi="Times New Roman" w:cs="Times New Roman"/>
        </w:rPr>
        <w:t>，</w:t>
      </w:r>
      <w:r w:rsidRPr="00E24269">
        <w:rPr>
          <w:rFonts w:ascii="Times New Roman" w:hAnsi="Times New Roman" w:cs="Times New Roman"/>
        </w:rPr>
        <w:t>所以该药物不阻断</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的结合</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若</w:t>
      </w:r>
      <w:r w:rsidRPr="00E24269">
        <w:rPr>
          <w:rFonts w:ascii="Times New Roman" w:hAnsi="Times New Roman" w:cs="Times New Roman"/>
        </w:rPr>
        <w:t>d</w:t>
      </w:r>
      <w:r w:rsidRPr="00E24269">
        <w:rPr>
          <w:rFonts w:ascii="Times New Roman" w:hAnsi="Times New Roman" w:cs="Times New Roman"/>
        </w:rPr>
        <w:t>能抑制丙酮酸分解</w:t>
      </w:r>
      <w:r>
        <w:rPr>
          <w:rFonts w:ascii="Times New Roman" w:hAnsi="Times New Roman" w:cs="Times New Roman"/>
        </w:rPr>
        <w:t>，</w:t>
      </w:r>
      <w:r w:rsidRPr="00E24269">
        <w:rPr>
          <w:rFonts w:ascii="Times New Roman" w:hAnsi="Times New Roman" w:cs="Times New Roman"/>
        </w:rPr>
        <w:t>则溶液中丙酮酸增多</w:t>
      </w:r>
      <w:r>
        <w:rPr>
          <w:rFonts w:ascii="Times New Roman" w:hAnsi="Times New Roman" w:cs="Times New Roman"/>
        </w:rPr>
        <w:t>，</w:t>
      </w:r>
      <w:r w:rsidRPr="00E24269">
        <w:rPr>
          <w:rFonts w:ascii="Times New Roman" w:hAnsi="Times New Roman" w:cs="Times New Roman"/>
        </w:rPr>
        <w:t>葡萄糖的消耗减少</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错误；若</w:t>
      </w:r>
      <w:r w:rsidRPr="00E24269">
        <w:rPr>
          <w:rFonts w:ascii="Times New Roman" w:hAnsi="Times New Roman" w:cs="Times New Roman"/>
        </w:rPr>
        <w:t>b</w:t>
      </w:r>
      <w:r w:rsidRPr="00E24269">
        <w:rPr>
          <w:rFonts w:ascii="Times New Roman" w:hAnsi="Times New Roman" w:cs="Times New Roman"/>
        </w:rPr>
        <w:t>能抑制葡萄糖分解</w:t>
      </w:r>
      <w:r>
        <w:rPr>
          <w:rFonts w:ascii="Times New Roman" w:hAnsi="Times New Roman" w:cs="Times New Roman"/>
        </w:rPr>
        <w:t>，</w:t>
      </w:r>
      <w:r w:rsidRPr="00E24269">
        <w:rPr>
          <w:rFonts w:ascii="Times New Roman" w:hAnsi="Times New Roman" w:cs="Times New Roman"/>
        </w:rPr>
        <w:t>则使丙酮酸减少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hint="eastAsia"/>
        </w:rPr>
        <w:t>错误；若</w:t>
      </w:r>
      <w:r w:rsidRPr="00E24269">
        <w:rPr>
          <w:rFonts w:ascii="Times New Roman" w:hAnsi="Times New Roman" w:cs="Times New Roman"/>
        </w:rPr>
        <w:t>c</w:t>
      </w:r>
      <w:r w:rsidRPr="00E24269">
        <w:rPr>
          <w:rFonts w:ascii="Times New Roman" w:hAnsi="Times New Roman" w:cs="Times New Roman"/>
        </w:rPr>
        <w:t>能抑制</w:t>
      </w:r>
      <w:r w:rsidRPr="00E24269">
        <w:rPr>
          <w:rFonts w:ascii="Times New Roman" w:hAnsi="Times New Roman" w:cs="Times New Roman"/>
        </w:rPr>
        <w:t>ATP</w:t>
      </w:r>
      <w:r w:rsidRPr="00E24269">
        <w:rPr>
          <w:rFonts w:ascii="Times New Roman" w:hAnsi="Times New Roman" w:cs="Times New Roman"/>
        </w:rPr>
        <w:t>的形成</w:t>
      </w:r>
      <w:r>
        <w:rPr>
          <w:rFonts w:ascii="Times New Roman" w:hAnsi="Times New Roman" w:cs="Times New Roman"/>
        </w:rPr>
        <w:t>，</w:t>
      </w:r>
      <w:r w:rsidRPr="00E24269">
        <w:rPr>
          <w:rFonts w:ascii="Times New Roman" w:hAnsi="Times New Roman" w:cs="Times New Roman"/>
        </w:rPr>
        <w:t>则使</w:t>
      </w:r>
      <w:r w:rsidRPr="00E24269">
        <w:rPr>
          <w:rFonts w:ascii="Times New Roman" w:hAnsi="Times New Roman" w:cs="Times New Roman"/>
        </w:rPr>
        <w:t>ADP</w:t>
      </w:r>
      <w:r w:rsidRPr="00E24269">
        <w:rPr>
          <w:rFonts w:ascii="Times New Roman" w:hAnsi="Times New Roman" w:cs="Times New Roman"/>
        </w:rPr>
        <w:t>的消耗减少</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错误；若</w:t>
      </w:r>
      <w:r w:rsidRPr="00E24269">
        <w:rPr>
          <w:rFonts w:ascii="Times New Roman" w:hAnsi="Times New Roman" w:cs="Times New Roman"/>
        </w:rPr>
        <w:t>a</w:t>
      </w:r>
      <w:r w:rsidRPr="00E24269">
        <w:rPr>
          <w:rFonts w:ascii="Times New Roman" w:hAnsi="Times New Roman" w:cs="Times New Roman"/>
        </w:rPr>
        <w:t>能抑制</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氧化成水</w:t>
      </w:r>
      <w:r>
        <w:rPr>
          <w:rFonts w:ascii="Times New Roman" w:hAnsi="Times New Roman" w:cs="Times New Roman"/>
        </w:rPr>
        <w:t>，</w:t>
      </w:r>
      <w:r w:rsidRPr="00E24269">
        <w:rPr>
          <w:rFonts w:ascii="Times New Roman" w:hAnsi="Times New Roman" w:cs="Times New Roman"/>
        </w:rPr>
        <w:t>则使</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的消耗减少</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根据有氧呼吸的第三阶段是氧气和</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反应生成水</w:t>
      </w:r>
      <w:r>
        <w:rPr>
          <w:rFonts w:ascii="Times New Roman" w:hAnsi="Times New Roman" w:cs="Times New Roman"/>
        </w:rPr>
        <w:t>，</w:t>
      </w:r>
      <w:r w:rsidRPr="00E24269">
        <w:rPr>
          <w:rFonts w:ascii="Times New Roman" w:hAnsi="Times New Roman" w:cs="Times New Roman"/>
        </w:rPr>
        <w:t>含有放射性</w:t>
      </w:r>
      <w:r w:rsidRPr="00E24269">
        <w:rPr>
          <w:rFonts w:ascii="Times New Roman" w:hAnsi="Times New Roman" w:cs="Times New Roman"/>
          <w:vertAlign w:val="superscript"/>
        </w:rPr>
        <w:t>18</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进入细胞后</w:t>
      </w:r>
      <w:r>
        <w:rPr>
          <w:rFonts w:ascii="Times New Roman" w:hAnsi="Times New Roman" w:cs="Times New Roman"/>
        </w:rPr>
        <w:t>，</w:t>
      </w:r>
      <w:r w:rsidRPr="00E24269">
        <w:rPr>
          <w:rFonts w:ascii="Times New Roman" w:hAnsi="Times New Roman" w:cs="Times New Roman"/>
        </w:rPr>
        <w:t>最先出现的具有放射性的化合物是水</w:t>
      </w:r>
      <w:r>
        <w:rPr>
          <w:rFonts w:ascii="Times New Roman" w:hAnsi="Times New Roman" w:cs="Times New Roman"/>
        </w:rPr>
        <w:t>，</w:t>
      </w:r>
      <w:r w:rsidRPr="00E24269">
        <w:rPr>
          <w:rFonts w:ascii="Times New Roman" w:hAnsi="Times New Roman" w:cs="Times New Roman"/>
        </w:rPr>
        <w:t>形成的水又可参与有氧呼吸的第二阶段</w:t>
      </w:r>
      <w:r>
        <w:rPr>
          <w:rFonts w:ascii="Times New Roman" w:hAnsi="Times New Roman" w:cs="Times New Roman"/>
        </w:rPr>
        <w:t>，</w:t>
      </w:r>
      <w:r w:rsidRPr="00E24269">
        <w:rPr>
          <w:rFonts w:ascii="Times New Roman" w:hAnsi="Times New Roman" w:cs="Times New Roman"/>
        </w:rPr>
        <w:t>产生的二氧化碳具有放射性。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据图可知</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24h</w:t>
      </w:r>
      <w:r w:rsidRPr="00E24269">
        <w:rPr>
          <w:rFonts w:ascii="Times New Roman" w:hAnsi="Times New Roman" w:cs="Times New Roman"/>
        </w:rPr>
        <w:t>期间</w:t>
      </w:r>
      <w:r>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吸收量很少</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释放量很多</w:t>
      </w:r>
      <w:r>
        <w:rPr>
          <w:rFonts w:ascii="Times New Roman" w:hAnsi="Times New Roman" w:cs="Times New Roman"/>
        </w:rPr>
        <w:t>，</w:t>
      </w:r>
      <w:r w:rsidRPr="00E24269">
        <w:rPr>
          <w:rFonts w:ascii="Times New Roman" w:hAnsi="Times New Roman" w:cs="Times New Roman"/>
        </w:rPr>
        <w:t>表明此时的呼吸作用主要是无氧呼吸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错误；曲线相交时</w:t>
      </w:r>
      <w:r>
        <w:rPr>
          <w:rFonts w:ascii="Times New Roman" w:hAnsi="Times New Roman" w:cs="Times New Roman"/>
        </w:rPr>
        <w:t>，</w:t>
      </w:r>
      <w:r w:rsidRPr="00E24269">
        <w:rPr>
          <w:rFonts w:ascii="Times New Roman" w:hAnsi="Times New Roman" w:cs="Times New Roman"/>
        </w:rPr>
        <w:t>吸收的</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量等于释放</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的量</w:t>
      </w:r>
      <w:r>
        <w:rPr>
          <w:rFonts w:ascii="Times New Roman" w:hAnsi="Times New Roman" w:cs="Times New Roman"/>
        </w:rPr>
        <w:t>，</w:t>
      </w:r>
      <w:r w:rsidRPr="00E24269">
        <w:rPr>
          <w:rFonts w:ascii="Times New Roman" w:hAnsi="Times New Roman" w:cs="Times New Roman"/>
        </w:rPr>
        <w:t>但只有呼吸底物是糖类时才能判断只进行有氧呼吸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错误；只有有氧呼吸才会消耗</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胚根长出后</w:t>
      </w:r>
      <w:r>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的吸收量明显增多</w:t>
      </w:r>
      <w:r>
        <w:rPr>
          <w:rFonts w:ascii="Times New Roman" w:hAnsi="Times New Roman" w:cs="Times New Roman"/>
        </w:rPr>
        <w:t>，</w:t>
      </w:r>
      <w:r w:rsidRPr="00E24269">
        <w:rPr>
          <w:rFonts w:ascii="Times New Roman" w:hAnsi="Times New Roman" w:cs="Times New Roman"/>
        </w:rPr>
        <w:t>说明有氧呼吸速率明显提高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正确；第</w:t>
      </w:r>
      <w:r w:rsidRPr="00E24269">
        <w:rPr>
          <w:rFonts w:ascii="Times New Roman" w:hAnsi="Times New Roman" w:cs="Times New Roman"/>
        </w:rPr>
        <w:t>12h</w:t>
      </w:r>
      <w:r w:rsidRPr="00E24269">
        <w:rPr>
          <w:rFonts w:ascii="Times New Roman" w:hAnsi="Times New Roman" w:cs="Times New Roman"/>
        </w:rPr>
        <w:t>到胚根长出期间</w:t>
      </w:r>
      <w:r>
        <w:rPr>
          <w:rFonts w:ascii="Times New Roman" w:hAnsi="Times New Roman" w:cs="Times New Roman"/>
        </w:rPr>
        <w:t>，</w:t>
      </w:r>
      <w:r w:rsidRPr="00E24269">
        <w:rPr>
          <w:rFonts w:ascii="Times New Roman" w:hAnsi="Times New Roman" w:cs="Times New Roman"/>
        </w:rPr>
        <w:t>细胞不能通过光合作用制造有机物</w:t>
      </w:r>
      <w:r>
        <w:rPr>
          <w:rFonts w:ascii="Times New Roman" w:hAnsi="Times New Roman" w:cs="Times New Roman"/>
        </w:rPr>
        <w:t>，</w:t>
      </w:r>
      <w:r w:rsidRPr="00E24269">
        <w:rPr>
          <w:rFonts w:ascii="Times New Roman" w:hAnsi="Times New Roman" w:cs="Times New Roman"/>
        </w:rPr>
        <w:t>同时不断进行细胞呼吸消耗有机物</w:t>
      </w:r>
      <w:r>
        <w:rPr>
          <w:rFonts w:ascii="Times New Roman" w:hAnsi="Times New Roman" w:cs="Times New Roman"/>
        </w:rPr>
        <w:t>，</w:t>
      </w:r>
      <w:r w:rsidRPr="00E24269">
        <w:rPr>
          <w:rFonts w:ascii="Times New Roman" w:hAnsi="Times New Roman" w:cs="Times New Roman"/>
        </w:rPr>
        <w:t>因此干物质总量下降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有氧呼吸的三个阶段都需要酶的参与</w:t>
      </w:r>
      <w:r>
        <w:rPr>
          <w:rFonts w:ascii="Times New Roman" w:hAnsi="Times New Roman" w:cs="Times New Roman"/>
        </w:rPr>
        <w:t>，</w:t>
      </w:r>
      <w:r w:rsidRPr="00E24269">
        <w:rPr>
          <w:rFonts w:ascii="Times New Roman" w:hAnsi="Times New Roman" w:cs="Times New Roman"/>
        </w:rPr>
        <w:t>都有</w:t>
      </w:r>
      <w:r w:rsidRPr="00E24269">
        <w:rPr>
          <w:rFonts w:ascii="Times New Roman" w:hAnsi="Times New Roman" w:cs="Times New Roman"/>
        </w:rPr>
        <w:t>ATP</w:t>
      </w:r>
      <w:r w:rsidRPr="00E24269">
        <w:rPr>
          <w:rFonts w:ascii="Times New Roman" w:hAnsi="Times New Roman" w:cs="Times New Roman"/>
        </w:rPr>
        <w:t>产生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错误；有氧呼吸和无氧呼吸的第一阶段完全相同</w:t>
      </w:r>
      <w:r>
        <w:rPr>
          <w:rFonts w:ascii="Times New Roman" w:hAnsi="Times New Roman" w:cs="Times New Roman"/>
        </w:rPr>
        <w:t>，</w:t>
      </w:r>
      <w:r w:rsidRPr="00E24269">
        <w:rPr>
          <w:rFonts w:ascii="Times New Roman" w:hAnsi="Times New Roman" w:cs="Times New Roman"/>
        </w:rPr>
        <w:t>均在细胞质基质中进行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错误；有氧呼吸的第一、二阶段产生很多中间代谢产物</w:t>
      </w:r>
      <w:r>
        <w:rPr>
          <w:rFonts w:ascii="Times New Roman" w:hAnsi="Times New Roman" w:cs="Times New Roman"/>
        </w:rPr>
        <w:t>，</w:t>
      </w:r>
      <w:r w:rsidRPr="00E24269">
        <w:rPr>
          <w:rFonts w:ascii="Times New Roman" w:hAnsi="Times New Roman" w:cs="Times New Roman"/>
        </w:rPr>
        <w:t>可为其他化合物的合成提供原料</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21</w:t>
      </w:r>
      <w:r>
        <w:rPr>
          <w:rFonts w:ascii="Times New Roman" w:hAnsi="Times New Roman" w:cs="Times New Roman"/>
        </w:rPr>
        <w:t xml:space="preserve">　</w:t>
      </w:r>
      <w:r w:rsidRPr="00E24269">
        <w:rPr>
          <w:rFonts w:ascii="Times New Roman" w:hAnsi="Times New Roman" w:cs="Times New Roman"/>
        </w:rPr>
        <w:t>细胞呼吸（无氧呼吸）</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真核生物进行无氧呼吸的场所是细胞质基质。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马铃薯块茎细胞无氧呼吸产物是乳酸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错误；剧烈运动时</w:t>
      </w:r>
      <w:r>
        <w:rPr>
          <w:rFonts w:ascii="Times New Roman" w:hAnsi="Times New Roman" w:cs="Times New Roman"/>
        </w:rPr>
        <w:t>，</w:t>
      </w:r>
      <w:r w:rsidRPr="00E24269">
        <w:rPr>
          <w:rFonts w:ascii="Times New Roman" w:hAnsi="Times New Roman" w:cs="Times New Roman"/>
        </w:rPr>
        <w:t>人骨骼肌细胞无氧呼吸产物是乳酸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错误；酸奶生产中的乳酸菌是厌氧菌</w:t>
      </w:r>
      <w:r>
        <w:rPr>
          <w:rFonts w:ascii="Times New Roman" w:hAnsi="Times New Roman" w:cs="Times New Roman"/>
        </w:rPr>
        <w:t>，</w:t>
      </w:r>
      <w:r w:rsidRPr="00E24269">
        <w:rPr>
          <w:rFonts w:ascii="Times New Roman" w:hAnsi="Times New Roman" w:cs="Times New Roman"/>
        </w:rPr>
        <w:t>细胞无氧呼吸产物是乳酸</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错误；受涝时</w:t>
      </w:r>
      <w:r>
        <w:rPr>
          <w:rFonts w:ascii="Times New Roman" w:hAnsi="Times New Roman" w:cs="Times New Roman"/>
        </w:rPr>
        <w:t>，</w:t>
      </w:r>
      <w:r w:rsidRPr="00E24269">
        <w:rPr>
          <w:rFonts w:ascii="Times New Roman" w:hAnsi="Times New Roman" w:cs="Times New Roman"/>
        </w:rPr>
        <w:t>植物根细胞无氧呼吸产生酒精和二氧化碳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蛔虫寄生在动物体的肠道内（处于无氧环境条件）</w:t>
      </w:r>
      <w:r>
        <w:rPr>
          <w:rFonts w:ascii="Times New Roman" w:hAnsi="Times New Roman" w:cs="Times New Roman"/>
        </w:rPr>
        <w:t>，</w:t>
      </w:r>
      <w:r w:rsidRPr="00E24269">
        <w:rPr>
          <w:rFonts w:ascii="Times New Roman" w:hAnsi="Times New Roman" w:cs="Times New Roman"/>
        </w:rPr>
        <w:t>哺乳动物成熟的红细胞没有细胞核和复杂的细胞器</w:t>
      </w:r>
      <w:r>
        <w:rPr>
          <w:rFonts w:ascii="Times New Roman" w:hAnsi="Times New Roman" w:cs="Times New Roman"/>
        </w:rPr>
        <w:t>，</w:t>
      </w:r>
      <w:r w:rsidRPr="00E24269">
        <w:rPr>
          <w:rFonts w:ascii="Times New Roman" w:hAnsi="Times New Roman" w:cs="Times New Roman"/>
        </w:rPr>
        <w:t>它们只能进行无氧呼吸；人体有氧呼吸的产物是二氧化碳和水</w:t>
      </w:r>
      <w:r>
        <w:rPr>
          <w:rFonts w:ascii="Times New Roman" w:hAnsi="Times New Roman" w:cs="Times New Roman"/>
        </w:rPr>
        <w:t>，</w:t>
      </w:r>
      <w:r w:rsidRPr="00E24269">
        <w:rPr>
          <w:rFonts w:ascii="Times New Roman" w:hAnsi="Times New Roman" w:cs="Times New Roman"/>
        </w:rPr>
        <w:t>无氧呼吸的</w:t>
      </w:r>
      <w:r w:rsidRPr="00E24269">
        <w:rPr>
          <w:rFonts w:ascii="Times New Roman" w:hAnsi="Times New Roman" w:cs="Times New Roman" w:hint="eastAsia"/>
        </w:rPr>
        <w:t>产物是乳酸（无二氧化碳形成）；而马铃薯块茎无氧呼吸的产物是乳酸。</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酵母菌无氧呼吸产生的能量</w:t>
      </w:r>
      <w:r>
        <w:rPr>
          <w:rFonts w:ascii="Times New Roman" w:hAnsi="Times New Roman" w:cs="Times New Roman"/>
        </w:rPr>
        <w:t>，</w:t>
      </w:r>
      <w:r w:rsidRPr="00E24269">
        <w:rPr>
          <w:rFonts w:ascii="Times New Roman" w:hAnsi="Times New Roman" w:cs="Times New Roman"/>
        </w:rPr>
        <w:t>一部分合成</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一部分以热能形式散失</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正确；酵母菌无氧呼吸产生酒精和二氧化碳</w:t>
      </w:r>
      <w:r>
        <w:rPr>
          <w:rFonts w:ascii="Times New Roman" w:hAnsi="Times New Roman" w:cs="Times New Roman"/>
        </w:rPr>
        <w:t>，</w:t>
      </w:r>
      <w:r w:rsidRPr="00E24269">
        <w:rPr>
          <w:rFonts w:ascii="Times New Roman" w:hAnsi="Times New Roman" w:cs="Times New Roman"/>
        </w:rPr>
        <w:t>不产生乳酸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正确；酵母菌无氧呼吸第一阶段是葡萄糖分解成丙酮酸和</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马铃薯块茎细胞无氧呼吸的产物只有乳酸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错误；其无氧呼吸第一阶段产生</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和丙酮酸</w:t>
      </w:r>
      <w:r>
        <w:rPr>
          <w:rFonts w:ascii="Times New Roman" w:hAnsi="Times New Roman" w:cs="Times New Roman"/>
        </w:rPr>
        <w:t>，</w:t>
      </w:r>
      <w:r w:rsidRPr="00E24269">
        <w:rPr>
          <w:rFonts w:ascii="Times New Roman" w:hAnsi="Times New Roman" w:cs="Times New Roman"/>
        </w:rPr>
        <w:t>并释放少量能量合成少量</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第二阶段</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把丙酮酸转化为乳酸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错误；氧气浓度升高</w:t>
      </w:r>
      <w:r>
        <w:rPr>
          <w:rFonts w:ascii="Times New Roman" w:hAnsi="Times New Roman" w:cs="Times New Roman"/>
        </w:rPr>
        <w:t>，</w:t>
      </w:r>
      <w:r w:rsidRPr="00E24269">
        <w:rPr>
          <w:rFonts w:ascii="Times New Roman" w:hAnsi="Times New Roman" w:cs="Times New Roman"/>
        </w:rPr>
        <w:t>对无氧呼吸抑制作用增强</w:t>
      </w:r>
      <w:r>
        <w:rPr>
          <w:rFonts w:ascii="Times New Roman" w:hAnsi="Times New Roman" w:cs="Times New Roman"/>
        </w:rPr>
        <w:t>，</w:t>
      </w:r>
      <w:r w:rsidRPr="00E24269">
        <w:rPr>
          <w:rFonts w:ascii="Times New Roman" w:hAnsi="Times New Roman" w:cs="Times New Roman"/>
        </w:rPr>
        <w:t>所以乳酸产生</w:t>
      </w:r>
      <w:r w:rsidRPr="00E24269">
        <w:rPr>
          <w:rFonts w:ascii="Times New Roman" w:hAnsi="Times New Roman" w:cs="Times New Roman" w:hint="eastAsia"/>
        </w:rPr>
        <w:t>量减少、酸味产生减弱</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斑马鱼无氧呼吸的第二阶段在细胞质基质中进行</w:t>
      </w:r>
      <w:r>
        <w:rPr>
          <w:rFonts w:ascii="Times New Roman" w:hAnsi="Times New Roman" w:cs="Times New Roman"/>
        </w:rPr>
        <w:t>，</w:t>
      </w:r>
      <w:r w:rsidRPr="00E24269">
        <w:rPr>
          <w:rFonts w:ascii="Times New Roman" w:hAnsi="Times New Roman" w:cs="Times New Roman"/>
        </w:rPr>
        <w:t>该阶段中丙酮酸被转化为乳酸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错误；静止时斑马鱼所需的</w:t>
      </w:r>
      <w:r w:rsidRPr="00E24269">
        <w:rPr>
          <w:rFonts w:ascii="Times New Roman" w:hAnsi="Times New Roman" w:cs="Times New Roman"/>
        </w:rPr>
        <w:t>ATP</w:t>
      </w:r>
      <w:r w:rsidRPr="00E24269">
        <w:rPr>
          <w:rFonts w:ascii="Times New Roman" w:hAnsi="Times New Roman" w:cs="Times New Roman"/>
        </w:rPr>
        <w:t>主要由有氧呼吸提供</w:t>
      </w:r>
      <w:r>
        <w:rPr>
          <w:rFonts w:ascii="Times New Roman" w:hAnsi="Times New Roman" w:cs="Times New Roman"/>
        </w:rPr>
        <w:t>，</w:t>
      </w:r>
      <w:r w:rsidRPr="00E24269">
        <w:rPr>
          <w:rFonts w:ascii="Times New Roman" w:hAnsi="Times New Roman" w:cs="Times New Roman"/>
        </w:rPr>
        <w:t>而有氧呼吸过程中</w:t>
      </w:r>
      <w:r>
        <w:rPr>
          <w:rFonts w:ascii="Times New Roman" w:hAnsi="Times New Roman" w:cs="Times New Roman"/>
        </w:rPr>
        <w:t>，</w:t>
      </w:r>
      <w:r w:rsidRPr="00E24269">
        <w:rPr>
          <w:rFonts w:ascii="Times New Roman" w:hAnsi="Times New Roman" w:cs="Times New Roman"/>
        </w:rPr>
        <w:t>ATP</w:t>
      </w:r>
      <w:r w:rsidRPr="00E24269">
        <w:rPr>
          <w:rFonts w:ascii="Times New Roman" w:hAnsi="Times New Roman" w:cs="Times New Roman"/>
        </w:rPr>
        <w:t>主要在线粒体中生成（有氧呼吸第三阶段）</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错误；分析图形可知</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组与</w:t>
      </w:r>
      <w:r w:rsidRPr="00E24269">
        <w:rPr>
          <w:rFonts w:ascii="Times New Roman" w:hAnsi="Times New Roman" w:cs="Times New Roman"/>
        </w:rPr>
        <w:t>d</w:t>
      </w:r>
      <w:r w:rsidRPr="00E24269">
        <w:rPr>
          <w:rFonts w:ascii="Times New Roman" w:hAnsi="Times New Roman" w:cs="Times New Roman"/>
        </w:rPr>
        <w:t>组相比</w:t>
      </w:r>
      <w:r>
        <w:rPr>
          <w:rFonts w:ascii="Times New Roman" w:hAnsi="Times New Roman" w:cs="Times New Roman"/>
        </w:rPr>
        <w:t>，</w:t>
      </w:r>
      <w:r w:rsidRPr="00E24269">
        <w:rPr>
          <w:rFonts w:ascii="Times New Roman" w:hAnsi="Times New Roman" w:cs="Times New Roman"/>
        </w:rPr>
        <w:t>运动后训练组的乳酸含量低于对照组</w:t>
      </w:r>
      <w:r>
        <w:rPr>
          <w:rFonts w:ascii="Times New Roman" w:hAnsi="Times New Roman" w:cs="Times New Roman"/>
        </w:rPr>
        <w:t>，</w:t>
      </w:r>
      <w:r w:rsidRPr="00E24269">
        <w:rPr>
          <w:rFonts w:ascii="Times New Roman" w:hAnsi="Times New Roman" w:cs="Times New Roman"/>
        </w:rPr>
        <w:t>说明运动后训练组的无氧呼吸强度低于对照组</w:t>
      </w:r>
      <w:r>
        <w:rPr>
          <w:rFonts w:ascii="Times New Roman" w:hAnsi="Times New Roman" w:cs="Times New Roman"/>
        </w:rPr>
        <w:t>，</w:t>
      </w:r>
      <w:r w:rsidRPr="00E24269">
        <w:rPr>
          <w:rFonts w:ascii="Times New Roman" w:hAnsi="Times New Roman" w:cs="Times New Roman"/>
        </w:rPr>
        <w:t>可推出运动训练可降低无氧呼吸在运动中的供能比例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a</w:t>
      </w:r>
      <w:r w:rsidRPr="00E24269">
        <w:rPr>
          <w:rFonts w:ascii="Times New Roman" w:hAnsi="Times New Roman" w:cs="Times New Roman"/>
        </w:rPr>
        <w:t>组与</w:t>
      </w:r>
      <w:r w:rsidRPr="00E24269">
        <w:rPr>
          <w:rFonts w:ascii="Times New Roman" w:hAnsi="Times New Roman" w:cs="Times New Roman"/>
        </w:rPr>
        <w:t>b</w:t>
      </w:r>
      <w:r w:rsidRPr="00E24269">
        <w:rPr>
          <w:rFonts w:ascii="Times New Roman" w:hAnsi="Times New Roman" w:cs="Times New Roman"/>
        </w:rPr>
        <w:t>组中乳酸含量基本相同</w:t>
      </w:r>
      <w:r>
        <w:rPr>
          <w:rFonts w:ascii="Times New Roman" w:hAnsi="Times New Roman" w:cs="Times New Roman"/>
        </w:rPr>
        <w:t>，</w:t>
      </w:r>
      <w:r w:rsidRPr="00E24269">
        <w:rPr>
          <w:rFonts w:ascii="Times New Roman" w:hAnsi="Times New Roman" w:cs="Times New Roman"/>
        </w:rPr>
        <w:t>说明静止时</w:t>
      </w:r>
      <w:r>
        <w:rPr>
          <w:rFonts w:ascii="Times New Roman" w:hAnsi="Times New Roman" w:cs="Times New Roman"/>
        </w:rPr>
        <w:t>，</w:t>
      </w:r>
      <w:r w:rsidRPr="00E24269">
        <w:rPr>
          <w:rFonts w:ascii="Times New Roman" w:hAnsi="Times New Roman" w:cs="Times New Roman"/>
        </w:rPr>
        <w:t>两组斑马鱼的无氧呼吸强度相同</w:t>
      </w:r>
      <w:r>
        <w:rPr>
          <w:rFonts w:ascii="Times New Roman" w:hAnsi="Times New Roman" w:cs="Times New Roman"/>
        </w:rPr>
        <w:t>，</w:t>
      </w:r>
      <w:r w:rsidRPr="00E24269">
        <w:rPr>
          <w:rFonts w:ascii="Times New Roman" w:hAnsi="Times New Roman" w:cs="Times New Roman"/>
        </w:rPr>
        <w:t>运动训练不影响静止时斑马鱼的无氧</w:t>
      </w:r>
      <w:r w:rsidRPr="00E24269">
        <w:rPr>
          <w:rFonts w:ascii="Times New Roman" w:hAnsi="Times New Roman" w:cs="Times New Roman" w:hint="eastAsia"/>
        </w:rPr>
        <w:t>呼吸强度</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乙试管中只有线粒体</w:t>
      </w:r>
      <w:r>
        <w:rPr>
          <w:rFonts w:ascii="Times New Roman" w:hAnsi="Times New Roman" w:cs="Times New Roman"/>
        </w:rPr>
        <w:t>，</w:t>
      </w:r>
      <w:r w:rsidRPr="00E24269">
        <w:rPr>
          <w:rFonts w:ascii="Times New Roman" w:hAnsi="Times New Roman" w:cs="Times New Roman"/>
        </w:rPr>
        <w:t>葡萄糖不能进入线粒体发生反应</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正确；在隔绝空气的条件下</w:t>
      </w:r>
      <w:r>
        <w:rPr>
          <w:rFonts w:ascii="Times New Roman" w:hAnsi="Times New Roman" w:cs="Times New Roman"/>
        </w:rPr>
        <w:t>，</w:t>
      </w:r>
      <w:r w:rsidRPr="00E24269">
        <w:rPr>
          <w:rFonts w:ascii="Times New Roman" w:hAnsi="Times New Roman" w:cs="Times New Roman"/>
        </w:rPr>
        <w:t>甲试管中有细胞质基质和葡萄糖溶液</w:t>
      </w:r>
      <w:r>
        <w:rPr>
          <w:rFonts w:ascii="Times New Roman" w:hAnsi="Times New Roman" w:cs="Times New Roman"/>
        </w:rPr>
        <w:t>，</w:t>
      </w:r>
      <w:r w:rsidRPr="00E24269">
        <w:rPr>
          <w:rFonts w:ascii="Times New Roman" w:hAnsi="Times New Roman" w:cs="Times New Roman"/>
        </w:rPr>
        <w:t>可以进行无氧呼吸生成酒精和二氧化碳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错误；丙试管中是细胞质基质和线粒体和葡萄糖溶液</w:t>
      </w:r>
      <w:r>
        <w:rPr>
          <w:rFonts w:ascii="Times New Roman" w:hAnsi="Times New Roman" w:cs="Times New Roman"/>
        </w:rPr>
        <w:t>，</w:t>
      </w:r>
      <w:r w:rsidRPr="00E24269">
        <w:rPr>
          <w:rFonts w:ascii="Times New Roman" w:hAnsi="Times New Roman" w:cs="Times New Roman"/>
        </w:rPr>
        <w:t>但是置于隔绝空气的条件下</w:t>
      </w:r>
      <w:r>
        <w:rPr>
          <w:rFonts w:ascii="Times New Roman" w:hAnsi="Times New Roman" w:cs="Times New Roman"/>
        </w:rPr>
        <w:t>，</w:t>
      </w:r>
      <w:r w:rsidRPr="00E24269">
        <w:rPr>
          <w:rFonts w:ascii="Times New Roman" w:hAnsi="Times New Roman" w:cs="Times New Roman"/>
        </w:rPr>
        <w:t>只能进行无氧呼吸生成酒精和二氧化碳</w:t>
      </w:r>
      <w:r>
        <w:rPr>
          <w:rFonts w:ascii="Times New Roman" w:hAnsi="Times New Roman" w:cs="Times New Roman"/>
        </w:rPr>
        <w:t>，</w:t>
      </w:r>
      <w:r w:rsidRPr="00E24269">
        <w:rPr>
          <w:rFonts w:ascii="Times New Roman" w:hAnsi="Times New Roman" w:cs="Times New Roman"/>
        </w:rPr>
        <w:t>并释放少量的</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的场所是细胞质基质</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的场所是细胞质基质或线粒体基质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错误；无氧呼吸第二阶段不产生能量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错误；无氧呼吸第二阶段不产生</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错误；如果该图表示细胞的无氧呼吸</w:t>
      </w:r>
      <w:r w:rsidRPr="00E24269">
        <w:rPr>
          <w:rFonts w:ascii="Times New Roman" w:hAnsi="Times New Roman" w:cs="Times New Roman" w:hint="eastAsia"/>
        </w:rPr>
        <w:t>过程</w:t>
      </w:r>
      <w:r>
        <w:rPr>
          <w:rFonts w:ascii="Times New Roman" w:hAnsi="Times New Roman" w:cs="Times New Roman" w:hint="eastAsia"/>
        </w:rPr>
        <w:t>，</w:t>
      </w:r>
      <w:r w:rsidRPr="00E24269">
        <w:rPr>
          <w:rFonts w:ascii="Times New Roman" w:hAnsi="Times New Roman" w:cs="Times New Roman" w:hint="eastAsia"/>
        </w:rPr>
        <w:t>没有氧气的消耗；如果表示有氧呼吸</w:t>
      </w:r>
      <w:r>
        <w:rPr>
          <w:rFonts w:ascii="Times New Roman" w:hAnsi="Times New Roman" w:cs="Times New Roman" w:hint="eastAsia"/>
        </w:rPr>
        <w:t>，</w:t>
      </w:r>
      <w:r w:rsidRPr="00E24269">
        <w:rPr>
          <w:rFonts w:ascii="Times New Roman" w:hAnsi="Times New Roman" w:cs="Times New Roman" w:hint="eastAsia"/>
        </w:rPr>
        <w:t>在第一、二阶段也没有氧气的消耗</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22</w:t>
      </w:r>
      <w:r>
        <w:rPr>
          <w:rFonts w:ascii="Times New Roman" w:hAnsi="Times New Roman" w:cs="Times New Roman"/>
        </w:rPr>
        <w:t xml:space="preserve">　</w:t>
      </w:r>
      <w:r w:rsidRPr="00E24269">
        <w:rPr>
          <w:rFonts w:ascii="Times New Roman" w:hAnsi="Times New Roman" w:cs="Times New Roman"/>
        </w:rPr>
        <w:t>细胞呼吸原理的应用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AC</w:t>
      </w:r>
      <w:r>
        <w:rPr>
          <w:rFonts w:ascii="Times New Roman" w:hAnsi="Times New Roman" w:cs="Times New Roman"/>
        </w:rPr>
        <w:t xml:space="preserve">　</w:t>
      </w:r>
      <w:r w:rsidRPr="00E24269">
        <w:rPr>
          <w:rFonts w:ascii="Times New Roman" w:hAnsi="Times New Roman" w:cs="Times New Roman"/>
        </w:rPr>
        <w:t>荫坑和气调冷藏库环境中的低温均可通过降低温度抑制与呼吸作用相关的酶的活性</w:t>
      </w:r>
      <w:r>
        <w:rPr>
          <w:rFonts w:ascii="Times New Roman" w:hAnsi="Times New Roman" w:cs="Times New Roman"/>
        </w:rPr>
        <w:t>，</w:t>
      </w:r>
      <w:r w:rsidRPr="00E24269">
        <w:rPr>
          <w:rFonts w:ascii="Times New Roman" w:hAnsi="Times New Roman" w:cs="Times New Roman"/>
        </w:rPr>
        <w:t>大型封闭式气调冷藏库（充入氮气替换部分空气）降低氧气浓度</w:t>
      </w:r>
      <w:r>
        <w:rPr>
          <w:rFonts w:ascii="Times New Roman" w:hAnsi="Times New Roman" w:cs="Times New Roman"/>
        </w:rPr>
        <w:t>，</w:t>
      </w:r>
      <w:r w:rsidRPr="00E24269">
        <w:rPr>
          <w:rFonts w:ascii="Times New Roman" w:hAnsi="Times New Roman" w:cs="Times New Roman"/>
        </w:rPr>
        <w:t>有氧呼吸和无氧呼吸均减弱</w:t>
      </w:r>
      <w:r>
        <w:rPr>
          <w:rFonts w:ascii="Times New Roman" w:hAnsi="Times New Roman" w:cs="Times New Roman"/>
        </w:rPr>
        <w:t>，</w:t>
      </w:r>
      <w:r w:rsidRPr="00E24269">
        <w:rPr>
          <w:rFonts w:ascii="Times New Roman" w:hAnsi="Times New Roman" w:cs="Times New Roman"/>
        </w:rPr>
        <w:t>从而减缓了果蔬中营养成分和风味物质的分解</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正确；荫坑和气调冷藏库贮存中的低温可以降低呼吸作用相关酶的活性</w:t>
      </w:r>
      <w:r>
        <w:rPr>
          <w:rFonts w:ascii="Times New Roman" w:hAnsi="Times New Roman" w:cs="Times New Roman"/>
        </w:rPr>
        <w:t>，</w:t>
      </w:r>
      <w:r w:rsidRPr="00E24269">
        <w:rPr>
          <w:rFonts w:ascii="Times New Roman" w:hAnsi="Times New Roman" w:cs="Times New Roman"/>
        </w:rPr>
        <w:t>大型封闭式气调冷藏库（充入氮气替换部分空气）降低氧气浓度</w:t>
      </w:r>
      <w:r>
        <w:rPr>
          <w:rFonts w:ascii="Times New Roman" w:hAnsi="Times New Roman" w:cs="Times New Roman"/>
        </w:rPr>
        <w:t>，</w:t>
      </w:r>
      <w:r w:rsidRPr="00E24269">
        <w:rPr>
          <w:rFonts w:ascii="Times New Roman" w:hAnsi="Times New Roman" w:cs="Times New Roman"/>
        </w:rPr>
        <w:t>其中酶的活性降低对有氧呼吸的三个阶段均</w:t>
      </w:r>
      <w:r w:rsidRPr="00E24269">
        <w:rPr>
          <w:rFonts w:ascii="Times New Roman" w:hAnsi="Times New Roman" w:cs="Times New Roman" w:hint="eastAsia"/>
        </w:rPr>
        <w:t>有影响</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错误；温度会影响酶的活性</w:t>
      </w:r>
      <w:r>
        <w:rPr>
          <w:rFonts w:ascii="Times New Roman" w:hAnsi="Times New Roman" w:cs="Times New Roman"/>
        </w:rPr>
        <w:t>，</w:t>
      </w:r>
      <w:r w:rsidRPr="00E24269">
        <w:rPr>
          <w:rFonts w:ascii="Times New Roman" w:hAnsi="Times New Roman" w:cs="Times New Roman"/>
        </w:rPr>
        <w:t>气调冷藏库中的低温可以降低细胞质基质和线粒体中酶的活性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正确；气调冷藏库配备的气体过滤装置应起到除去空气中氧气的作用</w:t>
      </w:r>
      <w:r>
        <w:rPr>
          <w:rFonts w:ascii="Times New Roman" w:hAnsi="Times New Roman" w:cs="Times New Roman"/>
        </w:rPr>
        <w:t>，</w:t>
      </w:r>
      <w:r w:rsidRPr="00E24269">
        <w:rPr>
          <w:rFonts w:ascii="Times New Roman" w:hAnsi="Times New Roman" w:cs="Times New Roman"/>
        </w:rPr>
        <w:t>而不是去除乙烯的作用</w:t>
      </w:r>
      <w:r>
        <w:rPr>
          <w:rFonts w:ascii="Times New Roman" w:hAnsi="Times New Roman" w:cs="Times New Roman"/>
        </w:rPr>
        <w:t>，</w:t>
      </w:r>
      <w:r w:rsidRPr="00E24269">
        <w:rPr>
          <w:rFonts w:ascii="Times New Roman" w:hAnsi="Times New Roman" w:cs="Times New Roman"/>
        </w:rPr>
        <w:t>以抑制果蔬的有氧呼吸</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持续的阴雨天气</w:t>
      </w:r>
      <w:r>
        <w:rPr>
          <w:rFonts w:ascii="Times New Roman" w:hAnsi="Times New Roman" w:cs="Times New Roman"/>
        </w:rPr>
        <w:t>，</w:t>
      </w:r>
      <w:r w:rsidRPr="00E24269">
        <w:rPr>
          <w:rFonts w:ascii="Times New Roman" w:hAnsi="Times New Roman" w:cs="Times New Roman"/>
        </w:rPr>
        <w:t>植物的光合作用比较弱</w:t>
      </w:r>
      <w:r>
        <w:rPr>
          <w:rFonts w:ascii="Times New Roman" w:hAnsi="Times New Roman" w:cs="Times New Roman"/>
        </w:rPr>
        <w:t>，</w:t>
      </w:r>
      <w:r w:rsidRPr="00E24269">
        <w:rPr>
          <w:rFonts w:ascii="Times New Roman" w:hAnsi="Times New Roman" w:cs="Times New Roman"/>
        </w:rPr>
        <w:t>制造的有机物就比较少</w:t>
      </w:r>
      <w:r>
        <w:rPr>
          <w:rFonts w:ascii="Times New Roman" w:hAnsi="Times New Roman" w:cs="Times New Roman"/>
        </w:rPr>
        <w:t>，</w:t>
      </w:r>
      <w:r w:rsidRPr="00E24269">
        <w:rPr>
          <w:rFonts w:ascii="Times New Roman" w:hAnsi="Times New Roman" w:cs="Times New Roman"/>
        </w:rPr>
        <w:t>而植物能进行呼吸作用</w:t>
      </w:r>
      <w:r>
        <w:rPr>
          <w:rFonts w:ascii="Times New Roman" w:hAnsi="Times New Roman" w:cs="Times New Roman"/>
        </w:rPr>
        <w:t>，</w:t>
      </w:r>
      <w:r w:rsidRPr="00E24269">
        <w:rPr>
          <w:rFonts w:ascii="Times New Roman" w:hAnsi="Times New Roman" w:cs="Times New Roman"/>
        </w:rPr>
        <w:t>要消耗有机物</w:t>
      </w:r>
      <w:r>
        <w:rPr>
          <w:rFonts w:ascii="Times New Roman" w:hAnsi="Times New Roman" w:cs="Times New Roman"/>
        </w:rPr>
        <w:t>，</w:t>
      </w:r>
      <w:r w:rsidRPr="00E24269">
        <w:rPr>
          <w:rFonts w:ascii="Times New Roman" w:hAnsi="Times New Roman" w:cs="Times New Roman"/>
        </w:rPr>
        <w:t>所以降低温室温度</w:t>
      </w:r>
      <w:r>
        <w:rPr>
          <w:rFonts w:ascii="Times New Roman" w:hAnsi="Times New Roman" w:cs="Times New Roman"/>
        </w:rPr>
        <w:t>，</w:t>
      </w:r>
      <w:r w:rsidRPr="00E24269">
        <w:rPr>
          <w:rFonts w:ascii="Times New Roman" w:hAnsi="Times New Roman" w:cs="Times New Roman"/>
        </w:rPr>
        <w:t>保持昼夜温差能抑制植物的呼吸作用</w:t>
      </w:r>
      <w:r>
        <w:rPr>
          <w:rFonts w:ascii="Times New Roman" w:hAnsi="Times New Roman" w:cs="Times New Roman"/>
        </w:rPr>
        <w:t>，</w:t>
      </w:r>
      <w:r w:rsidRPr="00E24269">
        <w:rPr>
          <w:rFonts w:ascii="Times New Roman" w:hAnsi="Times New Roman" w:cs="Times New Roman"/>
        </w:rPr>
        <w:t>呼吸作用低消耗的有机物少</w:t>
      </w:r>
      <w:r>
        <w:rPr>
          <w:rFonts w:ascii="Times New Roman" w:hAnsi="Times New Roman" w:cs="Times New Roman"/>
        </w:rPr>
        <w:t>，</w:t>
      </w:r>
      <w:r w:rsidRPr="00E24269">
        <w:rPr>
          <w:rFonts w:ascii="Times New Roman" w:hAnsi="Times New Roman" w:cs="Times New Roman"/>
        </w:rPr>
        <w:t>以达到作物增产的目的。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选用透气性好的</w:t>
      </w:r>
      <w:r w:rsidRPr="00E24269">
        <w:rPr>
          <w:rFonts w:hAnsi="宋体" w:cs="Times New Roman"/>
        </w:rPr>
        <w:t>“</w:t>
      </w:r>
      <w:r w:rsidRPr="00E24269">
        <w:rPr>
          <w:rFonts w:ascii="Times New Roman" w:hAnsi="Times New Roman" w:cs="Times New Roman"/>
        </w:rPr>
        <w:t>创可贴</w:t>
      </w:r>
      <w:r w:rsidRPr="00E24269">
        <w:rPr>
          <w:rFonts w:hAnsi="宋体" w:cs="Times New Roman"/>
        </w:rPr>
        <w:t>”</w:t>
      </w:r>
      <w:r>
        <w:rPr>
          <w:rFonts w:ascii="Times New Roman" w:hAnsi="Times New Roman" w:cs="Times New Roman"/>
        </w:rPr>
        <w:t>，</w:t>
      </w:r>
      <w:r w:rsidRPr="00E24269">
        <w:rPr>
          <w:rFonts w:ascii="Times New Roman" w:hAnsi="Times New Roman" w:cs="Times New Roman"/>
        </w:rPr>
        <w:t>是为了防止伤口处厌氧菌生存和繁殖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错误；对</w:t>
      </w:r>
      <w:r w:rsidRPr="00E24269">
        <w:rPr>
          <w:rFonts w:ascii="Times New Roman" w:hAnsi="Times New Roman" w:cs="Times New Roman" w:hint="eastAsia"/>
        </w:rPr>
        <w:t>于板结的土壤及时进行松土透气</w:t>
      </w:r>
      <w:r>
        <w:rPr>
          <w:rFonts w:ascii="Times New Roman" w:hAnsi="Times New Roman" w:cs="Times New Roman" w:hint="eastAsia"/>
        </w:rPr>
        <w:t>，</w:t>
      </w:r>
      <w:r w:rsidRPr="00E24269">
        <w:rPr>
          <w:rFonts w:ascii="Times New Roman" w:hAnsi="Times New Roman" w:cs="Times New Roman" w:hint="eastAsia"/>
        </w:rPr>
        <w:t>可以使根细胞进行充分的有氧呼吸</w:t>
      </w:r>
      <w:r>
        <w:rPr>
          <w:rFonts w:ascii="Times New Roman" w:hAnsi="Times New Roman" w:cs="Times New Roman" w:hint="eastAsia"/>
        </w:rPr>
        <w:t>，</w:t>
      </w:r>
      <w:r w:rsidRPr="00E24269">
        <w:rPr>
          <w:rFonts w:ascii="Times New Roman" w:hAnsi="Times New Roman" w:cs="Times New Roman" w:hint="eastAsia"/>
        </w:rPr>
        <w:t>从而有利于根系的生长和对无机盐的吸收</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正确；破伤风芽孢杆菌是厌氧菌</w:t>
      </w:r>
      <w:r>
        <w:rPr>
          <w:rFonts w:ascii="Times New Roman" w:hAnsi="Times New Roman" w:cs="Times New Roman"/>
        </w:rPr>
        <w:t>，</w:t>
      </w:r>
      <w:r w:rsidRPr="00E24269">
        <w:rPr>
          <w:rFonts w:ascii="Times New Roman" w:hAnsi="Times New Roman" w:cs="Times New Roman"/>
        </w:rPr>
        <w:t>较深的伤口里缺少氧气</w:t>
      </w:r>
      <w:r>
        <w:rPr>
          <w:rFonts w:ascii="Times New Roman" w:hAnsi="Times New Roman" w:cs="Times New Roman"/>
        </w:rPr>
        <w:t>，</w:t>
      </w:r>
      <w:r w:rsidRPr="00E24269">
        <w:rPr>
          <w:rFonts w:ascii="Times New Roman" w:hAnsi="Times New Roman" w:cs="Times New Roman"/>
        </w:rPr>
        <w:t>破伤风芽孢杆菌会大量繁殖</w:t>
      </w:r>
      <w:r>
        <w:rPr>
          <w:rFonts w:ascii="Times New Roman" w:hAnsi="Times New Roman" w:cs="Times New Roman"/>
        </w:rPr>
        <w:t>，</w:t>
      </w:r>
      <w:r w:rsidRPr="00E24269">
        <w:rPr>
          <w:rFonts w:ascii="Times New Roman" w:hAnsi="Times New Roman" w:cs="Times New Roman"/>
        </w:rPr>
        <w:t>因此伤口较深或被锈钉扎伤后</w:t>
      </w:r>
      <w:r>
        <w:rPr>
          <w:rFonts w:ascii="Times New Roman" w:hAnsi="Times New Roman" w:cs="Times New Roman"/>
        </w:rPr>
        <w:t>，</w:t>
      </w:r>
      <w:r w:rsidRPr="00E24269">
        <w:rPr>
          <w:rFonts w:ascii="Times New Roman" w:hAnsi="Times New Roman" w:cs="Times New Roman"/>
        </w:rPr>
        <w:t>患者应及时请医生处理</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正确；慢跑可以促进人体细胞的有氧呼吸</w:t>
      </w:r>
      <w:r>
        <w:rPr>
          <w:rFonts w:ascii="Times New Roman" w:hAnsi="Times New Roman" w:cs="Times New Roman"/>
        </w:rPr>
        <w:t>，</w:t>
      </w:r>
      <w:r w:rsidRPr="00E24269">
        <w:rPr>
          <w:rFonts w:ascii="Times New Roman" w:hAnsi="Times New Roman" w:cs="Times New Roman"/>
        </w:rPr>
        <w:t>释放大量的能量</w:t>
      </w:r>
      <w:r>
        <w:rPr>
          <w:rFonts w:ascii="Times New Roman" w:hAnsi="Times New Roman" w:cs="Times New Roman"/>
        </w:rPr>
        <w:t>，</w:t>
      </w:r>
      <w:r w:rsidRPr="00E24269">
        <w:rPr>
          <w:rFonts w:ascii="Times New Roman" w:hAnsi="Times New Roman" w:cs="Times New Roman"/>
        </w:rPr>
        <w:t>使细胞获得较多能量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哺乳动物成熟红细胞内无线粒体</w:t>
      </w:r>
      <w:r>
        <w:rPr>
          <w:rFonts w:ascii="Times New Roman" w:hAnsi="Times New Roman" w:cs="Times New Roman"/>
        </w:rPr>
        <w:t>，</w:t>
      </w:r>
      <w:r w:rsidRPr="00E24269">
        <w:rPr>
          <w:rFonts w:ascii="Times New Roman" w:hAnsi="Times New Roman" w:cs="Times New Roman"/>
        </w:rPr>
        <w:t>只进行无氧呼吸</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ATP</w:t>
      </w:r>
      <w:r w:rsidRPr="00E24269">
        <w:rPr>
          <w:rFonts w:ascii="Times New Roman" w:hAnsi="Times New Roman" w:cs="Times New Roman"/>
        </w:rPr>
        <w:t>的合成场所是细胞质基质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正确；水稻的茎中空</w:t>
      </w:r>
      <w:r>
        <w:rPr>
          <w:rFonts w:ascii="Times New Roman" w:hAnsi="Times New Roman" w:cs="Times New Roman"/>
        </w:rPr>
        <w:t>，</w:t>
      </w:r>
      <w:r w:rsidRPr="00E24269">
        <w:rPr>
          <w:rFonts w:ascii="Times New Roman" w:hAnsi="Times New Roman" w:cs="Times New Roman"/>
        </w:rPr>
        <w:t>叶片产生的氧气可通过中空的茎传递到根</w:t>
      </w:r>
      <w:r>
        <w:rPr>
          <w:rFonts w:ascii="Times New Roman" w:hAnsi="Times New Roman" w:cs="Times New Roman"/>
        </w:rPr>
        <w:t>，</w:t>
      </w:r>
      <w:r w:rsidRPr="00E24269">
        <w:rPr>
          <w:rFonts w:ascii="Times New Roman" w:hAnsi="Times New Roman" w:cs="Times New Roman"/>
        </w:rPr>
        <w:t>所以适宜生长于水环境中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错误；对于真</w:t>
      </w:r>
      <w:r w:rsidRPr="00E24269">
        <w:rPr>
          <w:rFonts w:ascii="Times New Roman" w:hAnsi="Times New Roman" w:cs="Times New Roman" w:hint="eastAsia"/>
        </w:rPr>
        <w:t>核生物而言</w:t>
      </w:r>
      <w:r>
        <w:rPr>
          <w:rFonts w:ascii="Times New Roman" w:hAnsi="Times New Roman" w:cs="Times New Roman" w:hint="eastAsia"/>
        </w:rPr>
        <w:t>，</w:t>
      </w:r>
      <w:r w:rsidRPr="00E24269">
        <w:rPr>
          <w:rFonts w:ascii="Times New Roman" w:hAnsi="Times New Roman" w:cs="Times New Roman" w:hint="eastAsia"/>
        </w:rPr>
        <w:t>有氧呼吸和无氧呼吸的第一阶段的场所都是细胞质基质</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错误；植物体内光合作用暗反应消耗的</w:t>
      </w:r>
      <w:r w:rsidRPr="00E24269">
        <w:rPr>
          <w:rFonts w:ascii="Times New Roman" w:hAnsi="Times New Roman" w:cs="Times New Roman"/>
        </w:rPr>
        <w:t>ATP</w:t>
      </w:r>
      <w:r w:rsidRPr="00E24269">
        <w:rPr>
          <w:rFonts w:ascii="Times New Roman" w:hAnsi="Times New Roman" w:cs="Times New Roman"/>
        </w:rPr>
        <w:t>是光反应合成的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硝化细菌属于原核生物</w:t>
      </w:r>
      <w:r>
        <w:rPr>
          <w:rFonts w:ascii="Times New Roman" w:hAnsi="Times New Roman" w:cs="Times New Roman"/>
        </w:rPr>
        <w:t>，</w:t>
      </w:r>
      <w:r w:rsidRPr="00E24269">
        <w:rPr>
          <w:rFonts w:ascii="Times New Roman" w:hAnsi="Times New Roman" w:cs="Times New Roman"/>
        </w:rPr>
        <w:t>其细胞中无线粒体</w:t>
      </w:r>
      <w:r>
        <w:rPr>
          <w:rFonts w:ascii="Times New Roman" w:hAnsi="Times New Roman" w:cs="Times New Roman"/>
        </w:rPr>
        <w:t>，</w:t>
      </w:r>
      <w:r w:rsidRPr="00E24269">
        <w:rPr>
          <w:rFonts w:ascii="Times New Roman" w:hAnsi="Times New Roman" w:cs="Times New Roman"/>
        </w:rPr>
        <w:t>但有与有氧呼吸有关的酶</w:t>
      </w:r>
      <w:r>
        <w:rPr>
          <w:rFonts w:ascii="Times New Roman" w:hAnsi="Times New Roman" w:cs="Times New Roman"/>
        </w:rPr>
        <w:t>，</w:t>
      </w:r>
      <w:r w:rsidRPr="00E24269">
        <w:rPr>
          <w:rFonts w:ascii="Times New Roman" w:hAnsi="Times New Roman" w:cs="Times New Roman"/>
        </w:rPr>
        <w:t>能进行有氧呼吸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正确；乳酸菌是厌氧菌</w:t>
      </w:r>
      <w:r>
        <w:rPr>
          <w:rFonts w:ascii="Times New Roman" w:hAnsi="Times New Roman" w:cs="Times New Roman"/>
        </w:rPr>
        <w:t>，</w:t>
      </w:r>
      <w:r w:rsidRPr="00E24269">
        <w:rPr>
          <w:rFonts w:ascii="Times New Roman" w:hAnsi="Times New Roman" w:cs="Times New Roman"/>
        </w:rPr>
        <w:t>只在无氧呼吸第一阶段生成少量的</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正确；破伤风芽孢杆菌属于厌氧菌</w:t>
      </w:r>
      <w:r>
        <w:rPr>
          <w:rFonts w:ascii="Times New Roman" w:hAnsi="Times New Roman" w:cs="Times New Roman"/>
        </w:rPr>
        <w:t>，</w:t>
      </w:r>
      <w:r w:rsidRPr="00E24269">
        <w:rPr>
          <w:rFonts w:ascii="Times New Roman" w:hAnsi="Times New Roman" w:cs="Times New Roman"/>
        </w:rPr>
        <w:t>其适宜生活在无氧的环境中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错误；酵母菌是兼性厌氧性微生物</w:t>
      </w:r>
      <w:r>
        <w:rPr>
          <w:rFonts w:ascii="Times New Roman" w:hAnsi="Times New Roman" w:cs="Times New Roman"/>
        </w:rPr>
        <w:t>，</w:t>
      </w:r>
      <w:r w:rsidRPr="00E24269">
        <w:rPr>
          <w:rFonts w:ascii="Times New Roman" w:hAnsi="Times New Roman" w:cs="Times New Roman"/>
        </w:rPr>
        <w:t>其有氧呼吸的产物是二氧化碳和水</w:t>
      </w:r>
      <w:r>
        <w:rPr>
          <w:rFonts w:ascii="Times New Roman" w:hAnsi="Times New Roman" w:cs="Times New Roman"/>
        </w:rPr>
        <w:t>，</w:t>
      </w:r>
      <w:r w:rsidRPr="00E24269">
        <w:rPr>
          <w:rFonts w:ascii="Times New Roman" w:hAnsi="Times New Roman" w:cs="Times New Roman"/>
        </w:rPr>
        <w:t>无氧呼吸的产物是酒精和二氧化碳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影响细胞呼吸的主要因素有温度、氧气浓度</w:t>
      </w:r>
      <w:r w:rsidRPr="00E24269">
        <w:rPr>
          <w:rFonts w:ascii="Times New Roman" w:hAnsi="Times New Roman" w:cs="Times New Roman" w:hint="eastAsia"/>
        </w:rPr>
        <w:t>（</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浓度或</w:t>
      </w:r>
      <w:r w:rsidRPr="00E24269">
        <w:rPr>
          <w:rFonts w:ascii="Times New Roman" w:hAnsi="Times New Roman" w:cs="Times New Roman"/>
        </w:rPr>
        <w:t>N</w:t>
      </w:r>
      <w:r w:rsidRPr="00E24269">
        <w:rPr>
          <w:rFonts w:ascii="Times New Roman" w:hAnsi="Times New Roman" w:cs="Times New Roman"/>
          <w:vertAlign w:val="subscript"/>
        </w:rPr>
        <w:t>2</w:t>
      </w:r>
      <w:r w:rsidRPr="00E24269">
        <w:rPr>
          <w:rFonts w:ascii="Times New Roman" w:hAnsi="Times New Roman" w:cs="Times New Roman"/>
        </w:rPr>
        <w:t>浓度）和水分</w:t>
      </w:r>
      <w:r>
        <w:rPr>
          <w:rFonts w:ascii="Times New Roman" w:hAnsi="Times New Roman" w:cs="Times New Roman"/>
        </w:rPr>
        <w:t>，</w:t>
      </w:r>
      <w:r w:rsidRPr="00E24269">
        <w:rPr>
          <w:rFonts w:ascii="Times New Roman" w:hAnsi="Times New Roman" w:cs="Times New Roman"/>
        </w:rPr>
        <w:t>用地窖贮藏种子、果蔬</w:t>
      </w:r>
      <w:r>
        <w:rPr>
          <w:rFonts w:ascii="Times New Roman" w:hAnsi="Times New Roman" w:cs="Times New Roman"/>
        </w:rPr>
        <w:t>，</w:t>
      </w:r>
      <w:r w:rsidRPr="00E24269">
        <w:rPr>
          <w:rFonts w:ascii="Times New Roman" w:hAnsi="Times New Roman" w:cs="Times New Roman"/>
        </w:rPr>
        <w:t>是由于地窖中的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浓度较高</w:t>
      </w:r>
      <w:r>
        <w:rPr>
          <w:rFonts w:ascii="Times New Roman" w:hAnsi="Times New Roman" w:cs="Times New Roman"/>
        </w:rPr>
        <w:t>，</w:t>
      </w:r>
      <w:r w:rsidRPr="00E24269">
        <w:rPr>
          <w:rFonts w:ascii="Times New Roman" w:hAnsi="Times New Roman" w:cs="Times New Roman"/>
        </w:rPr>
        <w:t>可以抑制细胞呼吸</w:t>
      </w:r>
      <w:r>
        <w:rPr>
          <w:rFonts w:ascii="Times New Roman" w:hAnsi="Times New Roman" w:cs="Times New Roman"/>
        </w:rPr>
        <w:t>，</w:t>
      </w:r>
      <w:r w:rsidRPr="00E24269">
        <w:rPr>
          <w:rFonts w:ascii="Times New Roman" w:hAnsi="Times New Roman" w:cs="Times New Roman"/>
        </w:rPr>
        <w:t>降低呼吸强度</w:t>
      </w:r>
      <w:r>
        <w:rPr>
          <w:rFonts w:ascii="Times New Roman" w:hAnsi="Times New Roman" w:cs="Times New Roman"/>
        </w:rPr>
        <w:t>，</w:t>
      </w:r>
      <w:r w:rsidRPr="00E24269">
        <w:rPr>
          <w:rFonts w:ascii="Times New Roman" w:hAnsi="Times New Roman" w:cs="Times New Roman"/>
        </w:rPr>
        <w:t>减少有机物的消耗。</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酵母菌是兼性厌氧型生物</w:t>
      </w:r>
      <w:r>
        <w:rPr>
          <w:rFonts w:ascii="Times New Roman" w:hAnsi="Times New Roman" w:cs="Times New Roman"/>
        </w:rPr>
        <w:t>，</w:t>
      </w:r>
      <w:r w:rsidRPr="00E24269">
        <w:rPr>
          <w:rFonts w:ascii="Times New Roman" w:hAnsi="Times New Roman" w:cs="Times New Roman"/>
        </w:rPr>
        <w:t>低氧情况下既能进行有氧呼吸也能进行无氧呼吸</w:t>
      </w:r>
      <w:r>
        <w:rPr>
          <w:rFonts w:ascii="Times New Roman" w:hAnsi="Times New Roman" w:cs="Times New Roman"/>
        </w:rPr>
        <w:t>，</w:t>
      </w:r>
      <w:r w:rsidRPr="00E24269">
        <w:rPr>
          <w:rFonts w:ascii="Times New Roman" w:hAnsi="Times New Roman" w:cs="Times New Roman"/>
        </w:rPr>
        <w:t>有氧呼吸在线粒体中产生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无氧呼吸在细胞质基质中产生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正确；若</w:t>
      </w:r>
      <w:r w:rsidRPr="00E24269">
        <w:rPr>
          <w:rFonts w:ascii="Times New Roman" w:hAnsi="Times New Roman" w:cs="Times New Roman"/>
        </w:rPr>
        <w:t>20</w:t>
      </w:r>
      <w:r w:rsidRPr="00E24269">
        <w:rPr>
          <w:rFonts w:hAnsi="宋体" w:cs="Times New Roman"/>
        </w:rPr>
        <w:t>℃</w:t>
      </w:r>
      <w:r w:rsidRPr="00E24269">
        <w:rPr>
          <w:rFonts w:ascii="Times New Roman" w:hAnsi="Times New Roman" w:cs="Times New Roman"/>
        </w:rPr>
        <w:t>时前</w:t>
      </w:r>
      <w:r w:rsidRPr="00E24269">
        <w:rPr>
          <w:rFonts w:ascii="Times New Roman" w:hAnsi="Times New Roman" w:cs="Times New Roman"/>
        </w:rPr>
        <w:t>6h</w:t>
      </w:r>
      <w:r w:rsidRPr="00E24269">
        <w:rPr>
          <w:rFonts w:ascii="Times New Roman" w:hAnsi="Times New Roman" w:cs="Times New Roman"/>
        </w:rPr>
        <w:t>酵母菌细胞进行有氧呼吸</w:t>
      </w:r>
      <w:r>
        <w:rPr>
          <w:rFonts w:ascii="Times New Roman" w:hAnsi="Times New Roman" w:cs="Times New Roman"/>
        </w:rPr>
        <w:t>，</w:t>
      </w:r>
      <w:r w:rsidRPr="00E24269">
        <w:rPr>
          <w:rFonts w:ascii="Times New Roman" w:hAnsi="Times New Roman" w:cs="Times New Roman"/>
        </w:rPr>
        <w:t>后</w:t>
      </w:r>
      <w:r w:rsidRPr="00E24269">
        <w:rPr>
          <w:rFonts w:ascii="Times New Roman" w:hAnsi="Times New Roman" w:cs="Times New Roman"/>
        </w:rPr>
        <w:t>6h</w:t>
      </w:r>
      <w:r w:rsidRPr="00E24269">
        <w:rPr>
          <w:rFonts w:ascii="Times New Roman" w:hAnsi="Times New Roman" w:cs="Times New Roman"/>
        </w:rPr>
        <w:t>酵母菌细胞进行无氧呼吸</w:t>
      </w:r>
      <w:r>
        <w:rPr>
          <w:rFonts w:ascii="Times New Roman" w:hAnsi="Times New Roman" w:cs="Times New Roman"/>
        </w:rPr>
        <w:t>，</w:t>
      </w:r>
      <w:r w:rsidRPr="00E24269">
        <w:rPr>
          <w:rFonts w:ascii="Times New Roman" w:hAnsi="Times New Roman" w:cs="Times New Roman"/>
        </w:rPr>
        <w:t>则酵母菌在前</w:t>
      </w:r>
      <w:r w:rsidRPr="00E24269">
        <w:rPr>
          <w:rFonts w:ascii="Times New Roman" w:hAnsi="Times New Roman" w:cs="Times New Roman"/>
        </w:rPr>
        <w:t>6h</w:t>
      </w:r>
      <w:r w:rsidRPr="00E24269">
        <w:rPr>
          <w:rFonts w:ascii="Times New Roman" w:hAnsi="Times New Roman" w:cs="Times New Roman"/>
        </w:rPr>
        <w:t>消耗的葡萄糖量小于后</w:t>
      </w:r>
      <w:r w:rsidRPr="00E24269">
        <w:rPr>
          <w:rFonts w:ascii="Times New Roman" w:hAnsi="Times New Roman" w:cs="Times New Roman"/>
        </w:rPr>
        <w:t>6h</w:t>
      </w:r>
      <w:r w:rsidRPr="00E24269">
        <w:rPr>
          <w:rFonts w:ascii="Times New Roman" w:hAnsi="Times New Roman" w:cs="Times New Roman"/>
        </w:rPr>
        <w:t>消耗的葡萄糖量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错误；分析题图</w:t>
      </w:r>
      <w:r>
        <w:rPr>
          <w:rFonts w:ascii="Times New Roman" w:hAnsi="Times New Roman" w:cs="Times New Roman"/>
        </w:rPr>
        <w:t>，</w:t>
      </w:r>
      <w:r w:rsidRPr="00E24269">
        <w:rPr>
          <w:rFonts w:ascii="Times New Roman" w:hAnsi="Times New Roman" w:cs="Times New Roman"/>
        </w:rPr>
        <w:t>在一定范围内</w:t>
      </w:r>
      <w:r>
        <w:rPr>
          <w:rFonts w:ascii="Times New Roman" w:hAnsi="Times New Roman" w:cs="Times New Roman"/>
        </w:rPr>
        <w:t>，</w:t>
      </w:r>
      <w:r w:rsidRPr="00E24269">
        <w:rPr>
          <w:rFonts w:ascii="Times New Roman" w:hAnsi="Times New Roman" w:cs="Times New Roman"/>
        </w:rPr>
        <w:t>呼吸速率随温度升</w:t>
      </w:r>
      <w:r w:rsidRPr="00E24269">
        <w:rPr>
          <w:rFonts w:ascii="Times New Roman" w:hAnsi="Times New Roman" w:cs="Times New Roman" w:hint="eastAsia"/>
        </w:rPr>
        <w:t>高而加快</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40</w:t>
      </w:r>
      <w:r w:rsidRPr="00E24269">
        <w:rPr>
          <w:rFonts w:hAnsi="宋体" w:cs="Times New Roman"/>
        </w:rPr>
        <w:t>℃</w:t>
      </w:r>
      <w:r w:rsidRPr="00E24269">
        <w:rPr>
          <w:rFonts w:ascii="Times New Roman" w:hAnsi="Times New Roman" w:cs="Times New Roman"/>
        </w:rPr>
        <w:t>条件下</w:t>
      </w:r>
      <w:r>
        <w:rPr>
          <w:rFonts w:ascii="Times New Roman" w:hAnsi="Times New Roman" w:cs="Times New Roman"/>
        </w:rPr>
        <w:t>，</w:t>
      </w:r>
      <w:r w:rsidRPr="00E24269">
        <w:rPr>
          <w:rFonts w:ascii="Times New Roman" w:hAnsi="Times New Roman" w:cs="Times New Roman"/>
        </w:rPr>
        <w:t>培养酵母菌</w:t>
      </w:r>
      <w:r w:rsidRPr="00E24269">
        <w:rPr>
          <w:rFonts w:ascii="Times New Roman" w:hAnsi="Times New Roman" w:cs="Times New Roman"/>
        </w:rPr>
        <w:t>6h</w:t>
      </w:r>
      <w:r w:rsidRPr="00E24269">
        <w:rPr>
          <w:rFonts w:ascii="Times New Roman" w:hAnsi="Times New Roman" w:cs="Times New Roman"/>
        </w:rPr>
        <w:t>与</w:t>
      </w:r>
      <w:r w:rsidRPr="00E24269">
        <w:rPr>
          <w:rFonts w:ascii="Times New Roman" w:hAnsi="Times New Roman" w:cs="Times New Roman"/>
        </w:rPr>
        <w:t>12h</w:t>
      </w:r>
      <w:r w:rsidRPr="00E24269">
        <w:rPr>
          <w:rFonts w:ascii="Times New Roman" w:hAnsi="Times New Roman" w:cs="Times New Roman"/>
        </w:rPr>
        <w:t>相比</w:t>
      </w:r>
      <w:r>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的相对值没有改变</w:t>
      </w:r>
      <w:r>
        <w:rPr>
          <w:rFonts w:ascii="Times New Roman" w:hAnsi="Times New Roman" w:cs="Times New Roman"/>
        </w:rPr>
        <w:t>，</w:t>
      </w:r>
      <w:r w:rsidRPr="00E24269">
        <w:rPr>
          <w:rFonts w:ascii="Times New Roman" w:hAnsi="Times New Roman" w:cs="Times New Roman"/>
        </w:rPr>
        <w:t>有可能是培养液中葡萄糖已经消耗完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cd</w:t>
      </w:r>
      <w:r w:rsidRPr="00E24269">
        <w:rPr>
          <w:rFonts w:ascii="Times New Roman" w:hAnsi="Times New Roman" w:cs="Times New Roman"/>
        </w:rPr>
        <w:t>段氧气的消耗速率维持较高水平的相对稳定状态</w:t>
      </w:r>
      <w:r>
        <w:rPr>
          <w:rFonts w:ascii="Times New Roman" w:hAnsi="Times New Roman" w:cs="Times New Roman"/>
        </w:rPr>
        <w:t>，</w:t>
      </w:r>
      <w:r w:rsidRPr="00E24269">
        <w:rPr>
          <w:rFonts w:ascii="Times New Roman" w:hAnsi="Times New Roman" w:cs="Times New Roman"/>
        </w:rPr>
        <w:t>同时血液中乳酸水平较高</w:t>
      </w:r>
      <w:r>
        <w:rPr>
          <w:rFonts w:ascii="Times New Roman" w:hAnsi="Times New Roman" w:cs="Times New Roman"/>
        </w:rPr>
        <w:t>，</w:t>
      </w:r>
      <w:r w:rsidRPr="00E24269">
        <w:rPr>
          <w:rFonts w:ascii="Times New Roman" w:hAnsi="Times New Roman" w:cs="Times New Roman"/>
        </w:rPr>
        <w:t>既进行有氧呼吸也进行无氧呼吸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错误；人体细胞无氧呼吸的产物是乳酸</w:t>
      </w:r>
      <w:r>
        <w:rPr>
          <w:rFonts w:ascii="Times New Roman" w:hAnsi="Times New Roman" w:cs="Times New Roman"/>
        </w:rPr>
        <w:t>，</w:t>
      </w:r>
      <w:r w:rsidRPr="00E24269">
        <w:rPr>
          <w:rFonts w:ascii="Times New Roman" w:hAnsi="Times New Roman" w:cs="Times New Roman"/>
        </w:rPr>
        <w:t>只有有氧呼吸产生二氧化碳</w:t>
      </w:r>
      <w:r>
        <w:rPr>
          <w:rFonts w:ascii="Times New Roman" w:hAnsi="Times New Roman" w:cs="Times New Roman"/>
        </w:rPr>
        <w:t>，</w:t>
      </w:r>
      <w:r w:rsidRPr="00E24269">
        <w:rPr>
          <w:rFonts w:ascii="Times New Roman" w:hAnsi="Times New Roman" w:cs="Times New Roman"/>
        </w:rPr>
        <w:t>所以肌肉细胞</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的产生量总是等于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消耗量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错误；无氧呼吸过程中有机物中的能量一部分释放出来</w:t>
      </w:r>
      <w:r>
        <w:rPr>
          <w:rFonts w:ascii="Times New Roman" w:hAnsi="Times New Roman" w:cs="Times New Roman"/>
        </w:rPr>
        <w:t>，</w:t>
      </w:r>
      <w:r w:rsidRPr="00E24269">
        <w:rPr>
          <w:rFonts w:ascii="Times New Roman" w:hAnsi="Times New Roman" w:cs="Times New Roman"/>
        </w:rPr>
        <w:t>大部分储存在有机物不彻底的氧化产物乳酸中</w:t>
      </w:r>
      <w:r>
        <w:rPr>
          <w:rFonts w:ascii="Times New Roman" w:hAnsi="Times New Roman" w:cs="Times New Roman"/>
        </w:rPr>
        <w:t>，</w:t>
      </w:r>
      <w:r w:rsidRPr="00E24269">
        <w:rPr>
          <w:rFonts w:ascii="Times New Roman" w:hAnsi="Times New Roman" w:cs="Times New Roman"/>
        </w:rPr>
        <w:t>释放的能量大部分以热能散失</w:t>
      </w:r>
      <w:r>
        <w:rPr>
          <w:rFonts w:ascii="Times New Roman" w:hAnsi="Times New Roman" w:cs="Times New Roman"/>
        </w:rPr>
        <w:t>，</w:t>
      </w:r>
      <w:r w:rsidRPr="00E24269">
        <w:rPr>
          <w:rFonts w:ascii="Times New Roman" w:hAnsi="Times New Roman" w:cs="Times New Roman"/>
        </w:rPr>
        <w:t>其余储存</w:t>
      </w:r>
      <w:r w:rsidRPr="00E24269">
        <w:rPr>
          <w:rFonts w:ascii="Times New Roman" w:hAnsi="Times New Roman" w:cs="Times New Roman" w:hint="eastAsia"/>
        </w:rPr>
        <w:t>在</w:t>
      </w:r>
      <w:r w:rsidRPr="00E24269">
        <w:rPr>
          <w:rFonts w:ascii="Times New Roman" w:hAnsi="Times New Roman" w:cs="Times New Roman"/>
        </w:rPr>
        <w:t>ATP</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错误；如果运动强度长时间超过</w:t>
      </w:r>
      <w:r w:rsidRPr="00E24269">
        <w:rPr>
          <w:rFonts w:ascii="Times New Roman" w:hAnsi="Times New Roman" w:cs="Times New Roman"/>
        </w:rPr>
        <w:t>c</w:t>
      </w:r>
      <w:r>
        <w:rPr>
          <w:rFonts w:ascii="Times New Roman" w:hAnsi="Times New Roman" w:cs="Times New Roman"/>
        </w:rPr>
        <w:t>，</w:t>
      </w:r>
      <w:r w:rsidRPr="00E24269">
        <w:rPr>
          <w:rFonts w:ascii="Times New Roman" w:hAnsi="Times New Roman" w:cs="Times New Roman"/>
        </w:rPr>
        <w:t>血液中乳酸的积累量增大</w:t>
      </w:r>
      <w:r>
        <w:rPr>
          <w:rFonts w:ascii="Times New Roman" w:hAnsi="Times New Roman" w:cs="Times New Roman"/>
        </w:rPr>
        <w:t>，</w:t>
      </w:r>
      <w:r w:rsidRPr="00E24269">
        <w:rPr>
          <w:rFonts w:ascii="Times New Roman" w:hAnsi="Times New Roman" w:cs="Times New Roman"/>
        </w:rPr>
        <w:t>会造成肌肉酸胀乏力</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23</w:t>
      </w:r>
      <w:r>
        <w:rPr>
          <w:rFonts w:ascii="Times New Roman" w:hAnsi="Times New Roman" w:cs="Times New Roman"/>
        </w:rPr>
        <w:t xml:space="preserve">　</w:t>
      </w:r>
      <w:r w:rsidRPr="00E24269">
        <w:rPr>
          <w:rFonts w:ascii="Times New Roman" w:hAnsi="Times New Roman" w:cs="Times New Roman"/>
        </w:rPr>
        <w:t>探究酵母菌细胞呼吸的方式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质量分数为</w:t>
      </w:r>
      <w:r w:rsidRPr="00E24269">
        <w:rPr>
          <w:rFonts w:ascii="Times New Roman" w:hAnsi="Times New Roman" w:cs="Times New Roman"/>
        </w:rPr>
        <w:t>10%</w:t>
      </w:r>
      <w:r w:rsidRPr="00E24269">
        <w:rPr>
          <w:rFonts w:ascii="Times New Roman" w:hAnsi="Times New Roman" w:cs="Times New Roman"/>
        </w:rPr>
        <w:t>的</w:t>
      </w:r>
      <w:r w:rsidRPr="00E24269">
        <w:rPr>
          <w:rFonts w:ascii="Times New Roman" w:hAnsi="Times New Roman" w:cs="Times New Roman"/>
        </w:rPr>
        <w:t>NaOH</w:t>
      </w:r>
      <w:r w:rsidRPr="00E24269">
        <w:rPr>
          <w:rFonts w:ascii="Times New Roman" w:hAnsi="Times New Roman" w:cs="Times New Roman"/>
        </w:rPr>
        <w:t>溶液不能吸收空气中的</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错误；加入</w:t>
      </w:r>
      <w:r w:rsidRPr="00E24269">
        <w:rPr>
          <w:rFonts w:ascii="Times New Roman" w:hAnsi="Times New Roman" w:cs="Times New Roman"/>
        </w:rPr>
        <w:t>NaOH</w:t>
      </w:r>
      <w:r w:rsidRPr="00E24269">
        <w:rPr>
          <w:rFonts w:ascii="Times New Roman" w:hAnsi="Times New Roman" w:cs="Times New Roman"/>
        </w:rPr>
        <w:t>溶液</w:t>
      </w:r>
      <w:r>
        <w:rPr>
          <w:rFonts w:ascii="Times New Roman" w:hAnsi="Times New Roman" w:cs="Times New Roman"/>
        </w:rPr>
        <w:t>，</w:t>
      </w:r>
      <w:r w:rsidRPr="00E24269">
        <w:rPr>
          <w:rFonts w:ascii="Times New Roman" w:hAnsi="Times New Roman" w:cs="Times New Roman"/>
        </w:rPr>
        <w:t>可吸收空气中的</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避免对实验结果的干扰</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正确；用重铬酸钾检测酒精</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错误；澄清的石灰水能检验二氧化碳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探究酵母菌在有氧和无氧条件下产生的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是否一样多的实验中</w:t>
      </w:r>
      <w:r>
        <w:rPr>
          <w:rFonts w:ascii="Times New Roman" w:hAnsi="Times New Roman" w:cs="Times New Roman"/>
        </w:rPr>
        <w:t>，</w:t>
      </w:r>
      <w:r w:rsidRPr="00E24269">
        <w:rPr>
          <w:rFonts w:ascii="Times New Roman" w:hAnsi="Times New Roman" w:cs="Times New Roman"/>
        </w:rPr>
        <w:t>自变量是氧气的有无</w:t>
      </w:r>
      <w:r>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的多少属于因变量；根据生物</w:t>
      </w:r>
      <w:r w:rsidRPr="00E24269">
        <w:rPr>
          <w:rFonts w:ascii="Times New Roman" w:hAnsi="Times New Roman" w:cs="Times New Roman" w:hint="eastAsia"/>
        </w:rPr>
        <w:t>实验需遵循单一变量的原则</w:t>
      </w:r>
      <w:r>
        <w:rPr>
          <w:rFonts w:ascii="Times New Roman" w:hAnsi="Times New Roman" w:cs="Times New Roman" w:hint="eastAsia"/>
        </w:rPr>
        <w:t>，</w:t>
      </w:r>
      <w:r w:rsidRPr="00E24269">
        <w:rPr>
          <w:rFonts w:ascii="Times New Roman" w:hAnsi="Times New Roman" w:cs="Times New Roman" w:hint="eastAsia"/>
        </w:rPr>
        <w:t>温度、</w:t>
      </w:r>
      <w:r w:rsidRPr="00E24269">
        <w:rPr>
          <w:rFonts w:ascii="Times New Roman" w:hAnsi="Times New Roman" w:cs="Times New Roman"/>
        </w:rPr>
        <w:t>pH</w:t>
      </w:r>
      <w:r w:rsidRPr="00E24269">
        <w:rPr>
          <w:rFonts w:ascii="Times New Roman" w:hAnsi="Times New Roman" w:cs="Times New Roman"/>
        </w:rPr>
        <w:t>、培养液量、培养液浓度等都是需要控制的无关变量。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探究酵母菌的无氧呼吸时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瓶应先密封培养一段时间</w:t>
      </w:r>
      <w:r>
        <w:rPr>
          <w:rFonts w:ascii="Times New Roman" w:hAnsi="Times New Roman" w:cs="Times New Roman"/>
        </w:rPr>
        <w:t>，</w:t>
      </w:r>
      <w:r w:rsidRPr="00E24269">
        <w:rPr>
          <w:rFonts w:ascii="Times New Roman" w:hAnsi="Times New Roman" w:cs="Times New Roman"/>
        </w:rPr>
        <w:t>目的是消耗瓶中的氧气</w:t>
      </w:r>
      <w:r>
        <w:rPr>
          <w:rFonts w:ascii="Times New Roman" w:hAnsi="Times New Roman" w:cs="Times New Roman"/>
        </w:rPr>
        <w:t>，</w:t>
      </w:r>
      <w:r w:rsidRPr="00E24269">
        <w:rPr>
          <w:rFonts w:ascii="Times New Roman" w:hAnsi="Times New Roman" w:cs="Times New Roman"/>
        </w:rPr>
        <w:t>然后再连通</w:t>
      </w:r>
      <w:r w:rsidRPr="00E24269">
        <w:rPr>
          <w:rFonts w:ascii="Times New Roman" w:hAnsi="Times New Roman" w:cs="Times New Roman"/>
        </w:rPr>
        <w:t>B</w:t>
      </w:r>
      <w:r w:rsidRPr="00E24269">
        <w:rPr>
          <w:rFonts w:ascii="Times New Roman" w:hAnsi="Times New Roman" w:cs="Times New Roman"/>
        </w:rPr>
        <w:t>瓶；实验结束后</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rPr>
        <w:t>A</w:t>
      </w:r>
      <w:r w:rsidRPr="00E24269">
        <w:rPr>
          <w:rFonts w:ascii="Times New Roman" w:hAnsi="Times New Roman" w:cs="Times New Roman"/>
        </w:rPr>
        <w:t>瓶中加入重铬酸钾检验酒精</w:t>
      </w:r>
      <w:r>
        <w:rPr>
          <w:rFonts w:ascii="Times New Roman" w:hAnsi="Times New Roman" w:cs="Times New Roman"/>
        </w:rPr>
        <w:t>，</w:t>
      </w:r>
      <w:r w:rsidRPr="00E24269">
        <w:rPr>
          <w:rFonts w:ascii="Times New Roman" w:hAnsi="Times New Roman" w:cs="Times New Roman"/>
        </w:rPr>
        <w:t>颜色由橙色变成灰绿色。</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酵母菌在有氧条件下进行有氧呼吸</w:t>
      </w:r>
      <w:r>
        <w:rPr>
          <w:rFonts w:ascii="Times New Roman" w:hAnsi="Times New Roman" w:cs="Times New Roman"/>
        </w:rPr>
        <w:t>，</w:t>
      </w:r>
      <w:r w:rsidRPr="00E24269">
        <w:rPr>
          <w:rFonts w:ascii="Times New Roman" w:hAnsi="Times New Roman" w:cs="Times New Roman"/>
        </w:rPr>
        <w:t>有氧呼吸产生大量能量</w:t>
      </w:r>
      <w:r>
        <w:rPr>
          <w:rFonts w:ascii="Times New Roman" w:hAnsi="Times New Roman" w:cs="Times New Roman"/>
        </w:rPr>
        <w:t>，</w:t>
      </w:r>
      <w:r w:rsidRPr="00E24269">
        <w:rPr>
          <w:rFonts w:ascii="Times New Roman" w:hAnsi="Times New Roman" w:cs="Times New Roman"/>
        </w:rPr>
        <w:t>有利于其生长繁殖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正确；酵母菌在无氧呼吸过程中先将葡萄糖转化为丙酮酸</w:t>
      </w:r>
      <w:r>
        <w:rPr>
          <w:rFonts w:ascii="Times New Roman" w:hAnsi="Times New Roman" w:cs="Times New Roman"/>
        </w:rPr>
        <w:t>，</w:t>
      </w:r>
      <w:r w:rsidRPr="00E24269">
        <w:rPr>
          <w:rFonts w:ascii="Times New Roman" w:hAnsi="Times New Roman" w:cs="Times New Roman"/>
        </w:rPr>
        <w:t>再将丙酮酸转化为乙醇和</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C</w:t>
      </w:r>
      <w:r w:rsidRPr="00E24269">
        <w:rPr>
          <w:rFonts w:ascii="Times New Roman" w:hAnsi="Times New Roman" w:cs="Times New Roman"/>
        </w:rPr>
        <w:t>正确；酵母菌在有氧条件下产生</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和</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Pr>
          <w:rFonts w:ascii="Times New Roman" w:hAnsi="Times New Roman" w:cs="Times New Roman"/>
        </w:rPr>
        <w:t>，</w:t>
      </w:r>
      <w:r w:rsidRPr="00E24269">
        <w:rPr>
          <w:rFonts w:ascii="Times New Roman" w:hAnsi="Times New Roman" w:cs="Times New Roman"/>
        </w:rPr>
        <w:t>在无氧条件</w:t>
      </w:r>
      <w:r w:rsidRPr="00E24269">
        <w:rPr>
          <w:rFonts w:ascii="Times New Roman" w:hAnsi="Times New Roman" w:cs="Times New Roman" w:hint="eastAsia"/>
        </w:rPr>
        <w:t>下产生乙醇和</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酵母菌是兼性厌氧菌</w:t>
      </w:r>
      <w:r>
        <w:rPr>
          <w:rFonts w:ascii="Times New Roman" w:hAnsi="Times New Roman" w:cs="Times New Roman"/>
        </w:rPr>
        <w:t>，</w:t>
      </w:r>
      <w:r w:rsidRPr="00E24269">
        <w:rPr>
          <w:rFonts w:ascii="Times New Roman" w:hAnsi="Times New Roman" w:cs="Times New Roman"/>
        </w:rPr>
        <w:t>有氧呼吸和无氧呼吸都能产生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所以该实验不能以有无</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的产生来判断酵母菌的呼吸作用类型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正确；将葡萄糖溶液煮沸</w:t>
      </w:r>
      <w:r>
        <w:rPr>
          <w:rFonts w:ascii="Times New Roman" w:hAnsi="Times New Roman" w:cs="Times New Roman"/>
        </w:rPr>
        <w:t>，</w:t>
      </w:r>
      <w:r w:rsidRPr="00E24269">
        <w:rPr>
          <w:rFonts w:ascii="Times New Roman" w:hAnsi="Times New Roman" w:cs="Times New Roman"/>
        </w:rPr>
        <w:t>这样可以防止杂菌污染</w:t>
      </w:r>
      <w:r>
        <w:rPr>
          <w:rFonts w:ascii="Times New Roman" w:hAnsi="Times New Roman" w:cs="Times New Roman"/>
        </w:rPr>
        <w:t>，</w:t>
      </w:r>
      <w:r w:rsidRPr="00E24269">
        <w:rPr>
          <w:rFonts w:ascii="Times New Roman" w:hAnsi="Times New Roman" w:cs="Times New Roman"/>
        </w:rPr>
        <w:t>以免影响实验结果</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正确；乙装置中用石蜡进行密封</w:t>
      </w:r>
      <w:r>
        <w:rPr>
          <w:rFonts w:ascii="Times New Roman" w:hAnsi="Times New Roman" w:cs="Times New Roman"/>
        </w:rPr>
        <w:t>，</w:t>
      </w:r>
      <w:r w:rsidRPr="00E24269">
        <w:rPr>
          <w:rFonts w:ascii="Times New Roman" w:hAnsi="Times New Roman" w:cs="Times New Roman"/>
        </w:rPr>
        <w:t>形成无氧环境</w:t>
      </w:r>
      <w:r>
        <w:rPr>
          <w:rFonts w:ascii="Times New Roman" w:hAnsi="Times New Roman" w:cs="Times New Roman"/>
        </w:rPr>
        <w:t>，</w:t>
      </w:r>
      <w:r w:rsidRPr="00E24269">
        <w:rPr>
          <w:rFonts w:ascii="Times New Roman" w:hAnsi="Times New Roman" w:cs="Times New Roman"/>
        </w:rPr>
        <w:t>乙中酵母菌进行无氧呼吸</w:t>
      </w:r>
      <w:r>
        <w:rPr>
          <w:rFonts w:ascii="Times New Roman" w:hAnsi="Times New Roman" w:cs="Times New Roman"/>
        </w:rPr>
        <w:t>，</w:t>
      </w:r>
      <w:r w:rsidRPr="00E24269">
        <w:rPr>
          <w:rFonts w:ascii="Times New Roman" w:hAnsi="Times New Roman" w:cs="Times New Roman"/>
        </w:rPr>
        <w:t>甲进行有氧呼吸</w:t>
      </w:r>
      <w:r>
        <w:rPr>
          <w:rFonts w:ascii="Times New Roman" w:hAnsi="Times New Roman" w:cs="Times New Roman"/>
        </w:rPr>
        <w:t>，</w:t>
      </w:r>
      <w:r w:rsidRPr="00E24269">
        <w:rPr>
          <w:rFonts w:ascii="Times New Roman" w:hAnsi="Times New Roman" w:cs="Times New Roman"/>
        </w:rPr>
        <w:t>两者比较说明酵母菌在不同的条件下有不同的呼吸作用类型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正确；乙和甲都是实验组</w:t>
      </w:r>
      <w:r>
        <w:rPr>
          <w:rFonts w:ascii="Times New Roman" w:hAnsi="Times New Roman" w:cs="Times New Roman"/>
        </w:rPr>
        <w:t>，</w:t>
      </w:r>
      <w:r w:rsidRPr="00E24269">
        <w:rPr>
          <w:rFonts w:ascii="Times New Roman" w:hAnsi="Times New Roman" w:cs="Times New Roman"/>
        </w:rPr>
        <w:t>两者形成对照</w:t>
      </w:r>
      <w:r>
        <w:rPr>
          <w:rFonts w:ascii="Times New Roman" w:hAnsi="Times New Roman" w:cs="Times New Roman"/>
        </w:rPr>
        <w:t>，</w:t>
      </w:r>
      <w:r w:rsidRPr="00E24269">
        <w:rPr>
          <w:rFonts w:ascii="Times New Roman" w:hAnsi="Times New Roman" w:cs="Times New Roman"/>
        </w:rPr>
        <w:t>自变量是氧气的有无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检测乙醇的生成</w:t>
      </w:r>
      <w:r>
        <w:rPr>
          <w:rFonts w:ascii="Times New Roman" w:hAnsi="Times New Roman" w:cs="Times New Roman"/>
        </w:rPr>
        <w:t>，</w:t>
      </w:r>
      <w:r w:rsidRPr="00E24269">
        <w:rPr>
          <w:rFonts w:ascii="Times New Roman" w:hAnsi="Times New Roman" w:cs="Times New Roman"/>
        </w:rPr>
        <w:t>应取甲瓶中的滤液</w:t>
      </w:r>
      <w:r w:rsidRPr="00E24269">
        <w:rPr>
          <w:rFonts w:ascii="Times New Roman" w:hAnsi="Times New Roman" w:cs="Times New Roman"/>
        </w:rPr>
        <w:t>2mL</w:t>
      </w:r>
      <w:r w:rsidRPr="00E24269">
        <w:rPr>
          <w:rFonts w:ascii="Times New Roman" w:hAnsi="Times New Roman" w:cs="Times New Roman" w:hint="eastAsia"/>
        </w:rPr>
        <w:t>注入到试管中</w:t>
      </w:r>
      <w:r>
        <w:rPr>
          <w:rFonts w:ascii="Times New Roman" w:hAnsi="Times New Roman" w:cs="Times New Roman" w:hint="eastAsia"/>
        </w:rPr>
        <w:t>，</w:t>
      </w:r>
      <w:r w:rsidRPr="00E24269">
        <w:rPr>
          <w:rFonts w:ascii="Times New Roman" w:hAnsi="Times New Roman" w:cs="Times New Roman" w:hint="eastAsia"/>
        </w:rPr>
        <w:t>再向试管中加入</w:t>
      </w:r>
      <w:r w:rsidRPr="00E24269">
        <w:rPr>
          <w:rFonts w:ascii="Times New Roman" w:hAnsi="Times New Roman" w:cs="Times New Roman"/>
        </w:rPr>
        <w:t>0.5mL</w:t>
      </w:r>
      <w:r w:rsidRPr="00E24269">
        <w:rPr>
          <w:rFonts w:ascii="Times New Roman" w:hAnsi="Times New Roman" w:cs="Times New Roman"/>
        </w:rPr>
        <w:t>溶有</w:t>
      </w:r>
      <w:r w:rsidRPr="00E24269">
        <w:rPr>
          <w:rFonts w:ascii="Times New Roman" w:hAnsi="Times New Roman" w:cs="Times New Roman"/>
        </w:rPr>
        <w:t>0.1g</w:t>
      </w:r>
      <w:r w:rsidRPr="00E24269">
        <w:rPr>
          <w:rFonts w:ascii="Times New Roman" w:hAnsi="Times New Roman" w:cs="Times New Roman"/>
        </w:rPr>
        <w:t>重铬酸钾的浓硫酸溶液</w:t>
      </w:r>
      <w:r>
        <w:rPr>
          <w:rFonts w:ascii="Times New Roman" w:hAnsi="Times New Roman" w:cs="Times New Roman"/>
        </w:rPr>
        <w:t>，</w:t>
      </w:r>
      <w:r w:rsidRPr="00E24269">
        <w:rPr>
          <w:rFonts w:ascii="Times New Roman" w:hAnsi="Times New Roman" w:cs="Times New Roman"/>
        </w:rPr>
        <w:t>使它们混合均匀</w:t>
      </w:r>
      <w:r>
        <w:rPr>
          <w:rFonts w:ascii="Times New Roman" w:hAnsi="Times New Roman" w:cs="Times New Roman"/>
        </w:rPr>
        <w:t>，</w:t>
      </w:r>
      <w:r w:rsidRPr="00E24269">
        <w:rPr>
          <w:rFonts w:ascii="Times New Roman" w:hAnsi="Times New Roman" w:cs="Times New Roman"/>
        </w:rPr>
        <w:t>观察试管中溶液颜色的变化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可以使溴麝香草酚蓝水溶液由蓝变绿再变黄</w:t>
      </w:r>
      <w:r>
        <w:rPr>
          <w:rFonts w:ascii="Times New Roman" w:hAnsi="Times New Roman" w:cs="Times New Roman"/>
        </w:rPr>
        <w:t>，</w:t>
      </w:r>
      <w:r w:rsidRPr="00E24269">
        <w:rPr>
          <w:rFonts w:ascii="Times New Roman" w:hAnsi="Times New Roman" w:cs="Times New Roman"/>
        </w:rPr>
        <w:t>因此乙瓶的溶液不会变成红色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错误；健那绿染液是专一性染线粒体的活细胞染料</w:t>
      </w:r>
      <w:r>
        <w:rPr>
          <w:rFonts w:ascii="Times New Roman" w:hAnsi="Times New Roman" w:cs="Times New Roman"/>
        </w:rPr>
        <w:t>，</w:t>
      </w:r>
      <w:r w:rsidRPr="00E24269">
        <w:rPr>
          <w:rFonts w:ascii="Times New Roman" w:hAnsi="Times New Roman" w:cs="Times New Roman"/>
        </w:rPr>
        <w:t>可使活细胞中的线粒体呈现蓝绿色</w:t>
      </w:r>
      <w:r>
        <w:rPr>
          <w:rFonts w:ascii="Times New Roman" w:hAnsi="Times New Roman" w:cs="Times New Roman"/>
        </w:rPr>
        <w:t>，</w:t>
      </w:r>
      <w:r w:rsidRPr="00E24269">
        <w:rPr>
          <w:rFonts w:ascii="Times New Roman" w:hAnsi="Times New Roman" w:cs="Times New Roman"/>
        </w:rPr>
        <w:t>而细胞质接近无色</w:t>
      </w:r>
      <w:r>
        <w:rPr>
          <w:rFonts w:ascii="Times New Roman" w:hAnsi="Times New Roman" w:cs="Times New Roman"/>
        </w:rPr>
        <w:t>，</w:t>
      </w:r>
      <w:r w:rsidRPr="00E24269">
        <w:rPr>
          <w:rFonts w:ascii="Times New Roman" w:hAnsi="Times New Roman" w:cs="Times New Roman"/>
        </w:rPr>
        <w:t>因此用健那绿染液染色后可观察到酵母菌中线粒体的分布</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错误；乙醇最大产量与甲瓶中葡萄糖的量有关</w:t>
      </w:r>
      <w:r>
        <w:rPr>
          <w:rFonts w:ascii="Times New Roman" w:hAnsi="Times New Roman" w:cs="Times New Roman"/>
        </w:rPr>
        <w:t>，</w:t>
      </w:r>
      <w:r w:rsidRPr="00E24269">
        <w:rPr>
          <w:rFonts w:ascii="Times New Roman" w:hAnsi="Times New Roman" w:cs="Times New Roman"/>
        </w:rPr>
        <w:t>因甲瓶中葡萄糖的量是一定的</w:t>
      </w:r>
      <w:r>
        <w:rPr>
          <w:rFonts w:ascii="Times New Roman" w:hAnsi="Times New Roman" w:cs="Times New Roman"/>
        </w:rPr>
        <w:t>，</w:t>
      </w:r>
      <w:r w:rsidRPr="00E24269">
        <w:rPr>
          <w:rFonts w:ascii="Times New Roman" w:hAnsi="Times New Roman" w:cs="Times New Roman"/>
        </w:rPr>
        <w:t>因此实验中增加甲瓶的酵母菌数量不能提高乙醇最大产量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w:t>
      </w:r>
      <w:r w:rsidRPr="00E24269">
        <w:rPr>
          <w:rFonts w:ascii="Times New Roman" w:hAnsi="Times New Roman" w:cs="Times New Roman" w:hint="eastAsia"/>
        </w:rPr>
        <w:t>于</w:t>
      </w:r>
      <w:r w:rsidRPr="00E24269">
        <w:rPr>
          <w:rFonts w:ascii="Times New Roman" w:hAnsi="Times New Roman" w:cs="Times New Roman"/>
        </w:rPr>
        <w:t>B</w:t>
      </w:r>
      <w:r w:rsidRPr="00E24269">
        <w:rPr>
          <w:rFonts w:ascii="Times New Roman" w:hAnsi="Times New Roman" w:cs="Times New Roman"/>
        </w:rPr>
        <w:t>瓶中活种子进行有氧呼吸消耗了部分氧气</w:t>
      </w:r>
      <w:r>
        <w:rPr>
          <w:rFonts w:ascii="Times New Roman" w:hAnsi="Times New Roman" w:cs="Times New Roman"/>
        </w:rPr>
        <w:t>，</w:t>
      </w:r>
      <w:r w:rsidRPr="00E24269">
        <w:rPr>
          <w:rFonts w:ascii="Times New Roman" w:hAnsi="Times New Roman" w:cs="Times New Roman"/>
        </w:rPr>
        <w:t>因此从</w:t>
      </w:r>
      <w:r w:rsidRPr="00E24269">
        <w:rPr>
          <w:rFonts w:ascii="Times New Roman" w:hAnsi="Times New Roman" w:cs="Times New Roman"/>
        </w:rPr>
        <w:t>C</w:t>
      </w:r>
      <w:r w:rsidRPr="00E24269">
        <w:rPr>
          <w:rFonts w:ascii="Times New Roman" w:hAnsi="Times New Roman" w:cs="Times New Roman"/>
        </w:rPr>
        <w:t>瓶导出的气体中</w:t>
      </w:r>
      <w:r>
        <w:rPr>
          <w:rFonts w:ascii="Times New Roman" w:hAnsi="Times New Roman" w:cs="Times New Roman"/>
        </w:rPr>
        <w:t>，</w:t>
      </w:r>
      <w:r w:rsidRPr="00E24269">
        <w:rPr>
          <w:rFonts w:ascii="Times New Roman" w:hAnsi="Times New Roman" w:cs="Times New Roman"/>
        </w:rPr>
        <w:t>氧气的含量与空气相比有所下降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错误；种子不进行光合作用</w:t>
      </w:r>
      <w:r>
        <w:rPr>
          <w:rFonts w:ascii="Times New Roman" w:hAnsi="Times New Roman" w:cs="Times New Roman"/>
        </w:rPr>
        <w:t>，</w:t>
      </w:r>
      <w:r w:rsidRPr="00E24269">
        <w:rPr>
          <w:rFonts w:ascii="Times New Roman" w:hAnsi="Times New Roman" w:cs="Times New Roman"/>
        </w:rPr>
        <w:t>检测到的二氧化碳是呼吸作用产生的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正确；呼吸作用在有光和无光条件下都能进行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错误；在光照条件下</w:t>
      </w:r>
      <w:r>
        <w:rPr>
          <w:rFonts w:ascii="Times New Roman" w:hAnsi="Times New Roman" w:cs="Times New Roman"/>
        </w:rPr>
        <w:t>，</w:t>
      </w:r>
      <w:r w:rsidRPr="00E24269">
        <w:rPr>
          <w:rFonts w:ascii="Times New Roman" w:hAnsi="Times New Roman" w:cs="Times New Roman"/>
        </w:rPr>
        <w:t>种子也只进行呼吸作用</w:t>
      </w:r>
      <w:r>
        <w:rPr>
          <w:rFonts w:ascii="Times New Roman" w:hAnsi="Times New Roman" w:cs="Times New Roman"/>
        </w:rPr>
        <w:t>，</w:t>
      </w:r>
      <w:r w:rsidRPr="00E24269">
        <w:rPr>
          <w:rFonts w:ascii="Times New Roman" w:hAnsi="Times New Roman" w:cs="Times New Roman"/>
        </w:rPr>
        <w:t>其产生的二氧化碳可使澄清石灰水变浑浊</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i/>
        </w:rPr>
        <w:t>t</w:t>
      </w:r>
      <w:r w:rsidRPr="00E24269">
        <w:rPr>
          <w:rFonts w:ascii="Times New Roman" w:hAnsi="Times New Roman" w:cs="Times New Roman"/>
          <w:vertAlign w:val="subscript"/>
        </w:rPr>
        <w:t>1</w:t>
      </w:r>
      <w:r w:rsidRPr="00E24269">
        <w:rPr>
          <w:rFonts w:hAnsi="宋体" w:cs="Times New Roman"/>
        </w:rPr>
        <w:t>→</w:t>
      </w:r>
      <w:r w:rsidRPr="00E24269">
        <w:rPr>
          <w:rFonts w:ascii="Times New Roman" w:hAnsi="Times New Roman" w:cs="Times New Roman"/>
          <w:i/>
        </w:rPr>
        <w:t>t</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氧气减少的速率逐渐减慢</w:t>
      </w:r>
      <w:r>
        <w:rPr>
          <w:rFonts w:ascii="Times New Roman" w:hAnsi="Times New Roman" w:cs="Times New Roman"/>
        </w:rPr>
        <w:t>，</w:t>
      </w:r>
      <w:r w:rsidRPr="00E24269">
        <w:rPr>
          <w:rFonts w:ascii="Times New Roman" w:hAnsi="Times New Roman" w:cs="Times New Roman"/>
        </w:rPr>
        <w:t>酵母菌的有氧呼吸速率不断下降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i/>
        </w:rPr>
        <w:t>t</w:t>
      </w:r>
      <w:r w:rsidRPr="00E24269">
        <w:rPr>
          <w:rFonts w:ascii="Times New Roman" w:hAnsi="Times New Roman" w:cs="Times New Roman"/>
          <w:vertAlign w:val="subscript"/>
        </w:rPr>
        <w:t>3</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氧气含量不变</w:t>
      </w:r>
      <w:r>
        <w:rPr>
          <w:rFonts w:ascii="Times New Roman" w:hAnsi="Times New Roman" w:cs="Times New Roman"/>
        </w:rPr>
        <w:t>，</w:t>
      </w:r>
      <w:r w:rsidRPr="00E24269">
        <w:rPr>
          <w:rFonts w:ascii="Times New Roman" w:hAnsi="Times New Roman" w:cs="Times New Roman"/>
        </w:rPr>
        <w:t>说明酵母菌进行的是无氧呼吸</w:t>
      </w:r>
      <w:r>
        <w:rPr>
          <w:rFonts w:ascii="Times New Roman" w:hAnsi="Times New Roman" w:cs="Times New Roman"/>
        </w:rPr>
        <w:t>，</w:t>
      </w:r>
      <w:r w:rsidRPr="00E24269">
        <w:rPr>
          <w:rFonts w:ascii="Times New Roman" w:hAnsi="Times New Roman" w:cs="Times New Roman"/>
          <w:i/>
        </w:rPr>
        <w:t>t</w:t>
      </w:r>
      <w:r w:rsidRPr="00E24269">
        <w:rPr>
          <w:rFonts w:ascii="Times New Roman" w:hAnsi="Times New Roman" w:cs="Times New Roman"/>
          <w:vertAlign w:val="subscript"/>
        </w:rPr>
        <w:t>1</w:t>
      </w:r>
      <w:r w:rsidRPr="00E24269">
        <w:rPr>
          <w:rFonts w:ascii="Times New Roman" w:hAnsi="Times New Roman" w:cs="Times New Roman"/>
        </w:rPr>
        <w:t>和</w:t>
      </w:r>
      <w:r w:rsidRPr="00E24269">
        <w:rPr>
          <w:rFonts w:ascii="Times New Roman" w:hAnsi="Times New Roman" w:cs="Times New Roman"/>
          <w:i/>
        </w:rPr>
        <w:t>t</w:t>
      </w:r>
      <w:r w:rsidRPr="00E24269">
        <w:rPr>
          <w:rFonts w:ascii="Times New Roman" w:hAnsi="Times New Roman" w:cs="Times New Roman"/>
          <w:vertAlign w:val="subscript"/>
        </w:rPr>
        <w:t>3</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产生的二氧化</w:t>
      </w:r>
      <w:r w:rsidRPr="00E24269">
        <w:rPr>
          <w:rFonts w:ascii="Times New Roman" w:hAnsi="Times New Roman" w:cs="Times New Roman" w:hint="eastAsia"/>
        </w:rPr>
        <w:t>碳速率相等</w:t>
      </w:r>
      <w:r>
        <w:rPr>
          <w:rFonts w:ascii="Times New Roman" w:hAnsi="Times New Roman" w:cs="Times New Roman" w:hint="eastAsia"/>
        </w:rPr>
        <w:t>，</w:t>
      </w:r>
      <w:r w:rsidRPr="00E24269">
        <w:rPr>
          <w:rFonts w:ascii="Times New Roman" w:hAnsi="Times New Roman" w:cs="Times New Roman" w:hint="eastAsia"/>
        </w:rPr>
        <w:t>又因为单位时间内无氧呼吸消耗葡萄糖是有氧呼吸的</w:t>
      </w:r>
      <w:r w:rsidRPr="00E24269">
        <w:rPr>
          <w:rFonts w:ascii="Times New Roman" w:hAnsi="Times New Roman" w:cs="Times New Roman"/>
        </w:rPr>
        <w:t>3</w:t>
      </w:r>
      <w:r w:rsidRPr="00E24269">
        <w:rPr>
          <w:rFonts w:ascii="Times New Roman" w:hAnsi="Times New Roman" w:cs="Times New Roman"/>
        </w:rPr>
        <w:t>倍</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i/>
        </w:rPr>
        <w:t>t</w:t>
      </w:r>
      <w:r w:rsidRPr="00E24269">
        <w:rPr>
          <w:rFonts w:ascii="Times New Roman" w:hAnsi="Times New Roman" w:cs="Times New Roman"/>
          <w:vertAlign w:val="subscript"/>
        </w:rPr>
        <w:t>3</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培养液中葡萄糖的消耗速率比</w:t>
      </w:r>
      <w:r w:rsidRPr="00E24269">
        <w:rPr>
          <w:rFonts w:ascii="Times New Roman" w:hAnsi="Times New Roman" w:cs="Times New Roman"/>
          <w:i/>
        </w:rPr>
        <w:t>t</w:t>
      </w:r>
      <w:r w:rsidRPr="00E24269">
        <w:rPr>
          <w:rFonts w:ascii="Times New Roman" w:hAnsi="Times New Roman" w:cs="Times New Roman"/>
          <w:vertAlign w:val="subscript"/>
        </w:rPr>
        <w:t>1</w:t>
      </w:r>
      <w:r w:rsidRPr="00E24269">
        <w:rPr>
          <w:rFonts w:ascii="Times New Roman" w:hAnsi="Times New Roman" w:cs="Times New Roman"/>
        </w:rPr>
        <w:t>时快</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正确；因为密封后在最适温度下培养</w:t>
      </w:r>
      <w:r>
        <w:rPr>
          <w:rFonts w:ascii="Times New Roman" w:hAnsi="Times New Roman" w:cs="Times New Roman"/>
        </w:rPr>
        <w:t>，</w:t>
      </w:r>
      <w:r w:rsidRPr="00E24269">
        <w:rPr>
          <w:rFonts w:ascii="Times New Roman" w:hAnsi="Times New Roman" w:cs="Times New Roman"/>
        </w:rPr>
        <w:t>若降低</w:t>
      </w:r>
      <w:r w:rsidRPr="00E24269">
        <w:rPr>
          <w:rFonts w:ascii="Times New Roman" w:hAnsi="Times New Roman" w:cs="Times New Roman"/>
        </w:rPr>
        <w:t>10</w:t>
      </w:r>
      <w:r w:rsidRPr="00E24269">
        <w:rPr>
          <w:rFonts w:hAnsi="宋体" w:cs="Times New Roman"/>
        </w:rPr>
        <w:t>℃</w:t>
      </w:r>
      <w:r w:rsidRPr="00E24269">
        <w:rPr>
          <w:rFonts w:ascii="Times New Roman" w:hAnsi="Times New Roman" w:cs="Times New Roman"/>
        </w:rPr>
        <w:t>培养</w:t>
      </w:r>
      <w:r>
        <w:rPr>
          <w:rFonts w:ascii="Times New Roman" w:hAnsi="Times New Roman" w:cs="Times New Roman"/>
        </w:rPr>
        <w:t>，</w:t>
      </w:r>
      <w:r w:rsidRPr="00E24269">
        <w:rPr>
          <w:rFonts w:ascii="Times New Roman" w:hAnsi="Times New Roman" w:cs="Times New Roman"/>
        </w:rPr>
        <w:t>酶的活性降低</w:t>
      </w:r>
      <w:r>
        <w:rPr>
          <w:rFonts w:ascii="Times New Roman" w:hAnsi="Times New Roman" w:cs="Times New Roman"/>
        </w:rPr>
        <w:t>，</w:t>
      </w:r>
      <w:r w:rsidRPr="00E24269">
        <w:rPr>
          <w:rFonts w:ascii="Times New Roman" w:hAnsi="Times New Roman" w:cs="Times New Roman"/>
        </w:rPr>
        <w:t>反应速率变慢</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相对含量达到稳定所需时间会变长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错误；由题可知</w:t>
      </w:r>
      <w:r>
        <w:rPr>
          <w:rFonts w:ascii="Times New Roman" w:hAnsi="Times New Roman" w:cs="Times New Roman"/>
        </w:rPr>
        <w:t>，</w:t>
      </w:r>
      <w:r w:rsidRPr="00E24269">
        <w:rPr>
          <w:rFonts w:ascii="Times New Roman" w:hAnsi="Times New Roman" w:cs="Times New Roman"/>
        </w:rPr>
        <w:t>酵母菌进行了无氧呼吸（产生了酒精）</w:t>
      </w:r>
      <w:r>
        <w:rPr>
          <w:rFonts w:ascii="Times New Roman" w:hAnsi="Times New Roman" w:cs="Times New Roman"/>
        </w:rPr>
        <w:t>，</w:t>
      </w:r>
      <w:r w:rsidRPr="00E24269">
        <w:rPr>
          <w:rFonts w:ascii="Times New Roman" w:hAnsi="Times New Roman" w:cs="Times New Roman"/>
        </w:rPr>
        <w:t>因此实验后的培养液滤液加入适量酸性重铬酸钾溶液后变成灰绿色</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24</w:t>
      </w:r>
      <w:r>
        <w:rPr>
          <w:rFonts w:ascii="Times New Roman" w:hAnsi="Times New Roman" w:cs="Times New Roman"/>
        </w:rPr>
        <w:t xml:space="preserve">　</w:t>
      </w:r>
      <w:r w:rsidRPr="00E24269">
        <w:rPr>
          <w:rFonts w:ascii="Times New Roman" w:hAnsi="Times New Roman" w:cs="Times New Roman"/>
        </w:rPr>
        <w:t>细胞呼吸（有氧呼吸与无氧呼吸）</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苹果果实细胞无氧呼吸不产生乳酸</w:t>
      </w:r>
      <w:r>
        <w:rPr>
          <w:rFonts w:ascii="Times New Roman" w:hAnsi="Times New Roman" w:cs="Times New Roman"/>
        </w:rPr>
        <w:t>，</w:t>
      </w:r>
      <w:r w:rsidRPr="00E24269">
        <w:rPr>
          <w:rFonts w:ascii="Times New Roman" w:hAnsi="Times New Roman" w:cs="Times New Roman"/>
        </w:rPr>
        <w:t>产生的是酒精和二氧化</w:t>
      </w:r>
      <w:r w:rsidRPr="00E24269">
        <w:rPr>
          <w:rFonts w:ascii="Times New Roman" w:hAnsi="Times New Roman" w:cs="Times New Roman" w:hint="eastAsia"/>
        </w:rPr>
        <w:t>碳</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错误；糖酵解属于细胞呼吸第一阶段</w:t>
      </w:r>
      <w:r>
        <w:rPr>
          <w:rFonts w:ascii="Times New Roman" w:hAnsi="Times New Roman" w:cs="Times New Roman"/>
        </w:rPr>
        <w:t>，</w:t>
      </w:r>
      <w:r w:rsidRPr="00E24269">
        <w:rPr>
          <w:rFonts w:ascii="Times New Roman" w:hAnsi="Times New Roman" w:cs="Times New Roman"/>
        </w:rPr>
        <w:t>在糖酵解的过程中</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个葡萄糖分子被分解成</w:t>
      </w:r>
      <w:r w:rsidRPr="00E24269">
        <w:rPr>
          <w:rFonts w:ascii="Times New Roman" w:hAnsi="Times New Roman" w:cs="Times New Roman"/>
        </w:rPr>
        <w:t>2</w:t>
      </w:r>
      <w:r w:rsidRPr="00E24269">
        <w:rPr>
          <w:rFonts w:ascii="Times New Roman" w:hAnsi="Times New Roman" w:cs="Times New Roman"/>
        </w:rPr>
        <w:t>个含</w:t>
      </w:r>
      <w:r w:rsidRPr="00E24269">
        <w:rPr>
          <w:rFonts w:ascii="Times New Roman" w:hAnsi="Times New Roman" w:cs="Times New Roman"/>
        </w:rPr>
        <w:t>3</w:t>
      </w:r>
      <w:r w:rsidRPr="00E24269">
        <w:rPr>
          <w:rFonts w:ascii="Times New Roman" w:hAnsi="Times New Roman" w:cs="Times New Roman"/>
        </w:rPr>
        <w:t>个碳原子的化合物分子</w:t>
      </w:r>
      <w:r>
        <w:rPr>
          <w:rFonts w:ascii="Times New Roman" w:hAnsi="Times New Roman" w:cs="Times New Roman"/>
        </w:rPr>
        <w:t>，</w:t>
      </w:r>
      <w:r w:rsidRPr="00E24269">
        <w:rPr>
          <w:rFonts w:ascii="Times New Roman" w:hAnsi="Times New Roman" w:cs="Times New Roman"/>
        </w:rPr>
        <w:t>分解过程中释放出少量能量</w:t>
      </w:r>
      <w:r>
        <w:rPr>
          <w:rFonts w:ascii="Times New Roman" w:hAnsi="Times New Roman" w:cs="Times New Roman"/>
        </w:rPr>
        <w:t>，</w:t>
      </w:r>
      <w:r w:rsidRPr="00E24269">
        <w:rPr>
          <w:rFonts w:ascii="Times New Roman" w:hAnsi="Times New Roman" w:cs="Times New Roman"/>
        </w:rPr>
        <w:t>形成少量</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故糖酵解过程中没有</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产生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错误；乙烯能促进果实成熟和衰老</w:t>
      </w:r>
      <w:r>
        <w:rPr>
          <w:rFonts w:ascii="Times New Roman" w:hAnsi="Times New Roman" w:cs="Times New Roman"/>
        </w:rPr>
        <w:t>，</w:t>
      </w:r>
      <w:r w:rsidRPr="00E24269">
        <w:rPr>
          <w:rFonts w:ascii="Times New Roman" w:hAnsi="Times New Roman" w:cs="Times New Roman"/>
        </w:rPr>
        <w:t>因此用乙烯合成抑制剂处理</w:t>
      </w:r>
      <w:r>
        <w:rPr>
          <w:rFonts w:ascii="Times New Roman" w:hAnsi="Times New Roman" w:cs="Times New Roman"/>
        </w:rPr>
        <w:t>，</w:t>
      </w:r>
      <w:r w:rsidRPr="00E24269">
        <w:rPr>
          <w:rFonts w:ascii="Times New Roman" w:hAnsi="Times New Roman" w:cs="Times New Roman"/>
        </w:rPr>
        <w:t>可延缓细胞衰老</w:t>
      </w:r>
      <w:r>
        <w:rPr>
          <w:rFonts w:ascii="Times New Roman" w:hAnsi="Times New Roman" w:cs="Times New Roman"/>
        </w:rPr>
        <w:t>，</w:t>
      </w:r>
      <w:r w:rsidRPr="00E24269">
        <w:rPr>
          <w:rFonts w:ascii="Times New Roman" w:hAnsi="Times New Roman" w:cs="Times New Roman"/>
        </w:rPr>
        <w:t>从而延缓呼吸跃变现象的出现</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正确；果实贮藏在低温条件下</w:t>
      </w:r>
      <w:r>
        <w:rPr>
          <w:rFonts w:ascii="Times New Roman" w:hAnsi="Times New Roman" w:cs="Times New Roman"/>
        </w:rPr>
        <w:t>，</w:t>
      </w:r>
      <w:r w:rsidRPr="00E24269">
        <w:rPr>
          <w:rFonts w:ascii="Times New Roman" w:hAnsi="Times New Roman" w:cs="Times New Roman"/>
        </w:rPr>
        <w:t>酶的活性比较低</w:t>
      </w:r>
      <w:r>
        <w:rPr>
          <w:rFonts w:ascii="Times New Roman" w:hAnsi="Times New Roman" w:cs="Times New Roman"/>
        </w:rPr>
        <w:t>，</w:t>
      </w:r>
      <w:r w:rsidRPr="00E24269">
        <w:rPr>
          <w:rFonts w:ascii="Times New Roman" w:hAnsi="Times New Roman" w:cs="Times New Roman"/>
        </w:rPr>
        <w:t>细胞更不容易衰老</w:t>
      </w:r>
      <w:r>
        <w:rPr>
          <w:rFonts w:ascii="Times New Roman" w:hAnsi="Times New Roman" w:cs="Times New Roman"/>
        </w:rPr>
        <w:t>，</w:t>
      </w:r>
      <w:r w:rsidRPr="00E24269">
        <w:rPr>
          <w:rFonts w:ascii="Times New Roman" w:hAnsi="Times New Roman" w:cs="Times New Roman"/>
        </w:rPr>
        <w:t>能延缓呼吸跃变现象的出现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线粒体是有氧呼吸的主要场所</w:t>
      </w:r>
      <w:r>
        <w:rPr>
          <w:rFonts w:ascii="Times New Roman" w:hAnsi="Times New Roman" w:cs="Times New Roman"/>
        </w:rPr>
        <w:t>，</w:t>
      </w:r>
      <w:r w:rsidRPr="00E24269">
        <w:rPr>
          <w:rFonts w:ascii="Times New Roman" w:hAnsi="Times New Roman" w:cs="Times New Roman"/>
        </w:rPr>
        <w:t>无氧呼吸的场所是细胞质基质</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错误；有氧呼吸与无氧呼吸都需要</w:t>
      </w:r>
      <w:r w:rsidRPr="00E24269">
        <w:rPr>
          <w:rFonts w:ascii="Times New Roman" w:hAnsi="Times New Roman" w:cs="Times New Roman" w:hint="eastAsia"/>
        </w:rPr>
        <w:t>酶的催化</w:t>
      </w:r>
      <w:r>
        <w:rPr>
          <w:rFonts w:ascii="Times New Roman" w:hAnsi="Times New Roman" w:cs="Times New Roman" w:hint="eastAsia"/>
        </w:rPr>
        <w:t>，</w:t>
      </w:r>
      <w:r w:rsidRPr="00E24269">
        <w:rPr>
          <w:rFonts w:hAnsi="宋体" w:cs="Times New Roman" w:hint="eastAsia"/>
        </w:rPr>
        <w:t>②</w:t>
      </w:r>
      <w:r w:rsidRPr="00E24269">
        <w:rPr>
          <w:rFonts w:ascii="Times New Roman" w:hAnsi="Times New Roman" w:cs="Times New Roman" w:hint="eastAsia"/>
        </w:rPr>
        <w:t>正确；有氧呼吸需要氧气</w:t>
      </w:r>
      <w:r>
        <w:rPr>
          <w:rFonts w:ascii="Times New Roman" w:hAnsi="Times New Roman" w:cs="Times New Roman" w:hint="eastAsia"/>
        </w:rPr>
        <w:t>，</w:t>
      </w:r>
      <w:r w:rsidRPr="00E24269">
        <w:rPr>
          <w:rFonts w:ascii="Times New Roman" w:hAnsi="Times New Roman" w:cs="Times New Roman" w:hint="eastAsia"/>
        </w:rPr>
        <w:t>无氧呼吸不需要氧气</w:t>
      </w:r>
      <w:r>
        <w:rPr>
          <w:rFonts w:ascii="Times New Roman" w:hAnsi="Times New Roman" w:cs="Times New Roman" w:hint="eastAsia"/>
        </w:rPr>
        <w:t>，</w:t>
      </w:r>
      <w:r w:rsidRPr="00E24269">
        <w:rPr>
          <w:rFonts w:hAnsi="宋体" w:cs="Times New Roman" w:hint="eastAsia"/>
        </w:rPr>
        <w:t>③</w:t>
      </w:r>
      <w:r w:rsidRPr="00E24269">
        <w:rPr>
          <w:rFonts w:ascii="Times New Roman" w:hAnsi="Times New Roman" w:cs="Times New Roman" w:hint="eastAsia"/>
        </w:rPr>
        <w:t>错误；有氧呼吸与无氧呼吸都是分解有机物释放能量</w:t>
      </w:r>
      <w:r>
        <w:rPr>
          <w:rFonts w:ascii="Times New Roman" w:hAnsi="Times New Roman" w:cs="Times New Roman" w:hint="eastAsia"/>
        </w:rPr>
        <w:t>，</w:t>
      </w:r>
      <w:r w:rsidRPr="00E24269">
        <w:rPr>
          <w:rFonts w:ascii="Times New Roman" w:hAnsi="Times New Roman" w:cs="Times New Roman" w:hint="eastAsia"/>
        </w:rPr>
        <w:t>形成</w:t>
      </w:r>
      <w:r w:rsidRPr="00E24269">
        <w:rPr>
          <w:rFonts w:ascii="Times New Roman" w:hAnsi="Times New Roman" w:cs="Times New Roman"/>
        </w:rPr>
        <w:t>ATP</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正确；有氧呼吸与无氧呼吸的第一阶段相同</w:t>
      </w:r>
      <w:r>
        <w:rPr>
          <w:rFonts w:ascii="Times New Roman" w:hAnsi="Times New Roman" w:cs="Times New Roman"/>
        </w:rPr>
        <w:t>，</w:t>
      </w:r>
      <w:r w:rsidRPr="00E24269">
        <w:rPr>
          <w:rFonts w:ascii="Times New Roman" w:hAnsi="Times New Roman" w:cs="Times New Roman"/>
        </w:rPr>
        <w:t>都是葡萄糖形成丙酮酸的过程</w:t>
      </w:r>
      <w:r>
        <w:rPr>
          <w:rFonts w:ascii="Times New Roman" w:hAnsi="Times New Roman" w:cs="Times New Roman"/>
        </w:rPr>
        <w:t>，</w:t>
      </w:r>
      <w:r w:rsidRPr="00E24269">
        <w:rPr>
          <w:rFonts w:hAnsi="宋体" w:cs="Times New Roman"/>
        </w:rPr>
        <w:t>⑤</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设有氧呼吸与无氧呼吸消耗的葡萄糖为</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3a</w:t>
      </w:r>
      <w:r>
        <w:rPr>
          <w:rFonts w:ascii="Times New Roman" w:hAnsi="Times New Roman" w:cs="Times New Roman"/>
        </w:rPr>
        <w:t>，</w:t>
      </w:r>
      <w:r w:rsidRPr="00E24269">
        <w:rPr>
          <w:rFonts w:ascii="Times New Roman" w:hAnsi="Times New Roman" w:cs="Times New Roman"/>
        </w:rPr>
        <w:t>则有氧呼吸消耗的氧气和释放的二氧化碳都是</w:t>
      </w:r>
      <w:r w:rsidRPr="00E24269">
        <w:rPr>
          <w:rFonts w:ascii="Times New Roman" w:hAnsi="Times New Roman" w:cs="Times New Roman"/>
        </w:rPr>
        <w:t>6a</w:t>
      </w:r>
      <w:r>
        <w:rPr>
          <w:rFonts w:ascii="Times New Roman" w:hAnsi="Times New Roman" w:cs="Times New Roman"/>
        </w:rPr>
        <w:t>，</w:t>
      </w:r>
      <w:r w:rsidRPr="00E24269">
        <w:rPr>
          <w:rFonts w:ascii="Times New Roman" w:hAnsi="Times New Roman" w:cs="Times New Roman"/>
        </w:rPr>
        <w:t>无氧呼吸产生的二氧化碳为</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因此氧气的吸收总量和二氧化碳的产生总量之比是</w:t>
      </w:r>
      <w:r w:rsidRPr="00E24269">
        <w:rPr>
          <w:rFonts w:ascii="Times New Roman" w:hAnsi="Times New Roman" w:cs="Times New Roman"/>
        </w:rPr>
        <w:t>6a</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6a</w:t>
      </w:r>
      <w:r w:rsidRPr="00E24269">
        <w:rPr>
          <w:rFonts w:ascii="Times New Roman" w:hAnsi="Times New Roman" w:cs="Times New Roman"/>
        </w:rPr>
        <w:t>＋</w:t>
      </w:r>
      <w:r w:rsidRPr="00E24269">
        <w:rPr>
          <w:rFonts w:ascii="Times New Roman" w:hAnsi="Times New Roman" w:cs="Times New Roman"/>
        </w:rPr>
        <w:t>0</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直接决定</w:t>
      </w:r>
      <w:r w:rsidRPr="00E24269">
        <w:rPr>
          <w:rFonts w:hAnsi="宋体" w:cs="Times New Roman"/>
        </w:rPr>
        <w:t>“</w:t>
      </w:r>
      <w:r w:rsidRPr="00E24269">
        <w:rPr>
          <w:rFonts w:ascii="Times New Roman" w:hAnsi="Times New Roman" w:cs="Times New Roman"/>
        </w:rPr>
        <w:t>巴斯德效应</w:t>
      </w:r>
      <w:r w:rsidRPr="00E24269">
        <w:rPr>
          <w:rFonts w:hAnsi="宋体" w:cs="Times New Roman"/>
        </w:rPr>
        <w:t>”</w:t>
      </w:r>
      <w:r w:rsidRPr="00E24269">
        <w:rPr>
          <w:rFonts w:ascii="Times New Roman" w:hAnsi="Times New Roman" w:cs="Times New Roman"/>
        </w:rPr>
        <w:t>发生与否的反应及其场所是</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在线粒体内膜上</w:t>
      </w:r>
      <w:r w:rsidRPr="00E24269">
        <w:rPr>
          <w:rFonts w:ascii="Times New Roman" w:hAnsi="Times New Roman" w:cs="Times New Roman" w:hint="eastAsia"/>
        </w:rPr>
        <w:t>与</w:t>
      </w:r>
      <w:r>
        <w:rPr>
          <w:rFonts w:ascii="Times New Roman" w:hAnsi="Times New Roman" w:cs="Times New Roman" w:hint="eastAsia"/>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结合生成水</w:t>
      </w:r>
      <w:r>
        <w:rPr>
          <w:rFonts w:ascii="Times New Roman" w:hAnsi="Times New Roman" w:cs="Times New Roman"/>
        </w:rPr>
        <w:t>，</w:t>
      </w:r>
      <w:r w:rsidRPr="00E24269">
        <w:rPr>
          <w:rFonts w:ascii="Times New Roman" w:hAnsi="Times New Roman" w:cs="Times New Roman"/>
        </w:rPr>
        <w:t>并释放出大量的能量。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有氧呼吸中</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主要是在第二阶段（线粒体基质）中产生；图中物质</w:t>
      </w:r>
      <w:r w:rsidRPr="00E24269">
        <w:rPr>
          <w:rFonts w:hAnsi="宋体" w:cs="Times New Roman"/>
        </w:rPr>
        <w:t>①</w:t>
      </w:r>
      <w:r w:rsidRPr="00E24269">
        <w:rPr>
          <w:rFonts w:ascii="Times New Roman" w:hAnsi="Times New Roman" w:cs="Times New Roman"/>
        </w:rPr>
        <w:t>是</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Pr>
          <w:rFonts w:ascii="Times New Roman" w:hAnsi="Times New Roman" w:cs="Times New Roman"/>
        </w:rPr>
        <w:t>，</w:t>
      </w:r>
      <w:r w:rsidRPr="00E24269">
        <w:rPr>
          <w:rFonts w:ascii="Times New Roman" w:hAnsi="Times New Roman" w:cs="Times New Roman"/>
        </w:rPr>
        <w:t>参与有氧呼吸的第二阶段；产物</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中的氧来自氧气</w:t>
      </w:r>
      <w:r>
        <w:rPr>
          <w:rFonts w:ascii="Times New Roman" w:hAnsi="Times New Roman" w:cs="Times New Roman"/>
        </w:rPr>
        <w:t>，</w:t>
      </w:r>
      <w:r w:rsidRPr="00E24269">
        <w:rPr>
          <w:rFonts w:ascii="Times New Roman" w:hAnsi="Times New Roman" w:cs="Times New Roman"/>
        </w:rPr>
        <w:t>葡萄糖中的</w:t>
      </w:r>
      <w:r w:rsidRPr="00E24269">
        <w:rPr>
          <w:rFonts w:ascii="Times New Roman" w:hAnsi="Times New Roman" w:cs="Times New Roman"/>
          <w:vertAlign w:val="superscript"/>
        </w:rPr>
        <w:t>18</w:t>
      </w:r>
      <w:r w:rsidRPr="00E24269">
        <w:rPr>
          <w:rFonts w:ascii="Times New Roman" w:hAnsi="Times New Roman" w:cs="Times New Roman"/>
        </w:rPr>
        <w:t>O</w:t>
      </w:r>
      <w:r w:rsidRPr="00E24269">
        <w:rPr>
          <w:rFonts w:ascii="Times New Roman" w:hAnsi="Times New Roman" w:cs="Times New Roman"/>
        </w:rPr>
        <w:t>最终进入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中；图示过程会释放热能。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hAnsi="宋体" w:cs="Times New Roman"/>
        </w:rPr>
        <w:t>Ⅰ</w:t>
      </w:r>
      <w:r w:rsidRPr="00E24269">
        <w:rPr>
          <w:rFonts w:ascii="Times New Roman" w:hAnsi="Times New Roman" w:cs="Times New Roman"/>
        </w:rPr>
        <w:t>阶段</w:t>
      </w:r>
      <w:r>
        <w:rPr>
          <w:rFonts w:ascii="Times New Roman" w:hAnsi="Times New Roman" w:cs="Times New Roman"/>
        </w:rPr>
        <w:t>，</w:t>
      </w:r>
      <w:r w:rsidRPr="00E24269">
        <w:rPr>
          <w:rFonts w:ascii="Times New Roman" w:hAnsi="Times New Roman" w:cs="Times New Roman"/>
        </w:rPr>
        <w:t>由于长期浸水导致土壤中氧气浓度降低</w:t>
      </w:r>
      <w:r>
        <w:rPr>
          <w:rFonts w:ascii="Times New Roman" w:hAnsi="Times New Roman" w:cs="Times New Roman"/>
        </w:rPr>
        <w:t>，</w:t>
      </w:r>
      <w:r w:rsidRPr="00E24269">
        <w:rPr>
          <w:rFonts w:ascii="Times New Roman" w:hAnsi="Times New Roman" w:cs="Times New Roman"/>
        </w:rPr>
        <w:t>细胞有氧呼吸的速率下降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Ⅱ</w:t>
      </w:r>
      <w:r w:rsidRPr="00E24269">
        <w:rPr>
          <w:rFonts w:ascii="Times New Roman" w:hAnsi="Times New Roman" w:cs="Times New Roman"/>
        </w:rPr>
        <w:t>阶段随氧气浓度的进一步降低</w:t>
      </w:r>
      <w:r>
        <w:rPr>
          <w:rFonts w:ascii="Times New Roman" w:hAnsi="Times New Roman" w:cs="Times New Roman"/>
        </w:rPr>
        <w:t>，</w:t>
      </w:r>
      <w:r w:rsidRPr="00E24269">
        <w:rPr>
          <w:rFonts w:ascii="Times New Roman" w:hAnsi="Times New Roman" w:cs="Times New Roman"/>
        </w:rPr>
        <w:t>对无氧呼吸的抑制作用减弱</w:t>
      </w:r>
      <w:r>
        <w:rPr>
          <w:rFonts w:ascii="Times New Roman" w:hAnsi="Times New Roman" w:cs="Times New Roman"/>
        </w:rPr>
        <w:t>，</w:t>
      </w:r>
      <w:r w:rsidRPr="00E24269">
        <w:rPr>
          <w:rFonts w:ascii="Times New Roman" w:hAnsi="Times New Roman" w:cs="Times New Roman"/>
        </w:rPr>
        <w:t>细胞的无氧呼吸速率上升</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Ⅰ</w:t>
      </w:r>
      <w:r w:rsidRPr="00E24269">
        <w:rPr>
          <w:rFonts w:ascii="Times New Roman" w:hAnsi="Times New Roman" w:cs="Times New Roman"/>
        </w:rPr>
        <w:t>阶段呼吸速率下降是由于氧气浓度降低</w:t>
      </w:r>
      <w:r>
        <w:rPr>
          <w:rFonts w:ascii="Times New Roman" w:hAnsi="Times New Roman" w:cs="Times New Roman"/>
        </w:rPr>
        <w:t>，</w:t>
      </w:r>
      <w:r w:rsidRPr="00E24269">
        <w:rPr>
          <w:rFonts w:ascii="Times New Roman" w:hAnsi="Times New Roman" w:cs="Times New Roman"/>
        </w:rPr>
        <w:t>有氧呼吸速率降低和无氧呼吸由于</w:t>
      </w:r>
      <w:r w:rsidRPr="00E24269">
        <w:rPr>
          <w:rFonts w:ascii="Times New Roman" w:hAnsi="Times New Roman" w:cs="Times New Roman" w:hint="eastAsia"/>
        </w:rPr>
        <w:t>氧气存在受抑制</w:t>
      </w:r>
      <w:r>
        <w:rPr>
          <w:rFonts w:ascii="Times New Roman" w:hAnsi="Times New Roman" w:cs="Times New Roman" w:hint="eastAsia"/>
        </w:rPr>
        <w:t>，</w:t>
      </w:r>
      <w:r w:rsidRPr="00E24269">
        <w:rPr>
          <w:rFonts w:hAnsi="宋体" w:cs="Times New Roman" w:hint="eastAsia"/>
        </w:rPr>
        <w:t>Ⅲ</w:t>
      </w:r>
      <w:r w:rsidRPr="00E24269">
        <w:rPr>
          <w:rFonts w:ascii="Times New Roman" w:hAnsi="Times New Roman" w:cs="Times New Roman" w:hint="eastAsia"/>
        </w:rPr>
        <w:t>阶段呼吸速率下降是由于无氧呼吸产生的酒精对根细胞产生毒害作用</w:t>
      </w:r>
      <w:r>
        <w:rPr>
          <w:rFonts w:ascii="Times New Roman" w:hAnsi="Times New Roman" w:cs="Times New Roman" w:hint="eastAsia"/>
        </w:rPr>
        <w:t>，</w:t>
      </w:r>
      <w:r w:rsidRPr="00E24269">
        <w:rPr>
          <w:rFonts w:ascii="Times New Roman" w:hAnsi="Times New Roman" w:cs="Times New Roman" w:hint="eastAsia"/>
        </w:rPr>
        <w:t>二者下降的主要原因不同</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a</w:t>
      </w:r>
      <w:r w:rsidRPr="00E24269">
        <w:rPr>
          <w:rFonts w:ascii="Times New Roman" w:hAnsi="Times New Roman" w:cs="Times New Roman"/>
        </w:rPr>
        <w:t>点氧气浓度高于</w:t>
      </w:r>
      <w:r w:rsidRPr="00E24269">
        <w:rPr>
          <w:rFonts w:ascii="Times New Roman" w:hAnsi="Times New Roman" w:cs="Times New Roman"/>
        </w:rPr>
        <w:t>b</w:t>
      </w:r>
      <w:r w:rsidRPr="00E24269">
        <w:rPr>
          <w:rFonts w:ascii="Times New Roman" w:hAnsi="Times New Roman" w:cs="Times New Roman"/>
        </w:rPr>
        <w:t>点</w:t>
      </w:r>
      <w:r>
        <w:rPr>
          <w:rFonts w:ascii="Times New Roman" w:hAnsi="Times New Roman" w:cs="Times New Roman"/>
        </w:rPr>
        <w:t>，</w:t>
      </w:r>
      <w:r w:rsidRPr="00E24269">
        <w:rPr>
          <w:rFonts w:ascii="Times New Roman" w:hAnsi="Times New Roman" w:cs="Times New Roman"/>
        </w:rPr>
        <w:t>有氧呼吸强度比</w:t>
      </w:r>
      <w:r w:rsidRPr="00E24269">
        <w:rPr>
          <w:rFonts w:ascii="Times New Roman" w:hAnsi="Times New Roman" w:cs="Times New Roman"/>
        </w:rPr>
        <w:t>b</w:t>
      </w:r>
      <w:r w:rsidRPr="00E24269">
        <w:rPr>
          <w:rFonts w:ascii="Times New Roman" w:hAnsi="Times New Roman" w:cs="Times New Roman"/>
        </w:rPr>
        <w:t>点大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酵母菌刚开始进行有氧呼吸即可产生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所以该容器中</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含量随时间变化的曲线与乙醇含量变化曲线不同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AB</w:t>
      </w:r>
      <w:r w:rsidRPr="00E24269">
        <w:rPr>
          <w:rFonts w:ascii="Times New Roman" w:hAnsi="Times New Roman" w:cs="Times New Roman"/>
        </w:rPr>
        <w:t>段没有酒精产生</w:t>
      </w:r>
      <w:r>
        <w:rPr>
          <w:rFonts w:ascii="Times New Roman" w:hAnsi="Times New Roman" w:cs="Times New Roman"/>
        </w:rPr>
        <w:t>，</w:t>
      </w:r>
      <w:r w:rsidRPr="00E24269">
        <w:rPr>
          <w:rFonts w:ascii="Times New Roman" w:hAnsi="Times New Roman" w:cs="Times New Roman"/>
        </w:rPr>
        <w:t>说明此时段酵母菌只进行有氧呼吸</w:t>
      </w:r>
      <w:r>
        <w:rPr>
          <w:rFonts w:ascii="Times New Roman" w:hAnsi="Times New Roman" w:cs="Times New Roman"/>
        </w:rPr>
        <w:t>，</w:t>
      </w:r>
      <w:r w:rsidRPr="00E24269">
        <w:rPr>
          <w:rFonts w:ascii="Times New Roman" w:hAnsi="Times New Roman" w:cs="Times New Roman"/>
        </w:rPr>
        <w:t>而有氧呼吸的主要场所是线粒体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BC</w:t>
      </w:r>
      <w:r w:rsidRPr="00E24269">
        <w:rPr>
          <w:rFonts w:ascii="Times New Roman" w:hAnsi="Times New Roman" w:cs="Times New Roman"/>
        </w:rPr>
        <w:t>段有酒精产生</w:t>
      </w:r>
      <w:r>
        <w:rPr>
          <w:rFonts w:ascii="Times New Roman" w:hAnsi="Times New Roman" w:cs="Times New Roman"/>
        </w:rPr>
        <w:t>，</w:t>
      </w:r>
      <w:r w:rsidRPr="00E24269">
        <w:rPr>
          <w:rFonts w:ascii="Times New Roman" w:hAnsi="Times New Roman" w:cs="Times New Roman"/>
        </w:rPr>
        <w:t>且酵母菌数量也在增加</w:t>
      </w:r>
      <w:r>
        <w:rPr>
          <w:rFonts w:ascii="Times New Roman" w:hAnsi="Times New Roman" w:cs="Times New Roman"/>
        </w:rPr>
        <w:t>，</w:t>
      </w:r>
      <w:r w:rsidRPr="00E24269">
        <w:rPr>
          <w:rFonts w:ascii="Times New Roman" w:hAnsi="Times New Roman" w:cs="Times New Roman"/>
        </w:rPr>
        <w:t>说明此时段部分酵母菌进行有氧呼吸</w:t>
      </w:r>
      <w:r>
        <w:rPr>
          <w:rFonts w:ascii="Times New Roman" w:hAnsi="Times New Roman" w:cs="Times New Roman"/>
        </w:rPr>
        <w:t>，</w:t>
      </w:r>
      <w:r w:rsidRPr="00E24269">
        <w:rPr>
          <w:rFonts w:ascii="Times New Roman" w:hAnsi="Times New Roman" w:cs="Times New Roman"/>
        </w:rPr>
        <w:t>部分酵母菌进行无氧呼吸</w:t>
      </w:r>
      <w:r>
        <w:rPr>
          <w:rFonts w:ascii="Times New Roman" w:hAnsi="Times New Roman" w:cs="Times New Roman"/>
        </w:rPr>
        <w:t>，</w:t>
      </w:r>
      <w:r w:rsidRPr="00E24269">
        <w:rPr>
          <w:rFonts w:ascii="Times New Roman" w:hAnsi="Times New Roman" w:cs="Times New Roman"/>
        </w:rPr>
        <w:t>进行无氧呼吸的酵母</w:t>
      </w:r>
      <w:r w:rsidRPr="00E24269">
        <w:rPr>
          <w:rFonts w:ascii="Times New Roman" w:hAnsi="Times New Roman" w:cs="Times New Roman" w:hint="eastAsia"/>
        </w:rPr>
        <w:t>菌可能因能量不足</w:t>
      </w:r>
      <w:r>
        <w:rPr>
          <w:rFonts w:ascii="Times New Roman" w:hAnsi="Times New Roman" w:cs="Times New Roman" w:hint="eastAsia"/>
        </w:rPr>
        <w:t>，</w:t>
      </w:r>
      <w:r w:rsidRPr="00E24269">
        <w:rPr>
          <w:rFonts w:ascii="Times New Roman" w:hAnsi="Times New Roman" w:cs="Times New Roman" w:hint="eastAsia"/>
        </w:rPr>
        <w:t>繁殖速度较慢</w:t>
      </w:r>
      <w:r>
        <w:rPr>
          <w:rFonts w:ascii="Times New Roman" w:hAnsi="Times New Roman" w:cs="Times New Roman" w:hint="eastAsia"/>
        </w:rPr>
        <w:t>，</w:t>
      </w:r>
      <w:r w:rsidRPr="00E24269">
        <w:rPr>
          <w:rFonts w:ascii="Times New Roman" w:hAnsi="Times New Roman" w:cs="Times New Roman" w:hint="eastAsia"/>
        </w:rPr>
        <w:t>酵母菌数量增长缓慢</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正确；在</w:t>
      </w:r>
      <w:r w:rsidRPr="00E24269">
        <w:rPr>
          <w:rFonts w:ascii="Times New Roman" w:hAnsi="Times New Roman" w:cs="Times New Roman"/>
        </w:rPr>
        <w:t>CD</w:t>
      </w:r>
      <w:r w:rsidRPr="00E24269">
        <w:rPr>
          <w:rFonts w:ascii="Times New Roman" w:hAnsi="Times New Roman" w:cs="Times New Roman"/>
        </w:rPr>
        <w:t>段由于营养物质的消耗、有害代谢产物的积累等外界因素</w:t>
      </w:r>
      <w:r>
        <w:rPr>
          <w:rFonts w:ascii="Times New Roman" w:hAnsi="Times New Roman" w:cs="Times New Roman"/>
        </w:rPr>
        <w:t>，</w:t>
      </w:r>
      <w:r w:rsidRPr="00E24269">
        <w:rPr>
          <w:rFonts w:ascii="Times New Roman" w:hAnsi="Times New Roman" w:cs="Times New Roman"/>
        </w:rPr>
        <w:t>部分酵母菌死亡</w:t>
      </w:r>
      <w:r>
        <w:rPr>
          <w:rFonts w:ascii="Times New Roman" w:hAnsi="Times New Roman" w:cs="Times New Roman"/>
        </w:rPr>
        <w:t>，</w:t>
      </w:r>
      <w:r w:rsidRPr="00E24269">
        <w:rPr>
          <w:rFonts w:ascii="Times New Roman" w:hAnsi="Times New Roman" w:cs="Times New Roman"/>
        </w:rPr>
        <w:t>酵母菌数量下降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w:t>
      </w:r>
      <w:r w:rsidRPr="00E24269">
        <w:rPr>
          <w:rFonts w:hAnsi="宋体" w:cs="Times New Roman"/>
        </w:rPr>
        <w:t>②</w:t>
      </w:r>
      <w:r w:rsidRPr="00E24269">
        <w:rPr>
          <w:rFonts w:ascii="Times New Roman" w:hAnsi="Times New Roman" w:cs="Times New Roman"/>
        </w:rPr>
        <w:t>、</w:t>
      </w:r>
      <w:r w:rsidRPr="00E24269">
        <w:rPr>
          <w:rFonts w:hAnsi="宋体" w:cs="Times New Roman"/>
        </w:rPr>
        <w:t>③</w:t>
      </w:r>
      <w:r w:rsidRPr="00E24269">
        <w:rPr>
          <w:rFonts w:ascii="Times New Roman" w:hAnsi="Times New Roman" w:cs="Times New Roman"/>
        </w:rPr>
        <w:t>、</w:t>
      </w:r>
      <w:r w:rsidRPr="00E24269">
        <w:rPr>
          <w:rFonts w:hAnsi="宋体" w:cs="Times New Roman"/>
        </w:rPr>
        <w:t>④</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和</w:t>
      </w:r>
      <w:r w:rsidRPr="00E24269">
        <w:rPr>
          <w:rFonts w:hAnsi="宋体" w:cs="Times New Roman"/>
        </w:rPr>
        <w:t>②</w:t>
      </w:r>
      <w:r>
        <w:rPr>
          <w:rFonts w:ascii="Times New Roman" w:hAnsi="Times New Roman" w:cs="Times New Roman"/>
        </w:rPr>
        <w:t xml:space="preserve">　</w:t>
      </w:r>
      <w:r w:rsidRPr="00E24269">
        <w:rPr>
          <w:rFonts w:ascii="Times New Roman" w:hAnsi="Times New Roman" w:cs="Times New Roman"/>
        </w:rPr>
        <w:t>米虫</w:t>
      </w:r>
      <w:r>
        <w:rPr>
          <w:rFonts w:ascii="Times New Roman" w:hAnsi="Times New Roman" w:cs="Times New Roman"/>
        </w:rPr>
        <w:t>，</w:t>
      </w:r>
      <w:r w:rsidRPr="00E24269">
        <w:rPr>
          <w:rFonts w:ascii="Times New Roman" w:hAnsi="Times New Roman" w:cs="Times New Roman"/>
        </w:rPr>
        <w:t>谷象有氧呼吸过程中产生了水</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hAnsi="宋体" w:cs="Times New Roman"/>
        </w:rPr>
        <w:t>③</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vertAlign w:val="subscript"/>
        </w:rPr>
        <w:t>6</w:t>
      </w:r>
      <w:r w:rsidRPr="00E24269">
        <w:rPr>
          <w:rFonts w:ascii="Times New Roman" w:hAnsi="Times New Roman" w:cs="Times New Roman"/>
        </w:rPr>
        <w:t>H</w:t>
      </w:r>
      <w:r w:rsidRPr="00E24269">
        <w:rPr>
          <w:rFonts w:ascii="Times New Roman" w:hAnsi="Times New Roman" w:cs="Times New Roman"/>
          <w:vertAlign w:val="subscript"/>
        </w:rPr>
        <w:t>12</w:t>
      </w:r>
      <w:r w:rsidRPr="00E24269">
        <w:rPr>
          <w:rFonts w:ascii="Times New Roman" w:hAnsi="Times New Roman" w:cs="Times New Roman"/>
        </w:rPr>
        <w:t>O</w:t>
      </w:r>
      <w:r w:rsidRPr="00E24269">
        <w:rPr>
          <w:rFonts w:ascii="Times New Roman" w:hAnsi="Times New Roman" w:cs="Times New Roman"/>
          <w:vertAlign w:val="subscript"/>
        </w:rPr>
        <w:t>6</w:t>
      </w:r>
      <w:r w:rsidR="00C75962">
        <w:rPr>
          <w:rFonts w:ascii="Times New Roman" w:hAnsi="Times New Roman" w:cs="Times New Roman"/>
        </w:rPr>
        <w:fldChar w:fldCharType="begin"/>
      </w:r>
      <w:r w:rsidRPr="00E24269">
        <w:rPr>
          <w:rFonts w:ascii="Times New Roman" w:hAnsi="Times New Roman" w:cs="Times New Roman"/>
        </w:rPr>
        <w:instrText>eq \o(</w:instrText>
      </w:r>
      <w:r w:rsidRPr="00E24269">
        <w:rPr>
          <w:rFonts w:hAnsi="宋体" w:cs="Times New Roman"/>
          <w:spacing w:val="-27"/>
        </w:rPr>
        <w:instrText>――</w:instrText>
      </w:r>
      <w:r w:rsidRPr="00E24269">
        <w:rPr>
          <w:rFonts w:hAnsi="宋体" w:cs="Times New Roman"/>
        </w:rPr>
        <w:instrText>→</w:instrText>
      </w:r>
      <w:r w:rsidRPr="00E24269">
        <w:rPr>
          <w:rFonts w:ascii="Times New Roman" w:hAnsi="Times New Roman" w:cs="Times New Roman"/>
        </w:rPr>
        <w:instrText>,\s\up7(</w:instrText>
      </w:r>
      <w:r w:rsidRPr="00E24269">
        <w:rPr>
          <w:rFonts w:ascii="Times New Roman" w:hAnsi="Times New Roman" w:cs="Times New Roman"/>
          <w:sz w:val="15"/>
        </w:rPr>
        <w:instrText>酶</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ascii="Times New Roman" w:hAnsi="Times New Roman" w:cs="Times New Roman"/>
        </w:rPr>
        <w:t>2CH</w:t>
      </w:r>
      <w:r w:rsidRPr="00E24269">
        <w:rPr>
          <w:rFonts w:ascii="Times New Roman" w:hAnsi="Times New Roman" w:cs="Times New Roman"/>
          <w:vertAlign w:val="subscript"/>
        </w:rPr>
        <w:t>3</w:t>
      </w:r>
      <w:r w:rsidRPr="00E24269">
        <w:rPr>
          <w:rFonts w:ascii="Times New Roman" w:hAnsi="Times New Roman" w:cs="Times New Roman"/>
        </w:rPr>
        <w:t>COCOOH</w:t>
      </w:r>
      <w:r w:rsidRPr="00E24269">
        <w:rPr>
          <w:rFonts w:ascii="Times New Roman" w:hAnsi="Times New Roman" w:cs="Times New Roman"/>
        </w:rPr>
        <w:t>＋</w:t>
      </w: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＋少量能量</w:t>
      </w:r>
      <w:r>
        <w:rPr>
          <w:rFonts w:ascii="Times New Roman" w:hAnsi="Times New Roman" w:cs="Times New Roman"/>
        </w:rPr>
        <w:t xml:space="preserve">　</w:t>
      </w:r>
      <w:r w:rsidRPr="00E24269">
        <w:rPr>
          <w:rFonts w:ascii="Times New Roman" w:hAnsi="Times New Roman" w:cs="Times New Roman"/>
        </w:rPr>
        <w:t>C</w:t>
      </w:r>
      <w:r w:rsidRPr="00E24269">
        <w:rPr>
          <w:rFonts w:ascii="Times New Roman" w:hAnsi="Times New Roman" w:cs="Times New Roman"/>
          <w:vertAlign w:val="subscript"/>
        </w:rPr>
        <w:t>6</w:t>
      </w:r>
      <w:r w:rsidRPr="00E24269">
        <w:rPr>
          <w:rFonts w:ascii="Times New Roman" w:hAnsi="Times New Roman" w:cs="Times New Roman"/>
        </w:rPr>
        <w:t>H</w:t>
      </w:r>
      <w:r w:rsidRPr="00E24269">
        <w:rPr>
          <w:rFonts w:ascii="Times New Roman" w:hAnsi="Times New Roman" w:cs="Times New Roman"/>
          <w:vertAlign w:val="subscript"/>
        </w:rPr>
        <w:t>12</w:t>
      </w:r>
      <w:r w:rsidRPr="00E24269">
        <w:rPr>
          <w:rFonts w:ascii="Times New Roman" w:hAnsi="Times New Roman" w:cs="Times New Roman"/>
        </w:rPr>
        <w:t>O</w:t>
      </w:r>
      <w:r w:rsidRPr="00E24269">
        <w:rPr>
          <w:rFonts w:ascii="Times New Roman" w:hAnsi="Times New Roman" w:cs="Times New Roman"/>
          <w:vertAlign w:val="subscript"/>
        </w:rPr>
        <w:t>6</w:t>
      </w:r>
      <w:r w:rsidRPr="00E24269">
        <w:rPr>
          <w:rFonts w:ascii="Times New Roman" w:hAnsi="Times New Roman" w:cs="Times New Roman"/>
        </w:rPr>
        <w:t>＋</w:t>
      </w:r>
      <w:r w:rsidRPr="00E24269">
        <w:rPr>
          <w:rFonts w:ascii="Times New Roman" w:hAnsi="Times New Roman" w:cs="Times New Roman"/>
        </w:rPr>
        <w:t>6H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6O</w:t>
      </w:r>
      <w:r w:rsidRPr="00E24269">
        <w:rPr>
          <w:rFonts w:ascii="Times New Roman" w:hAnsi="Times New Roman" w:cs="Times New Roman"/>
          <w:vertAlign w:val="subscript"/>
        </w:rPr>
        <w:t>2</w:t>
      </w:r>
      <w:r w:rsidR="00C75962">
        <w:rPr>
          <w:rFonts w:ascii="Times New Roman" w:hAnsi="Times New Roman" w:cs="Times New Roman"/>
        </w:rPr>
        <w:fldChar w:fldCharType="begin"/>
      </w:r>
      <w:r w:rsidRPr="00E24269">
        <w:rPr>
          <w:rFonts w:ascii="Times New Roman" w:hAnsi="Times New Roman" w:cs="Times New Roman"/>
        </w:rPr>
        <w:instrText>eq \o(</w:instrText>
      </w:r>
      <w:r w:rsidRPr="00E24269">
        <w:rPr>
          <w:rFonts w:hAnsi="宋体" w:cs="Times New Roman"/>
          <w:spacing w:val="-27"/>
        </w:rPr>
        <w:instrText>――</w:instrText>
      </w:r>
      <w:r w:rsidRPr="00E24269">
        <w:rPr>
          <w:rFonts w:hAnsi="宋体" w:cs="Times New Roman"/>
        </w:rPr>
        <w:instrText>→</w:instrText>
      </w:r>
      <w:r w:rsidRPr="00E24269">
        <w:rPr>
          <w:rFonts w:ascii="Times New Roman" w:hAnsi="Times New Roman" w:cs="Times New Roman"/>
        </w:rPr>
        <w:instrText>,\s\up7(</w:instrText>
      </w:r>
      <w:r w:rsidRPr="00E24269">
        <w:rPr>
          <w:rFonts w:ascii="Times New Roman" w:hAnsi="Times New Roman" w:cs="Times New Roman"/>
          <w:sz w:val="15"/>
        </w:rPr>
        <w:instrText>酶</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ascii="Times New Roman" w:hAnsi="Times New Roman" w:cs="Times New Roman"/>
        </w:rPr>
        <w:t>6CO</w:t>
      </w:r>
      <w:r w:rsidRPr="00E24269">
        <w:rPr>
          <w:rFonts w:ascii="Times New Roman" w:hAnsi="Times New Roman" w:cs="Times New Roman"/>
          <w:vertAlign w:val="subscript"/>
        </w:rPr>
        <w:t>2</w:t>
      </w:r>
      <w:r w:rsidRPr="00E24269">
        <w:rPr>
          <w:rFonts w:ascii="Times New Roman" w:hAnsi="Times New Roman" w:cs="Times New Roman"/>
        </w:rPr>
        <w:t>＋</w:t>
      </w:r>
      <w:r w:rsidRPr="00E24269">
        <w:rPr>
          <w:rFonts w:ascii="Times New Roman" w:hAnsi="Times New Roman" w:cs="Times New Roman"/>
        </w:rPr>
        <w:t>12H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＋大量能量</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）图中</w:t>
      </w:r>
      <w:r w:rsidRPr="00E24269">
        <w:rPr>
          <w:rFonts w:hAnsi="宋体" w:cs="Times New Roman"/>
        </w:rPr>
        <w:t>①</w:t>
      </w:r>
      <w:r w:rsidRPr="00E24269">
        <w:rPr>
          <w:rFonts w:ascii="Times New Roman" w:hAnsi="Times New Roman" w:cs="Times New Roman"/>
        </w:rPr>
        <w:t>是葡萄糖酵解产生丙酮酸的阶段</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是有氧呼吸的第二、第三阶段</w:t>
      </w:r>
      <w:r>
        <w:rPr>
          <w:rFonts w:ascii="Times New Roman" w:hAnsi="Times New Roman" w:cs="Times New Roman"/>
        </w:rPr>
        <w:t>，</w:t>
      </w:r>
      <w:r w:rsidRPr="00E24269">
        <w:rPr>
          <w:rFonts w:hAnsi="宋体" w:cs="Times New Roman"/>
        </w:rPr>
        <w:t>①②</w:t>
      </w:r>
      <w:r w:rsidRPr="00E24269">
        <w:rPr>
          <w:rFonts w:ascii="Times New Roman" w:hAnsi="Times New Roman" w:cs="Times New Roman"/>
        </w:rPr>
        <w:t>表示有氧呼吸；</w:t>
      </w:r>
      <w:r w:rsidRPr="00E24269">
        <w:rPr>
          <w:rFonts w:hAnsi="宋体" w:cs="Times New Roman"/>
        </w:rPr>
        <w:t>③</w:t>
      </w:r>
      <w:r w:rsidRPr="00E24269">
        <w:rPr>
          <w:rFonts w:ascii="Times New Roman" w:hAnsi="Times New Roman" w:cs="Times New Roman"/>
        </w:rPr>
        <w:t>、</w:t>
      </w:r>
      <w:r w:rsidRPr="00E24269">
        <w:rPr>
          <w:rFonts w:hAnsi="宋体" w:cs="Times New Roman"/>
        </w:rPr>
        <w:t>④</w:t>
      </w:r>
      <w:r w:rsidRPr="00E24269">
        <w:rPr>
          <w:rFonts w:ascii="Times New Roman" w:hAnsi="Times New Roman" w:cs="Times New Roman"/>
        </w:rPr>
        <w:t>是无氧呼吸的第二阶段</w:t>
      </w:r>
      <w:r>
        <w:rPr>
          <w:rFonts w:ascii="Times New Roman" w:hAnsi="Times New Roman" w:cs="Times New Roman"/>
        </w:rPr>
        <w:t>，</w:t>
      </w:r>
      <w:r w:rsidRPr="00E24269">
        <w:rPr>
          <w:rFonts w:hAnsi="宋体" w:cs="Times New Roman"/>
        </w:rPr>
        <w:t>①③</w:t>
      </w:r>
      <w:r w:rsidRPr="00E24269">
        <w:rPr>
          <w:rFonts w:ascii="Times New Roman" w:hAnsi="Times New Roman" w:cs="Times New Roman"/>
        </w:rPr>
        <w:t>和</w:t>
      </w:r>
      <w:r w:rsidRPr="00E24269">
        <w:rPr>
          <w:rFonts w:hAnsi="宋体" w:cs="Times New Roman"/>
        </w:rPr>
        <w:t>①④</w:t>
      </w:r>
      <w:r w:rsidRPr="00E24269">
        <w:rPr>
          <w:rFonts w:ascii="Times New Roman" w:hAnsi="Times New Roman" w:cs="Times New Roman"/>
        </w:rPr>
        <w:t>表示无氧呼吸。植物细胞可以进行有氧呼吸</w:t>
      </w:r>
      <w:r>
        <w:rPr>
          <w:rFonts w:ascii="Times New Roman" w:hAnsi="Times New Roman" w:cs="Times New Roman"/>
        </w:rPr>
        <w:t>，</w:t>
      </w:r>
      <w:r w:rsidRPr="00E24269">
        <w:rPr>
          <w:rFonts w:ascii="Times New Roman" w:hAnsi="Times New Roman" w:cs="Times New Roman"/>
        </w:rPr>
        <w:t>大多数植物无氧呼吸能够产生酒精</w:t>
      </w:r>
      <w:r>
        <w:rPr>
          <w:rFonts w:ascii="Times New Roman" w:hAnsi="Times New Roman" w:cs="Times New Roman"/>
        </w:rPr>
        <w:t>，</w:t>
      </w:r>
      <w:r w:rsidRPr="00E24269">
        <w:rPr>
          <w:rFonts w:ascii="Times New Roman" w:hAnsi="Times New Roman" w:cs="Times New Roman"/>
        </w:rPr>
        <w:t>少数植物器官如马铃薯块茎和甜菜块根无氧呼吸的产物是乳酸</w:t>
      </w:r>
      <w:r>
        <w:rPr>
          <w:rFonts w:ascii="Times New Roman" w:hAnsi="Times New Roman" w:cs="Times New Roman"/>
        </w:rPr>
        <w:t>，</w:t>
      </w:r>
      <w:r w:rsidRPr="00E24269">
        <w:rPr>
          <w:rFonts w:ascii="Times New Roman" w:hAnsi="Times New Roman" w:cs="Times New Roman"/>
        </w:rPr>
        <w:t>因此植物细胞可以进行图中的</w:t>
      </w:r>
      <w:r w:rsidRPr="00E24269">
        <w:rPr>
          <w:rFonts w:hAnsi="宋体" w:cs="Times New Roman"/>
        </w:rPr>
        <w:t>①</w:t>
      </w:r>
      <w:r w:rsidRPr="00E24269">
        <w:rPr>
          <w:rFonts w:ascii="Times New Roman" w:hAnsi="Times New Roman" w:cs="Times New Roman"/>
        </w:rPr>
        <w:t>、</w:t>
      </w:r>
      <w:r w:rsidRPr="00E24269">
        <w:rPr>
          <w:rFonts w:hAnsi="宋体" w:cs="Times New Roman"/>
        </w:rPr>
        <w:t>②</w:t>
      </w:r>
      <w:r w:rsidRPr="00E24269">
        <w:rPr>
          <w:rFonts w:ascii="Times New Roman" w:hAnsi="Times New Roman" w:cs="Times New Roman"/>
        </w:rPr>
        <w:t>、</w:t>
      </w:r>
      <w:r w:rsidRPr="00E24269">
        <w:rPr>
          <w:rFonts w:hAnsi="宋体" w:cs="Times New Roman"/>
        </w:rPr>
        <w:t>③</w:t>
      </w:r>
      <w:r w:rsidRPr="00E24269">
        <w:rPr>
          <w:rFonts w:ascii="Times New Roman" w:hAnsi="Times New Roman" w:cs="Times New Roman"/>
        </w:rPr>
        <w:t>、</w:t>
      </w:r>
      <w:r w:rsidRPr="00E24269">
        <w:rPr>
          <w:rFonts w:hAnsi="宋体" w:cs="Times New Roman"/>
        </w:rPr>
        <w:t>④</w:t>
      </w:r>
      <w:r w:rsidRPr="00E24269">
        <w:rPr>
          <w:rFonts w:ascii="Times New Roman" w:hAnsi="Times New Roman" w:cs="Times New Roman"/>
        </w:rPr>
        <w:t>过程；动物细胞无氧呼吸第二阶段不产生能量</w:t>
      </w:r>
      <w:r>
        <w:rPr>
          <w:rFonts w:ascii="Times New Roman" w:hAnsi="Times New Roman" w:cs="Times New Roman"/>
        </w:rPr>
        <w:t>，</w:t>
      </w:r>
      <w:r w:rsidRPr="00E24269">
        <w:rPr>
          <w:rFonts w:ascii="Times New Roman" w:hAnsi="Times New Roman" w:cs="Times New Roman"/>
        </w:rPr>
        <w:t>因此动物细胞可以产生能量的过程是</w:t>
      </w:r>
      <w:r w:rsidRPr="00E24269">
        <w:rPr>
          <w:rFonts w:hAnsi="宋体" w:cs="Times New Roman"/>
        </w:rPr>
        <w:t>①</w:t>
      </w:r>
      <w:r w:rsidRPr="00E24269">
        <w:rPr>
          <w:rFonts w:ascii="Times New Roman" w:hAnsi="Times New Roman" w:cs="Times New Roman"/>
        </w:rPr>
        <w:t>和</w:t>
      </w:r>
      <w:r w:rsidRPr="00E24269">
        <w:rPr>
          <w:rFonts w:hAnsi="宋体" w:cs="Times New Roman"/>
        </w:rPr>
        <w:t>②</w:t>
      </w:r>
      <w:r w:rsidRPr="00E24269">
        <w:rPr>
          <w:rFonts w:ascii="Times New Roman" w:hAnsi="Times New Roman" w:cs="Times New Roman"/>
        </w:rPr>
        <w:t>。米虫</w:t>
      </w:r>
      <w:r>
        <w:rPr>
          <w:rFonts w:ascii="Times New Roman" w:hAnsi="Times New Roman" w:cs="Times New Roman"/>
        </w:rPr>
        <w:t>，</w:t>
      </w:r>
      <w:r w:rsidRPr="00E24269">
        <w:rPr>
          <w:rFonts w:ascii="Times New Roman" w:hAnsi="Times New Roman" w:cs="Times New Roman"/>
        </w:rPr>
        <w:t>谷象有氧呼吸过程中产生了大量的水</w:t>
      </w:r>
      <w:r>
        <w:rPr>
          <w:rFonts w:ascii="Times New Roman" w:hAnsi="Times New Roman" w:cs="Times New Roman" w:hint="eastAsia"/>
        </w:rPr>
        <w:t>，</w:t>
      </w:r>
      <w:r w:rsidRPr="00E24269">
        <w:rPr>
          <w:rFonts w:ascii="Times New Roman" w:hAnsi="Times New Roman" w:cs="Times New Roman" w:hint="eastAsia"/>
        </w:rPr>
        <w:t>所以从来不喝水也不会被渴死。（</w:t>
      </w:r>
      <w:r w:rsidRPr="00E24269">
        <w:rPr>
          <w:rFonts w:ascii="Times New Roman" w:hAnsi="Times New Roman" w:cs="Times New Roman"/>
        </w:rPr>
        <w:t>2</w:t>
      </w:r>
      <w:r w:rsidRPr="00E24269">
        <w:rPr>
          <w:rFonts w:ascii="Times New Roman" w:hAnsi="Times New Roman" w:cs="Times New Roman"/>
        </w:rPr>
        <w:t>）若细胞只释放</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不消耗</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说明只进行无氧呼吸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正确；细胞进行有氧呼吸释放的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等于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的吸收量</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的释放量多于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的吸收量</w:t>
      </w:r>
      <w:r>
        <w:rPr>
          <w:rFonts w:ascii="Times New Roman" w:hAnsi="Times New Roman" w:cs="Times New Roman"/>
        </w:rPr>
        <w:t>，</w:t>
      </w:r>
      <w:r w:rsidRPr="00E24269">
        <w:rPr>
          <w:rFonts w:ascii="Times New Roman" w:hAnsi="Times New Roman" w:cs="Times New Roman"/>
        </w:rPr>
        <w:t>则细胞既进行有氧呼吸也进行无氧呼吸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的释放量等于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的吸收量</w:t>
      </w:r>
      <w:r>
        <w:rPr>
          <w:rFonts w:ascii="Times New Roman" w:hAnsi="Times New Roman" w:cs="Times New Roman"/>
        </w:rPr>
        <w:t>，</w:t>
      </w:r>
      <w:r w:rsidRPr="00E24269">
        <w:rPr>
          <w:rFonts w:ascii="Times New Roman" w:hAnsi="Times New Roman" w:cs="Times New Roman"/>
        </w:rPr>
        <w:t>则细胞只进行有氧呼吸</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正确；若既不吸收</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也不释放</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也有可能是进行产生乳酸的无氧呼吸</w:t>
      </w:r>
      <w:r>
        <w:rPr>
          <w:rFonts w:ascii="Times New Roman" w:hAnsi="Times New Roman" w:cs="Times New Roman"/>
        </w:rPr>
        <w:t>，</w:t>
      </w:r>
      <w:r w:rsidRPr="00E24269">
        <w:rPr>
          <w:rFonts w:ascii="Times New Roman" w:hAnsi="Times New Roman" w:cs="Times New Roman"/>
        </w:rPr>
        <w:t>如乳酸菌细胞</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r w:rsidRPr="00E24269">
        <w:rPr>
          <w:rFonts w:ascii="Times New Roman" w:hAnsi="Times New Roman" w:cs="Times New Roman"/>
        </w:rPr>
        <w:t>3</w:t>
      </w:r>
      <w:r w:rsidRPr="00E24269">
        <w:rPr>
          <w:rFonts w:ascii="Times New Roman" w:hAnsi="Times New Roman" w:cs="Times New Roman"/>
        </w:rPr>
        <w:t>）乳酸菌细胞只能进行产生乳酸的无氧呼吸</w:t>
      </w:r>
      <w:r>
        <w:rPr>
          <w:rFonts w:ascii="Times New Roman" w:hAnsi="Times New Roman" w:cs="Times New Roman"/>
        </w:rPr>
        <w:t>，</w:t>
      </w:r>
      <w:r w:rsidRPr="00E24269">
        <w:rPr>
          <w:rFonts w:ascii="Times New Roman" w:hAnsi="Times New Roman" w:cs="Times New Roman"/>
        </w:rPr>
        <w:t>因此过程</w:t>
      </w:r>
      <w:r w:rsidRPr="00E24269">
        <w:rPr>
          <w:rFonts w:hAnsi="宋体" w:cs="Times New Roman"/>
        </w:rPr>
        <w:t>①</w:t>
      </w:r>
      <w:r w:rsidRPr="00E24269">
        <w:rPr>
          <w:rFonts w:ascii="Times New Roman" w:hAnsi="Times New Roman" w:cs="Times New Roman"/>
        </w:rPr>
        <w:t>产生</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用于</w:t>
      </w:r>
      <w:r w:rsidRPr="00E24269">
        <w:rPr>
          <w:rFonts w:hAnsi="宋体" w:cs="Times New Roman"/>
        </w:rPr>
        <w:t>③</w:t>
      </w:r>
      <w:r w:rsidRPr="00E24269">
        <w:rPr>
          <w:rFonts w:ascii="Times New Roman" w:hAnsi="Times New Roman" w:cs="Times New Roman"/>
        </w:rPr>
        <w:t>过程。（</w:t>
      </w:r>
      <w:r w:rsidRPr="00E24269">
        <w:rPr>
          <w:rFonts w:ascii="Times New Roman" w:hAnsi="Times New Roman" w:cs="Times New Roman"/>
        </w:rPr>
        <w:t>4</w:t>
      </w:r>
      <w:r w:rsidRPr="00E24269">
        <w:rPr>
          <w:rFonts w:ascii="Times New Roman" w:hAnsi="Times New Roman" w:cs="Times New Roman" w:hint="eastAsia"/>
        </w:rPr>
        <w:t>）有氧呼吸和无氧呼吸的第一阶段相同</w:t>
      </w:r>
      <w:r>
        <w:rPr>
          <w:rFonts w:ascii="Times New Roman" w:hAnsi="Times New Roman" w:cs="Times New Roman" w:hint="eastAsia"/>
        </w:rPr>
        <w:t>，</w:t>
      </w:r>
      <w:r w:rsidRPr="00E24269">
        <w:rPr>
          <w:rFonts w:ascii="Times New Roman" w:hAnsi="Times New Roman" w:cs="Times New Roman" w:hint="eastAsia"/>
        </w:rPr>
        <w:t>方程式为</w:t>
      </w:r>
      <w:r w:rsidRPr="00E24269">
        <w:rPr>
          <w:rFonts w:ascii="Times New Roman" w:hAnsi="Times New Roman" w:cs="Times New Roman"/>
        </w:rPr>
        <w:t>C</w:t>
      </w:r>
      <w:r w:rsidRPr="00E24269">
        <w:rPr>
          <w:rFonts w:ascii="Times New Roman" w:hAnsi="Times New Roman" w:cs="Times New Roman"/>
          <w:vertAlign w:val="subscript"/>
        </w:rPr>
        <w:t>6</w:t>
      </w:r>
      <w:r w:rsidRPr="00E24269">
        <w:rPr>
          <w:rFonts w:ascii="Times New Roman" w:hAnsi="Times New Roman" w:cs="Times New Roman"/>
        </w:rPr>
        <w:t>H</w:t>
      </w:r>
      <w:r w:rsidRPr="00E24269">
        <w:rPr>
          <w:rFonts w:ascii="Times New Roman" w:hAnsi="Times New Roman" w:cs="Times New Roman"/>
          <w:vertAlign w:val="subscript"/>
        </w:rPr>
        <w:t>12</w:t>
      </w:r>
      <w:r w:rsidRPr="00E24269">
        <w:rPr>
          <w:rFonts w:ascii="Times New Roman" w:hAnsi="Times New Roman" w:cs="Times New Roman"/>
        </w:rPr>
        <w:t>O</w:t>
      </w:r>
      <w:r w:rsidRPr="00E24269">
        <w:rPr>
          <w:rFonts w:ascii="Times New Roman" w:hAnsi="Times New Roman" w:cs="Times New Roman"/>
          <w:vertAlign w:val="subscript"/>
        </w:rPr>
        <w:t>6</w:t>
      </w:r>
      <w:r w:rsidR="00C75962">
        <w:rPr>
          <w:rFonts w:ascii="Times New Roman" w:hAnsi="Times New Roman" w:cs="Times New Roman"/>
        </w:rPr>
        <w:fldChar w:fldCharType="begin"/>
      </w:r>
      <w:r w:rsidRPr="00E24269">
        <w:rPr>
          <w:rFonts w:ascii="Times New Roman" w:hAnsi="Times New Roman" w:cs="Times New Roman"/>
        </w:rPr>
        <w:instrText>eq \o(</w:instrText>
      </w:r>
      <w:r w:rsidRPr="00E24269">
        <w:rPr>
          <w:rFonts w:hAnsi="宋体" w:cs="Times New Roman"/>
          <w:spacing w:val="-27"/>
        </w:rPr>
        <w:instrText>――</w:instrText>
      </w:r>
      <w:r w:rsidRPr="00E24269">
        <w:rPr>
          <w:rFonts w:hAnsi="宋体" w:cs="Times New Roman"/>
        </w:rPr>
        <w:instrText>→</w:instrText>
      </w:r>
      <w:r w:rsidRPr="00E24269">
        <w:rPr>
          <w:rFonts w:ascii="Times New Roman" w:hAnsi="Times New Roman" w:cs="Times New Roman"/>
        </w:rPr>
        <w:instrText>,\s\up7(</w:instrText>
      </w:r>
      <w:r w:rsidRPr="00E24269">
        <w:rPr>
          <w:rFonts w:ascii="Times New Roman" w:hAnsi="Times New Roman" w:cs="Times New Roman"/>
          <w:sz w:val="15"/>
        </w:rPr>
        <w:instrText>酶</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ascii="Times New Roman" w:hAnsi="Times New Roman" w:cs="Times New Roman"/>
        </w:rPr>
        <w:t>2CH</w:t>
      </w:r>
      <w:r w:rsidRPr="00E24269">
        <w:rPr>
          <w:rFonts w:ascii="Times New Roman" w:hAnsi="Times New Roman" w:cs="Times New Roman"/>
          <w:vertAlign w:val="subscript"/>
        </w:rPr>
        <w:t>3</w:t>
      </w:r>
      <w:r w:rsidRPr="00E24269">
        <w:rPr>
          <w:rFonts w:ascii="Times New Roman" w:hAnsi="Times New Roman" w:cs="Times New Roman"/>
        </w:rPr>
        <w:t>COCOOH</w:t>
      </w:r>
      <w:r w:rsidRPr="00E24269">
        <w:rPr>
          <w:rFonts w:ascii="Times New Roman" w:hAnsi="Times New Roman" w:cs="Times New Roman"/>
        </w:rPr>
        <w:t>＋</w:t>
      </w: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＋少量能量；有氧呼吸的总反应式为</w:t>
      </w:r>
      <w:r w:rsidRPr="00E24269">
        <w:rPr>
          <w:rFonts w:ascii="Times New Roman" w:hAnsi="Times New Roman" w:cs="Times New Roman"/>
        </w:rPr>
        <w:t>C</w:t>
      </w:r>
      <w:r w:rsidRPr="00E24269">
        <w:rPr>
          <w:rFonts w:ascii="Times New Roman" w:hAnsi="Times New Roman" w:cs="Times New Roman"/>
          <w:vertAlign w:val="subscript"/>
        </w:rPr>
        <w:t>6</w:t>
      </w:r>
      <w:r w:rsidRPr="00E24269">
        <w:rPr>
          <w:rFonts w:ascii="Times New Roman" w:hAnsi="Times New Roman" w:cs="Times New Roman"/>
        </w:rPr>
        <w:t>H</w:t>
      </w:r>
      <w:r w:rsidRPr="00E24269">
        <w:rPr>
          <w:rFonts w:ascii="Times New Roman" w:hAnsi="Times New Roman" w:cs="Times New Roman"/>
          <w:vertAlign w:val="subscript"/>
        </w:rPr>
        <w:t>12</w:t>
      </w:r>
      <w:r w:rsidRPr="00E24269">
        <w:rPr>
          <w:rFonts w:ascii="Times New Roman" w:hAnsi="Times New Roman" w:cs="Times New Roman"/>
        </w:rPr>
        <w:t>O</w:t>
      </w:r>
      <w:r w:rsidRPr="00E24269">
        <w:rPr>
          <w:rFonts w:ascii="Times New Roman" w:hAnsi="Times New Roman" w:cs="Times New Roman"/>
          <w:vertAlign w:val="subscript"/>
        </w:rPr>
        <w:t>6</w:t>
      </w:r>
      <w:r w:rsidRPr="00E24269">
        <w:rPr>
          <w:rFonts w:ascii="Times New Roman" w:hAnsi="Times New Roman" w:cs="Times New Roman"/>
        </w:rPr>
        <w:t>＋</w:t>
      </w:r>
      <w:r w:rsidRPr="00E24269">
        <w:rPr>
          <w:rFonts w:ascii="Times New Roman" w:hAnsi="Times New Roman" w:cs="Times New Roman"/>
        </w:rPr>
        <w:t>6H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6O</w:t>
      </w:r>
      <w:r w:rsidRPr="00E24269">
        <w:rPr>
          <w:rFonts w:ascii="Times New Roman" w:hAnsi="Times New Roman" w:cs="Times New Roman"/>
          <w:vertAlign w:val="subscript"/>
        </w:rPr>
        <w:t>2</w:t>
      </w:r>
      <w:r w:rsidR="00C75962">
        <w:rPr>
          <w:rFonts w:ascii="Times New Roman" w:hAnsi="Times New Roman" w:cs="Times New Roman"/>
        </w:rPr>
        <w:fldChar w:fldCharType="begin"/>
      </w:r>
      <w:r w:rsidRPr="00E24269">
        <w:rPr>
          <w:rFonts w:ascii="Times New Roman" w:hAnsi="Times New Roman" w:cs="Times New Roman"/>
        </w:rPr>
        <w:instrText>eq \o(</w:instrText>
      </w:r>
      <w:r w:rsidRPr="00E24269">
        <w:rPr>
          <w:rFonts w:hAnsi="宋体" w:cs="Times New Roman"/>
          <w:spacing w:val="-27"/>
        </w:rPr>
        <w:instrText>――</w:instrText>
      </w:r>
      <w:r w:rsidRPr="00E24269">
        <w:rPr>
          <w:rFonts w:hAnsi="宋体" w:cs="Times New Roman"/>
        </w:rPr>
        <w:instrText>→</w:instrText>
      </w:r>
      <w:r w:rsidRPr="00E24269">
        <w:rPr>
          <w:rFonts w:ascii="Times New Roman" w:hAnsi="Times New Roman" w:cs="Times New Roman"/>
        </w:rPr>
        <w:instrText>,\s\up7(</w:instrText>
      </w:r>
      <w:r w:rsidRPr="00E24269">
        <w:rPr>
          <w:rFonts w:ascii="Times New Roman" w:hAnsi="Times New Roman" w:cs="Times New Roman"/>
          <w:sz w:val="15"/>
        </w:rPr>
        <w:instrText>酶</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ascii="Times New Roman" w:hAnsi="Times New Roman" w:cs="Times New Roman"/>
        </w:rPr>
        <w:t>6CO</w:t>
      </w:r>
      <w:r w:rsidRPr="00E24269">
        <w:rPr>
          <w:rFonts w:ascii="Times New Roman" w:hAnsi="Times New Roman" w:cs="Times New Roman"/>
          <w:vertAlign w:val="subscript"/>
        </w:rPr>
        <w:t>2</w:t>
      </w:r>
      <w:r w:rsidRPr="00E24269">
        <w:rPr>
          <w:rFonts w:ascii="Times New Roman" w:hAnsi="Times New Roman" w:cs="Times New Roman"/>
        </w:rPr>
        <w:t>＋</w:t>
      </w:r>
      <w:r w:rsidRPr="00E24269">
        <w:rPr>
          <w:rFonts w:ascii="Times New Roman" w:hAnsi="Times New Roman" w:cs="Times New Roman"/>
        </w:rPr>
        <w:t>12H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＋大量能量。</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25</w:t>
      </w:r>
      <w:r>
        <w:rPr>
          <w:rFonts w:ascii="Times New Roman" w:hAnsi="Times New Roman" w:cs="Times New Roman"/>
        </w:rPr>
        <w:t xml:space="preserve">　</w:t>
      </w:r>
      <w:r w:rsidRPr="00E24269">
        <w:rPr>
          <w:rFonts w:ascii="Times New Roman" w:hAnsi="Times New Roman" w:cs="Times New Roman"/>
        </w:rPr>
        <w:t>捕获光能的色素和结构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叶绿素含</w:t>
      </w:r>
      <w:r w:rsidRPr="00E24269">
        <w:rPr>
          <w:rFonts w:ascii="Times New Roman" w:hAnsi="Times New Roman" w:cs="Times New Roman"/>
        </w:rPr>
        <w:t>Mg</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正确；叶绿素</w:t>
      </w:r>
      <w:r w:rsidRPr="00E24269">
        <w:rPr>
          <w:rFonts w:ascii="Times New Roman" w:hAnsi="Times New Roman" w:cs="Times New Roman"/>
        </w:rPr>
        <w:t>a</w:t>
      </w:r>
      <w:r w:rsidRPr="00E24269">
        <w:rPr>
          <w:rFonts w:ascii="Times New Roman" w:hAnsi="Times New Roman" w:cs="Times New Roman"/>
        </w:rPr>
        <w:t>含量最大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正确；叶绿素主要吸收红橙光和蓝紫光</w:t>
      </w:r>
      <w:r>
        <w:rPr>
          <w:rFonts w:ascii="Times New Roman" w:hAnsi="Times New Roman" w:cs="Times New Roman"/>
        </w:rPr>
        <w:t>，</w:t>
      </w:r>
      <w:r w:rsidRPr="00E24269">
        <w:rPr>
          <w:rFonts w:ascii="Times New Roman" w:hAnsi="Times New Roman" w:cs="Times New Roman"/>
        </w:rPr>
        <w:t>类</w:t>
      </w:r>
      <w:r w:rsidRPr="00E24269">
        <w:rPr>
          <w:rFonts w:ascii="Times New Roman" w:hAnsi="Times New Roman" w:cs="Times New Roman" w:hint="eastAsia"/>
        </w:rPr>
        <w:t>胡萝卜素主要吸收蓝紫光</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错误；叶绿素易在低温下分解</w:t>
      </w:r>
      <w:r>
        <w:rPr>
          <w:rFonts w:ascii="Times New Roman" w:hAnsi="Times New Roman" w:cs="Times New Roman"/>
        </w:rPr>
        <w:t>，</w:t>
      </w:r>
      <w:r w:rsidRPr="00E24269">
        <w:rPr>
          <w:rFonts w:ascii="Times New Roman" w:hAnsi="Times New Roman" w:cs="Times New Roman"/>
        </w:rPr>
        <w:t>因此秋天叶片变黄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高等植物体中能进行光合作用的细胞才含有叶绿体</w:t>
      </w:r>
      <w:r>
        <w:rPr>
          <w:rFonts w:ascii="Times New Roman" w:hAnsi="Times New Roman" w:cs="Times New Roman"/>
        </w:rPr>
        <w:t>，</w:t>
      </w:r>
      <w:r w:rsidRPr="00E24269">
        <w:rPr>
          <w:rFonts w:ascii="Times New Roman" w:hAnsi="Times New Roman" w:cs="Times New Roman"/>
        </w:rPr>
        <w:t>植物的根部细胞就没有叶绿体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错误；叶绿体只在植物细胞中才有</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正确；光合色素在叶绿体的基粒上</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正确；叶绿体含有少量的遗传物质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分离色素的原理是根据色素在层析液中的溶解度不同</w:t>
      </w:r>
      <w:r>
        <w:rPr>
          <w:rFonts w:ascii="Times New Roman" w:hAnsi="Times New Roman" w:cs="Times New Roman"/>
        </w:rPr>
        <w:t>，</w:t>
      </w:r>
      <w:r w:rsidRPr="00E24269">
        <w:rPr>
          <w:rFonts w:ascii="Times New Roman" w:hAnsi="Times New Roman" w:cs="Times New Roman"/>
        </w:rPr>
        <w:t>溶解度高的在滤纸条上扩散速度最快</w:t>
      </w:r>
      <w:r>
        <w:rPr>
          <w:rFonts w:ascii="Times New Roman" w:hAnsi="Times New Roman" w:cs="Times New Roman"/>
        </w:rPr>
        <w:t>，</w:t>
      </w:r>
      <w:r w:rsidRPr="00E24269">
        <w:rPr>
          <w:rFonts w:ascii="Times New Roman" w:hAnsi="Times New Roman" w:cs="Times New Roman"/>
        </w:rPr>
        <w:t>而色素带的宽窄取决于色素的含量；滤纸条从上到下依次是：胡萝卜素（最窄）、叶黄素、叶绿素</w:t>
      </w:r>
      <w:r w:rsidRPr="00E24269">
        <w:rPr>
          <w:rFonts w:ascii="Times New Roman" w:hAnsi="Times New Roman" w:cs="Times New Roman"/>
        </w:rPr>
        <w:t>a</w:t>
      </w:r>
      <w:r w:rsidRPr="00E24269">
        <w:rPr>
          <w:rFonts w:ascii="Times New Roman" w:hAnsi="Times New Roman" w:cs="Times New Roman"/>
        </w:rPr>
        <w:t>（最宽）、叶绿素</w:t>
      </w:r>
      <w:r w:rsidRPr="00E24269">
        <w:rPr>
          <w:rFonts w:ascii="Times New Roman" w:hAnsi="Times New Roman" w:cs="Times New Roman"/>
        </w:rPr>
        <w:t>b</w:t>
      </w:r>
      <w:r w:rsidRPr="00E24269">
        <w:rPr>
          <w:rFonts w:ascii="Times New Roman" w:hAnsi="Times New Roman" w:cs="Times New Roman"/>
        </w:rPr>
        <w:t>（较宽）。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被叶绿素吸收的光可用于光合作用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正确；叶绿素包括叶绿素</w:t>
      </w:r>
      <w:r w:rsidRPr="00E24269">
        <w:rPr>
          <w:rFonts w:ascii="Times New Roman" w:hAnsi="Times New Roman" w:cs="Times New Roman"/>
        </w:rPr>
        <w:t>a</w:t>
      </w:r>
      <w:r w:rsidRPr="00E24269">
        <w:rPr>
          <w:rFonts w:ascii="Times New Roman" w:hAnsi="Times New Roman" w:cs="Times New Roman"/>
        </w:rPr>
        <w:t>和叶绿素</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都含有镁元素</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正确；叶绿素</w:t>
      </w:r>
      <w:r w:rsidRPr="00E24269">
        <w:rPr>
          <w:rFonts w:ascii="Times New Roman" w:hAnsi="Times New Roman" w:cs="Times New Roman"/>
        </w:rPr>
        <w:t>a</w:t>
      </w:r>
      <w:r w:rsidRPr="00E24269">
        <w:rPr>
          <w:rFonts w:ascii="Times New Roman" w:hAnsi="Times New Roman" w:cs="Times New Roman"/>
        </w:rPr>
        <w:t>比叶绿素</w:t>
      </w:r>
      <w:r w:rsidRPr="00E24269">
        <w:rPr>
          <w:rFonts w:ascii="Times New Roman" w:hAnsi="Times New Roman" w:cs="Times New Roman"/>
        </w:rPr>
        <w:t>b</w:t>
      </w:r>
      <w:r w:rsidRPr="00E24269">
        <w:rPr>
          <w:rFonts w:ascii="Times New Roman" w:hAnsi="Times New Roman" w:cs="Times New Roman"/>
        </w:rPr>
        <w:t>在红光区的吸收峰值高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正确；植物主要的吸收峰在蓝紫光区和红光区</w:t>
      </w:r>
      <w:r>
        <w:rPr>
          <w:rFonts w:ascii="Times New Roman" w:hAnsi="Times New Roman" w:cs="Times New Roman"/>
        </w:rPr>
        <w:t>，</w:t>
      </w:r>
      <w:r w:rsidRPr="00E24269">
        <w:rPr>
          <w:rFonts w:ascii="Times New Roman" w:hAnsi="Times New Roman" w:cs="Times New Roman"/>
        </w:rPr>
        <w:t>绿光吸收最少</w:t>
      </w:r>
      <w:r>
        <w:rPr>
          <w:rFonts w:ascii="Times New Roman" w:hAnsi="Times New Roman" w:cs="Times New Roman"/>
        </w:rPr>
        <w:t>，</w:t>
      </w:r>
      <w:r w:rsidRPr="00E24269">
        <w:rPr>
          <w:rFonts w:ascii="Times New Roman" w:hAnsi="Times New Roman" w:cs="Times New Roman"/>
        </w:rPr>
        <w:t>反射多</w:t>
      </w:r>
      <w:r>
        <w:rPr>
          <w:rFonts w:ascii="Times New Roman" w:hAnsi="Times New Roman" w:cs="Times New Roman"/>
        </w:rPr>
        <w:t>，</w:t>
      </w:r>
      <w:r w:rsidRPr="00E24269">
        <w:rPr>
          <w:rFonts w:ascii="Times New Roman" w:hAnsi="Times New Roman" w:cs="Times New Roman"/>
        </w:rPr>
        <w:t>所以叶片呈现绿色</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普利斯特利用植物和燃烧的蜡烛进行实验</w:t>
      </w:r>
      <w:r>
        <w:rPr>
          <w:rFonts w:ascii="Times New Roman" w:hAnsi="Times New Roman" w:cs="Times New Roman"/>
        </w:rPr>
        <w:t>，</w:t>
      </w:r>
      <w:r w:rsidRPr="00E24269">
        <w:rPr>
          <w:rFonts w:ascii="Times New Roman" w:hAnsi="Times New Roman" w:cs="Times New Roman"/>
        </w:rPr>
        <w:t>证实植物可以更新因蜡烛燃烧而变得污浊的空气</w:t>
      </w:r>
      <w:r>
        <w:rPr>
          <w:rFonts w:ascii="Times New Roman" w:hAnsi="Times New Roman" w:cs="Times New Roman"/>
        </w:rPr>
        <w:t>，</w:t>
      </w:r>
      <w:r w:rsidRPr="00E24269">
        <w:rPr>
          <w:rFonts w:ascii="Times New Roman" w:hAnsi="Times New Roman" w:cs="Times New Roman"/>
        </w:rPr>
        <w:t>英格豪斯发现植物只有在阳光下才能更新污浊的空气</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错误；萨克斯通过对同一叶片进行一半遮光、一半照光的处理</w:t>
      </w:r>
      <w:r>
        <w:rPr>
          <w:rFonts w:ascii="Times New Roman" w:hAnsi="Times New Roman" w:cs="Times New Roman"/>
        </w:rPr>
        <w:t>，</w:t>
      </w:r>
      <w:r w:rsidRPr="00E24269">
        <w:rPr>
          <w:rFonts w:ascii="Times New Roman" w:hAnsi="Times New Roman" w:cs="Times New Roman"/>
        </w:rPr>
        <w:t>证明光合作用的产物除氧气外还有淀粉</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正确；鲁宾和卡门用</w:t>
      </w:r>
      <w:r w:rsidRPr="00E24269">
        <w:rPr>
          <w:rFonts w:ascii="Times New Roman" w:hAnsi="Times New Roman" w:cs="Times New Roman"/>
          <w:vertAlign w:val="superscript"/>
        </w:rPr>
        <w:t>18</w:t>
      </w:r>
      <w:r w:rsidRPr="00E24269">
        <w:rPr>
          <w:rFonts w:ascii="Times New Roman" w:hAnsi="Times New Roman" w:cs="Times New Roman"/>
        </w:rPr>
        <w:t>O</w:t>
      </w:r>
      <w:r w:rsidRPr="00E24269">
        <w:rPr>
          <w:rFonts w:ascii="Times New Roman" w:hAnsi="Times New Roman" w:cs="Times New Roman"/>
        </w:rPr>
        <w:t>分别标</w:t>
      </w:r>
      <w:r w:rsidRPr="00E24269">
        <w:rPr>
          <w:rFonts w:ascii="Times New Roman" w:hAnsi="Times New Roman" w:cs="Times New Roman" w:hint="eastAsia"/>
        </w:rPr>
        <w:t>记参加反应的水和二氧化碳</w:t>
      </w:r>
      <w:r>
        <w:rPr>
          <w:rFonts w:ascii="Times New Roman" w:hAnsi="Times New Roman" w:cs="Times New Roman" w:hint="eastAsia"/>
        </w:rPr>
        <w:t>，</w:t>
      </w:r>
      <w:r w:rsidRPr="00E24269">
        <w:rPr>
          <w:rFonts w:ascii="Times New Roman" w:hAnsi="Times New Roman" w:cs="Times New Roman" w:hint="eastAsia"/>
        </w:rPr>
        <w:t>通过两组对照实验有力地证明了光合作用释放的氧气来自水</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正确；恩格尔曼利用水绵和好氧细菌在暗处进行局部光照实验</w:t>
      </w:r>
      <w:r>
        <w:rPr>
          <w:rFonts w:ascii="Times New Roman" w:hAnsi="Times New Roman" w:cs="Times New Roman"/>
        </w:rPr>
        <w:t>，</w:t>
      </w:r>
      <w:r w:rsidRPr="00E24269">
        <w:rPr>
          <w:rFonts w:ascii="Times New Roman" w:hAnsi="Times New Roman" w:cs="Times New Roman"/>
        </w:rPr>
        <w:t>证明光合作用的放氧部位是叶绿体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在提取色素实验中</w:t>
      </w:r>
      <w:r>
        <w:rPr>
          <w:rFonts w:ascii="Times New Roman" w:hAnsi="Times New Roman" w:cs="Times New Roman"/>
        </w:rPr>
        <w:t>，</w:t>
      </w:r>
      <w:r w:rsidRPr="00E24269">
        <w:rPr>
          <w:rFonts w:ascii="Times New Roman" w:hAnsi="Times New Roman" w:cs="Times New Roman"/>
        </w:rPr>
        <w:t>使用二氧化硅目的是使叶片研磨充分</w:t>
      </w:r>
      <w:r>
        <w:rPr>
          <w:rFonts w:ascii="Times New Roman" w:hAnsi="Times New Roman" w:cs="Times New Roman"/>
        </w:rPr>
        <w:t>，</w:t>
      </w:r>
      <w:r w:rsidRPr="00E24269">
        <w:rPr>
          <w:rFonts w:ascii="Times New Roman" w:hAnsi="Times New Roman" w:cs="Times New Roman"/>
        </w:rPr>
        <w:t>碳酸钙目的是防止色素分子被破坏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错误；画滤液细线时</w:t>
      </w:r>
      <w:r>
        <w:rPr>
          <w:rFonts w:ascii="Times New Roman" w:hAnsi="Times New Roman" w:cs="Times New Roman"/>
        </w:rPr>
        <w:t>，</w:t>
      </w:r>
      <w:r w:rsidRPr="00E24269">
        <w:rPr>
          <w:rFonts w:ascii="Times New Roman" w:hAnsi="Times New Roman" w:cs="Times New Roman"/>
        </w:rPr>
        <w:t>需要重复</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次</w:t>
      </w:r>
      <w:r>
        <w:rPr>
          <w:rFonts w:ascii="Times New Roman" w:hAnsi="Times New Roman" w:cs="Times New Roman"/>
        </w:rPr>
        <w:t>，</w:t>
      </w:r>
      <w:r w:rsidRPr="00E24269">
        <w:rPr>
          <w:rFonts w:ascii="Times New Roman" w:hAnsi="Times New Roman" w:cs="Times New Roman"/>
        </w:rPr>
        <w:t>但是每次等上一次划线干燥以后再重复画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错误；色素分离时</w:t>
      </w:r>
      <w:r>
        <w:rPr>
          <w:rFonts w:ascii="Times New Roman" w:hAnsi="Times New Roman" w:cs="Times New Roman"/>
        </w:rPr>
        <w:t>，</w:t>
      </w:r>
      <w:r w:rsidRPr="00E24269">
        <w:rPr>
          <w:rFonts w:ascii="Times New Roman" w:hAnsi="Times New Roman" w:cs="Times New Roman"/>
        </w:rPr>
        <w:t>滤液细线不能触及层析液</w:t>
      </w:r>
      <w:r>
        <w:rPr>
          <w:rFonts w:ascii="Times New Roman" w:hAnsi="Times New Roman" w:cs="Times New Roman"/>
        </w:rPr>
        <w:t>，</w:t>
      </w:r>
      <w:r w:rsidRPr="00E24269">
        <w:rPr>
          <w:rFonts w:ascii="Times New Roman" w:hAnsi="Times New Roman" w:cs="Times New Roman"/>
        </w:rPr>
        <w:t>否则色素溶解到层析液中</w:t>
      </w:r>
      <w:r>
        <w:rPr>
          <w:rFonts w:ascii="Times New Roman" w:hAnsi="Times New Roman" w:cs="Times New Roman"/>
        </w:rPr>
        <w:t>，</w:t>
      </w:r>
      <w:r w:rsidRPr="00E24269">
        <w:rPr>
          <w:rFonts w:ascii="Times New Roman" w:hAnsi="Times New Roman" w:cs="Times New Roman"/>
        </w:rPr>
        <w:t>将得不到清晰的色素带</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错误；用纸层析法分离绿叶中的色素时</w:t>
      </w:r>
      <w:r>
        <w:rPr>
          <w:rFonts w:ascii="Times New Roman" w:hAnsi="Times New Roman" w:cs="Times New Roman"/>
        </w:rPr>
        <w:t>，</w:t>
      </w:r>
      <w:r w:rsidRPr="00E24269">
        <w:rPr>
          <w:rFonts w:ascii="Times New Roman" w:hAnsi="Times New Roman" w:cs="Times New Roman"/>
        </w:rPr>
        <w:t>在滤纸上相距最远的两</w:t>
      </w:r>
      <w:r w:rsidRPr="00E24269">
        <w:rPr>
          <w:rFonts w:ascii="Times New Roman" w:hAnsi="Times New Roman" w:cs="Times New Roman" w:hint="eastAsia"/>
        </w:rPr>
        <w:t>条色素带是胡萝卜素和叶绿素</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根据色素与点样处的距离来判断色素的种类：</w:t>
      </w:r>
      <w:r w:rsidRPr="00E24269">
        <w:rPr>
          <w:rFonts w:ascii="Times New Roman" w:hAnsi="Times New Roman" w:cs="Times New Roman"/>
        </w:rPr>
        <w:t>a—d</w:t>
      </w:r>
      <w:r w:rsidRPr="00E24269">
        <w:rPr>
          <w:rFonts w:ascii="Times New Roman" w:hAnsi="Times New Roman" w:cs="Times New Roman"/>
        </w:rPr>
        <w:t>分别是叶绿素</w:t>
      </w:r>
      <w:r w:rsidRPr="00E24269">
        <w:rPr>
          <w:rFonts w:ascii="Times New Roman" w:hAnsi="Times New Roman" w:cs="Times New Roman"/>
        </w:rPr>
        <w:t>b</w:t>
      </w:r>
      <w:r w:rsidRPr="00E24269">
        <w:rPr>
          <w:rFonts w:ascii="Times New Roman" w:hAnsi="Times New Roman" w:cs="Times New Roman"/>
        </w:rPr>
        <w:t>、叶绿素</w:t>
      </w:r>
      <w:r w:rsidRPr="00E24269">
        <w:rPr>
          <w:rFonts w:ascii="Times New Roman" w:hAnsi="Times New Roman" w:cs="Times New Roman"/>
        </w:rPr>
        <w:t>a</w:t>
      </w:r>
      <w:r w:rsidRPr="00E24269">
        <w:rPr>
          <w:rFonts w:ascii="Times New Roman" w:hAnsi="Times New Roman" w:cs="Times New Roman"/>
        </w:rPr>
        <w:t>、叶黄素和类胡萝卜素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错误；从色素的含量可以看出</w:t>
      </w:r>
      <w:r>
        <w:rPr>
          <w:rFonts w:ascii="Times New Roman" w:hAnsi="Times New Roman" w:cs="Times New Roman"/>
        </w:rPr>
        <w:t>，</w:t>
      </w:r>
      <w:r w:rsidRPr="00E24269">
        <w:rPr>
          <w:rFonts w:ascii="Times New Roman" w:hAnsi="Times New Roman" w:cs="Times New Roman"/>
        </w:rPr>
        <w:t>两种类胡萝卜素的含量明显高于两种叶绿素</w:t>
      </w:r>
      <w:r>
        <w:rPr>
          <w:rFonts w:ascii="Times New Roman" w:hAnsi="Times New Roman" w:cs="Times New Roman"/>
        </w:rPr>
        <w:t>，</w:t>
      </w:r>
      <w:r w:rsidRPr="00E24269">
        <w:rPr>
          <w:rFonts w:ascii="Times New Roman" w:hAnsi="Times New Roman" w:cs="Times New Roman"/>
        </w:rPr>
        <w:t>所以该实验选择的叶片不是绿色而是黄色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正确；根据实验结果无法判断研磨是否充分</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错误；如果点样处接触到了层析液</w:t>
      </w:r>
      <w:r>
        <w:rPr>
          <w:rFonts w:ascii="Times New Roman" w:hAnsi="Times New Roman" w:cs="Times New Roman"/>
        </w:rPr>
        <w:t>，</w:t>
      </w:r>
      <w:r w:rsidRPr="00E24269">
        <w:rPr>
          <w:rFonts w:ascii="Times New Roman" w:hAnsi="Times New Roman" w:cs="Times New Roman"/>
        </w:rPr>
        <w:t>就不能得到四条色带</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实验可以证明四种色素在层析液中的溶解度和扩散速度不同</w:t>
      </w:r>
      <w:r>
        <w:rPr>
          <w:rFonts w:ascii="Times New Roman" w:hAnsi="Times New Roman" w:cs="Times New Roman"/>
        </w:rPr>
        <w:t>，</w:t>
      </w:r>
      <w:r w:rsidRPr="00E24269">
        <w:rPr>
          <w:rFonts w:ascii="Times New Roman" w:hAnsi="Times New Roman" w:cs="Times New Roman"/>
        </w:rPr>
        <w:t>也可以证明叶绿素含量是类胡萝卜素的四倍</w:t>
      </w:r>
      <w:r>
        <w:rPr>
          <w:rFonts w:ascii="Times New Roman" w:hAnsi="Times New Roman" w:cs="Times New Roman"/>
        </w:rPr>
        <w:t>，</w:t>
      </w:r>
      <w:r w:rsidRPr="00E24269">
        <w:rPr>
          <w:rFonts w:ascii="Times New Roman" w:hAnsi="Times New Roman" w:cs="Times New Roman"/>
        </w:rPr>
        <w:t>但这都不是本实验的主要目的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C</w:t>
      </w:r>
      <w:r w:rsidRPr="00E24269">
        <w:rPr>
          <w:rFonts w:ascii="Times New Roman" w:hAnsi="Times New Roman" w:cs="Times New Roman" w:hint="eastAsia"/>
        </w:rPr>
        <w:t>错误；叶绿体中色素的提取和分离实验主要证明了叶绿体中色素的种类和各种色素的颜色</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正确；在提取色素的过程中会破坏类囊体薄膜</w:t>
      </w:r>
      <w:r>
        <w:rPr>
          <w:rFonts w:ascii="Times New Roman" w:hAnsi="Times New Roman" w:cs="Times New Roman"/>
        </w:rPr>
        <w:t>，</w:t>
      </w:r>
      <w:r w:rsidRPr="00E24269">
        <w:rPr>
          <w:rFonts w:ascii="Times New Roman" w:hAnsi="Times New Roman" w:cs="Times New Roman"/>
        </w:rPr>
        <w:t>无法验证色素分布在叶绿体囊状结构薄膜上</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类囊体是光合作用光反应阶段的场所</w:t>
      </w:r>
      <w:r>
        <w:rPr>
          <w:rFonts w:ascii="Times New Roman" w:hAnsi="Times New Roman" w:cs="Times New Roman"/>
        </w:rPr>
        <w:t>，</w:t>
      </w:r>
      <w:r w:rsidRPr="00E24269">
        <w:rPr>
          <w:rFonts w:ascii="Times New Roman" w:hAnsi="Times New Roman" w:cs="Times New Roman"/>
        </w:rPr>
        <w:t>在光合色素参与下</w:t>
      </w:r>
      <w:r>
        <w:rPr>
          <w:rFonts w:ascii="Times New Roman" w:hAnsi="Times New Roman" w:cs="Times New Roman"/>
        </w:rPr>
        <w:t>，</w:t>
      </w:r>
      <w:r w:rsidRPr="00E24269">
        <w:rPr>
          <w:rFonts w:ascii="Times New Roman" w:hAnsi="Times New Roman" w:cs="Times New Roman"/>
        </w:rPr>
        <w:t>发生水的光解</w:t>
      </w:r>
      <w:r>
        <w:rPr>
          <w:rFonts w:ascii="Times New Roman" w:hAnsi="Times New Roman" w:cs="Times New Roman"/>
        </w:rPr>
        <w:t>，</w:t>
      </w:r>
      <w:r w:rsidRPr="00E24269">
        <w:rPr>
          <w:rFonts w:ascii="Times New Roman" w:hAnsi="Times New Roman" w:cs="Times New Roman"/>
        </w:rPr>
        <w:t>产物是氧气、还原氢和</w:t>
      </w:r>
      <w:r w:rsidRPr="00E24269">
        <w:rPr>
          <w:rFonts w:ascii="Times New Roman" w:hAnsi="Times New Roman" w:cs="Times New Roman"/>
        </w:rPr>
        <w:t>ATP</w:t>
      </w:r>
      <w:r w:rsidRPr="00E24269">
        <w:rPr>
          <w:rFonts w:ascii="Times New Roman" w:hAnsi="Times New Roman" w:cs="Times New Roman"/>
        </w:rPr>
        <w:t>的合成；光照后溶液变为无色</w:t>
      </w:r>
      <w:r>
        <w:rPr>
          <w:rFonts w:ascii="Times New Roman" w:hAnsi="Times New Roman" w:cs="Times New Roman"/>
        </w:rPr>
        <w:t>，</w:t>
      </w:r>
      <w:r w:rsidRPr="00E24269">
        <w:rPr>
          <w:rFonts w:ascii="Times New Roman" w:hAnsi="Times New Roman" w:cs="Times New Roman"/>
        </w:rPr>
        <w:t>说明有还原剂产生</w:t>
      </w:r>
      <w:r>
        <w:rPr>
          <w:rFonts w:ascii="Times New Roman" w:hAnsi="Times New Roman" w:cs="Times New Roman"/>
        </w:rPr>
        <w:t>，</w:t>
      </w:r>
      <w:r w:rsidRPr="00E24269">
        <w:rPr>
          <w:rFonts w:ascii="Times New Roman" w:hAnsi="Times New Roman" w:cs="Times New Roman"/>
        </w:rPr>
        <w:t>DCIP</w:t>
      </w:r>
      <w:r w:rsidRPr="00E24269">
        <w:rPr>
          <w:rFonts w:ascii="Times New Roman" w:hAnsi="Times New Roman" w:cs="Times New Roman"/>
        </w:rPr>
        <w:t>被还原。</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26</w:t>
      </w:r>
      <w:r>
        <w:rPr>
          <w:rFonts w:ascii="Times New Roman" w:hAnsi="Times New Roman" w:cs="Times New Roman"/>
        </w:rPr>
        <w:t xml:space="preserve">　</w:t>
      </w:r>
      <w:r w:rsidRPr="00E24269">
        <w:rPr>
          <w:rFonts w:ascii="Times New Roman" w:hAnsi="Times New Roman" w:cs="Times New Roman"/>
        </w:rPr>
        <w:t>光合作用的过程</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Rubisco</w:t>
      </w:r>
      <w:r w:rsidRPr="00E24269">
        <w:rPr>
          <w:rFonts w:ascii="Times New Roman" w:hAnsi="Times New Roman" w:cs="Times New Roman"/>
        </w:rPr>
        <w:t>参与植物光合作用过程中的暗反应</w:t>
      </w:r>
      <w:r>
        <w:rPr>
          <w:rFonts w:ascii="Times New Roman" w:hAnsi="Times New Roman" w:cs="Times New Roman"/>
        </w:rPr>
        <w:t>，</w:t>
      </w:r>
      <w:r w:rsidRPr="00E24269">
        <w:rPr>
          <w:rFonts w:ascii="Times New Roman" w:hAnsi="Times New Roman" w:cs="Times New Roman"/>
        </w:rPr>
        <w:t>暗反应场所在叶绿体基质</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Rubisco</w:t>
      </w:r>
      <w:r w:rsidRPr="00E24269">
        <w:rPr>
          <w:rFonts w:ascii="Times New Roman" w:hAnsi="Times New Roman" w:cs="Times New Roman"/>
        </w:rPr>
        <w:t>存在于叶绿体基质中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hint="eastAsia"/>
        </w:rPr>
        <w:t>；暗反应在有光和无光条件下都可以进行</w:t>
      </w:r>
      <w:r>
        <w:rPr>
          <w:rFonts w:ascii="Times New Roman" w:hAnsi="Times New Roman" w:cs="Times New Roman" w:hint="eastAsia"/>
        </w:rPr>
        <w:t>，</w:t>
      </w:r>
      <w:r w:rsidRPr="00E24269">
        <w:rPr>
          <w:rFonts w:ascii="Times New Roman" w:hAnsi="Times New Roman" w:cs="Times New Roman" w:hint="eastAsia"/>
        </w:rPr>
        <w:t>故参与暗反应的酶</w:t>
      </w:r>
      <w:r w:rsidRPr="00E24269">
        <w:rPr>
          <w:rFonts w:ascii="Times New Roman" w:hAnsi="Times New Roman" w:cs="Times New Roman"/>
        </w:rPr>
        <w:t>Rubisco</w:t>
      </w:r>
      <w:r w:rsidRPr="00E24269">
        <w:rPr>
          <w:rFonts w:ascii="Times New Roman" w:hAnsi="Times New Roman" w:cs="Times New Roman"/>
        </w:rPr>
        <w:t>的激活对光无要求</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Rubisco</w:t>
      </w:r>
      <w:r w:rsidRPr="00E24269">
        <w:rPr>
          <w:rFonts w:ascii="Times New Roman" w:hAnsi="Times New Roman" w:cs="Times New Roman"/>
        </w:rPr>
        <w:t>催化</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固定不需要</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Rubisco</w:t>
      </w:r>
      <w:r w:rsidRPr="00E24269">
        <w:rPr>
          <w:rFonts w:ascii="Times New Roman" w:hAnsi="Times New Roman" w:cs="Times New Roman"/>
        </w:rPr>
        <w:t>催化二氧化碳的固定</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和</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结合生成</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的过程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叶绿体基质中通过暗反应消耗光反应产生的</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使</w:t>
      </w:r>
      <w:r w:rsidRPr="00E24269">
        <w:rPr>
          <w:rFonts w:ascii="Times New Roman" w:hAnsi="Times New Roman" w:cs="Times New Roman"/>
        </w:rPr>
        <w:t>ADP</w:t>
      </w:r>
      <w:r w:rsidRPr="00E24269">
        <w:rPr>
          <w:rFonts w:ascii="Times New Roman" w:hAnsi="Times New Roman" w:cs="Times New Roman"/>
        </w:rPr>
        <w:t>的含量增加；叶绿体基粒通过光反应</w:t>
      </w:r>
      <w:r>
        <w:rPr>
          <w:rFonts w:ascii="Times New Roman" w:hAnsi="Times New Roman" w:cs="Times New Roman"/>
        </w:rPr>
        <w:t>，</w:t>
      </w:r>
      <w:r w:rsidRPr="00E24269">
        <w:rPr>
          <w:rFonts w:ascii="Times New Roman" w:hAnsi="Times New Roman" w:cs="Times New Roman"/>
        </w:rPr>
        <w:t>线粒体通过有氧呼吸第二、第三阶段</w:t>
      </w:r>
      <w:r>
        <w:rPr>
          <w:rFonts w:ascii="Times New Roman" w:hAnsi="Times New Roman" w:cs="Times New Roman"/>
        </w:rPr>
        <w:t>，</w:t>
      </w:r>
      <w:r w:rsidRPr="00E24269">
        <w:rPr>
          <w:rFonts w:ascii="Times New Roman" w:hAnsi="Times New Roman" w:cs="Times New Roman"/>
        </w:rPr>
        <w:t>细胞质基质通过糖酵解消耗</w:t>
      </w:r>
      <w:r w:rsidRPr="00E24269">
        <w:rPr>
          <w:rFonts w:ascii="Times New Roman" w:hAnsi="Times New Roman" w:cs="Times New Roman"/>
        </w:rPr>
        <w:t>ADP</w:t>
      </w:r>
      <w:r>
        <w:rPr>
          <w:rFonts w:ascii="Times New Roman" w:hAnsi="Times New Roman" w:cs="Times New Roman"/>
        </w:rPr>
        <w:t>，</w:t>
      </w:r>
      <w:r w:rsidRPr="00E24269">
        <w:rPr>
          <w:rFonts w:ascii="Times New Roman" w:hAnsi="Times New Roman" w:cs="Times New Roman"/>
        </w:rPr>
        <w:t>生成</w:t>
      </w:r>
      <w:r w:rsidRPr="00E24269">
        <w:rPr>
          <w:rFonts w:ascii="Times New Roman" w:hAnsi="Times New Roman" w:cs="Times New Roman"/>
        </w:rPr>
        <w:t>ATP</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二氧化碳的固定属于暗反应阶段</w:t>
      </w:r>
      <w:r>
        <w:rPr>
          <w:rFonts w:ascii="Times New Roman" w:hAnsi="Times New Roman" w:cs="Times New Roman"/>
        </w:rPr>
        <w:t>，</w:t>
      </w:r>
      <w:r w:rsidRPr="00E24269">
        <w:rPr>
          <w:rFonts w:ascii="Times New Roman" w:hAnsi="Times New Roman" w:cs="Times New Roman"/>
        </w:rPr>
        <w:t>二氧化碳与</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hint="eastAsia"/>
        </w:rPr>
        <w:t>反应生成</w:t>
      </w:r>
      <w:r w:rsidRPr="00E24269">
        <w:rPr>
          <w:rFonts w:ascii="Times New Roman" w:hAnsi="Times New Roman" w:cs="Times New Roman"/>
        </w:rPr>
        <w:t>C</w:t>
      </w:r>
      <w:r w:rsidRPr="00E24269">
        <w:rPr>
          <w:rFonts w:ascii="Times New Roman" w:hAnsi="Times New Roman" w:cs="Times New Roman"/>
          <w:vertAlign w:val="subscript"/>
        </w:rPr>
        <w:t>3</w:t>
      </w:r>
      <w:r>
        <w:rPr>
          <w:rFonts w:ascii="Times New Roman" w:hAnsi="Times New Roman" w:cs="Times New Roman"/>
        </w:rPr>
        <w:t>，</w:t>
      </w:r>
      <w:r w:rsidRPr="00E24269">
        <w:rPr>
          <w:rFonts w:ascii="Times New Roman" w:hAnsi="Times New Roman" w:cs="Times New Roman"/>
        </w:rPr>
        <w:t>发生在叶绿体基质中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正确；该酶为蛋白质</w:t>
      </w:r>
      <w:r>
        <w:rPr>
          <w:rFonts w:ascii="Times New Roman" w:hAnsi="Times New Roman" w:cs="Times New Roman"/>
        </w:rPr>
        <w:t>，</w:t>
      </w:r>
      <w:r w:rsidRPr="00E24269">
        <w:rPr>
          <w:rFonts w:ascii="Times New Roman" w:hAnsi="Times New Roman" w:cs="Times New Roman"/>
        </w:rPr>
        <w:t>高温处理后虽然空间结构被破坏导致变性失活</w:t>
      </w:r>
      <w:r>
        <w:rPr>
          <w:rFonts w:ascii="Times New Roman" w:hAnsi="Times New Roman" w:cs="Times New Roman"/>
        </w:rPr>
        <w:t>，</w:t>
      </w:r>
      <w:r w:rsidRPr="00E24269">
        <w:rPr>
          <w:rFonts w:ascii="Times New Roman" w:hAnsi="Times New Roman" w:cs="Times New Roman"/>
        </w:rPr>
        <w:t>但仍然具有肽键</w:t>
      </w:r>
      <w:r>
        <w:rPr>
          <w:rFonts w:ascii="Times New Roman" w:hAnsi="Times New Roman" w:cs="Times New Roman"/>
        </w:rPr>
        <w:t>，</w:t>
      </w:r>
      <w:r w:rsidRPr="00E24269">
        <w:rPr>
          <w:rFonts w:ascii="Times New Roman" w:hAnsi="Times New Roman" w:cs="Times New Roman"/>
        </w:rPr>
        <w:t>与双缩脲试剂反应变为紫色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正确；植物为自养型</w:t>
      </w:r>
      <w:r>
        <w:rPr>
          <w:rFonts w:ascii="Times New Roman" w:hAnsi="Times New Roman" w:cs="Times New Roman"/>
        </w:rPr>
        <w:t>，</w:t>
      </w:r>
      <w:r w:rsidRPr="00E24269">
        <w:rPr>
          <w:rFonts w:ascii="Times New Roman" w:hAnsi="Times New Roman" w:cs="Times New Roman"/>
        </w:rPr>
        <w:t>所需的氨基酸等有机物主要来自自身的合成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突然中断</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供应导致</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的固定速率降低</w:t>
      </w:r>
      <w:r>
        <w:rPr>
          <w:rFonts w:ascii="Times New Roman" w:hAnsi="Times New Roman" w:cs="Times New Roman"/>
        </w:rPr>
        <w:t>，</w:t>
      </w:r>
      <w:r w:rsidRPr="00E24269">
        <w:rPr>
          <w:rFonts w:ascii="Times New Roman" w:hAnsi="Times New Roman" w:cs="Times New Roman"/>
        </w:rPr>
        <w:t>叶绿体中</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含量增加、</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含量减少</w:t>
      </w:r>
      <w:r>
        <w:rPr>
          <w:rFonts w:ascii="Times New Roman" w:hAnsi="Times New Roman" w:cs="Times New Roman"/>
        </w:rPr>
        <w:t>，</w:t>
      </w:r>
      <w:r w:rsidRPr="00E24269">
        <w:rPr>
          <w:rFonts w:ascii="Times New Roman" w:hAnsi="Times New Roman" w:cs="Times New Roman"/>
        </w:rPr>
        <w:t>因此会暂时引起叶绿体基质中</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的值增大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错误；突然中断</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供应使</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含量减少</w:t>
      </w:r>
      <w:r>
        <w:rPr>
          <w:rFonts w:ascii="Times New Roman" w:hAnsi="Times New Roman" w:cs="Times New Roman"/>
        </w:rPr>
        <w:t>，</w:t>
      </w:r>
      <w:r w:rsidRPr="00E24269">
        <w:rPr>
          <w:rFonts w:ascii="Times New Roman" w:hAnsi="Times New Roman" w:cs="Times New Roman"/>
        </w:rPr>
        <w:t>进而使</w:t>
      </w:r>
      <w:r w:rsidRPr="00E24269">
        <w:rPr>
          <w:rFonts w:ascii="Times New Roman" w:hAnsi="Times New Roman" w:cs="Times New Roman"/>
        </w:rPr>
        <w:t>ATP</w:t>
      </w:r>
      <w:r w:rsidRPr="00E24269">
        <w:rPr>
          <w:rFonts w:ascii="Times New Roman" w:hAnsi="Times New Roman" w:cs="Times New Roman"/>
        </w:rPr>
        <w:t>和</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含量增多</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ATP/ADP</w:t>
      </w:r>
      <w:r w:rsidRPr="00E24269">
        <w:rPr>
          <w:rFonts w:ascii="Times New Roman" w:hAnsi="Times New Roman" w:cs="Times New Roman"/>
        </w:rPr>
        <w:t>的值增</w:t>
      </w:r>
      <w:r w:rsidRPr="00E24269">
        <w:rPr>
          <w:rFonts w:ascii="Times New Roman" w:hAnsi="Times New Roman" w:cs="Times New Roman" w:hint="eastAsia"/>
        </w:rPr>
        <w:t>大</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正确；突然将红光改变为绿光后光能利用率降低</w:t>
      </w:r>
      <w:r>
        <w:rPr>
          <w:rFonts w:ascii="Times New Roman" w:hAnsi="Times New Roman" w:cs="Times New Roman"/>
        </w:rPr>
        <w:t>，</w:t>
      </w:r>
      <w:r w:rsidRPr="00E24269">
        <w:rPr>
          <w:rFonts w:ascii="Times New Roman" w:hAnsi="Times New Roman" w:cs="Times New Roman"/>
        </w:rPr>
        <w:t>光合作用产生</w:t>
      </w:r>
      <w:r w:rsidRPr="00E24269">
        <w:rPr>
          <w:rFonts w:ascii="Times New Roman" w:hAnsi="Times New Roman" w:cs="Times New Roman"/>
        </w:rPr>
        <w:t>ATP</w:t>
      </w:r>
      <w:r w:rsidRPr="00E24269">
        <w:rPr>
          <w:rFonts w:ascii="Times New Roman" w:hAnsi="Times New Roman" w:cs="Times New Roman"/>
        </w:rPr>
        <w:t>和</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的含量减少</w:t>
      </w:r>
      <w:r>
        <w:rPr>
          <w:rFonts w:ascii="Times New Roman" w:hAnsi="Times New Roman" w:cs="Times New Roman"/>
        </w:rPr>
        <w:t>，</w:t>
      </w:r>
      <w:r w:rsidRPr="00E24269">
        <w:rPr>
          <w:rFonts w:ascii="Times New Roman" w:hAnsi="Times New Roman" w:cs="Times New Roman"/>
        </w:rPr>
        <w:t>进而使</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含量增多、</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含量减少</w:t>
      </w:r>
      <w:r>
        <w:rPr>
          <w:rFonts w:ascii="Times New Roman" w:hAnsi="Times New Roman" w:cs="Times New Roman"/>
        </w:rPr>
        <w:t>，</w:t>
      </w:r>
      <w:r w:rsidRPr="00E24269">
        <w:rPr>
          <w:rFonts w:ascii="Times New Roman" w:hAnsi="Times New Roman" w:cs="Times New Roman"/>
        </w:rPr>
        <w:t>因此会暂时引起叶绿体基质中</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的值增大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错误；突然将绿光改变为红光后光能利用率提高</w:t>
      </w:r>
      <w:r>
        <w:rPr>
          <w:rFonts w:ascii="Times New Roman" w:hAnsi="Times New Roman" w:cs="Times New Roman"/>
        </w:rPr>
        <w:t>，</w:t>
      </w:r>
      <w:r w:rsidRPr="00E24269">
        <w:rPr>
          <w:rFonts w:ascii="Times New Roman" w:hAnsi="Times New Roman" w:cs="Times New Roman"/>
        </w:rPr>
        <w:t>光合作用产生</w:t>
      </w:r>
      <w:r w:rsidRPr="00E24269">
        <w:rPr>
          <w:rFonts w:ascii="Times New Roman" w:hAnsi="Times New Roman" w:cs="Times New Roman"/>
        </w:rPr>
        <w:t>ATP</w:t>
      </w:r>
      <w:r w:rsidRPr="00E24269">
        <w:rPr>
          <w:rFonts w:ascii="Times New Roman" w:hAnsi="Times New Roman" w:cs="Times New Roman"/>
        </w:rPr>
        <w:t>和</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的含量增大</w:t>
      </w:r>
      <w:r>
        <w:rPr>
          <w:rFonts w:ascii="Times New Roman" w:hAnsi="Times New Roman" w:cs="Times New Roman"/>
        </w:rPr>
        <w:t>，</w:t>
      </w:r>
      <w:r w:rsidRPr="00E24269">
        <w:rPr>
          <w:rFonts w:ascii="Times New Roman" w:hAnsi="Times New Roman" w:cs="Times New Roman"/>
        </w:rPr>
        <w:t>短时间内</w:t>
      </w:r>
      <w:r w:rsidRPr="00E24269">
        <w:rPr>
          <w:rFonts w:ascii="Times New Roman" w:hAnsi="Times New Roman" w:cs="Times New Roman"/>
        </w:rPr>
        <w:t>ATP/ADP</w:t>
      </w:r>
      <w:r w:rsidRPr="00E24269">
        <w:rPr>
          <w:rFonts w:ascii="Times New Roman" w:hAnsi="Times New Roman" w:cs="Times New Roman"/>
        </w:rPr>
        <w:t>的值增大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）类囊体膜</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NADPH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ATP</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 xml:space="preserve">　</w:t>
      </w:r>
      <w:r w:rsidRPr="00E24269">
        <w:rPr>
          <w:rFonts w:ascii="Times New Roman" w:hAnsi="Times New Roman" w:cs="Times New Roman"/>
        </w:rPr>
        <w:t>NADPH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）和</w:t>
      </w:r>
      <w:r w:rsidRPr="00E24269">
        <w:rPr>
          <w:rFonts w:ascii="Times New Roman" w:hAnsi="Times New Roman" w:cs="Times New Roman"/>
        </w:rPr>
        <w:t>ATP</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）叶绿体基质</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光反应</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）光照强度</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hint="eastAsia"/>
        </w:rPr>
        <w:t>）叶绿体中的色素分子分布在类囊体膜；它们能够吸收、传递和转化光能</w:t>
      </w:r>
      <w:r>
        <w:rPr>
          <w:rFonts w:ascii="Times New Roman" w:hAnsi="Times New Roman" w:cs="Times New Roman" w:hint="eastAsia"/>
        </w:rPr>
        <w:t>，</w:t>
      </w:r>
      <w:r w:rsidRPr="00E24269">
        <w:rPr>
          <w:rFonts w:ascii="Times New Roman" w:hAnsi="Times New Roman" w:cs="Times New Roman" w:hint="eastAsia"/>
        </w:rPr>
        <w:t>为光合作用提供能量。（</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阶段为光反应</w:t>
      </w:r>
      <w:r>
        <w:rPr>
          <w:rFonts w:ascii="Times New Roman" w:hAnsi="Times New Roman" w:cs="Times New Roman"/>
        </w:rPr>
        <w:t>，</w:t>
      </w:r>
      <w:r w:rsidRPr="00E24269">
        <w:rPr>
          <w:rFonts w:ascii="Times New Roman" w:hAnsi="Times New Roman" w:cs="Times New Roman"/>
        </w:rPr>
        <w:t>其主要产物包括</w:t>
      </w:r>
      <w:r w:rsidRPr="00E24269">
        <w:rPr>
          <w:rFonts w:ascii="Times New Roman" w:hAnsi="Times New Roman" w:cs="Times New Roman"/>
        </w:rPr>
        <w:t>NADPH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阶段为暗反应</w:t>
      </w:r>
      <w:r>
        <w:rPr>
          <w:rFonts w:ascii="Times New Roman" w:hAnsi="Times New Roman" w:cs="Times New Roman"/>
        </w:rPr>
        <w:t>，</w:t>
      </w:r>
      <w:r w:rsidRPr="00E24269">
        <w:rPr>
          <w:rFonts w:ascii="Times New Roman" w:hAnsi="Times New Roman" w:cs="Times New Roman"/>
        </w:rPr>
        <w:t>光反应为暗反应提供</w:t>
      </w:r>
      <w:r w:rsidRPr="00E24269">
        <w:rPr>
          <w:rFonts w:ascii="Times New Roman" w:hAnsi="Times New Roman" w:cs="Times New Roman"/>
        </w:rPr>
        <w:t>NADPH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）和</w:t>
      </w:r>
      <w:r w:rsidRPr="00E24269">
        <w:rPr>
          <w:rFonts w:ascii="Times New Roman" w:hAnsi="Times New Roman" w:cs="Times New Roman"/>
        </w:rPr>
        <w:t>ATP</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阶段的化学反应（暗反应）发生在叶绿体基质。（</w:t>
      </w:r>
      <w:r w:rsidRPr="00E24269">
        <w:rPr>
          <w:rFonts w:ascii="Times New Roman" w:hAnsi="Times New Roman" w:cs="Times New Roman"/>
        </w:rPr>
        <w:t>4</w:t>
      </w:r>
      <w:r w:rsidRPr="00E24269">
        <w:rPr>
          <w:rFonts w:ascii="Times New Roman" w:hAnsi="Times New Roman" w:cs="Times New Roman"/>
        </w:rPr>
        <w:t>）光反应需要光的参与</w:t>
      </w:r>
      <w:r>
        <w:rPr>
          <w:rFonts w:ascii="Times New Roman" w:hAnsi="Times New Roman" w:cs="Times New Roman"/>
        </w:rPr>
        <w:t>，</w:t>
      </w:r>
      <w:r w:rsidRPr="00E24269">
        <w:rPr>
          <w:rFonts w:ascii="Times New Roman" w:hAnsi="Times New Roman" w:cs="Times New Roman"/>
        </w:rPr>
        <w:t>暗反应有光、无光均可进行。若在黑暗环境中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两阶段首先停止的阶段是</w:t>
      </w:r>
      <w:r w:rsidRPr="00E24269">
        <w:rPr>
          <w:rFonts w:ascii="Times New Roman" w:hAnsi="Times New Roman" w:cs="Times New Roman"/>
        </w:rPr>
        <w:t>A</w:t>
      </w:r>
      <w:r w:rsidRPr="00E24269">
        <w:rPr>
          <w:rFonts w:ascii="Times New Roman" w:hAnsi="Times New Roman" w:cs="Times New Roman"/>
        </w:rPr>
        <w:t>光反应。（</w:t>
      </w:r>
      <w:r w:rsidRPr="00E24269">
        <w:rPr>
          <w:rFonts w:ascii="Times New Roman" w:hAnsi="Times New Roman" w:cs="Times New Roman"/>
        </w:rPr>
        <w:t>5</w:t>
      </w:r>
      <w:r w:rsidRPr="00E24269">
        <w:rPr>
          <w:rFonts w:ascii="Times New Roman" w:hAnsi="Times New Roman" w:cs="Times New Roman"/>
        </w:rPr>
        <w:t>）影响光合作用的外界因素主要指光照强度、</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浓度、温度。在弱光条件下的阳生植物</w:t>
      </w:r>
      <w:r>
        <w:rPr>
          <w:rFonts w:ascii="Times New Roman" w:hAnsi="Times New Roman" w:cs="Times New Roman"/>
        </w:rPr>
        <w:t>，</w:t>
      </w:r>
      <w:r w:rsidRPr="00E24269">
        <w:rPr>
          <w:rFonts w:ascii="Times New Roman" w:hAnsi="Times New Roman" w:cs="Times New Roman"/>
        </w:rPr>
        <w:t>提高</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浓度时</w:t>
      </w:r>
      <w:r>
        <w:rPr>
          <w:rFonts w:ascii="Times New Roman" w:hAnsi="Times New Roman" w:cs="Times New Roman"/>
        </w:rPr>
        <w:t>，</w:t>
      </w:r>
      <w:r w:rsidRPr="00E24269">
        <w:rPr>
          <w:rFonts w:ascii="Times New Roman" w:hAnsi="Times New Roman" w:cs="Times New Roman"/>
        </w:rPr>
        <w:t>光合作用速</w:t>
      </w:r>
      <w:r w:rsidRPr="00E24269">
        <w:rPr>
          <w:rFonts w:ascii="Times New Roman" w:hAnsi="Times New Roman" w:cs="Times New Roman" w:hint="eastAsia"/>
        </w:rPr>
        <w:t>率并未随之增加</w:t>
      </w:r>
      <w:r>
        <w:rPr>
          <w:rFonts w:ascii="Times New Roman" w:hAnsi="Times New Roman" w:cs="Times New Roman" w:hint="eastAsia"/>
        </w:rPr>
        <w:t>，</w:t>
      </w:r>
      <w:r w:rsidRPr="00E24269">
        <w:rPr>
          <w:rFonts w:ascii="Times New Roman" w:hAnsi="Times New Roman" w:cs="Times New Roman" w:hint="eastAsia"/>
        </w:rPr>
        <w:t>主要的环境限制因素是光照强度。</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）类囊体膜</w:t>
      </w:r>
      <w:r>
        <w:rPr>
          <w:rFonts w:ascii="Times New Roman" w:hAnsi="Times New Roman" w:cs="Times New Roman"/>
        </w:rPr>
        <w:t xml:space="preserve">　</w:t>
      </w:r>
      <w:r w:rsidRPr="00E24269">
        <w:rPr>
          <w:rFonts w:ascii="Times New Roman" w:hAnsi="Times New Roman" w:cs="Times New Roman"/>
        </w:rPr>
        <w:t>NADPH</w:t>
      </w:r>
      <w:r>
        <w:rPr>
          <w:rFonts w:ascii="Times New Roman" w:hAnsi="Times New Roman" w:cs="Times New Roman"/>
        </w:rPr>
        <w:t xml:space="preserve">　</w:t>
      </w:r>
      <w:r w:rsidRPr="00E24269">
        <w:rPr>
          <w:rFonts w:ascii="Times New Roman" w:hAnsi="Times New Roman" w:cs="Times New Roman"/>
        </w:rPr>
        <w:t>减慢</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Fecy</w:t>
      </w:r>
      <w:r>
        <w:rPr>
          <w:rFonts w:ascii="Times New Roman" w:hAnsi="Times New Roman" w:cs="Times New Roman"/>
        </w:rPr>
        <w:t xml:space="preserve">　</w:t>
      </w:r>
      <w:r w:rsidRPr="00E24269">
        <w:rPr>
          <w:rFonts w:ascii="Times New Roman" w:hAnsi="Times New Roman" w:cs="Times New Roman"/>
        </w:rPr>
        <w:t>实验一中叶绿体</w:t>
      </w:r>
      <w:r w:rsidRPr="00E24269">
        <w:rPr>
          <w:rFonts w:ascii="Times New Roman" w:hAnsi="Times New Roman" w:cs="Times New Roman"/>
        </w:rPr>
        <w:t>B</w:t>
      </w:r>
      <w:r w:rsidRPr="00E24269">
        <w:rPr>
          <w:rFonts w:ascii="Times New Roman" w:hAnsi="Times New Roman" w:cs="Times New Roman"/>
        </w:rPr>
        <w:t>双层膜局部受损时</w:t>
      </w:r>
      <w:r>
        <w:rPr>
          <w:rFonts w:ascii="Times New Roman" w:hAnsi="Times New Roman" w:cs="Times New Roman"/>
        </w:rPr>
        <w:t>，</w:t>
      </w:r>
      <w:r w:rsidRPr="00E24269">
        <w:rPr>
          <w:rFonts w:ascii="Times New Roman" w:hAnsi="Times New Roman" w:cs="Times New Roman"/>
        </w:rPr>
        <w:t>以</w:t>
      </w:r>
      <w:r w:rsidRPr="00E24269">
        <w:rPr>
          <w:rFonts w:ascii="Times New Roman" w:hAnsi="Times New Roman" w:cs="Times New Roman"/>
        </w:rPr>
        <w:t>Fecy</w:t>
      </w:r>
      <w:r w:rsidRPr="00E24269">
        <w:rPr>
          <w:rFonts w:ascii="Times New Roman" w:hAnsi="Times New Roman" w:cs="Times New Roman"/>
        </w:rPr>
        <w:t>为电子受体的放氧量明显大于双层膜完整时</w:t>
      </w:r>
      <w:r>
        <w:rPr>
          <w:rFonts w:ascii="Times New Roman" w:hAnsi="Times New Roman" w:cs="Times New Roman"/>
        </w:rPr>
        <w:t>，</w:t>
      </w:r>
      <w:r w:rsidRPr="00E24269">
        <w:rPr>
          <w:rFonts w:ascii="Times New Roman" w:hAnsi="Times New Roman" w:cs="Times New Roman"/>
        </w:rPr>
        <w:t>实验二中叶绿体</w:t>
      </w:r>
      <w:r w:rsidRPr="00E24269">
        <w:rPr>
          <w:rFonts w:ascii="Times New Roman" w:hAnsi="Times New Roman" w:cs="Times New Roman"/>
        </w:rPr>
        <w:t>B</w:t>
      </w:r>
      <w:r w:rsidRPr="00E24269">
        <w:rPr>
          <w:rFonts w:ascii="Times New Roman" w:hAnsi="Times New Roman" w:cs="Times New Roman"/>
        </w:rPr>
        <w:t>双层膜局部受损时</w:t>
      </w:r>
      <w:r>
        <w:rPr>
          <w:rFonts w:ascii="Times New Roman" w:hAnsi="Times New Roman" w:cs="Times New Roman"/>
        </w:rPr>
        <w:t>，</w:t>
      </w:r>
      <w:r w:rsidRPr="00E24269">
        <w:rPr>
          <w:rFonts w:ascii="Times New Roman" w:hAnsi="Times New Roman" w:cs="Times New Roman"/>
        </w:rPr>
        <w:t>以</w:t>
      </w:r>
      <w:r w:rsidRPr="00E24269">
        <w:rPr>
          <w:rFonts w:ascii="Times New Roman" w:hAnsi="Times New Roman" w:cs="Times New Roman"/>
        </w:rPr>
        <w:t>DCIP</w:t>
      </w:r>
      <w:r w:rsidRPr="00E24269">
        <w:rPr>
          <w:rFonts w:ascii="Times New Roman" w:hAnsi="Times New Roman" w:cs="Times New Roman"/>
        </w:rPr>
        <w:t>为电子受体的放氧量与双层膜完整时无明显差异</w:t>
      </w:r>
      <w:r>
        <w:rPr>
          <w:rFonts w:ascii="Times New Roman" w:hAnsi="Times New Roman" w:cs="Times New Roman"/>
        </w:rPr>
        <w:t>，</w:t>
      </w:r>
      <w:r w:rsidRPr="00E24269">
        <w:rPr>
          <w:rFonts w:ascii="Times New Roman" w:hAnsi="Times New Roman" w:cs="Times New Roman"/>
        </w:rPr>
        <w:t>说明叶绿体双层膜对以</w:t>
      </w:r>
      <w:r w:rsidRPr="00E24269">
        <w:rPr>
          <w:rFonts w:ascii="Times New Roman" w:hAnsi="Times New Roman" w:cs="Times New Roman"/>
        </w:rPr>
        <w:t>Fecy</w:t>
      </w:r>
      <w:r w:rsidRPr="00E24269">
        <w:rPr>
          <w:rFonts w:ascii="Times New Roman" w:hAnsi="Times New Roman" w:cs="Times New Roman"/>
        </w:rPr>
        <w:t>为电子受体的光反应有明显阻碍作用</w:t>
      </w:r>
      <w:r>
        <w:rPr>
          <w:rFonts w:ascii="Times New Roman" w:hAnsi="Times New Roman" w:cs="Times New Roman"/>
        </w:rPr>
        <w:t xml:space="preserve">　</w:t>
      </w:r>
      <w:r w:rsidRPr="00E24269">
        <w:rPr>
          <w:rFonts w:hAnsi="宋体" w:cs="Times New Roman"/>
        </w:rPr>
        <w:t>②</w:t>
      </w:r>
      <w:r w:rsidRPr="00E24269">
        <w:rPr>
          <w:rFonts w:ascii="Times New Roman" w:hAnsi="Times New Roman" w:cs="Times New Roman"/>
        </w:rPr>
        <w:t>类囊体上的色素吸收光能、转化光能</w:t>
      </w:r>
      <w:r>
        <w:rPr>
          <w:rFonts w:ascii="Times New Roman" w:hAnsi="Times New Roman" w:cs="Times New Roman"/>
        </w:rPr>
        <w:t xml:space="preserve">　</w:t>
      </w:r>
      <w:r w:rsidRPr="00E24269">
        <w:rPr>
          <w:rFonts w:hAnsi="宋体" w:cs="Times New Roman"/>
        </w:rPr>
        <w:t>③</w:t>
      </w:r>
      <w:r w:rsidRPr="00E24269">
        <w:rPr>
          <w:rFonts w:ascii="Times New Roman" w:hAnsi="Times New Roman" w:cs="Times New Roman"/>
        </w:rPr>
        <w:t>ATP</w:t>
      </w:r>
      <w:r w:rsidRPr="00E24269">
        <w:rPr>
          <w:rFonts w:ascii="Times New Roman" w:hAnsi="Times New Roman" w:cs="Times New Roman"/>
        </w:rPr>
        <w:t>的合成依赖于水光解的电子传递和氢离子顺浓度梯度通过囊体薄膜上的</w:t>
      </w:r>
      <w:r w:rsidRPr="00E24269">
        <w:rPr>
          <w:rFonts w:ascii="Times New Roman" w:hAnsi="Times New Roman" w:cs="Times New Roman"/>
        </w:rPr>
        <w:t>ATP</w:t>
      </w:r>
      <w:r w:rsidRPr="00E24269">
        <w:rPr>
          <w:rFonts w:ascii="Times New Roman" w:hAnsi="Times New Roman" w:cs="Times New Roman"/>
        </w:rPr>
        <w:t>合酶</w:t>
      </w:r>
      <w:r>
        <w:rPr>
          <w:rFonts w:ascii="Times New Roman" w:hAnsi="Times New Roman" w:cs="Times New Roman"/>
        </w:rPr>
        <w:t>，</w:t>
      </w:r>
      <w:r w:rsidRPr="00E24269">
        <w:rPr>
          <w:rFonts w:ascii="Times New Roman" w:hAnsi="Times New Roman" w:cs="Times New Roman"/>
        </w:rPr>
        <w:t>叶绿体</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类囊体薄膜的受损程度依次增</w:t>
      </w:r>
      <w:r w:rsidRPr="00E24269">
        <w:rPr>
          <w:rFonts w:ascii="Times New Roman" w:hAnsi="Times New Roman" w:cs="Times New Roman" w:hint="eastAsia"/>
        </w:rPr>
        <w:t>大</w:t>
      </w:r>
      <w:r>
        <w:rPr>
          <w:rFonts w:ascii="Times New Roman" w:hAnsi="Times New Roman" w:cs="Times New Roman" w:hint="eastAsia"/>
        </w:rPr>
        <w:t>，</w:t>
      </w:r>
      <w:r w:rsidRPr="00E24269">
        <w:rPr>
          <w:rFonts w:ascii="Times New Roman" w:hAnsi="Times New Roman" w:cs="Times New Roman" w:hint="eastAsia"/>
        </w:rPr>
        <w:t>因此</w:t>
      </w:r>
      <w:r w:rsidRPr="00E24269">
        <w:rPr>
          <w:rFonts w:ascii="Times New Roman" w:hAnsi="Times New Roman" w:cs="Times New Roman"/>
        </w:rPr>
        <w:t>ATP</w:t>
      </w:r>
      <w:r w:rsidRPr="00E24269">
        <w:rPr>
          <w:rFonts w:ascii="Times New Roman" w:hAnsi="Times New Roman" w:cs="Times New Roman"/>
        </w:rPr>
        <w:t>的产生效率逐渐降低</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）光反应发生在叶绿体的类囊体薄膜上</w:t>
      </w:r>
      <w:r>
        <w:rPr>
          <w:rFonts w:ascii="Times New Roman" w:hAnsi="Times New Roman" w:cs="Times New Roman"/>
        </w:rPr>
        <w:t>，</w:t>
      </w:r>
      <w:r w:rsidRPr="00E24269">
        <w:rPr>
          <w:rFonts w:ascii="Times New Roman" w:hAnsi="Times New Roman" w:cs="Times New Roman"/>
        </w:rPr>
        <w:t>即图</w:t>
      </w:r>
      <w:r w:rsidRPr="00E24269">
        <w:rPr>
          <w:rFonts w:ascii="Times New Roman" w:hAnsi="Times New Roman" w:cs="Times New Roman"/>
        </w:rPr>
        <w:t>b</w:t>
      </w:r>
      <w:r w:rsidRPr="00E24269">
        <w:rPr>
          <w:rFonts w:ascii="Times New Roman" w:hAnsi="Times New Roman" w:cs="Times New Roman"/>
        </w:rPr>
        <w:t>表示图</w:t>
      </w:r>
      <w:r w:rsidRPr="00E24269">
        <w:rPr>
          <w:rFonts w:ascii="Times New Roman" w:hAnsi="Times New Roman" w:cs="Times New Roman"/>
        </w:rPr>
        <w:t>a</w:t>
      </w:r>
      <w:r w:rsidRPr="00E24269">
        <w:rPr>
          <w:rFonts w:ascii="Times New Roman" w:hAnsi="Times New Roman" w:cs="Times New Roman"/>
        </w:rPr>
        <w:t>的类囊体膜</w:t>
      </w:r>
      <w:r>
        <w:rPr>
          <w:rFonts w:ascii="Times New Roman" w:hAnsi="Times New Roman" w:cs="Times New Roman"/>
        </w:rPr>
        <w:t>，</w:t>
      </w:r>
      <w:r w:rsidRPr="00E24269">
        <w:rPr>
          <w:rFonts w:ascii="Times New Roman" w:hAnsi="Times New Roman" w:cs="Times New Roman"/>
        </w:rPr>
        <w:t>光反应过程中</w:t>
      </w:r>
      <w:r>
        <w:rPr>
          <w:rFonts w:ascii="Times New Roman" w:hAnsi="Times New Roman" w:cs="Times New Roman"/>
        </w:rPr>
        <w:t>，</w:t>
      </w:r>
      <w:r w:rsidRPr="00E24269">
        <w:rPr>
          <w:rFonts w:ascii="Times New Roman" w:hAnsi="Times New Roman" w:cs="Times New Roman"/>
        </w:rPr>
        <w:t>色素吸收的光能最终转化为</w:t>
      </w:r>
      <w:r w:rsidRPr="00E24269">
        <w:rPr>
          <w:rFonts w:ascii="Times New Roman" w:hAnsi="Times New Roman" w:cs="Times New Roman"/>
        </w:rPr>
        <w:t>ATP</w:t>
      </w:r>
      <w:r w:rsidRPr="00E24269">
        <w:rPr>
          <w:rFonts w:ascii="Times New Roman" w:hAnsi="Times New Roman" w:cs="Times New Roman"/>
        </w:rPr>
        <w:t>和</w:t>
      </w:r>
      <w:r w:rsidRPr="00E24269">
        <w:rPr>
          <w:rFonts w:ascii="Times New Roman" w:hAnsi="Times New Roman" w:cs="Times New Roman"/>
        </w:rPr>
        <w:t>NADPH</w:t>
      </w:r>
      <w:r w:rsidRPr="00E24269">
        <w:rPr>
          <w:rFonts w:ascii="Times New Roman" w:hAnsi="Times New Roman" w:cs="Times New Roman"/>
        </w:rPr>
        <w:t>中活跃的化学能</w:t>
      </w:r>
      <w:r>
        <w:rPr>
          <w:rFonts w:ascii="Times New Roman" w:hAnsi="Times New Roman" w:cs="Times New Roman"/>
        </w:rPr>
        <w:t>，</w:t>
      </w:r>
      <w:r w:rsidRPr="00E24269">
        <w:rPr>
          <w:rFonts w:ascii="Times New Roman" w:hAnsi="Times New Roman" w:cs="Times New Roman"/>
        </w:rPr>
        <w:t>若二氧化碳浓度降低</w:t>
      </w:r>
      <w:r>
        <w:rPr>
          <w:rFonts w:ascii="Times New Roman" w:hAnsi="Times New Roman" w:cs="Times New Roman"/>
        </w:rPr>
        <w:t>，</w:t>
      </w:r>
      <w:r w:rsidRPr="00E24269">
        <w:rPr>
          <w:rFonts w:ascii="Times New Roman" w:hAnsi="Times New Roman" w:cs="Times New Roman"/>
        </w:rPr>
        <w:t>暗反应速率减慢</w:t>
      </w:r>
      <w:r>
        <w:rPr>
          <w:rFonts w:ascii="Times New Roman" w:hAnsi="Times New Roman" w:cs="Times New Roman"/>
        </w:rPr>
        <w:t>，</w:t>
      </w:r>
      <w:r w:rsidRPr="00E24269">
        <w:rPr>
          <w:rFonts w:ascii="Times New Roman" w:hAnsi="Times New Roman" w:cs="Times New Roman"/>
        </w:rPr>
        <w:t>叶绿体中电子受体</w:t>
      </w:r>
      <w:r w:rsidRPr="00E24269">
        <w:rPr>
          <w:rFonts w:ascii="Times New Roman" w:hAnsi="Times New Roman" w:cs="Times New Roman"/>
        </w:rPr>
        <w:t>NADP</w:t>
      </w:r>
      <w:r w:rsidRPr="00E24269">
        <w:rPr>
          <w:rFonts w:ascii="Times New Roman" w:hAnsi="Times New Roman" w:cs="Times New Roman"/>
          <w:vertAlign w:val="superscript"/>
        </w:rPr>
        <w:t>＋</w:t>
      </w:r>
      <w:r w:rsidRPr="00E24269">
        <w:rPr>
          <w:rFonts w:ascii="Times New Roman" w:hAnsi="Times New Roman" w:cs="Times New Roman"/>
        </w:rPr>
        <w:t>减少</w:t>
      </w:r>
      <w:r>
        <w:rPr>
          <w:rFonts w:ascii="Times New Roman" w:hAnsi="Times New Roman" w:cs="Times New Roman"/>
        </w:rPr>
        <w:t>，</w:t>
      </w:r>
      <w:r w:rsidRPr="00E24269">
        <w:rPr>
          <w:rFonts w:ascii="Times New Roman" w:hAnsi="Times New Roman" w:cs="Times New Roman"/>
        </w:rPr>
        <w:t>则图</w:t>
      </w:r>
      <w:r w:rsidRPr="00E24269">
        <w:rPr>
          <w:rFonts w:ascii="Times New Roman" w:hAnsi="Times New Roman" w:cs="Times New Roman"/>
        </w:rPr>
        <w:t>b</w:t>
      </w:r>
      <w:r w:rsidRPr="00E24269">
        <w:rPr>
          <w:rFonts w:ascii="Times New Roman" w:hAnsi="Times New Roman" w:cs="Times New Roman"/>
        </w:rPr>
        <w:t>中的电子去路受阻</w:t>
      </w:r>
      <w:r>
        <w:rPr>
          <w:rFonts w:ascii="Times New Roman" w:hAnsi="Times New Roman" w:cs="Times New Roman"/>
        </w:rPr>
        <w:t>，</w:t>
      </w:r>
      <w:r w:rsidRPr="00E24269">
        <w:rPr>
          <w:rFonts w:ascii="Times New Roman" w:hAnsi="Times New Roman" w:cs="Times New Roman"/>
        </w:rPr>
        <w:t>电子传递速率会减慢。（</w:t>
      </w:r>
      <w:r w:rsidRPr="00E24269">
        <w:rPr>
          <w:rFonts w:ascii="Times New Roman" w:hAnsi="Times New Roman" w:cs="Times New Roman"/>
        </w:rPr>
        <w:t>2</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比较叶绿体</w:t>
      </w:r>
      <w:r w:rsidRPr="00E24269">
        <w:rPr>
          <w:rFonts w:ascii="Times New Roman" w:hAnsi="Times New Roman" w:cs="Times New Roman"/>
        </w:rPr>
        <w:t>A</w:t>
      </w:r>
      <w:r w:rsidRPr="00E24269">
        <w:rPr>
          <w:rFonts w:ascii="Times New Roman" w:hAnsi="Times New Roman" w:cs="Times New Roman"/>
        </w:rPr>
        <w:t>和叶绿体</w:t>
      </w:r>
      <w:r w:rsidRPr="00E24269">
        <w:rPr>
          <w:rFonts w:ascii="Times New Roman" w:hAnsi="Times New Roman" w:cs="Times New Roman"/>
        </w:rPr>
        <w:t>B</w:t>
      </w:r>
      <w:r w:rsidRPr="00E24269">
        <w:rPr>
          <w:rFonts w:ascii="Times New Roman" w:hAnsi="Times New Roman" w:cs="Times New Roman"/>
        </w:rPr>
        <w:t>的实验结果</w:t>
      </w:r>
      <w:r>
        <w:rPr>
          <w:rFonts w:ascii="Times New Roman" w:hAnsi="Times New Roman" w:cs="Times New Roman"/>
        </w:rPr>
        <w:t>，</w:t>
      </w:r>
      <w:r w:rsidRPr="00E24269">
        <w:rPr>
          <w:rFonts w:ascii="Times New Roman" w:hAnsi="Times New Roman" w:cs="Times New Roman"/>
        </w:rPr>
        <w:t>实验一中叶绿体</w:t>
      </w:r>
      <w:r w:rsidRPr="00E24269">
        <w:rPr>
          <w:rFonts w:ascii="Times New Roman" w:hAnsi="Times New Roman" w:cs="Times New Roman"/>
        </w:rPr>
        <w:t>B</w:t>
      </w:r>
      <w:r w:rsidRPr="00E24269">
        <w:rPr>
          <w:rFonts w:ascii="Times New Roman" w:hAnsi="Times New Roman" w:cs="Times New Roman"/>
        </w:rPr>
        <w:t>双层膜局部受损时</w:t>
      </w:r>
      <w:r>
        <w:rPr>
          <w:rFonts w:ascii="Times New Roman" w:hAnsi="Times New Roman" w:cs="Times New Roman"/>
        </w:rPr>
        <w:t>，</w:t>
      </w:r>
      <w:r w:rsidRPr="00E24269">
        <w:rPr>
          <w:rFonts w:ascii="Times New Roman" w:hAnsi="Times New Roman" w:cs="Times New Roman"/>
        </w:rPr>
        <w:t>以</w:t>
      </w:r>
      <w:r w:rsidRPr="00E24269">
        <w:rPr>
          <w:rFonts w:ascii="Times New Roman" w:hAnsi="Times New Roman" w:cs="Times New Roman"/>
        </w:rPr>
        <w:t>Fecy</w:t>
      </w:r>
      <w:r w:rsidRPr="00E24269">
        <w:rPr>
          <w:rFonts w:ascii="Times New Roman" w:hAnsi="Times New Roman" w:cs="Times New Roman"/>
        </w:rPr>
        <w:t>为电子受体的放氧量明显大于双层膜完整时</w:t>
      </w:r>
      <w:r>
        <w:rPr>
          <w:rFonts w:ascii="Times New Roman" w:hAnsi="Times New Roman" w:cs="Times New Roman"/>
        </w:rPr>
        <w:t>，</w:t>
      </w:r>
      <w:r w:rsidRPr="00E24269">
        <w:rPr>
          <w:rFonts w:ascii="Times New Roman" w:hAnsi="Times New Roman" w:cs="Times New Roman"/>
        </w:rPr>
        <w:t>实验二中叶绿体</w:t>
      </w:r>
      <w:r w:rsidRPr="00E24269">
        <w:rPr>
          <w:rFonts w:ascii="Times New Roman" w:hAnsi="Times New Roman" w:cs="Times New Roman"/>
        </w:rPr>
        <w:t>B</w:t>
      </w:r>
      <w:r w:rsidRPr="00E24269">
        <w:rPr>
          <w:rFonts w:ascii="Times New Roman" w:hAnsi="Times New Roman" w:cs="Times New Roman"/>
        </w:rPr>
        <w:t>双层膜局部受损时</w:t>
      </w:r>
      <w:r>
        <w:rPr>
          <w:rFonts w:ascii="Times New Roman" w:hAnsi="Times New Roman" w:cs="Times New Roman"/>
        </w:rPr>
        <w:t>，</w:t>
      </w:r>
      <w:r w:rsidRPr="00E24269">
        <w:rPr>
          <w:rFonts w:ascii="Times New Roman" w:hAnsi="Times New Roman" w:cs="Times New Roman"/>
        </w:rPr>
        <w:t>以</w:t>
      </w:r>
      <w:r w:rsidRPr="00E24269">
        <w:rPr>
          <w:rFonts w:ascii="Times New Roman" w:hAnsi="Times New Roman" w:cs="Times New Roman"/>
        </w:rPr>
        <w:t>DCIP</w:t>
      </w:r>
      <w:r w:rsidRPr="00E24269">
        <w:rPr>
          <w:rFonts w:ascii="Times New Roman" w:hAnsi="Times New Roman" w:cs="Times New Roman"/>
        </w:rPr>
        <w:t>为电子受体的放氧量</w:t>
      </w:r>
      <w:r w:rsidRPr="00E24269">
        <w:rPr>
          <w:rFonts w:ascii="Times New Roman" w:hAnsi="Times New Roman" w:cs="Times New Roman" w:hint="eastAsia"/>
        </w:rPr>
        <w:t>与双层膜完整时无明显差异</w:t>
      </w:r>
      <w:r>
        <w:rPr>
          <w:rFonts w:ascii="Times New Roman" w:hAnsi="Times New Roman" w:cs="Times New Roman" w:hint="eastAsia"/>
        </w:rPr>
        <w:t>，</w:t>
      </w:r>
      <w:r w:rsidRPr="00E24269">
        <w:rPr>
          <w:rFonts w:ascii="Times New Roman" w:hAnsi="Times New Roman" w:cs="Times New Roman" w:hint="eastAsia"/>
        </w:rPr>
        <w:t>说明叶绿体双层膜对以</w:t>
      </w:r>
      <w:r w:rsidRPr="00E24269">
        <w:rPr>
          <w:rFonts w:ascii="Times New Roman" w:hAnsi="Times New Roman" w:cs="Times New Roman"/>
        </w:rPr>
        <w:t>Fecy</w:t>
      </w:r>
      <w:r w:rsidRPr="00E24269">
        <w:rPr>
          <w:rFonts w:ascii="Times New Roman" w:hAnsi="Times New Roman" w:cs="Times New Roman"/>
        </w:rPr>
        <w:t>为电子受体的光反应有明显阻碍作用。</w:t>
      </w:r>
      <w:r w:rsidRPr="00E24269">
        <w:rPr>
          <w:rFonts w:hAnsi="宋体" w:cs="Times New Roman"/>
        </w:rPr>
        <w:t>②</w:t>
      </w:r>
      <w:r w:rsidRPr="00E24269">
        <w:rPr>
          <w:rFonts w:ascii="Times New Roman" w:hAnsi="Times New Roman" w:cs="Times New Roman"/>
        </w:rPr>
        <w:t>在无双层膜阻碍、类囊体松散的条件下</w:t>
      </w:r>
      <w:r>
        <w:rPr>
          <w:rFonts w:ascii="Times New Roman" w:hAnsi="Times New Roman" w:cs="Times New Roman"/>
        </w:rPr>
        <w:t>，</w:t>
      </w:r>
      <w:r w:rsidRPr="00E24269">
        <w:rPr>
          <w:rFonts w:ascii="Times New Roman" w:hAnsi="Times New Roman" w:cs="Times New Roman"/>
        </w:rPr>
        <w:t>更有利于类囊体上的色素吸收、转化光能</w:t>
      </w:r>
      <w:r>
        <w:rPr>
          <w:rFonts w:ascii="Times New Roman" w:hAnsi="Times New Roman" w:cs="Times New Roman"/>
        </w:rPr>
        <w:t>，</w:t>
      </w:r>
      <w:r w:rsidRPr="00E24269">
        <w:rPr>
          <w:rFonts w:ascii="Times New Roman" w:hAnsi="Times New Roman" w:cs="Times New Roman"/>
        </w:rPr>
        <w:t>从而提高光反应速率</w:t>
      </w:r>
      <w:r>
        <w:rPr>
          <w:rFonts w:ascii="Times New Roman" w:hAnsi="Times New Roman" w:cs="Times New Roman"/>
        </w:rPr>
        <w:t>，</w:t>
      </w:r>
      <w:r w:rsidRPr="00E24269">
        <w:rPr>
          <w:rFonts w:ascii="Times New Roman" w:hAnsi="Times New Roman" w:cs="Times New Roman"/>
        </w:rPr>
        <w:t>所以该实验中</w:t>
      </w:r>
      <w:r>
        <w:rPr>
          <w:rFonts w:ascii="Times New Roman" w:hAnsi="Times New Roman" w:cs="Times New Roman"/>
        </w:rPr>
        <w:t>，</w:t>
      </w:r>
      <w:r w:rsidRPr="00E24269">
        <w:rPr>
          <w:rFonts w:ascii="Times New Roman" w:hAnsi="Times New Roman" w:cs="Times New Roman"/>
        </w:rPr>
        <w:t>光反应速率最高的是叶绿体</w:t>
      </w:r>
      <w:r w:rsidRPr="00E24269">
        <w:rPr>
          <w:rFonts w:ascii="Times New Roman" w:hAnsi="Times New Roman" w:cs="Times New Roman"/>
        </w:rPr>
        <w:t>C</w:t>
      </w:r>
      <w:r w:rsidRPr="00E24269">
        <w:rPr>
          <w:rFonts w:ascii="Times New Roman" w:hAnsi="Times New Roman" w:cs="Times New Roman"/>
        </w:rPr>
        <w:t>。</w:t>
      </w:r>
      <w:r w:rsidRPr="00E24269">
        <w:rPr>
          <w:rFonts w:hAnsi="宋体" w:cs="Times New Roman"/>
        </w:rPr>
        <w:t>③</w:t>
      </w:r>
      <w:r w:rsidRPr="00E24269">
        <w:rPr>
          <w:rFonts w:ascii="Times New Roman" w:hAnsi="Times New Roman" w:cs="Times New Roman"/>
        </w:rPr>
        <w:t>根据图</w:t>
      </w:r>
      <w:r w:rsidRPr="00E24269">
        <w:rPr>
          <w:rFonts w:ascii="Times New Roman" w:hAnsi="Times New Roman" w:cs="Times New Roman"/>
        </w:rPr>
        <w:t>b</w:t>
      </w:r>
      <w:r w:rsidRPr="00E24269">
        <w:rPr>
          <w:rFonts w:ascii="Times New Roman" w:hAnsi="Times New Roman" w:cs="Times New Roman"/>
        </w:rPr>
        <w:t>可知</w:t>
      </w:r>
      <w:r>
        <w:rPr>
          <w:rFonts w:ascii="Times New Roman" w:hAnsi="Times New Roman" w:cs="Times New Roman"/>
        </w:rPr>
        <w:t>，</w:t>
      </w:r>
      <w:r w:rsidRPr="00E24269">
        <w:rPr>
          <w:rFonts w:ascii="Times New Roman" w:hAnsi="Times New Roman" w:cs="Times New Roman"/>
        </w:rPr>
        <w:t>ATP</w:t>
      </w:r>
      <w:r w:rsidRPr="00E24269">
        <w:rPr>
          <w:rFonts w:ascii="Times New Roman" w:hAnsi="Times New Roman" w:cs="Times New Roman"/>
        </w:rPr>
        <w:t>的合成依赖于水光解的电子传递和氢离子顺浓度梯度通过囊体薄膜上的</w:t>
      </w:r>
      <w:r w:rsidRPr="00E24269">
        <w:rPr>
          <w:rFonts w:ascii="Times New Roman" w:hAnsi="Times New Roman" w:cs="Times New Roman"/>
        </w:rPr>
        <w:t>ATP</w:t>
      </w:r>
      <w:r w:rsidRPr="00E24269">
        <w:rPr>
          <w:rFonts w:ascii="Times New Roman" w:hAnsi="Times New Roman" w:cs="Times New Roman"/>
        </w:rPr>
        <w:t>合酶</w:t>
      </w:r>
      <w:r>
        <w:rPr>
          <w:rFonts w:ascii="Times New Roman" w:hAnsi="Times New Roman" w:cs="Times New Roman"/>
        </w:rPr>
        <w:t>，</w:t>
      </w:r>
      <w:r w:rsidRPr="00E24269">
        <w:rPr>
          <w:rFonts w:ascii="Times New Roman" w:hAnsi="Times New Roman" w:cs="Times New Roman"/>
        </w:rPr>
        <w:t>叶绿体</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类囊体薄膜的受损程度依次增大</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ATP</w:t>
      </w:r>
      <w:r w:rsidRPr="00E24269">
        <w:rPr>
          <w:rFonts w:ascii="Times New Roman" w:hAnsi="Times New Roman" w:cs="Times New Roman"/>
        </w:rPr>
        <w:t>的产生效率逐渐降低。</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27</w:t>
      </w:r>
      <w:r>
        <w:rPr>
          <w:rFonts w:ascii="Times New Roman" w:hAnsi="Times New Roman" w:cs="Times New Roman"/>
        </w:rPr>
        <w:t xml:space="preserve">　</w:t>
      </w:r>
      <w:r w:rsidRPr="00E24269">
        <w:rPr>
          <w:rFonts w:ascii="Times New Roman" w:hAnsi="Times New Roman" w:cs="Times New Roman"/>
        </w:rPr>
        <w:t>光合作用的原理和应用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弱光条件下植物没有氧气的释放</w:t>
      </w:r>
      <w:r>
        <w:rPr>
          <w:rFonts w:ascii="Times New Roman" w:hAnsi="Times New Roman" w:cs="Times New Roman"/>
        </w:rPr>
        <w:t>，</w:t>
      </w:r>
      <w:r w:rsidRPr="00E24269">
        <w:rPr>
          <w:rFonts w:ascii="Times New Roman" w:hAnsi="Times New Roman" w:cs="Times New Roman"/>
        </w:rPr>
        <w:t>有可能是光合作用强</w:t>
      </w:r>
      <w:r w:rsidRPr="00E24269">
        <w:rPr>
          <w:rFonts w:ascii="Times New Roman" w:hAnsi="Times New Roman" w:cs="Times New Roman" w:hint="eastAsia"/>
        </w:rPr>
        <w:t>度小于或等于呼吸作用强度</w:t>
      </w:r>
      <w:r>
        <w:rPr>
          <w:rFonts w:ascii="Times New Roman" w:hAnsi="Times New Roman" w:cs="Times New Roman" w:hint="eastAsia"/>
        </w:rPr>
        <w:t>，</w:t>
      </w:r>
      <w:r w:rsidRPr="00E24269">
        <w:rPr>
          <w:rFonts w:ascii="Times New Roman" w:hAnsi="Times New Roman" w:cs="Times New Roman" w:hint="eastAsia"/>
        </w:rPr>
        <w:t>光合作用产生的氧气被呼吸作用消耗完</w:t>
      </w:r>
      <w:r>
        <w:rPr>
          <w:rFonts w:ascii="Times New Roman" w:hAnsi="Times New Roman" w:cs="Times New Roman" w:hint="eastAsia"/>
        </w:rPr>
        <w:t>，</w:t>
      </w:r>
      <w:r w:rsidRPr="00E24269">
        <w:rPr>
          <w:rFonts w:ascii="Times New Roman" w:hAnsi="Times New Roman" w:cs="Times New Roman" w:hint="eastAsia"/>
        </w:rPr>
        <w:t>此时植物虽然进行了光合作用</w:t>
      </w:r>
      <w:r>
        <w:rPr>
          <w:rFonts w:ascii="Times New Roman" w:hAnsi="Times New Roman" w:cs="Times New Roman" w:hint="eastAsia"/>
        </w:rPr>
        <w:t>，</w:t>
      </w:r>
      <w:r w:rsidRPr="00E24269">
        <w:rPr>
          <w:rFonts w:ascii="Times New Roman" w:hAnsi="Times New Roman" w:cs="Times New Roman" w:hint="eastAsia"/>
        </w:rPr>
        <w:t>但是没有氧气的释放</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错误；二氧化碳性质不活泼</w:t>
      </w:r>
      <w:r>
        <w:rPr>
          <w:rFonts w:ascii="Times New Roman" w:hAnsi="Times New Roman" w:cs="Times New Roman"/>
        </w:rPr>
        <w:t>，</w:t>
      </w:r>
      <w:r w:rsidRPr="00E24269">
        <w:rPr>
          <w:rFonts w:ascii="Times New Roman" w:hAnsi="Times New Roman" w:cs="Times New Roman"/>
        </w:rPr>
        <w:t>在暗反应阶段</w:t>
      </w:r>
      <w:r>
        <w:rPr>
          <w:rFonts w:ascii="Times New Roman" w:hAnsi="Times New Roman" w:cs="Times New Roman"/>
        </w:rPr>
        <w:t>，</w:t>
      </w:r>
      <w:r w:rsidRPr="00E24269">
        <w:rPr>
          <w:rFonts w:ascii="Times New Roman" w:hAnsi="Times New Roman" w:cs="Times New Roman"/>
        </w:rPr>
        <w:t>一个二氧化碳分子被一个</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分子固定以后</w:t>
      </w:r>
      <w:r>
        <w:rPr>
          <w:rFonts w:ascii="Times New Roman" w:hAnsi="Times New Roman" w:cs="Times New Roman"/>
        </w:rPr>
        <w:t>，</w:t>
      </w:r>
      <w:r w:rsidRPr="00E24269">
        <w:rPr>
          <w:rFonts w:ascii="Times New Roman" w:hAnsi="Times New Roman" w:cs="Times New Roman"/>
        </w:rPr>
        <w:t>很快形成两个</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在有关酶的催化作用下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接受</w:t>
      </w:r>
      <w:r w:rsidRPr="00E24269">
        <w:rPr>
          <w:rFonts w:ascii="Times New Roman" w:hAnsi="Times New Roman" w:cs="Times New Roman"/>
        </w:rPr>
        <w:t>ATP</w:t>
      </w:r>
      <w:r w:rsidRPr="00E24269">
        <w:rPr>
          <w:rFonts w:ascii="Times New Roman" w:hAnsi="Times New Roman" w:cs="Times New Roman"/>
        </w:rPr>
        <w:t>释放的能量并且被</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还原</w:t>
      </w:r>
      <w:r>
        <w:rPr>
          <w:rFonts w:ascii="Times New Roman" w:hAnsi="Times New Roman" w:cs="Times New Roman"/>
        </w:rPr>
        <w:t>，</w:t>
      </w:r>
      <w:r w:rsidRPr="00E24269">
        <w:rPr>
          <w:rFonts w:ascii="Times New Roman" w:hAnsi="Times New Roman" w:cs="Times New Roman"/>
        </w:rPr>
        <w:t>因此二氧化碳不能直接被还原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正确；在禾谷类作物开花期减掉部分花穗</w:t>
      </w:r>
      <w:r>
        <w:rPr>
          <w:rFonts w:ascii="Times New Roman" w:hAnsi="Times New Roman" w:cs="Times New Roman"/>
        </w:rPr>
        <w:t>，</w:t>
      </w:r>
      <w:r w:rsidRPr="00E24269">
        <w:rPr>
          <w:rFonts w:ascii="Times New Roman" w:hAnsi="Times New Roman" w:cs="Times New Roman"/>
        </w:rPr>
        <w:t>光合作用产物输出受阻</w:t>
      </w:r>
      <w:r>
        <w:rPr>
          <w:rFonts w:ascii="Times New Roman" w:hAnsi="Times New Roman" w:cs="Times New Roman"/>
        </w:rPr>
        <w:t>，</w:t>
      </w:r>
      <w:r w:rsidRPr="00E24269">
        <w:rPr>
          <w:rFonts w:ascii="Times New Roman" w:hAnsi="Times New Roman" w:cs="Times New Roman"/>
        </w:rPr>
        <w:t>叶片的光合速率会暂时下降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正确；合理密植可以充分利用光照</w:t>
      </w:r>
      <w:r>
        <w:rPr>
          <w:rFonts w:ascii="Times New Roman" w:hAnsi="Times New Roman" w:cs="Times New Roman"/>
        </w:rPr>
        <w:t>，</w:t>
      </w:r>
      <w:r w:rsidRPr="00E24269">
        <w:rPr>
          <w:rFonts w:ascii="Times New Roman" w:hAnsi="Times New Roman" w:cs="Times New Roman"/>
        </w:rPr>
        <w:t>增施有机肥可以为植物提供矿质元素和二氧化碳</w:t>
      </w:r>
      <w:r>
        <w:rPr>
          <w:rFonts w:ascii="Times New Roman" w:hAnsi="Times New Roman" w:cs="Times New Roman"/>
        </w:rPr>
        <w:t>，</w:t>
      </w:r>
      <w:r w:rsidRPr="00E24269">
        <w:rPr>
          <w:rFonts w:ascii="Times New Roman" w:hAnsi="Times New Roman" w:cs="Times New Roman"/>
        </w:rPr>
        <w:t>这些措施均能提高农作</w:t>
      </w:r>
      <w:r w:rsidRPr="00E24269">
        <w:rPr>
          <w:rFonts w:ascii="Times New Roman" w:hAnsi="Times New Roman" w:cs="Times New Roman" w:hint="eastAsia"/>
        </w:rPr>
        <w:t>物的光合作用强度</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夏季中午</w:t>
      </w:r>
      <w:r>
        <w:rPr>
          <w:rFonts w:ascii="Times New Roman" w:hAnsi="Times New Roman" w:cs="Times New Roman"/>
        </w:rPr>
        <w:t>，</w:t>
      </w:r>
      <w:r w:rsidRPr="00E24269">
        <w:rPr>
          <w:rFonts w:ascii="Times New Roman" w:hAnsi="Times New Roman" w:cs="Times New Roman"/>
        </w:rPr>
        <w:t>由于光照过强、温度过高</w:t>
      </w:r>
      <w:r>
        <w:rPr>
          <w:rFonts w:ascii="Times New Roman" w:hAnsi="Times New Roman" w:cs="Times New Roman"/>
        </w:rPr>
        <w:t>，</w:t>
      </w:r>
      <w:r w:rsidRPr="00E24269">
        <w:rPr>
          <w:rFonts w:ascii="Times New Roman" w:hAnsi="Times New Roman" w:cs="Times New Roman"/>
        </w:rPr>
        <w:t>部分气孔关闭</w:t>
      </w:r>
      <w:r>
        <w:rPr>
          <w:rFonts w:ascii="Times New Roman" w:hAnsi="Times New Roman" w:cs="Times New Roman"/>
        </w:rPr>
        <w:t>，</w:t>
      </w:r>
      <w:r w:rsidRPr="00E24269">
        <w:rPr>
          <w:rFonts w:ascii="Times New Roman" w:hAnsi="Times New Roman" w:cs="Times New Roman"/>
        </w:rPr>
        <w:t>吸收二氧化碳减少</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与二氧化碳结合减少而积累</w:t>
      </w:r>
      <w:r>
        <w:rPr>
          <w:rFonts w:ascii="Times New Roman" w:hAnsi="Times New Roman" w:cs="Times New Roman"/>
        </w:rPr>
        <w:t>，</w:t>
      </w:r>
      <w:r w:rsidRPr="00E24269">
        <w:rPr>
          <w:rFonts w:ascii="Times New Roman" w:hAnsi="Times New Roman" w:cs="Times New Roman"/>
        </w:rPr>
        <w:t>导致</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增加</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生成量减少；由于</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生成量减少</w:t>
      </w:r>
      <w:r>
        <w:rPr>
          <w:rFonts w:ascii="Times New Roman" w:hAnsi="Times New Roman" w:cs="Times New Roman"/>
        </w:rPr>
        <w:t>，</w:t>
      </w:r>
      <w:r w:rsidRPr="00E24269">
        <w:rPr>
          <w:rFonts w:ascii="Times New Roman" w:hAnsi="Times New Roman" w:cs="Times New Roman"/>
        </w:rPr>
        <w:t>光反应产生的</w:t>
      </w:r>
      <w:r w:rsidRPr="00E24269">
        <w:rPr>
          <w:rFonts w:ascii="Times New Roman" w:hAnsi="Times New Roman" w:cs="Times New Roman"/>
        </w:rPr>
        <w:t>ATP</w:t>
      </w:r>
      <w:r w:rsidRPr="00E24269">
        <w:rPr>
          <w:rFonts w:ascii="Times New Roman" w:hAnsi="Times New Roman" w:cs="Times New Roman"/>
        </w:rPr>
        <w:t>消耗减少</w:t>
      </w:r>
      <w:r>
        <w:rPr>
          <w:rFonts w:ascii="Times New Roman" w:hAnsi="Times New Roman" w:cs="Times New Roman"/>
        </w:rPr>
        <w:t>，</w:t>
      </w:r>
      <w:r w:rsidRPr="00E24269">
        <w:rPr>
          <w:rFonts w:ascii="Times New Roman" w:hAnsi="Times New Roman" w:cs="Times New Roman"/>
        </w:rPr>
        <w:t>短时间内</w:t>
      </w:r>
      <w:r w:rsidRPr="00E24269">
        <w:rPr>
          <w:rFonts w:ascii="Times New Roman" w:hAnsi="Times New Roman" w:cs="Times New Roman"/>
        </w:rPr>
        <w:t>ATP</w:t>
      </w:r>
      <w:r w:rsidRPr="00E24269">
        <w:rPr>
          <w:rFonts w:ascii="Times New Roman" w:hAnsi="Times New Roman" w:cs="Times New Roman"/>
        </w:rPr>
        <w:t>含量会增加。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在适宜的条件下培养密闭容器内的植物</w:t>
      </w:r>
      <w:r>
        <w:rPr>
          <w:rFonts w:ascii="Times New Roman" w:hAnsi="Times New Roman" w:cs="Times New Roman"/>
        </w:rPr>
        <w:t>，</w:t>
      </w:r>
      <w:r w:rsidRPr="00E24269">
        <w:rPr>
          <w:rFonts w:ascii="Times New Roman" w:hAnsi="Times New Roman" w:cs="Times New Roman"/>
        </w:rPr>
        <w:t>密闭容器内的二氧化碳含量有限</w:t>
      </w:r>
      <w:r>
        <w:rPr>
          <w:rFonts w:ascii="Times New Roman" w:hAnsi="Times New Roman" w:cs="Times New Roman"/>
        </w:rPr>
        <w:t>，</w:t>
      </w:r>
      <w:r w:rsidRPr="00E24269">
        <w:rPr>
          <w:rFonts w:ascii="Times New Roman" w:hAnsi="Times New Roman" w:cs="Times New Roman"/>
        </w:rPr>
        <w:t>随着光合作用的持续进行</w:t>
      </w:r>
      <w:r>
        <w:rPr>
          <w:rFonts w:ascii="Times New Roman" w:hAnsi="Times New Roman" w:cs="Times New Roman"/>
        </w:rPr>
        <w:t>，</w:t>
      </w:r>
      <w:r w:rsidRPr="00E24269">
        <w:rPr>
          <w:rFonts w:ascii="Times New Roman" w:hAnsi="Times New Roman" w:cs="Times New Roman"/>
        </w:rPr>
        <w:t>二氧化碳逐渐被消耗</w:t>
      </w:r>
      <w:r>
        <w:rPr>
          <w:rFonts w:ascii="Times New Roman" w:hAnsi="Times New Roman" w:cs="Times New Roman"/>
        </w:rPr>
        <w:t>，</w:t>
      </w:r>
      <w:r w:rsidRPr="00E24269">
        <w:rPr>
          <w:rFonts w:ascii="Times New Roman" w:hAnsi="Times New Roman" w:cs="Times New Roman"/>
        </w:rPr>
        <w:t>浓度降低</w:t>
      </w:r>
      <w:r>
        <w:rPr>
          <w:rFonts w:ascii="Times New Roman" w:hAnsi="Times New Roman" w:cs="Times New Roman"/>
        </w:rPr>
        <w:t>，</w:t>
      </w:r>
      <w:r w:rsidRPr="00E24269">
        <w:rPr>
          <w:rFonts w:ascii="Times New Roman" w:hAnsi="Times New Roman" w:cs="Times New Roman"/>
        </w:rPr>
        <w:t>进而光合作用强度跟着降低；当二氧化碳浓度降低到一定水平时</w:t>
      </w:r>
      <w:r>
        <w:rPr>
          <w:rFonts w:ascii="Times New Roman" w:hAnsi="Times New Roman" w:cs="Times New Roman"/>
        </w:rPr>
        <w:t>，</w:t>
      </w:r>
      <w:r w:rsidRPr="00E24269">
        <w:rPr>
          <w:rFonts w:ascii="Times New Roman" w:hAnsi="Times New Roman" w:cs="Times New Roman"/>
        </w:rPr>
        <w:t>植物的光合作用和呼吸作用强度</w:t>
      </w:r>
      <w:r w:rsidRPr="00E24269">
        <w:rPr>
          <w:rFonts w:ascii="Times New Roman" w:hAnsi="Times New Roman" w:cs="Times New Roman" w:hint="eastAsia"/>
        </w:rPr>
        <w:t>相等</w:t>
      </w:r>
      <w:r>
        <w:rPr>
          <w:rFonts w:ascii="Times New Roman" w:hAnsi="Times New Roman" w:cs="Times New Roman" w:hint="eastAsia"/>
        </w:rPr>
        <w:t>，</w:t>
      </w:r>
      <w:r w:rsidRPr="00E24269">
        <w:rPr>
          <w:rFonts w:ascii="Times New Roman" w:hAnsi="Times New Roman" w:cs="Times New Roman" w:hint="eastAsia"/>
        </w:rPr>
        <w:t>则装置内的二氧化碳浓度就保持相对稳定。</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呼吸作用的最适温度约为</w:t>
      </w:r>
      <w:r w:rsidRPr="00E24269">
        <w:rPr>
          <w:rFonts w:ascii="Times New Roman" w:hAnsi="Times New Roman" w:cs="Times New Roman"/>
        </w:rPr>
        <w:t>50</w:t>
      </w:r>
      <w:r w:rsidRPr="00E24269">
        <w:rPr>
          <w:rFonts w:hAnsi="宋体" w:cs="Times New Roman"/>
        </w:rPr>
        <w:t>℃</w:t>
      </w:r>
      <w:r>
        <w:rPr>
          <w:rFonts w:ascii="Times New Roman" w:hAnsi="Times New Roman" w:cs="Times New Roman"/>
        </w:rPr>
        <w:t>，</w:t>
      </w:r>
      <w:r w:rsidRPr="00E24269">
        <w:rPr>
          <w:rFonts w:ascii="Times New Roman" w:hAnsi="Times New Roman" w:cs="Times New Roman"/>
        </w:rPr>
        <w:t>总光合作用的最适温度约为</w:t>
      </w:r>
      <w:r w:rsidRPr="00E24269">
        <w:rPr>
          <w:rFonts w:ascii="Times New Roman" w:hAnsi="Times New Roman" w:cs="Times New Roman"/>
        </w:rPr>
        <w:t>30</w:t>
      </w:r>
      <w:r w:rsidRPr="00E24269">
        <w:rPr>
          <w:rFonts w:hAnsi="宋体" w:cs="Times New Roman"/>
        </w:rPr>
        <w:t>℃</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正确；植物体在</w:t>
      </w:r>
      <w:r w:rsidRPr="00E24269">
        <w:rPr>
          <w:rFonts w:ascii="Times New Roman" w:hAnsi="Times New Roman" w:cs="Times New Roman"/>
        </w:rPr>
        <w:t>25</w:t>
      </w:r>
      <w:r w:rsidRPr="00E24269">
        <w:rPr>
          <w:rFonts w:hAnsi="宋体" w:cs="Times New Roman"/>
        </w:rPr>
        <w:t>℃</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净光合速率最高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正确；在</w:t>
      </w:r>
      <w:r w:rsidRPr="00E24269">
        <w:rPr>
          <w:rFonts w:ascii="Times New Roman" w:hAnsi="Times New Roman" w:cs="Times New Roman"/>
        </w:rPr>
        <w:t>0</w:t>
      </w:r>
      <w:r w:rsidRPr="00E24269">
        <w:rPr>
          <w:rFonts w:ascii="Times New Roman" w:hAnsi="Times New Roman" w:cs="Times New Roman"/>
        </w:rPr>
        <w:t>～</w:t>
      </w:r>
      <w:r w:rsidRPr="00E24269">
        <w:rPr>
          <w:rFonts w:ascii="Times New Roman" w:hAnsi="Times New Roman" w:cs="Times New Roman"/>
        </w:rPr>
        <w:t>25</w:t>
      </w:r>
      <w:r w:rsidRPr="00E24269">
        <w:rPr>
          <w:rFonts w:hAnsi="宋体" w:cs="Times New Roman"/>
        </w:rPr>
        <w:t>℃</w:t>
      </w:r>
      <w:r w:rsidRPr="00E24269">
        <w:rPr>
          <w:rFonts w:ascii="Times New Roman" w:hAnsi="Times New Roman" w:cs="Times New Roman"/>
        </w:rPr>
        <w:t>范围内</w:t>
      </w:r>
      <w:r>
        <w:rPr>
          <w:rFonts w:ascii="Times New Roman" w:hAnsi="Times New Roman" w:cs="Times New Roman"/>
        </w:rPr>
        <w:t>，</w:t>
      </w:r>
      <w:r w:rsidRPr="00E24269">
        <w:rPr>
          <w:rFonts w:ascii="Times New Roman" w:hAnsi="Times New Roman" w:cs="Times New Roman"/>
        </w:rPr>
        <w:t>总光合曲线的上升幅度比呼吸曲线上升幅度大</w:t>
      </w:r>
      <w:r>
        <w:rPr>
          <w:rFonts w:ascii="Times New Roman" w:hAnsi="Times New Roman" w:cs="Times New Roman"/>
        </w:rPr>
        <w:t>，</w:t>
      </w:r>
      <w:r w:rsidRPr="00E24269">
        <w:rPr>
          <w:rFonts w:ascii="Times New Roman" w:hAnsi="Times New Roman" w:cs="Times New Roman"/>
        </w:rPr>
        <w:t>说明温度变化对光合速率的影响比对呼吸速率的大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正确；由图可知</w:t>
      </w:r>
      <w:r>
        <w:rPr>
          <w:rFonts w:ascii="Times New Roman" w:hAnsi="Times New Roman" w:cs="Times New Roman"/>
        </w:rPr>
        <w:t>，</w:t>
      </w:r>
      <w:r w:rsidRPr="00E24269">
        <w:rPr>
          <w:rFonts w:ascii="Times New Roman" w:hAnsi="Times New Roman" w:cs="Times New Roman"/>
        </w:rPr>
        <w:t>超过</w:t>
      </w:r>
      <w:r w:rsidRPr="00E24269">
        <w:rPr>
          <w:rFonts w:ascii="Times New Roman" w:hAnsi="Times New Roman" w:cs="Times New Roman"/>
        </w:rPr>
        <w:t>45</w:t>
      </w:r>
      <w:r w:rsidRPr="00E24269">
        <w:rPr>
          <w:rFonts w:hAnsi="宋体" w:cs="Times New Roman"/>
        </w:rPr>
        <w:t>℃</w:t>
      </w:r>
      <w:r>
        <w:rPr>
          <w:rFonts w:ascii="Times New Roman" w:hAnsi="Times New Roman" w:cs="Times New Roman"/>
        </w:rPr>
        <w:t>，</w:t>
      </w:r>
      <w:r w:rsidRPr="00E24269">
        <w:rPr>
          <w:rFonts w:ascii="Times New Roman" w:hAnsi="Times New Roman" w:cs="Times New Roman"/>
        </w:rPr>
        <w:t>净光合速率为负值</w:t>
      </w:r>
      <w:r>
        <w:rPr>
          <w:rFonts w:ascii="Times New Roman" w:hAnsi="Times New Roman" w:cs="Times New Roman"/>
        </w:rPr>
        <w:t>，</w:t>
      </w:r>
      <w:r w:rsidRPr="00E24269">
        <w:rPr>
          <w:rFonts w:ascii="Times New Roman" w:hAnsi="Times New Roman" w:cs="Times New Roman"/>
        </w:rPr>
        <w:t>说明没有有机物的积累</w:t>
      </w:r>
      <w:r>
        <w:rPr>
          <w:rFonts w:ascii="Times New Roman" w:hAnsi="Times New Roman" w:cs="Times New Roman"/>
        </w:rPr>
        <w:t>，</w:t>
      </w:r>
      <w:r w:rsidRPr="00E24269">
        <w:rPr>
          <w:rFonts w:ascii="Times New Roman" w:hAnsi="Times New Roman" w:cs="Times New Roman"/>
        </w:rPr>
        <w:t>植物不能正常生长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该实验的自变量为光照强度</w:t>
      </w:r>
      <w:r>
        <w:rPr>
          <w:rFonts w:ascii="Times New Roman" w:hAnsi="Times New Roman" w:cs="Times New Roman"/>
        </w:rPr>
        <w:t>，</w:t>
      </w:r>
      <w:r w:rsidRPr="00E24269">
        <w:rPr>
          <w:rFonts w:ascii="Times New Roman" w:hAnsi="Times New Roman" w:cs="Times New Roman"/>
        </w:rPr>
        <w:t>因变量为二氧化碳的吸收量</w:t>
      </w:r>
      <w:r>
        <w:rPr>
          <w:rFonts w:ascii="Times New Roman" w:hAnsi="Times New Roman" w:cs="Times New Roman"/>
        </w:rPr>
        <w:t>，</w:t>
      </w:r>
      <w:r w:rsidRPr="00E24269">
        <w:rPr>
          <w:rFonts w:ascii="Times New Roman" w:hAnsi="Times New Roman" w:cs="Times New Roman"/>
        </w:rPr>
        <w:t>温度和一定的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浓度属于无关变量</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正确；光照强度为</w:t>
      </w:r>
      <w:r w:rsidRPr="00E24269">
        <w:rPr>
          <w:rFonts w:ascii="Times New Roman" w:hAnsi="Times New Roman" w:cs="Times New Roman"/>
        </w:rPr>
        <w:t>1klx</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光合速率等于呼吸速率</w:t>
      </w:r>
      <w:r>
        <w:rPr>
          <w:rFonts w:ascii="Times New Roman" w:hAnsi="Times New Roman" w:cs="Times New Roman"/>
        </w:rPr>
        <w:t>，</w:t>
      </w:r>
      <w:r w:rsidRPr="00E24269">
        <w:rPr>
          <w:rFonts w:ascii="Times New Roman" w:hAnsi="Times New Roman" w:cs="Times New Roman"/>
        </w:rPr>
        <w:t>甲植物叶肉细胞的叶绿体中</w:t>
      </w:r>
      <w:r w:rsidRPr="00E24269">
        <w:rPr>
          <w:rFonts w:ascii="Times New Roman" w:hAnsi="Times New Roman" w:cs="Times New Roman"/>
        </w:rPr>
        <w:t>ATP</w:t>
      </w:r>
      <w:r w:rsidRPr="00E24269">
        <w:rPr>
          <w:rFonts w:ascii="Times New Roman" w:hAnsi="Times New Roman" w:cs="Times New Roman"/>
        </w:rPr>
        <w:t>由类囊体薄膜移向叶绿体基质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错误；光照强度为</w:t>
      </w:r>
      <w:r w:rsidRPr="00E24269">
        <w:rPr>
          <w:rFonts w:ascii="Times New Roman" w:hAnsi="Times New Roman" w:cs="Times New Roman"/>
        </w:rPr>
        <w:t>3klx</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甲已经达到光饱和点</w:t>
      </w:r>
      <w:r>
        <w:rPr>
          <w:rFonts w:ascii="Times New Roman" w:hAnsi="Times New Roman" w:cs="Times New Roman"/>
        </w:rPr>
        <w:t>，</w:t>
      </w:r>
      <w:r w:rsidRPr="00E24269">
        <w:rPr>
          <w:rFonts w:ascii="Times New Roman" w:hAnsi="Times New Roman" w:cs="Times New Roman"/>
        </w:rPr>
        <w:t>其固定</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速率为</w:t>
      </w:r>
      <w:r w:rsidRPr="00E24269">
        <w:rPr>
          <w:rFonts w:ascii="Times New Roman" w:hAnsi="Times New Roman" w:cs="Times New Roman"/>
        </w:rPr>
        <w:t>11</w:t>
      </w:r>
      <w:r w:rsidRPr="00E24269">
        <w:rPr>
          <w:rFonts w:ascii="Times New Roman" w:hAnsi="Times New Roman" w:cs="Times New Roman"/>
        </w:rPr>
        <w:t>＋</w:t>
      </w:r>
      <w:r w:rsidRPr="00E24269">
        <w:rPr>
          <w:rFonts w:ascii="Times New Roman" w:hAnsi="Times New Roman" w:cs="Times New Roman"/>
        </w:rPr>
        <w:t>5.5</w:t>
      </w:r>
      <w:r w:rsidRPr="00E24269">
        <w:rPr>
          <w:rFonts w:ascii="Times New Roman" w:hAnsi="Times New Roman" w:cs="Times New Roman"/>
        </w:rPr>
        <w:t>＝</w:t>
      </w:r>
      <w:r w:rsidRPr="00E24269">
        <w:rPr>
          <w:rFonts w:ascii="Times New Roman" w:hAnsi="Times New Roman" w:cs="Times New Roman"/>
        </w:rPr>
        <w:t>16.5mg/</w:t>
      </w:r>
      <w:r w:rsidRPr="00E24269">
        <w:rPr>
          <w:rFonts w:ascii="Times New Roman" w:hAnsi="Times New Roman" w:cs="Times New Roman"/>
        </w:rPr>
        <w:t>（</w:t>
      </w:r>
      <w:r w:rsidRPr="00E24269">
        <w:rPr>
          <w:rFonts w:ascii="Times New Roman" w:hAnsi="Times New Roman" w:cs="Times New Roman"/>
        </w:rPr>
        <w:t>100cm</w:t>
      </w:r>
      <w:r w:rsidRPr="00E24269">
        <w:rPr>
          <w:rFonts w:ascii="Times New Roman" w:hAnsi="Times New Roman" w:cs="Times New Roman"/>
          <w:vertAlign w:val="superscript"/>
        </w:rPr>
        <w:t>2</w:t>
      </w:r>
      <w:r w:rsidRPr="00E24269">
        <w:rPr>
          <w:rFonts w:ascii="Times New Roman" w:hAnsi="Times New Roman" w:cs="Times New Roman"/>
        </w:rPr>
        <w:t>·h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乙达到光补偿点</w:t>
      </w:r>
      <w:r>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固定量为</w:t>
      </w:r>
      <w:r w:rsidRPr="00E24269">
        <w:rPr>
          <w:rFonts w:ascii="Times New Roman" w:hAnsi="Times New Roman" w:cs="Times New Roman"/>
        </w:rPr>
        <w:t>15mg/</w:t>
      </w:r>
      <w:r w:rsidRPr="00E24269">
        <w:rPr>
          <w:rFonts w:ascii="Times New Roman" w:hAnsi="Times New Roman" w:cs="Times New Roman"/>
        </w:rPr>
        <w:t>（</w:t>
      </w:r>
      <w:r w:rsidRPr="00E24269">
        <w:rPr>
          <w:rFonts w:ascii="Times New Roman" w:hAnsi="Times New Roman" w:cs="Times New Roman"/>
        </w:rPr>
        <w:t>100cm</w:t>
      </w:r>
      <w:r w:rsidRPr="00E24269">
        <w:rPr>
          <w:rFonts w:ascii="Times New Roman" w:hAnsi="Times New Roman" w:cs="Times New Roman"/>
          <w:vertAlign w:val="superscript"/>
        </w:rPr>
        <w:t>2</w:t>
      </w:r>
      <w:r w:rsidRPr="00E24269">
        <w:rPr>
          <w:rFonts w:ascii="Times New Roman" w:hAnsi="Times New Roman" w:cs="Times New Roman"/>
        </w:rPr>
        <w:t>·h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两植物固定</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速率的差为</w:t>
      </w:r>
      <w:r w:rsidRPr="00E24269">
        <w:rPr>
          <w:rFonts w:ascii="Times New Roman" w:hAnsi="Times New Roman" w:cs="Times New Roman"/>
        </w:rPr>
        <w:t>1.5mg/</w:t>
      </w:r>
      <w:r w:rsidRPr="00E24269">
        <w:rPr>
          <w:rFonts w:ascii="Times New Roman" w:hAnsi="Times New Roman" w:cs="Times New Roman"/>
        </w:rPr>
        <w:t>（</w:t>
      </w:r>
      <w:r w:rsidRPr="00E24269">
        <w:rPr>
          <w:rFonts w:ascii="Times New Roman" w:hAnsi="Times New Roman" w:cs="Times New Roman"/>
        </w:rPr>
        <w:t>100cm</w:t>
      </w:r>
      <w:r w:rsidRPr="00E24269">
        <w:rPr>
          <w:rFonts w:ascii="Times New Roman" w:hAnsi="Times New Roman" w:cs="Times New Roman"/>
          <w:vertAlign w:val="superscript"/>
        </w:rPr>
        <w:t>2</w:t>
      </w:r>
      <w:r w:rsidRPr="00E24269">
        <w:rPr>
          <w:rFonts w:ascii="Times New Roman" w:hAnsi="Times New Roman" w:cs="Times New Roman"/>
        </w:rPr>
        <w:t>·h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正确；甲、乙两植物相比较</w:t>
      </w:r>
      <w:r>
        <w:rPr>
          <w:rFonts w:ascii="Times New Roman" w:hAnsi="Times New Roman" w:cs="Times New Roman"/>
        </w:rPr>
        <w:t>，</w:t>
      </w:r>
      <w:r w:rsidRPr="00E24269">
        <w:rPr>
          <w:rFonts w:ascii="Times New Roman" w:hAnsi="Times New Roman" w:cs="Times New Roman"/>
        </w:rPr>
        <w:t>甲植物光补偿点和光饱和点较乙低</w:t>
      </w:r>
      <w:r>
        <w:rPr>
          <w:rFonts w:ascii="Times New Roman" w:hAnsi="Times New Roman" w:cs="Times New Roman"/>
        </w:rPr>
        <w:t>，</w:t>
      </w:r>
      <w:r w:rsidRPr="00E24269">
        <w:rPr>
          <w:rFonts w:ascii="Times New Roman" w:hAnsi="Times New Roman" w:cs="Times New Roman"/>
        </w:rPr>
        <w:t>更适合在弱光下生长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在第</w:t>
      </w:r>
      <w:r w:rsidRPr="00E24269">
        <w:rPr>
          <w:rFonts w:ascii="Times New Roman" w:hAnsi="Times New Roman" w:cs="Times New Roman"/>
        </w:rPr>
        <w:t>4</w:t>
      </w:r>
      <w:r w:rsidRPr="00E24269">
        <w:rPr>
          <w:rFonts w:ascii="Times New Roman" w:hAnsi="Times New Roman" w:cs="Times New Roman"/>
        </w:rPr>
        <w:t>组实验测定结果中</w:t>
      </w:r>
      <w:r>
        <w:rPr>
          <w:rFonts w:ascii="Times New Roman" w:hAnsi="Times New Roman" w:cs="Times New Roman"/>
        </w:rPr>
        <w:t>，</w:t>
      </w:r>
      <w:r w:rsidRPr="00E24269">
        <w:rPr>
          <w:rFonts w:ascii="Times New Roman" w:hAnsi="Times New Roman" w:cs="Times New Roman"/>
        </w:rPr>
        <w:t>植物叶片每小时呼吸消耗有机物的量为</w:t>
      </w:r>
      <w:r w:rsidRPr="00E24269">
        <w:rPr>
          <w:rFonts w:ascii="Times New Roman" w:hAnsi="Times New Roman" w:cs="Times New Roman"/>
        </w:rPr>
        <w:t>1mg</w:t>
      </w:r>
      <w:r>
        <w:rPr>
          <w:rFonts w:ascii="Times New Roman" w:hAnsi="Times New Roman" w:cs="Times New Roman"/>
        </w:rPr>
        <w:t>，</w:t>
      </w:r>
      <w:r w:rsidRPr="00E24269">
        <w:rPr>
          <w:rFonts w:ascii="Times New Roman" w:hAnsi="Times New Roman" w:cs="Times New Roman"/>
        </w:rPr>
        <w:t>而经暗处理</w:t>
      </w:r>
      <w:r w:rsidRPr="00E24269">
        <w:rPr>
          <w:rFonts w:ascii="Times New Roman" w:hAnsi="Times New Roman" w:cs="Times New Roman"/>
        </w:rPr>
        <w:t>1h</w:t>
      </w:r>
      <w:r w:rsidRPr="00E24269">
        <w:rPr>
          <w:rFonts w:ascii="Times New Roman" w:hAnsi="Times New Roman" w:cs="Times New Roman"/>
        </w:rPr>
        <w:t>、再光照</w:t>
      </w:r>
      <w:r w:rsidRPr="00E24269">
        <w:rPr>
          <w:rFonts w:ascii="Times New Roman" w:hAnsi="Times New Roman" w:cs="Times New Roman"/>
        </w:rPr>
        <w:t>1h</w:t>
      </w:r>
      <w:r w:rsidRPr="00E24269">
        <w:rPr>
          <w:rFonts w:ascii="Times New Roman" w:hAnsi="Times New Roman" w:cs="Times New Roman"/>
        </w:rPr>
        <w:t>后植物叶片增重</w:t>
      </w:r>
      <w:r w:rsidRPr="00E24269">
        <w:rPr>
          <w:rFonts w:ascii="Times New Roman" w:hAnsi="Times New Roman" w:cs="Times New Roman"/>
        </w:rPr>
        <w:t>1mg</w:t>
      </w:r>
      <w:r>
        <w:rPr>
          <w:rFonts w:ascii="Times New Roman" w:hAnsi="Times New Roman" w:cs="Times New Roman"/>
        </w:rPr>
        <w:t>，</w:t>
      </w:r>
      <w:r w:rsidRPr="00E24269">
        <w:rPr>
          <w:rFonts w:ascii="Times New Roman" w:hAnsi="Times New Roman" w:cs="Times New Roman"/>
        </w:rPr>
        <w:t>因此光照</w:t>
      </w:r>
      <w:r w:rsidRPr="00E24269">
        <w:rPr>
          <w:rFonts w:ascii="Times New Roman" w:hAnsi="Times New Roman" w:cs="Times New Roman"/>
        </w:rPr>
        <w:t>1h</w:t>
      </w:r>
      <w:r w:rsidRPr="00E24269">
        <w:rPr>
          <w:rFonts w:ascii="Times New Roman" w:hAnsi="Times New Roman" w:cs="Times New Roman"/>
        </w:rPr>
        <w:t>内</w:t>
      </w:r>
      <w:r>
        <w:rPr>
          <w:rFonts w:ascii="Times New Roman" w:hAnsi="Times New Roman" w:cs="Times New Roman"/>
        </w:rPr>
        <w:t>，</w:t>
      </w:r>
      <w:r w:rsidRPr="00E24269">
        <w:rPr>
          <w:rFonts w:ascii="Times New Roman" w:hAnsi="Times New Roman" w:cs="Times New Roman"/>
        </w:rPr>
        <w:t>第</w:t>
      </w:r>
      <w:r w:rsidRPr="00E24269">
        <w:rPr>
          <w:rFonts w:ascii="Times New Roman" w:hAnsi="Times New Roman" w:cs="Times New Roman"/>
        </w:rPr>
        <w:t>4</w:t>
      </w:r>
      <w:r w:rsidRPr="00E24269">
        <w:rPr>
          <w:rFonts w:ascii="Times New Roman" w:hAnsi="Times New Roman" w:cs="Times New Roman"/>
        </w:rPr>
        <w:t>组合成有机物的总量＝</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mg</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错误；由表中数据可得</w:t>
      </w:r>
      <w:r>
        <w:rPr>
          <w:rFonts w:ascii="Times New Roman" w:hAnsi="Times New Roman" w:cs="Times New Roman"/>
        </w:rPr>
        <w:t>，</w:t>
      </w:r>
      <w:r w:rsidRPr="00E24269">
        <w:rPr>
          <w:rFonts w:ascii="Times New Roman" w:hAnsi="Times New Roman" w:cs="Times New Roman"/>
        </w:rPr>
        <w:t>光照的</w:t>
      </w:r>
      <w:r w:rsidRPr="00E24269">
        <w:rPr>
          <w:rFonts w:ascii="Times New Roman" w:hAnsi="Times New Roman" w:cs="Times New Roman"/>
        </w:rPr>
        <w:t>1h</w:t>
      </w:r>
      <w:r w:rsidRPr="00E24269">
        <w:rPr>
          <w:rFonts w:ascii="Times New Roman" w:hAnsi="Times New Roman" w:cs="Times New Roman"/>
        </w:rPr>
        <w:t>内</w:t>
      </w:r>
      <w:r>
        <w:rPr>
          <w:rFonts w:ascii="Times New Roman" w:hAnsi="Times New Roman" w:cs="Times New Roman"/>
        </w:rPr>
        <w:t>，</w:t>
      </w:r>
      <w:r w:rsidRPr="00E24269">
        <w:rPr>
          <w:rFonts w:ascii="Times New Roman" w:hAnsi="Times New Roman" w:cs="Times New Roman"/>
        </w:rPr>
        <w:t>第</w:t>
      </w:r>
      <w:r w:rsidRPr="00E24269">
        <w:rPr>
          <w:rFonts w:ascii="Times New Roman" w:hAnsi="Times New Roman" w:cs="Times New Roman"/>
        </w:rPr>
        <w:t>1</w:t>
      </w:r>
      <w:r w:rsidRPr="00E24269">
        <w:rPr>
          <w:rFonts w:ascii="Times New Roman" w:hAnsi="Times New Roman" w:cs="Times New Roman"/>
        </w:rPr>
        <w:t>组实验中</w:t>
      </w:r>
      <w:r>
        <w:rPr>
          <w:rFonts w:ascii="Times New Roman" w:hAnsi="Times New Roman" w:cs="Times New Roman"/>
        </w:rPr>
        <w:t>，</w:t>
      </w:r>
      <w:r w:rsidRPr="00E24269">
        <w:rPr>
          <w:rFonts w:ascii="Times New Roman" w:hAnsi="Times New Roman" w:cs="Times New Roman"/>
        </w:rPr>
        <w:t>植物叶片在</w:t>
      </w:r>
      <w:r w:rsidRPr="00E24269">
        <w:rPr>
          <w:rFonts w:ascii="Times New Roman" w:hAnsi="Times New Roman" w:cs="Times New Roman"/>
        </w:rPr>
        <w:t>1h</w:t>
      </w:r>
      <w:r w:rsidRPr="00E24269">
        <w:rPr>
          <w:rFonts w:ascii="Times New Roman" w:hAnsi="Times New Roman" w:cs="Times New Roman"/>
        </w:rPr>
        <w:t>内的净光合产量＝</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mg</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第</w:t>
      </w:r>
      <w:r w:rsidRPr="00E24269">
        <w:rPr>
          <w:rFonts w:ascii="Times New Roman" w:hAnsi="Times New Roman" w:cs="Times New Roman"/>
        </w:rPr>
        <w:t>2</w:t>
      </w:r>
      <w:r w:rsidRPr="00E24269">
        <w:rPr>
          <w:rFonts w:ascii="Times New Roman" w:hAnsi="Times New Roman" w:cs="Times New Roman"/>
        </w:rPr>
        <w:t>组实验中</w:t>
      </w:r>
      <w:r>
        <w:rPr>
          <w:rFonts w:ascii="Times New Roman" w:hAnsi="Times New Roman" w:cs="Times New Roman"/>
        </w:rPr>
        <w:t>，</w:t>
      </w:r>
      <w:r w:rsidRPr="00E24269">
        <w:rPr>
          <w:rFonts w:ascii="Times New Roman" w:hAnsi="Times New Roman" w:cs="Times New Roman"/>
        </w:rPr>
        <w:t>1h</w:t>
      </w:r>
      <w:r w:rsidRPr="00E24269">
        <w:rPr>
          <w:rFonts w:ascii="Times New Roman" w:hAnsi="Times New Roman" w:cs="Times New Roman"/>
        </w:rPr>
        <w:t>内的净光合产量＝</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w:t>
      </w:r>
      <w:r w:rsidRPr="00E24269">
        <w:rPr>
          <w:rFonts w:ascii="Times New Roman" w:hAnsi="Times New Roman" w:cs="Times New Roman"/>
        </w:rPr>
        <w:t>mg</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第</w:t>
      </w:r>
      <w:r w:rsidRPr="00E24269">
        <w:rPr>
          <w:rFonts w:ascii="Times New Roman" w:hAnsi="Times New Roman" w:cs="Times New Roman"/>
        </w:rPr>
        <w:t>3</w:t>
      </w:r>
      <w:r w:rsidRPr="00E24269">
        <w:rPr>
          <w:rFonts w:ascii="Times New Roman" w:hAnsi="Times New Roman" w:cs="Times New Roman"/>
        </w:rPr>
        <w:t>组实验中</w:t>
      </w:r>
      <w:r>
        <w:rPr>
          <w:rFonts w:ascii="Times New Roman" w:hAnsi="Times New Roman" w:cs="Times New Roman"/>
        </w:rPr>
        <w:t>，</w:t>
      </w:r>
      <w:r w:rsidRPr="00E24269">
        <w:rPr>
          <w:rFonts w:ascii="Times New Roman" w:hAnsi="Times New Roman" w:cs="Times New Roman"/>
        </w:rPr>
        <w:t>1h</w:t>
      </w:r>
      <w:r w:rsidRPr="00E24269">
        <w:rPr>
          <w:rFonts w:ascii="Times New Roman" w:hAnsi="Times New Roman" w:cs="Times New Roman"/>
        </w:rPr>
        <w:t>内的净光合产量＝</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6</w:t>
      </w:r>
      <w:r w:rsidRPr="00E24269">
        <w:rPr>
          <w:rFonts w:ascii="Times New Roman" w:hAnsi="Times New Roman" w:cs="Times New Roman"/>
        </w:rPr>
        <w:t>（</w:t>
      </w:r>
      <w:r w:rsidRPr="00E24269">
        <w:rPr>
          <w:rFonts w:ascii="Times New Roman" w:hAnsi="Times New Roman" w:cs="Times New Roman"/>
        </w:rPr>
        <w:t>mg</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因此第</w:t>
      </w:r>
      <w:r w:rsidRPr="00E24269">
        <w:rPr>
          <w:rFonts w:ascii="Times New Roman" w:hAnsi="Times New Roman" w:cs="Times New Roman"/>
        </w:rPr>
        <w:t>3</w:t>
      </w:r>
      <w:r w:rsidRPr="00E24269">
        <w:rPr>
          <w:rFonts w:ascii="Times New Roman" w:hAnsi="Times New Roman" w:cs="Times New Roman"/>
        </w:rPr>
        <w:t>组叶片净光合作用最强</w:t>
      </w:r>
      <w:r>
        <w:rPr>
          <w:rFonts w:ascii="Times New Roman" w:hAnsi="Times New Roman" w:cs="Times New Roman"/>
        </w:rPr>
        <w:t>，</w:t>
      </w:r>
      <w:r w:rsidRPr="00E24269">
        <w:rPr>
          <w:rFonts w:ascii="Times New Roman" w:hAnsi="Times New Roman" w:cs="Times New Roman"/>
        </w:rPr>
        <w:t>释放的氧气量最多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错误；光照的</w:t>
      </w:r>
      <w:r w:rsidRPr="00E24269">
        <w:rPr>
          <w:rFonts w:ascii="Times New Roman" w:hAnsi="Times New Roman" w:cs="Times New Roman"/>
        </w:rPr>
        <w:t>1h</w:t>
      </w:r>
      <w:r w:rsidRPr="00E24269">
        <w:rPr>
          <w:rFonts w:ascii="Times New Roman" w:hAnsi="Times New Roman" w:cs="Times New Roman"/>
        </w:rPr>
        <w:t>内</w:t>
      </w:r>
      <w:r>
        <w:rPr>
          <w:rFonts w:ascii="Times New Roman" w:hAnsi="Times New Roman" w:cs="Times New Roman"/>
        </w:rPr>
        <w:t>，</w:t>
      </w:r>
      <w:r w:rsidRPr="00E24269">
        <w:rPr>
          <w:rFonts w:ascii="Times New Roman" w:hAnsi="Times New Roman" w:cs="Times New Roman"/>
        </w:rPr>
        <w:t>四组植物叶</w:t>
      </w:r>
      <w:r w:rsidRPr="00E24269">
        <w:rPr>
          <w:rFonts w:ascii="Times New Roman" w:hAnsi="Times New Roman" w:cs="Times New Roman" w:hint="eastAsia"/>
        </w:rPr>
        <w:t>片的光合作用强度均大于呼吸作用强度</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正确；由题表可知</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rPr>
        <w:t>29</w:t>
      </w:r>
      <w:r w:rsidRPr="00E24269">
        <w:rPr>
          <w:rFonts w:hAnsi="宋体" w:cs="Times New Roman"/>
        </w:rPr>
        <w:t>℃</w:t>
      </w:r>
      <w:r w:rsidRPr="00E24269">
        <w:rPr>
          <w:rFonts w:ascii="Times New Roman" w:hAnsi="Times New Roman" w:cs="Times New Roman"/>
        </w:rPr>
        <w:t>时暗处理后叶片重量减少最多</w:t>
      </w:r>
      <w:r>
        <w:rPr>
          <w:rFonts w:ascii="Times New Roman" w:hAnsi="Times New Roman" w:cs="Times New Roman"/>
        </w:rPr>
        <w:t>，</w:t>
      </w:r>
      <w:r w:rsidRPr="00E24269">
        <w:rPr>
          <w:rFonts w:ascii="Times New Roman" w:hAnsi="Times New Roman" w:cs="Times New Roman"/>
        </w:rPr>
        <w:t>说明本实验中与呼吸作用相关酶的最适温度在</w:t>
      </w:r>
      <w:r w:rsidRPr="00E24269">
        <w:rPr>
          <w:rFonts w:ascii="Times New Roman" w:hAnsi="Times New Roman" w:cs="Times New Roman"/>
        </w:rPr>
        <w:t>29</w:t>
      </w:r>
      <w:r w:rsidRPr="00E24269">
        <w:rPr>
          <w:rFonts w:hAnsi="宋体" w:cs="Times New Roman"/>
        </w:rPr>
        <w:t>℃</w:t>
      </w:r>
      <w:r w:rsidRPr="00E24269">
        <w:rPr>
          <w:rFonts w:ascii="Times New Roman" w:hAnsi="Times New Roman" w:cs="Times New Roman"/>
        </w:rPr>
        <w:t>左右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）减少杂草对水分、矿质元素和光的竞争；增加土壤氧气含量</w:t>
      </w:r>
      <w:r>
        <w:rPr>
          <w:rFonts w:ascii="Times New Roman" w:hAnsi="Times New Roman" w:cs="Times New Roman"/>
        </w:rPr>
        <w:t>，</w:t>
      </w:r>
      <w:r w:rsidRPr="00E24269">
        <w:rPr>
          <w:rFonts w:ascii="Times New Roman" w:hAnsi="Times New Roman" w:cs="Times New Roman"/>
        </w:rPr>
        <w:t>促进根系的呼吸作用</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）肥料中的矿质元素只有溶解在水中才能被作物根系吸收</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作物</w:t>
      </w:r>
      <w:r w:rsidRPr="00E24269">
        <w:rPr>
          <w:rFonts w:ascii="Times New Roman" w:hAnsi="Times New Roman" w:cs="Times New Roman"/>
        </w:rPr>
        <w:t>A</w:t>
      </w:r>
      <w:r w:rsidRPr="00E24269">
        <w:rPr>
          <w:rFonts w:ascii="Times New Roman" w:hAnsi="Times New Roman" w:cs="Times New Roman"/>
        </w:rPr>
        <w:t>光饱和点高且长得高</w:t>
      </w:r>
      <w:r>
        <w:rPr>
          <w:rFonts w:ascii="Times New Roman" w:hAnsi="Times New Roman" w:cs="Times New Roman"/>
        </w:rPr>
        <w:t>，</w:t>
      </w:r>
      <w:r w:rsidRPr="00E24269">
        <w:rPr>
          <w:rFonts w:ascii="Times New Roman" w:hAnsi="Times New Roman" w:cs="Times New Roman"/>
        </w:rPr>
        <w:t>可利用上层光照进行光合作用；作物</w:t>
      </w:r>
      <w:r w:rsidRPr="00E24269">
        <w:rPr>
          <w:rFonts w:ascii="Times New Roman" w:hAnsi="Times New Roman" w:cs="Times New Roman"/>
        </w:rPr>
        <w:t>C</w:t>
      </w:r>
      <w:r w:rsidRPr="00E24269">
        <w:rPr>
          <w:rFonts w:ascii="Times New Roman" w:hAnsi="Times New Roman" w:cs="Times New Roman"/>
        </w:rPr>
        <w:t>光饱和点低且长得矮</w:t>
      </w:r>
      <w:r>
        <w:rPr>
          <w:rFonts w:ascii="Times New Roman" w:hAnsi="Times New Roman" w:cs="Times New Roman"/>
        </w:rPr>
        <w:t>，</w:t>
      </w:r>
      <w:r w:rsidRPr="00E24269">
        <w:rPr>
          <w:rFonts w:ascii="Times New Roman" w:hAnsi="Times New Roman" w:cs="Times New Roman"/>
        </w:rPr>
        <w:t>与作物</w:t>
      </w:r>
      <w:r w:rsidRPr="00E24269">
        <w:rPr>
          <w:rFonts w:ascii="Times New Roman" w:hAnsi="Times New Roman" w:cs="Times New Roman"/>
        </w:rPr>
        <w:t>A</w:t>
      </w:r>
      <w:r w:rsidRPr="00E24269">
        <w:rPr>
          <w:rFonts w:ascii="Times New Roman" w:hAnsi="Times New Roman" w:cs="Times New Roman"/>
        </w:rPr>
        <w:t>间作后</w:t>
      </w:r>
      <w:r>
        <w:rPr>
          <w:rFonts w:ascii="Times New Roman" w:hAnsi="Times New Roman" w:cs="Times New Roman"/>
        </w:rPr>
        <w:t>，</w:t>
      </w:r>
      <w:r w:rsidRPr="00E24269">
        <w:rPr>
          <w:rFonts w:ascii="Times New Roman" w:hAnsi="Times New Roman" w:cs="Times New Roman"/>
        </w:rPr>
        <w:t>能利用下层的弱光进行光合作用</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）中耕时去除杂草可降低作物与</w:t>
      </w:r>
      <w:r w:rsidRPr="00E24269">
        <w:rPr>
          <w:rFonts w:ascii="Times New Roman" w:hAnsi="Times New Roman" w:cs="Times New Roman" w:hint="eastAsia"/>
        </w:rPr>
        <w:t>杂草之间在光照、水分、矿质元素等方面的竞争；中耕时松土可增加土壤氧气含量</w:t>
      </w:r>
      <w:r>
        <w:rPr>
          <w:rFonts w:ascii="Times New Roman" w:hAnsi="Times New Roman" w:cs="Times New Roman" w:hint="eastAsia"/>
        </w:rPr>
        <w:t>，</w:t>
      </w:r>
      <w:r w:rsidRPr="00E24269">
        <w:rPr>
          <w:rFonts w:ascii="Times New Roman" w:hAnsi="Times New Roman" w:cs="Times New Roman" w:hint="eastAsia"/>
        </w:rPr>
        <w:t>利于根的呼吸</w:t>
      </w:r>
      <w:r>
        <w:rPr>
          <w:rFonts w:ascii="Times New Roman" w:hAnsi="Times New Roman" w:cs="Times New Roman" w:hint="eastAsia"/>
        </w:rPr>
        <w:t>，</w:t>
      </w:r>
      <w:r w:rsidRPr="00E24269">
        <w:rPr>
          <w:rFonts w:ascii="Times New Roman" w:hAnsi="Times New Roman" w:cs="Times New Roman" w:hint="eastAsia"/>
        </w:rPr>
        <w:t>从而促进根对矿质元素的吸收。（</w:t>
      </w:r>
      <w:r w:rsidRPr="00E24269">
        <w:rPr>
          <w:rFonts w:ascii="Times New Roman" w:hAnsi="Times New Roman" w:cs="Times New Roman"/>
        </w:rPr>
        <w:t>2</w:t>
      </w:r>
      <w:r w:rsidRPr="00E24269">
        <w:rPr>
          <w:rFonts w:ascii="Times New Roman" w:hAnsi="Times New Roman" w:cs="Times New Roman"/>
        </w:rPr>
        <w:t>）矿质元素通常以离子的形式被作物根系吸收</w:t>
      </w:r>
      <w:r>
        <w:rPr>
          <w:rFonts w:ascii="Times New Roman" w:hAnsi="Times New Roman" w:cs="Times New Roman"/>
        </w:rPr>
        <w:t>，</w:t>
      </w:r>
      <w:r w:rsidRPr="00E24269">
        <w:rPr>
          <w:rFonts w:ascii="Times New Roman" w:hAnsi="Times New Roman" w:cs="Times New Roman"/>
        </w:rPr>
        <w:t>故施肥的同时适当浇水</w:t>
      </w:r>
      <w:r>
        <w:rPr>
          <w:rFonts w:ascii="Times New Roman" w:hAnsi="Times New Roman" w:cs="Times New Roman"/>
        </w:rPr>
        <w:t>，</w:t>
      </w:r>
      <w:r w:rsidRPr="00E24269">
        <w:rPr>
          <w:rFonts w:ascii="Times New Roman" w:hAnsi="Times New Roman" w:cs="Times New Roman"/>
        </w:rPr>
        <w:t>使肥料中的矿质元素溶解在水中</w:t>
      </w:r>
      <w:r>
        <w:rPr>
          <w:rFonts w:ascii="Times New Roman" w:hAnsi="Times New Roman" w:cs="Times New Roman"/>
        </w:rPr>
        <w:t>，</w:t>
      </w:r>
      <w:r w:rsidRPr="00E24269">
        <w:rPr>
          <w:rFonts w:ascii="Times New Roman" w:hAnsi="Times New Roman" w:cs="Times New Roman"/>
        </w:rPr>
        <w:t>可促进根对矿质元素的吸收。（</w:t>
      </w:r>
      <w:r w:rsidRPr="00E24269">
        <w:rPr>
          <w:rFonts w:ascii="Times New Roman" w:hAnsi="Times New Roman" w:cs="Times New Roman"/>
        </w:rPr>
        <w:t>3</w:t>
      </w:r>
      <w:r w:rsidRPr="00E24269">
        <w:rPr>
          <w:rFonts w:ascii="Times New Roman" w:hAnsi="Times New Roman" w:cs="Times New Roman"/>
        </w:rPr>
        <w:t>）为提高光能利用率</w:t>
      </w:r>
      <w:r>
        <w:rPr>
          <w:rFonts w:ascii="Times New Roman" w:hAnsi="Times New Roman" w:cs="Times New Roman"/>
        </w:rPr>
        <w:t>，</w:t>
      </w:r>
      <w:r w:rsidRPr="00E24269">
        <w:rPr>
          <w:rFonts w:ascii="Times New Roman" w:hAnsi="Times New Roman" w:cs="Times New Roman"/>
        </w:rPr>
        <w:t>进行间作的两种作物应该一高一矮</w:t>
      </w:r>
      <w:r>
        <w:rPr>
          <w:rFonts w:ascii="Times New Roman" w:hAnsi="Times New Roman" w:cs="Times New Roman"/>
        </w:rPr>
        <w:t>，</w:t>
      </w:r>
      <w:r w:rsidRPr="00E24269">
        <w:rPr>
          <w:rFonts w:ascii="Times New Roman" w:hAnsi="Times New Roman" w:cs="Times New Roman"/>
        </w:rPr>
        <w:t>其中较高的作物利用上层较强的光照</w:t>
      </w:r>
      <w:r>
        <w:rPr>
          <w:rFonts w:ascii="Times New Roman" w:hAnsi="Times New Roman" w:cs="Times New Roman"/>
        </w:rPr>
        <w:t>，</w:t>
      </w:r>
      <w:r w:rsidRPr="00E24269">
        <w:rPr>
          <w:rFonts w:ascii="Times New Roman" w:hAnsi="Times New Roman" w:cs="Times New Roman"/>
        </w:rPr>
        <w:t>故要求光饱和点较高</w:t>
      </w:r>
      <w:r>
        <w:rPr>
          <w:rFonts w:ascii="Times New Roman" w:hAnsi="Times New Roman" w:cs="Times New Roman"/>
        </w:rPr>
        <w:t>，</w:t>
      </w:r>
      <w:r w:rsidRPr="00E24269">
        <w:rPr>
          <w:rFonts w:ascii="Times New Roman" w:hAnsi="Times New Roman" w:cs="Times New Roman"/>
        </w:rPr>
        <w:t>如作物</w:t>
      </w:r>
      <w:r w:rsidRPr="00E24269">
        <w:rPr>
          <w:rFonts w:ascii="Times New Roman" w:hAnsi="Times New Roman" w:cs="Times New Roman"/>
        </w:rPr>
        <w:t>A</w:t>
      </w:r>
      <w:r w:rsidRPr="00E24269">
        <w:rPr>
          <w:rFonts w:ascii="Times New Roman" w:hAnsi="Times New Roman" w:cs="Times New Roman"/>
        </w:rPr>
        <w:t>；另一种作物植株较矮</w:t>
      </w:r>
      <w:r>
        <w:rPr>
          <w:rFonts w:ascii="Times New Roman" w:hAnsi="Times New Roman" w:cs="Times New Roman"/>
        </w:rPr>
        <w:t>，</w:t>
      </w:r>
      <w:r w:rsidRPr="00E24269">
        <w:rPr>
          <w:rFonts w:ascii="Times New Roman" w:hAnsi="Times New Roman" w:cs="Times New Roman"/>
        </w:rPr>
        <w:t>利用下层较弱的光照</w:t>
      </w:r>
      <w:r>
        <w:rPr>
          <w:rFonts w:ascii="Times New Roman" w:hAnsi="Times New Roman" w:cs="Times New Roman"/>
        </w:rPr>
        <w:t>，</w:t>
      </w:r>
      <w:r w:rsidRPr="00E24269">
        <w:rPr>
          <w:rFonts w:ascii="Times New Roman" w:hAnsi="Times New Roman" w:cs="Times New Roman"/>
        </w:rPr>
        <w:t>故要求光饱和点较低</w:t>
      </w:r>
      <w:r>
        <w:rPr>
          <w:rFonts w:ascii="Times New Roman" w:hAnsi="Times New Roman" w:cs="Times New Roman"/>
        </w:rPr>
        <w:t>，</w:t>
      </w:r>
      <w:r w:rsidRPr="00E24269">
        <w:rPr>
          <w:rFonts w:ascii="Times New Roman" w:hAnsi="Times New Roman" w:cs="Times New Roman"/>
        </w:rPr>
        <w:t>如作物</w:t>
      </w:r>
      <w:r w:rsidRPr="00E24269">
        <w:rPr>
          <w:rFonts w:ascii="Times New Roman" w:hAnsi="Times New Roman" w:cs="Times New Roman"/>
        </w:rPr>
        <w:t>C</w:t>
      </w:r>
      <w:r>
        <w:rPr>
          <w:rFonts w:ascii="Times New Roman" w:hAnsi="Times New Roman" w:cs="Times New Roman"/>
        </w:rPr>
        <w:t>，</w:t>
      </w:r>
      <w:r w:rsidRPr="00E24269">
        <w:rPr>
          <w:rFonts w:ascii="Times New Roman" w:hAnsi="Times New Roman" w:cs="Times New Roman"/>
        </w:rPr>
        <w:t>因此最适合进行间作的两种作物是</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C</w:t>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28</w:t>
      </w:r>
      <w:r>
        <w:rPr>
          <w:rFonts w:ascii="Times New Roman" w:hAnsi="Times New Roman" w:cs="Times New Roman"/>
        </w:rPr>
        <w:t xml:space="preserve">　</w:t>
      </w:r>
      <w:r w:rsidRPr="00E24269">
        <w:rPr>
          <w:rFonts w:ascii="Times New Roman" w:hAnsi="Times New Roman" w:cs="Times New Roman"/>
        </w:rPr>
        <w:t>光合作用的图</w:t>
      </w:r>
      <w:r w:rsidRPr="00E24269">
        <w:rPr>
          <w:rFonts w:ascii="Times New Roman" w:hAnsi="Times New Roman" w:cs="Times New Roman" w:hint="eastAsia"/>
        </w:rPr>
        <w:t>像分析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光合作用光反应的物质变化包括水的光解和</w:t>
      </w:r>
      <w:r w:rsidRPr="00E24269">
        <w:rPr>
          <w:rFonts w:ascii="Times New Roman" w:hAnsi="Times New Roman" w:cs="Times New Roman"/>
        </w:rPr>
        <w:t>ATP</w:t>
      </w:r>
      <w:r w:rsidRPr="00E24269">
        <w:rPr>
          <w:rFonts w:ascii="Times New Roman" w:hAnsi="Times New Roman" w:cs="Times New Roman"/>
        </w:rPr>
        <w:t>的合成</w:t>
      </w:r>
      <w:r>
        <w:rPr>
          <w:rFonts w:ascii="Times New Roman" w:hAnsi="Times New Roman" w:cs="Times New Roman"/>
        </w:rPr>
        <w:t>，</w:t>
      </w:r>
      <w:r w:rsidRPr="00E24269">
        <w:rPr>
          <w:rFonts w:ascii="Times New Roman" w:hAnsi="Times New Roman" w:cs="Times New Roman"/>
        </w:rPr>
        <w:t>暗反应包括二氧化碳的固定和三碳化合物的还原。</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影响</w:t>
      </w:r>
      <w:r w:rsidRPr="00E24269">
        <w:rPr>
          <w:rFonts w:ascii="Times New Roman" w:hAnsi="Times New Roman" w:cs="Times New Roman"/>
        </w:rPr>
        <w:t>bc</w:t>
      </w:r>
      <w:r w:rsidRPr="00E24269">
        <w:rPr>
          <w:rFonts w:ascii="Times New Roman" w:hAnsi="Times New Roman" w:cs="Times New Roman"/>
        </w:rPr>
        <w:t>段光合速率的外界因素有光照强度、温度等</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ce</w:t>
      </w:r>
      <w:r w:rsidRPr="00E24269">
        <w:rPr>
          <w:rFonts w:ascii="Times New Roman" w:hAnsi="Times New Roman" w:cs="Times New Roman"/>
        </w:rPr>
        <w:t>段下降主要是由于气孔关闭使二氧化碳吸收减少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fg</w:t>
      </w:r>
      <w:r w:rsidRPr="00E24269">
        <w:rPr>
          <w:rFonts w:ascii="Times New Roman" w:hAnsi="Times New Roman" w:cs="Times New Roman"/>
        </w:rPr>
        <w:t>段光合速率下降的原因是光照强度减弱</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错误；该植物进行光合作用的时间区段是</w:t>
      </w:r>
      <w:r w:rsidRPr="00E24269">
        <w:rPr>
          <w:rFonts w:ascii="Times New Roman" w:hAnsi="Times New Roman" w:cs="Times New Roman"/>
        </w:rPr>
        <w:t>ah</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光照强度为</w:t>
      </w:r>
      <w:r w:rsidRPr="00E24269">
        <w:rPr>
          <w:rFonts w:ascii="Times New Roman" w:hAnsi="Times New Roman" w:cs="Times New Roman"/>
        </w:rPr>
        <w:t>a</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曲线</w:t>
      </w:r>
      <w:r w:rsidRPr="00E24269">
        <w:rPr>
          <w:rFonts w:hAnsi="宋体" w:cs="Times New Roman"/>
        </w:rPr>
        <w:t>Ⅱ</w:t>
      </w:r>
      <w:r w:rsidRPr="00E24269">
        <w:rPr>
          <w:rFonts w:ascii="Times New Roman" w:hAnsi="Times New Roman" w:cs="Times New Roman"/>
        </w:rPr>
        <w:t>和</w:t>
      </w:r>
      <w:r w:rsidRPr="00E24269">
        <w:rPr>
          <w:rFonts w:hAnsi="宋体" w:cs="Times New Roman"/>
        </w:rPr>
        <w:t>Ⅲ</w:t>
      </w:r>
      <w:r w:rsidRPr="00E24269">
        <w:rPr>
          <w:rFonts w:ascii="Times New Roman" w:hAnsi="Times New Roman" w:cs="Times New Roman"/>
        </w:rPr>
        <w:t>的光照强度相同、温度相同</w:t>
      </w:r>
      <w:r>
        <w:rPr>
          <w:rFonts w:ascii="Times New Roman" w:hAnsi="Times New Roman" w:cs="Times New Roman"/>
        </w:rPr>
        <w:t>，</w:t>
      </w:r>
      <w:r w:rsidRPr="00E24269">
        <w:rPr>
          <w:rFonts w:ascii="Times New Roman" w:hAnsi="Times New Roman" w:cs="Times New Roman"/>
        </w:rPr>
        <w:t>而曲线</w:t>
      </w:r>
      <w:r w:rsidRPr="00E24269">
        <w:rPr>
          <w:rFonts w:hAnsi="宋体" w:cs="Times New Roman"/>
        </w:rPr>
        <w:t>Ⅱ</w:t>
      </w:r>
      <w:r w:rsidRPr="00E24269">
        <w:rPr>
          <w:rFonts w:ascii="Times New Roman" w:hAnsi="Times New Roman" w:cs="Times New Roman"/>
        </w:rPr>
        <w:t>的光合速率明显高于曲线</w:t>
      </w:r>
      <w:r w:rsidRPr="00E24269">
        <w:rPr>
          <w:rFonts w:hAnsi="宋体" w:cs="Times New Roman"/>
        </w:rPr>
        <w:t>Ⅲ</w:t>
      </w:r>
      <w:r>
        <w:rPr>
          <w:rFonts w:ascii="Times New Roman" w:hAnsi="Times New Roman" w:cs="Times New Roman"/>
        </w:rPr>
        <w:t>，</w:t>
      </w:r>
      <w:r w:rsidRPr="00E24269">
        <w:rPr>
          <w:rFonts w:ascii="Times New Roman" w:hAnsi="Times New Roman" w:cs="Times New Roman"/>
        </w:rPr>
        <w:t>说明此处造成曲线</w:t>
      </w:r>
      <w:r w:rsidRPr="00E24269">
        <w:rPr>
          <w:rFonts w:hAnsi="宋体" w:cs="Times New Roman"/>
        </w:rPr>
        <w:t>Ⅱ</w:t>
      </w:r>
      <w:r w:rsidRPr="00E24269">
        <w:rPr>
          <w:rFonts w:ascii="Times New Roman" w:hAnsi="Times New Roman" w:cs="Times New Roman"/>
        </w:rPr>
        <w:t>和</w:t>
      </w:r>
      <w:r w:rsidRPr="00E24269">
        <w:rPr>
          <w:rFonts w:hAnsi="宋体" w:cs="Times New Roman"/>
        </w:rPr>
        <w:t>Ⅲ</w:t>
      </w:r>
      <w:r w:rsidRPr="00E24269">
        <w:rPr>
          <w:rFonts w:ascii="Times New Roman" w:hAnsi="Times New Roman" w:cs="Times New Roman"/>
        </w:rPr>
        <w:t>光合作用强度差异的原因是</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浓度不同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w:t>
      </w:r>
      <w:r w:rsidRPr="00E24269">
        <w:rPr>
          <w:rFonts w:ascii="Times New Roman" w:hAnsi="Times New Roman" w:cs="Times New Roman" w:hint="eastAsia"/>
        </w:rPr>
        <w:t>确；光照强度为</w:t>
      </w:r>
      <w:r w:rsidRPr="00E24269">
        <w:rPr>
          <w:rFonts w:ascii="Times New Roman" w:hAnsi="Times New Roman" w:cs="Times New Roman"/>
        </w:rPr>
        <w:t>b</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曲线</w:t>
      </w:r>
      <w:r w:rsidRPr="00E24269">
        <w:rPr>
          <w:rFonts w:hAnsi="宋体" w:cs="Times New Roman"/>
        </w:rPr>
        <w:t>Ⅰ</w:t>
      </w:r>
      <w:r w:rsidRPr="00E24269">
        <w:rPr>
          <w:rFonts w:ascii="Times New Roman" w:hAnsi="Times New Roman" w:cs="Times New Roman"/>
        </w:rPr>
        <w:t>和</w:t>
      </w:r>
      <w:r w:rsidRPr="00E24269">
        <w:rPr>
          <w:rFonts w:hAnsi="宋体" w:cs="Times New Roman"/>
        </w:rPr>
        <w:t>Ⅱ</w:t>
      </w:r>
      <w:r w:rsidRPr="00E24269">
        <w:rPr>
          <w:rFonts w:ascii="Times New Roman" w:hAnsi="Times New Roman" w:cs="Times New Roman"/>
        </w:rPr>
        <w:t>的光照强度相同</w:t>
      </w:r>
      <w:r>
        <w:rPr>
          <w:rFonts w:ascii="Times New Roman" w:hAnsi="Times New Roman" w:cs="Times New Roman"/>
        </w:rPr>
        <w:t>，</w:t>
      </w:r>
      <w:r w:rsidRPr="00E24269">
        <w:rPr>
          <w:rFonts w:ascii="Times New Roman" w:hAnsi="Times New Roman" w:cs="Times New Roman"/>
        </w:rPr>
        <w:t>二氧化碳浓度相同</w:t>
      </w:r>
      <w:r>
        <w:rPr>
          <w:rFonts w:ascii="Times New Roman" w:hAnsi="Times New Roman" w:cs="Times New Roman"/>
        </w:rPr>
        <w:t>，</w:t>
      </w:r>
      <w:r w:rsidRPr="00E24269">
        <w:rPr>
          <w:rFonts w:ascii="Times New Roman" w:hAnsi="Times New Roman" w:cs="Times New Roman"/>
        </w:rPr>
        <w:t>因此造成曲线</w:t>
      </w:r>
      <w:r w:rsidRPr="00E24269">
        <w:rPr>
          <w:rFonts w:hAnsi="宋体" w:cs="Times New Roman"/>
        </w:rPr>
        <w:t>Ⅰ</w:t>
      </w:r>
      <w:r w:rsidRPr="00E24269">
        <w:rPr>
          <w:rFonts w:ascii="Times New Roman" w:hAnsi="Times New Roman" w:cs="Times New Roman"/>
        </w:rPr>
        <w:t>和</w:t>
      </w:r>
      <w:r w:rsidRPr="00E24269">
        <w:rPr>
          <w:rFonts w:hAnsi="宋体" w:cs="Times New Roman"/>
        </w:rPr>
        <w:t>Ⅱ</w:t>
      </w:r>
      <w:r w:rsidRPr="00E24269">
        <w:rPr>
          <w:rFonts w:ascii="Times New Roman" w:hAnsi="Times New Roman" w:cs="Times New Roman"/>
        </w:rPr>
        <w:t>光合作用强度差异的原因是温度的不同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正确；由图中看出</w:t>
      </w:r>
      <w:r>
        <w:rPr>
          <w:rFonts w:ascii="Times New Roman" w:hAnsi="Times New Roman" w:cs="Times New Roman"/>
        </w:rPr>
        <w:t>，</w:t>
      </w:r>
      <w:r w:rsidRPr="00E24269">
        <w:rPr>
          <w:rFonts w:ascii="Times New Roman" w:hAnsi="Times New Roman" w:cs="Times New Roman"/>
        </w:rPr>
        <w:t>光照强度为</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曲线</w:t>
      </w:r>
      <w:r w:rsidRPr="00E24269">
        <w:rPr>
          <w:rFonts w:hAnsi="宋体" w:cs="Times New Roman"/>
        </w:rPr>
        <w:t>Ⅰ</w:t>
      </w:r>
      <w:r w:rsidRPr="00E24269">
        <w:rPr>
          <w:rFonts w:ascii="Times New Roman" w:hAnsi="Times New Roman" w:cs="Times New Roman"/>
        </w:rPr>
        <w:t>、</w:t>
      </w:r>
      <w:r w:rsidRPr="00E24269">
        <w:rPr>
          <w:rFonts w:hAnsi="宋体" w:cs="Times New Roman"/>
        </w:rPr>
        <w:t>Ⅱ</w:t>
      </w:r>
      <w:r w:rsidRPr="00E24269">
        <w:rPr>
          <w:rFonts w:ascii="Times New Roman" w:hAnsi="Times New Roman" w:cs="Times New Roman"/>
        </w:rPr>
        <w:t>的光合作用强度随光照强度升高而升高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正确；光照强度为</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w:t>
      </w:r>
      <w:r w:rsidRPr="00E24269">
        <w:rPr>
          <w:rFonts w:ascii="Times New Roman" w:hAnsi="Times New Roman" w:cs="Times New Roman"/>
        </w:rPr>
        <w:t>曲线</w:t>
      </w:r>
      <w:r w:rsidRPr="00E24269">
        <w:rPr>
          <w:rFonts w:hAnsi="宋体" w:cs="Times New Roman"/>
        </w:rPr>
        <w:t>Ⅲ</w:t>
      </w:r>
      <w:r w:rsidRPr="00E24269">
        <w:rPr>
          <w:rFonts w:ascii="Times New Roman" w:hAnsi="Times New Roman" w:cs="Times New Roman"/>
        </w:rPr>
        <w:t>光合作用强度不再增强</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a</w:t>
      </w:r>
      <w:r w:rsidRPr="00E24269">
        <w:rPr>
          <w:rFonts w:ascii="Times New Roman" w:hAnsi="Times New Roman" w:cs="Times New Roman"/>
        </w:rPr>
        <w:t>点时就达到饱和点</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晴朗白天突然转阴时</w:t>
      </w:r>
      <w:r>
        <w:rPr>
          <w:rFonts w:ascii="Times New Roman" w:hAnsi="Times New Roman" w:cs="Times New Roman"/>
        </w:rPr>
        <w:t>，</w:t>
      </w:r>
      <w:r w:rsidRPr="00E24269">
        <w:rPr>
          <w:rFonts w:ascii="Times New Roman" w:hAnsi="Times New Roman" w:cs="Times New Roman"/>
        </w:rPr>
        <w:t>光照强度变弱</w:t>
      </w:r>
      <w:r>
        <w:rPr>
          <w:rFonts w:ascii="Times New Roman" w:hAnsi="Times New Roman" w:cs="Times New Roman"/>
        </w:rPr>
        <w:t>，</w:t>
      </w:r>
      <w:r w:rsidRPr="00E24269">
        <w:rPr>
          <w:rFonts w:ascii="Times New Roman" w:hAnsi="Times New Roman" w:cs="Times New Roman"/>
        </w:rPr>
        <w:t>光反应速率变慢</w:t>
      </w:r>
      <w:r>
        <w:rPr>
          <w:rFonts w:ascii="Times New Roman" w:hAnsi="Times New Roman" w:cs="Times New Roman"/>
        </w:rPr>
        <w:t>，</w:t>
      </w:r>
      <w:r w:rsidRPr="00E24269">
        <w:rPr>
          <w:rFonts w:ascii="Times New Roman" w:hAnsi="Times New Roman" w:cs="Times New Roman"/>
        </w:rPr>
        <w:t>生成的</w:t>
      </w:r>
      <w:r w:rsidRPr="00E24269">
        <w:rPr>
          <w:rFonts w:ascii="Times New Roman" w:hAnsi="Times New Roman" w:cs="Times New Roman"/>
        </w:rPr>
        <w:t>ATP</w:t>
      </w:r>
      <w:r w:rsidRPr="00E24269">
        <w:rPr>
          <w:rFonts w:ascii="Times New Roman" w:hAnsi="Times New Roman" w:cs="Times New Roman"/>
        </w:rPr>
        <w:t>和</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减少</w:t>
      </w:r>
      <w:r>
        <w:rPr>
          <w:rFonts w:ascii="Times New Roman" w:hAnsi="Times New Roman" w:cs="Times New Roman"/>
        </w:rPr>
        <w:t>，</w:t>
      </w:r>
      <w:r w:rsidRPr="00E24269">
        <w:rPr>
          <w:rFonts w:ascii="Times New Roman" w:hAnsi="Times New Roman" w:cs="Times New Roman"/>
        </w:rPr>
        <w:t>导致暗反应中</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的还原减弱</w:t>
      </w:r>
      <w:r>
        <w:rPr>
          <w:rFonts w:ascii="Times New Roman" w:hAnsi="Times New Roman" w:cs="Times New Roman"/>
        </w:rPr>
        <w:t>，</w:t>
      </w:r>
      <w:r w:rsidRPr="00E24269">
        <w:rPr>
          <w:rFonts w:ascii="Times New Roman" w:hAnsi="Times New Roman" w:cs="Times New Roman"/>
        </w:rPr>
        <w:t>生成的</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减少</w:t>
      </w:r>
      <w:r>
        <w:rPr>
          <w:rFonts w:ascii="Times New Roman" w:hAnsi="Times New Roman" w:cs="Times New Roman"/>
        </w:rPr>
        <w:t>，</w:t>
      </w:r>
      <w:r w:rsidRPr="00E24269">
        <w:rPr>
          <w:rFonts w:ascii="Times New Roman" w:hAnsi="Times New Roman" w:cs="Times New Roman"/>
        </w:rPr>
        <w:t>而短时间内</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和</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结合形成</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的固定过程仍在进行</w:t>
      </w:r>
      <w:r>
        <w:rPr>
          <w:rFonts w:ascii="Times New Roman" w:hAnsi="Times New Roman" w:cs="Times New Roman"/>
        </w:rPr>
        <w:t>，</w:t>
      </w:r>
      <w:r w:rsidRPr="00E24269">
        <w:rPr>
          <w:rFonts w:ascii="Times New Roman" w:hAnsi="Times New Roman" w:cs="Times New Roman" w:hint="eastAsia"/>
        </w:rPr>
        <w:t>此时叶绿体内</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的含量增多；因此曲线的</w:t>
      </w:r>
      <w:r w:rsidRPr="00E24269">
        <w:rPr>
          <w:rFonts w:ascii="Times New Roman" w:hAnsi="Times New Roman" w:cs="Times New Roman"/>
        </w:rPr>
        <w:t>d—e</w:t>
      </w:r>
      <w:r w:rsidRPr="00E24269">
        <w:rPr>
          <w:rFonts w:ascii="Times New Roman" w:hAnsi="Times New Roman" w:cs="Times New Roman"/>
        </w:rPr>
        <w:t>段表示由晴朗白天突然转阴</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X</w:t>
      </w:r>
      <w:r w:rsidRPr="00E24269">
        <w:rPr>
          <w:rFonts w:ascii="Times New Roman" w:hAnsi="Times New Roman" w:cs="Times New Roman"/>
        </w:rPr>
        <w:t>表示</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含量的变化</w:t>
      </w:r>
      <w:r>
        <w:rPr>
          <w:rFonts w:ascii="Times New Roman" w:hAnsi="Times New Roman" w:cs="Times New Roman"/>
        </w:rPr>
        <w:t>，</w:t>
      </w:r>
      <w:r w:rsidRPr="00E24269">
        <w:rPr>
          <w:rFonts w:ascii="Times New Roman" w:hAnsi="Times New Roman" w:cs="Times New Roman"/>
        </w:rPr>
        <w:t>Y</w:t>
      </w:r>
      <w:r w:rsidRPr="00E24269">
        <w:rPr>
          <w:rFonts w:ascii="Times New Roman" w:hAnsi="Times New Roman" w:cs="Times New Roman"/>
        </w:rPr>
        <w:t>表示</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含量的变化。</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②</w:t>
      </w:r>
      <w:r w:rsidRPr="00E24269">
        <w:rPr>
          <w:rFonts w:ascii="Times New Roman" w:hAnsi="Times New Roman" w:cs="Times New Roman"/>
        </w:rPr>
        <w:t>是水光解的产物之一氧气</w:t>
      </w:r>
      <w:r>
        <w:rPr>
          <w:rFonts w:ascii="Times New Roman" w:hAnsi="Times New Roman" w:cs="Times New Roman"/>
        </w:rPr>
        <w:t>，</w:t>
      </w:r>
      <w:r w:rsidRPr="00E24269">
        <w:rPr>
          <w:rFonts w:ascii="Times New Roman" w:hAnsi="Times New Roman" w:cs="Times New Roman"/>
        </w:rPr>
        <w:t>可参与有氧呼吸的第三阶段</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正确；光合作用可分为光反应和暗反应阶段</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正确；三碳化合物在光反应产生的</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ATP</w:t>
      </w:r>
      <w:r w:rsidRPr="00E24269">
        <w:rPr>
          <w:rFonts w:ascii="Times New Roman" w:hAnsi="Times New Roman" w:cs="Times New Roman"/>
        </w:rPr>
        <w:t>和叶绿体基质中酶的作用下</w:t>
      </w:r>
      <w:r>
        <w:rPr>
          <w:rFonts w:ascii="Times New Roman" w:hAnsi="Times New Roman" w:cs="Times New Roman"/>
        </w:rPr>
        <w:t>，</w:t>
      </w:r>
      <w:r w:rsidRPr="00E24269">
        <w:rPr>
          <w:rFonts w:ascii="Times New Roman" w:hAnsi="Times New Roman" w:cs="Times New Roman"/>
        </w:rPr>
        <w:t>被还原形成（</w:t>
      </w:r>
      <w:r w:rsidRPr="00E24269">
        <w:rPr>
          <w:rFonts w:ascii="Times New Roman" w:hAnsi="Times New Roman" w:cs="Times New Roman"/>
        </w:rPr>
        <w:t>CH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hAnsi="宋体" w:cs="Times New Roman"/>
        </w:rPr>
        <w:t>④</w:t>
      </w:r>
      <w:r w:rsidRPr="00E24269">
        <w:rPr>
          <w:rFonts w:ascii="Times New Roman" w:hAnsi="Times New Roman" w:cs="Times New Roman"/>
        </w:rPr>
        <w:t>是</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在类囊体薄膜上生成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图中</w:t>
      </w:r>
      <w:r w:rsidRPr="00E24269">
        <w:rPr>
          <w:rFonts w:ascii="Times New Roman" w:hAnsi="Times New Roman" w:cs="Times New Roman"/>
        </w:rPr>
        <w:t>B</w:t>
      </w:r>
      <w:r w:rsidRPr="00E24269">
        <w:rPr>
          <w:rFonts w:ascii="Times New Roman" w:hAnsi="Times New Roman" w:cs="Times New Roman"/>
        </w:rPr>
        <w:t>点对应的二氧化碳的吸收为</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即为光补偿点</w:t>
      </w:r>
      <w:r>
        <w:rPr>
          <w:rFonts w:ascii="Times New Roman" w:hAnsi="Times New Roman" w:cs="Times New Roman"/>
        </w:rPr>
        <w:t>，</w:t>
      </w:r>
      <w:r w:rsidRPr="00E24269">
        <w:rPr>
          <w:rFonts w:ascii="Times New Roman" w:hAnsi="Times New Roman" w:cs="Times New Roman"/>
        </w:rPr>
        <w:t>此时的光合作用强度等于呼吸作用强度</w:t>
      </w:r>
      <w:r>
        <w:rPr>
          <w:rFonts w:ascii="Times New Roman" w:hAnsi="Times New Roman" w:cs="Times New Roman"/>
        </w:rPr>
        <w:t>，</w:t>
      </w:r>
      <w:r w:rsidRPr="00E24269">
        <w:rPr>
          <w:rFonts w:ascii="Times New Roman" w:hAnsi="Times New Roman" w:cs="Times New Roman"/>
        </w:rPr>
        <w:t>即线粒体产</w:t>
      </w:r>
      <w:r w:rsidRPr="00E24269">
        <w:rPr>
          <w:rFonts w:ascii="Times New Roman" w:hAnsi="Times New Roman" w:cs="Times New Roman" w:hint="eastAsia"/>
        </w:rPr>
        <w:t>生的二氧化碳量等于叶绿体吸收二氧化碳量。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w:t>
      </w:r>
      <w:r w:rsidRPr="00E24269">
        <w:rPr>
          <w:rFonts w:ascii="Times New Roman" w:hAnsi="Times New Roman" w:cs="Times New Roman"/>
        </w:rPr>
        <w:t>a</w:t>
      </w:r>
      <w:r w:rsidRPr="00E24269">
        <w:rPr>
          <w:rFonts w:ascii="Times New Roman" w:hAnsi="Times New Roman" w:cs="Times New Roman"/>
        </w:rPr>
        <w:t>可知</w:t>
      </w:r>
      <w:r>
        <w:rPr>
          <w:rFonts w:ascii="Times New Roman" w:hAnsi="Times New Roman" w:cs="Times New Roman"/>
        </w:rPr>
        <w:t>，</w:t>
      </w:r>
      <w:r w:rsidRPr="00E24269">
        <w:rPr>
          <w:rFonts w:ascii="Times New Roman" w:hAnsi="Times New Roman" w:cs="Times New Roman"/>
          <w:i/>
        </w:rPr>
        <w:t>t</w:t>
      </w:r>
      <w:r w:rsidRPr="00E24269">
        <w:rPr>
          <w:rFonts w:ascii="Times New Roman" w:hAnsi="Times New Roman" w:cs="Times New Roman"/>
          <w:vertAlign w:val="subscript"/>
        </w:rPr>
        <w:t>1</w:t>
      </w:r>
      <w:r w:rsidRPr="00E24269">
        <w:rPr>
          <w:rFonts w:ascii="Times New Roman" w:hAnsi="Times New Roman" w:cs="Times New Roman"/>
        </w:rPr>
        <w:t>较多的叶绿体分布在光照下</w:t>
      </w:r>
      <w:r>
        <w:rPr>
          <w:rFonts w:ascii="Times New Roman" w:hAnsi="Times New Roman" w:cs="Times New Roman"/>
        </w:rPr>
        <w:t>，</w:t>
      </w:r>
      <w:r w:rsidRPr="00E24269">
        <w:rPr>
          <w:rFonts w:ascii="Times New Roman" w:hAnsi="Times New Roman" w:cs="Times New Roman"/>
          <w:i/>
        </w:rPr>
        <w:t>t</w:t>
      </w:r>
      <w:r w:rsidRPr="00E24269">
        <w:rPr>
          <w:rFonts w:ascii="Times New Roman" w:hAnsi="Times New Roman" w:cs="Times New Roman"/>
          <w:vertAlign w:val="subscript"/>
        </w:rPr>
        <w:t>2</w:t>
      </w:r>
      <w:r w:rsidRPr="00E24269">
        <w:rPr>
          <w:rFonts w:ascii="Times New Roman" w:hAnsi="Times New Roman" w:cs="Times New Roman"/>
        </w:rPr>
        <w:t>较少的叶绿体分布在光照下</w:t>
      </w:r>
      <w:r>
        <w:rPr>
          <w:rFonts w:ascii="Times New Roman" w:hAnsi="Times New Roman" w:cs="Times New Roman"/>
        </w:rPr>
        <w:t>，</w:t>
      </w:r>
      <w:r w:rsidRPr="00E24269">
        <w:rPr>
          <w:rFonts w:ascii="Times New Roman" w:hAnsi="Times New Roman" w:cs="Times New Roman"/>
        </w:rPr>
        <w:t>由此可推断</w:t>
      </w:r>
      <w:r>
        <w:rPr>
          <w:rFonts w:ascii="Times New Roman" w:hAnsi="Times New Roman" w:cs="Times New Roman"/>
        </w:rPr>
        <w:t>，</w:t>
      </w:r>
      <w:r w:rsidRPr="00E24269">
        <w:rPr>
          <w:rFonts w:ascii="Times New Roman" w:hAnsi="Times New Roman" w:cs="Times New Roman"/>
          <w:i/>
        </w:rPr>
        <w:t>t</w:t>
      </w:r>
      <w:r w:rsidRPr="00E24269">
        <w:rPr>
          <w:rFonts w:ascii="Times New Roman" w:hAnsi="Times New Roman" w:cs="Times New Roman"/>
          <w:vertAlign w:val="subscript"/>
        </w:rPr>
        <w:t>2</w:t>
      </w:r>
      <w:r w:rsidRPr="00E24269">
        <w:rPr>
          <w:rFonts w:ascii="Times New Roman" w:hAnsi="Times New Roman" w:cs="Times New Roman"/>
        </w:rPr>
        <w:t>比</w:t>
      </w:r>
      <w:r w:rsidRPr="00E24269">
        <w:rPr>
          <w:rFonts w:ascii="Times New Roman" w:hAnsi="Times New Roman" w:cs="Times New Roman"/>
          <w:i/>
        </w:rPr>
        <w:t>t</w:t>
      </w:r>
      <w:r w:rsidRPr="00E24269">
        <w:rPr>
          <w:rFonts w:ascii="Times New Roman" w:hAnsi="Times New Roman" w:cs="Times New Roman"/>
          <w:vertAlign w:val="subscript"/>
        </w:rPr>
        <w:t>1</w:t>
      </w:r>
      <w:r w:rsidRPr="00E24269">
        <w:rPr>
          <w:rFonts w:ascii="Times New Roman" w:hAnsi="Times New Roman" w:cs="Times New Roman"/>
        </w:rPr>
        <w:t>具有更高的光饱和点（光合速率不再随光强增加而增加时的光照强度）</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正确；图</w:t>
      </w:r>
      <w:r w:rsidRPr="00E24269">
        <w:rPr>
          <w:rFonts w:ascii="Times New Roman" w:hAnsi="Times New Roman" w:cs="Times New Roman"/>
        </w:rPr>
        <w:t>a</w:t>
      </w:r>
      <w:r w:rsidRPr="00E24269">
        <w:rPr>
          <w:rFonts w:ascii="Times New Roman" w:hAnsi="Times New Roman" w:cs="Times New Roman"/>
        </w:rPr>
        <w:t>可知</w:t>
      </w:r>
      <w:r>
        <w:rPr>
          <w:rFonts w:ascii="Times New Roman" w:hAnsi="Times New Roman" w:cs="Times New Roman"/>
        </w:rPr>
        <w:t>，</w:t>
      </w:r>
      <w:r w:rsidRPr="00E24269">
        <w:rPr>
          <w:rFonts w:ascii="Times New Roman" w:hAnsi="Times New Roman" w:cs="Times New Roman"/>
          <w:i/>
        </w:rPr>
        <w:t>t</w:t>
      </w:r>
      <w:r w:rsidRPr="00E24269">
        <w:rPr>
          <w:rFonts w:ascii="Times New Roman" w:hAnsi="Times New Roman" w:cs="Times New Roman"/>
          <w:vertAlign w:val="subscript"/>
        </w:rPr>
        <w:t>1</w:t>
      </w:r>
      <w:r w:rsidRPr="00E24269">
        <w:rPr>
          <w:rFonts w:ascii="Times New Roman" w:hAnsi="Times New Roman" w:cs="Times New Roman"/>
        </w:rPr>
        <w:t>较多的叶绿体分布在光照下</w:t>
      </w:r>
      <w:r>
        <w:rPr>
          <w:rFonts w:ascii="Times New Roman" w:hAnsi="Times New Roman" w:cs="Times New Roman"/>
        </w:rPr>
        <w:t>，</w:t>
      </w:r>
      <w:r w:rsidRPr="00E24269">
        <w:rPr>
          <w:rFonts w:ascii="Times New Roman" w:hAnsi="Times New Roman" w:cs="Times New Roman"/>
          <w:i/>
        </w:rPr>
        <w:t>t</w:t>
      </w:r>
      <w:r w:rsidRPr="00E24269">
        <w:rPr>
          <w:rFonts w:ascii="Times New Roman" w:hAnsi="Times New Roman" w:cs="Times New Roman"/>
          <w:vertAlign w:val="subscript"/>
        </w:rPr>
        <w:t>2</w:t>
      </w:r>
      <w:r w:rsidRPr="00E24269">
        <w:rPr>
          <w:rFonts w:ascii="Times New Roman" w:hAnsi="Times New Roman" w:cs="Times New Roman"/>
        </w:rPr>
        <w:t>较少的叶绿体分布在光照下</w:t>
      </w:r>
      <w:r>
        <w:rPr>
          <w:rFonts w:ascii="Times New Roman" w:hAnsi="Times New Roman" w:cs="Times New Roman"/>
        </w:rPr>
        <w:t>，</w:t>
      </w:r>
      <w:r w:rsidRPr="00E24269">
        <w:rPr>
          <w:rFonts w:ascii="Times New Roman" w:hAnsi="Times New Roman" w:cs="Times New Roman"/>
        </w:rPr>
        <w:t>由此可推断</w:t>
      </w:r>
      <w:r>
        <w:rPr>
          <w:rFonts w:ascii="Times New Roman" w:hAnsi="Times New Roman" w:cs="Times New Roman"/>
        </w:rPr>
        <w:t>，</w:t>
      </w:r>
      <w:r w:rsidRPr="00E24269">
        <w:rPr>
          <w:rFonts w:ascii="Times New Roman" w:hAnsi="Times New Roman" w:cs="Times New Roman"/>
          <w:i/>
        </w:rPr>
        <w:t>t</w:t>
      </w:r>
      <w:r w:rsidRPr="00E24269">
        <w:rPr>
          <w:rFonts w:ascii="Times New Roman" w:hAnsi="Times New Roman" w:cs="Times New Roman"/>
          <w:vertAlign w:val="subscript"/>
        </w:rPr>
        <w:t>1</w:t>
      </w:r>
      <w:r w:rsidRPr="00E24269">
        <w:rPr>
          <w:rFonts w:ascii="Times New Roman" w:hAnsi="Times New Roman" w:cs="Times New Roman"/>
        </w:rPr>
        <w:t>比</w:t>
      </w:r>
      <w:r w:rsidRPr="00E24269">
        <w:rPr>
          <w:rFonts w:ascii="Times New Roman" w:hAnsi="Times New Roman" w:cs="Times New Roman"/>
          <w:i/>
        </w:rPr>
        <w:t>t</w:t>
      </w:r>
      <w:r w:rsidRPr="00E24269">
        <w:rPr>
          <w:rFonts w:ascii="Times New Roman" w:hAnsi="Times New Roman" w:cs="Times New Roman"/>
          <w:vertAlign w:val="subscript"/>
        </w:rPr>
        <w:t>2</w:t>
      </w:r>
      <w:r w:rsidRPr="00E24269">
        <w:rPr>
          <w:rFonts w:ascii="Times New Roman" w:hAnsi="Times New Roman" w:cs="Times New Roman"/>
        </w:rPr>
        <w:t>具有更低的光补偿点（光合吸收</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与呼吸释放</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等量时的光照强度）</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正确；通过题干信息可知</w:t>
      </w:r>
      <w:r>
        <w:rPr>
          <w:rFonts w:ascii="Times New Roman" w:hAnsi="Times New Roman" w:cs="Times New Roman" w:hint="eastAsia"/>
        </w:rPr>
        <w:t>，</w:t>
      </w:r>
      <w:r w:rsidRPr="00E24269">
        <w:rPr>
          <w:rFonts w:ascii="Times New Roman" w:hAnsi="Times New Roman" w:cs="Times New Roman" w:hint="eastAsia"/>
        </w:rPr>
        <w:t>三者的叶绿素含量及其它性状基本一致</w:t>
      </w:r>
      <w:r>
        <w:rPr>
          <w:rFonts w:ascii="Times New Roman" w:hAnsi="Times New Roman" w:cs="Times New Roman" w:hint="eastAsia"/>
        </w:rPr>
        <w:t>，</w:t>
      </w:r>
      <w:r w:rsidRPr="00E24269">
        <w:rPr>
          <w:rFonts w:ascii="Times New Roman" w:hAnsi="Times New Roman" w:cs="Times New Roman" w:hint="eastAsia"/>
        </w:rPr>
        <w:t>由此推测</w:t>
      </w:r>
      <w:r>
        <w:rPr>
          <w:rFonts w:ascii="Times New Roman" w:hAnsi="Times New Roman" w:cs="Times New Roman" w:hint="eastAsia"/>
        </w:rPr>
        <w:t>，</w:t>
      </w:r>
      <w:r w:rsidRPr="00E24269">
        <w:rPr>
          <w:rFonts w:ascii="Times New Roman" w:hAnsi="Times New Roman" w:cs="Times New Roman" w:hint="eastAsia"/>
        </w:rPr>
        <w:t>三者光合速率的高低与叶绿素的含量无关</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正确；三者光合速率的差异</w:t>
      </w:r>
      <w:r>
        <w:rPr>
          <w:rFonts w:ascii="Times New Roman" w:hAnsi="Times New Roman" w:cs="Times New Roman"/>
        </w:rPr>
        <w:t>，</w:t>
      </w:r>
      <w:r w:rsidRPr="00E24269">
        <w:rPr>
          <w:rFonts w:ascii="Times New Roman" w:hAnsi="Times New Roman" w:cs="Times New Roman"/>
        </w:rPr>
        <w:t>在一定光照强度下</w:t>
      </w:r>
      <w:r>
        <w:rPr>
          <w:rFonts w:ascii="Times New Roman" w:hAnsi="Times New Roman" w:cs="Times New Roman"/>
        </w:rPr>
        <w:t>，</w:t>
      </w:r>
      <w:r w:rsidRPr="00E24269">
        <w:rPr>
          <w:rFonts w:ascii="Times New Roman" w:hAnsi="Times New Roman" w:cs="Times New Roman"/>
        </w:rPr>
        <w:t>随光照强度的增加而变大</w:t>
      </w:r>
      <w:r>
        <w:rPr>
          <w:rFonts w:ascii="Times New Roman" w:hAnsi="Times New Roman" w:cs="Times New Roman"/>
        </w:rPr>
        <w:t>，</w:t>
      </w:r>
      <w:r w:rsidRPr="00E24269">
        <w:rPr>
          <w:rFonts w:ascii="Times New Roman" w:hAnsi="Times New Roman" w:cs="Times New Roman"/>
        </w:rPr>
        <w:t>但是超过光的饱和点</w:t>
      </w:r>
      <w:r>
        <w:rPr>
          <w:rFonts w:ascii="Times New Roman" w:hAnsi="Times New Roman" w:cs="Times New Roman"/>
        </w:rPr>
        <w:t>，</w:t>
      </w:r>
      <w:r w:rsidRPr="00E24269">
        <w:rPr>
          <w:rFonts w:ascii="Times New Roman" w:hAnsi="Times New Roman" w:cs="Times New Roman"/>
        </w:rPr>
        <w:t>再增大光照强度三者光合速率的差异不再变化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29</w:t>
      </w:r>
      <w:r>
        <w:rPr>
          <w:rFonts w:ascii="Times New Roman" w:hAnsi="Times New Roman" w:cs="Times New Roman"/>
        </w:rPr>
        <w:t xml:space="preserve">　</w:t>
      </w:r>
      <w:r w:rsidRPr="00E24269">
        <w:rPr>
          <w:rFonts w:ascii="Times New Roman" w:hAnsi="Times New Roman" w:cs="Times New Roman"/>
        </w:rPr>
        <w:t>光合作用与呼吸作用综合</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ATP</w:t>
      </w:r>
      <w:r w:rsidRPr="00E24269">
        <w:rPr>
          <w:rFonts w:ascii="Times New Roman" w:hAnsi="Times New Roman" w:cs="Times New Roman"/>
        </w:rPr>
        <w:t>和</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）大气</w:t>
      </w:r>
      <w:r>
        <w:rPr>
          <w:rFonts w:ascii="Times New Roman" w:hAnsi="Times New Roman" w:cs="Times New Roman"/>
        </w:rPr>
        <w:t xml:space="preserve">　</w:t>
      </w:r>
      <w:r w:rsidRPr="00E24269">
        <w:rPr>
          <w:rFonts w:ascii="Times New Roman" w:hAnsi="Times New Roman" w:cs="Times New Roman"/>
        </w:rPr>
        <w:t>线粒体（基质）</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）抑制</w:t>
      </w:r>
      <w:r>
        <w:rPr>
          <w:rFonts w:ascii="Times New Roman" w:hAnsi="Times New Roman" w:cs="Times New Roman"/>
        </w:rPr>
        <w:t xml:space="preserve">　</w:t>
      </w:r>
      <w:r w:rsidRPr="00E24269">
        <w:rPr>
          <w:rFonts w:ascii="Times New Roman" w:hAnsi="Times New Roman" w:cs="Times New Roman"/>
        </w:rPr>
        <w:t>淀粉</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）温度和二氧化碳浓度</w:t>
      </w:r>
      <w:r>
        <w:rPr>
          <w:rFonts w:ascii="Times New Roman" w:hAnsi="Times New Roman" w:cs="Times New Roman"/>
        </w:rPr>
        <w:t xml:space="preserve">　</w:t>
      </w:r>
      <w:r w:rsidRPr="00E24269">
        <w:rPr>
          <w:rFonts w:ascii="Times New Roman" w:hAnsi="Times New Roman" w:cs="Times New Roman"/>
        </w:rPr>
        <w:t>减小</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）有机肥被微生物分解既可提高环境中的二氧化碳浓度也可为植物提供无机盐</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）分析图一可</w:t>
      </w:r>
      <w:r w:rsidRPr="00E24269">
        <w:rPr>
          <w:rFonts w:ascii="Times New Roman" w:hAnsi="Times New Roman" w:cs="Times New Roman" w:hint="eastAsia"/>
        </w:rPr>
        <w:t>知</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表示</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NADPH</w:t>
      </w:r>
      <w:r w:rsidRPr="00E24269">
        <w:rPr>
          <w:rFonts w:ascii="Times New Roman" w:hAnsi="Times New Roman" w:cs="Times New Roman"/>
        </w:rPr>
        <w:t>）和</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表示三碳化合物（</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表示五碳化合物（</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）充足光照下</w:t>
      </w:r>
      <w:r>
        <w:rPr>
          <w:rFonts w:ascii="Times New Roman" w:hAnsi="Times New Roman" w:cs="Times New Roman"/>
        </w:rPr>
        <w:t>，</w:t>
      </w:r>
      <w:r w:rsidRPr="00E24269">
        <w:rPr>
          <w:rFonts w:ascii="Times New Roman" w:hAnsi="Times New Roman" w:cs="Times New Roman"/>
        </w:rPr>
        <w:t>光合作用速率大于呼吸作用速率</w:t>
      </w:r>
      <w:r>
        <w:rPr>
          <w:rFonts w:ascii="Times New Roman" w:hAnsi="Times New Roman" w:cs="Times New Roman"/>
        </w:rPr>
        <w:t>，</w:t>
      </w:r>
      <w:r w:rsidRPr="00E24269">
        <w:rPr>
          <w:rFonts w:ascii="Times New Roman" w:hAnsi="Times New Roman" w:cs="Times New Roman"/>
        </w:rPr>
        <w:t>光合作用利用的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主要来自大气</w:t>
      </w:r>
      <w:r>
        <w:rPr>
          <w:rFonts w:ascii="Times New Roman" w:hAnsi="Times New Roman" w:cs="Times New Roman"/>
        </w:rPr>
        <w:t>，</w:t>
      </w:r>
      <w:r w:rsidRPr="00E24269">
        <w:rPr>
          <w:rFonts w:ascii="Times New Roman" w:hAnsi="Times New Roman" w:cs="Times New Roman"/>
        </w:rPr>
        <w:t>也有部分来自线粒体。（</w:t>
      </w:r>
      <w:r w:rsidRPr="00E24269">
        <w:rPr>
          <w:rFonts w:ascii="Times New Roman" w:hAnsi="Times New Roman" w:cs="Times New Roman"/>
        </w:rPr>
        <w:t>3</w:t>
      </w:r>
      <w:r w:rsidRPr="00E24269">
        <w:rPr>
          <w:rFonts w:ascii="Times New Roman" w:hAnsi="Times New Roman" w:cs="Times New Roman"/>
        </w:rPr>
        <w:t>）由题中信息可知</w:t>
      </w:r>
      <w:r>
        <w:rPr>
          <w:rFonts w:ascii="Times New Roman" w:hAnsi="Times New Roman" w:cs="Times New Roman"/>
        </w:rPr>
        <w:t>，</w:t>
      </w:r>
      <w:r w:rsidRPr="00E24269">
        <w:rPr>
          <w:rFonts w:ascii="Times New Roman" w:hAnsi="Times New Roman" w:cs="Times New Roman"/>
        </w:rPr>
        <w:t>磷酸转运器能将磷酸丙糖运出的同时将无机磷酸等量运入叶绿体</w:t>
      </w:r>
      <w:r>
        <w:rPr>
          <w:rFonts w:ascii="Times New Roman" w:hAnsi="Times New Roman" w:cs="Times New Roman"/>
        </w:rPr>
        <w:t>，</w:t>
      </w:r>
      <w:r w:rsidRPr="00E24269">
        <w:rPr>
          <w:rFonts w:ascii="Times New Roman" w:hAnsi="Times New Roman" w:cs="Times New Roman"/>
        </w:rPr>
        <w:t>结合题图可知</w:t>
      </w:r>
      <w:r>
        <w:rPr>
          <w:rFonts w:ascii="Times New Roman" w:hAnsi="Times New Roman" w:cs="Times New Roman"/>
        </w:rPr>
        <w:t>，</w:t>
      </w:r>
      <w:r w:rsidRPr="00E24269">
        <w:rPr>
          <w:rFonts w:ascii="Times New Roman" w:hAnsi="Times New Roman" w:cs="Times New Roman"/>
        </w:rPr>
        <w:t>当细胞质基质中无机磷酸相对含量降低时</w:t>
      </w:r>
      <w:r>
        <w:rPr>
          <w:rFonts w:ascii="Times New Roman" w:hAnsi="Times New Roman" w:cs="Times New Roman"/>
        </w:rPr>
        <w:t>，</w:t>
      </w:r>
      <w:r w:rsidRPr="00E24269">
        <w:rPr>
          <w:rFonts w:ascii="Times New Roman" w:hAnsi="Times New Roman" w:cs="Times New Roman"/>
        </w:rPr>
        <w:t>会抑制磷酸丙糖的外运</w:t>
      </w:r>
      <w:r>
        <w:rPr>
          <w:rFonts w:ascii="Times New Roman" w:hAnsi="Times New Roman" w:cs="Times New Roman"/>
        </w:rPr>
        <w:t>，</w:t>
      </w:r>
      <w:r w:rsidRPr="00E24269">
        <w:rPr>
          <w:rFonts w:ascii="Times New Roman" w:hAnsi="Times New Roman" w:cs="Times New Roman"/>
        </w:rPr>
        <w:t>磷酸丙糖的外运被抑制后</w:t>
      </w:r>
      <w:r>
        <w:rPr>
          <w:rFonts w:ascii="Times New Roman" w:hAnsi="Times New Roman" w:cs="Times New Roman"/>
        </w:rPr>
        <w:t>，</w:t>
      </w:r>
      <w:r w:rsidRPr="00E24269">
        <w:rPr>
          <w:rFonts w:ascii="Times New Roman" w:hAnsi="Times New Roman" w:cs="Times New Roman"/>
        </w:rPr>
        <w:t>淀粉的合成量增加。（</w:t>
      </w:r>
      <w:r w:rsidRPr="00E24269">
        <w:rPr>
          <w:rFonts w:ascii="Times New Roman" w:hAnsi="Times New Roman" w:cs="Times New Roman"/>
        </w:rPr>
        <w:t>4</w:t>
      </w:r>
      <w:r w:rsidRPr="00E24269">
        <w:rPr>
          <w:rFonts w:ascii="Times New Roman" w:hAnsi="Times New Roman" w:cs="Times New Roman"/>
        </w:rPr>
        <w:t>）根据坐标曲线图可知</w:t>
      </w:r>
      <w:r>
        <w:rPr>
          <w:rFonts w:ascii="Times New Roman" w:hAnsi="Times New Roman" w:cs="Times New Roman"/>
        </w:rPr>
        <w:t>，</w:t>
      </w:r>
      <w:r w:rsidRPr="00E24269">
        <w:rPr>
          <w:rFonts w:ascii="Times New Roman" w:hAnsi="Times New Roman" w:cs="Times New Roman"/>
        </w:rPr>
        <w:t>该实验过程中的自变量有温度和二氧化碳浓度。</w:t>
      </w:r>
      <w:r w:rsidRPr="00E24269">
        <w:rPr>
          <w:rFonts w:ascii="Times New Roman" w:hAnsi="Times New Roman" w:cs="Times New Roman"/>
        </w:rPr>
        <w:t>C</w:t>
      </w:r>
      <w:r w:rsidRPr="00E24269">
        <w:rPr>
          <w:rFonts w:ascii="Times New Roman" w:hAnsi="Times New Roman" w:cs="Times New Roman"/>
        </w:rPr>
        <w:t>表示五碳化合物</w:t>
      </w:r>
      <w:r>
        <w:rPr>
          <w:rFonts w:ascii="Times New Roman" w:hAnsi="Times New Roman" w:cs="Times New Roman"/>
        </w:rPr>
        <w:t>，</w:t>
      </w:r>
      <w:r w:rsidRPr="00E24269">
        <w:rPr>
          <w:rFonts w:ascii="Times New Roman" w:hAnsi="Times New Roman" w:cs="Times New Roman"/>
        </w:rPr>
        <w:t>30</w:t>
      </w:r>
      <w:r w:rsidRPr="00E24269">
        <w:rPr>
          <w:rFonts w:hAnsi="宋体" w:cs="Times New Roman"/>
        </w:rPr>
        <w:t>℃</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给提</w:t>
      </w:r>
      <w:r w:rsidRPr="00E24269">
        <w:rPr>
          <w:rFonts w:ascii="Times New Roman" w:hAnsi="Times New Roman" w:cs="Times New Roman" w:hint="eastAsia"/>
        </w:rPr>
        <w:t>供饱和</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浓度的大棚通风</w:t>
      </w:r>
      <w:r>
        <w:rPr>
          <w:rFonts w:ascii="Times New Roman" w:hAnsi="Times New Roman" w:cs="Times New Roman"/>
        </w:rPr>
        <w:t>，</w:t>
      </w:r>
      <w:r w:rsidRPr="00E24269">
        <w:rPr>
          <w:rFonts w:ascii="Times New Roman" w:hAnsi="Times New Roman" w:cs="Times New Roman"/>
        </w:rPr>
        <w:t>将导致大棚中</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浓度降低</w:t>
      </w:r>
      <w:r>
        <w:rPr>
          <w:rFonts w:ascii="Times New Roman" w:hAnsi="Times New Roman" w:cs="Times New Roman"/>
        </w:rPr>
        <w:t>，</w:t>
      </w:r>
      <w:r w:rsidRPr="00E24269">
        <w:rPr>
          <w:rFonts w:ascii="Times New Roman" w:hAnsi="Times New Roman" w:cs="Times New Roman"/>
        </w:rPr>
        <w:t>二氧化碳浓度降低</w:t>
      </w:r>
      <w:r>
        <w:rPr>
          <w:rFonts w:ascii="Times New Roman" w:hAnsi="Times New Roman" w:cs="Times New Roman"/>
        </w:rPr>
        <w:t>，</w:t>
      </w:r>
      <w:r w:rsidRPr="00E24269">
        <w:rPr>
          <w:rFonts w:ascii="Times New Roman" w:hAnsi="Times New Roman" w:cs="Times New Roman"/>
        </w:rPr>
        <w:t>会使</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的含量减少</w:t>
      </w:r>
      <w:r>
        <w:rPr>
          <w:rFonts w:ascii="Times New Roman" w:hAnsi="Times New Roman" w:cs="Times New Roman"/>
        </w:rPr>
        <w:t>，</w:t>
      </w:r>
      <w:r w:rsidRPr="00E24269">
        <w:rPr>
          <w:rFonts w:ascii="Times New Roman" w:hAnsi="Times New Roman" w:cs="Times New Roman"/>
        </w:rPr>
        <w:t>因此会导致五碳化合物的合成速率减小。（</w:t>
      </w:r>
      <w:r w:rsidRPr="00E24269">
        <w:rPr>
          <w:rFonts w:ascii="Times New Roman" w:hAnsi="Times New Roman" w:cs="Times New Roman"/>
        </w:rPr>
        <w:t>5</w:t>
      </w:r>
      <w:r w:rsidRPr="00E24269">
        <w:rPr>
          <w:rFonts w:ascii="Times New Roman" w:hAnsi="Times New Roman" w:cs="Times New Roman"/>
        </w:rPr>
        <w:t>）由于有机肥被微生物分解既可以提高环境中二氧化碳的浓度</w:t>
      </w:r>
      <w:r>
        <w:rPr>
          <w:rFonts w:ascii="Times New Roman" w:hAnsi="Times New Roman" w:cs="Times New Roman"/>
        </w:rPr>
        <w:t>，</w:t>
      </w:r>
      <w:r w:rsidRPr="00E24269">
        <w:rPr>
          <w:rFonts w:ascii="Times New Roman" w:hAnsi="Times New Roman" w:cs="Times New Roman"/>
        </w:rPr>
        <w:t>也可以为植物提供无机盐</w:t>
      </w:r>
      <w:r>
        <w:rPr>
          <w:rFonts w:ascii="Times New Roman" w:hAnsi="Times New Roman" w:cs="Times New Roman"/>
        </w:rPr>
        <w:t>，</w:t>
      </w:r>
      <w:r w:rsidRPr="00E24269">
        <w:rPr>
          <w:rFonts w:ascii="Times New Roman" w:hAnsi="Times New Roman" w:cs="Times New Roman"/>
        </w:rPr>
        <w:t>故可以采取施用有机肥的方法达到增产的目的。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）光照强度低（弱）</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 xml:space="preserve">　</w:t>
      </w:r>
      <w:r w:rsidRPr="00E24269">
        <w:rPr>
          <w:rFonts w:ascii="Times New Roman" w:hAnsi="Times New Roman" w:cs="Times New Roman"/>
        </w:rPr>
        <w:t>光能</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15</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）多</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）分析题图可知：当光照强度等于或小于</w:t>
      </w:r>
      <w:r w:rsidRPr="00E24269">
        <w:rPr>
          <w:rFonts w:ascii="Times New Roman" w:hAnsi="Times New Roman" w:cs="Times New Roman"/>
        </w:rPr>
        <w:t>a</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间作和单作的光合速率无明显差别；当光照强度大于</w:t>
      </w:r>
      <w:r w:rsidRPr="00E24269">
        <w:rPr>
          <w:rFonts w:ascii="Times New Roman" w:hAnsi="Times New Roman" w:cs="Times New Roman"/>
        </w:rPr>
        <w:t>a</w:t>
      </w:r>
      <w:r w:rsidRPr="00E24269">
        <w:rPr>
          <w:rFonts w:ascii="Times New Roman" w:hAnsi="Times New Roman" w:cs="Times New Roman"/>
        </w:rPr>
        <w:t>后</w:t>
      </w:r>
      <w:r>
        <w:rPr>
          <w:rFonts w:ascii="Times New Roman" w:hAnsi="Times New Roman" w:cs="Times New Roman"/>
        </w:rPr>
        <w:t>，</w:t>
      </w:r>
      <w:r w:rsidRPr="00E24269">
        <w:rPr>
          <w:rFonts w:ascii="Times New Roman" w:hAnsi="Times New Roman" w:cs="Times New Roman"/>
        </w:rPr>
        <w:t>间作的光合速率逐渐高</w:t>
      </w:r>
      <w:r w:rsidRPr="00E24269">
        <w:rPr>
          <w:rFonts w:ascii="Times New Roman" w:hAnsi="Times New Roman" w:cs="Times New Roman" w:hint="eastAsia"/>
        </w:rPr>
        <w:t>于单作；因此当光照强度为</w:t>
      </w:r>
      <w:r w:rsidRPr="00E24269">
        <w:rPr>
          <w:rFonts w:ascii="Times New Roman" w:hAnsi="Times New Roman" w:cs="Times New Roman"/>
        </w:rPr>
        <w:t>a</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导致间作和单作光合速率无明显差别的主要原因是光照强度低。（</w:t>
      </w:r>
      <w:r w:rsidRPr="00E24269">
        <w:rPr>
          <w:rFonts w:ascii="Times New Roman" w:hAnsi="Times New Roman" w:cs="Times New Roman"/>
        </w:rPr>
        <w:t>2</w:t>
      </w:r>
      <w:r w:rsidRPr="00E24269">
        <w:rPr>
          <w:rFonts w:ascii="Times New Roman" w:hAnsi="Times New Roman" w:cs="Times New Roman"/>
        </w:rPr>
        <w:t>）影响光合作用的环境因素有光照强度、温度、</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浓度等。当光照强度为</w:t>
      </w:r>
      <w:r w:rsidRPr="00E24269">
        <w:rPr>
          <w:rFonts w:ascii="Times New Roman" w:hAnsi="Times New Roman" w:cs="Times New Roman"/>
        </w:rPr>
        <w:t>c</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间作的光合速率比单作高</w:t>
      </w:r>
      <w:r>
        <w:rPr>
          <w:rFonts w:ascii="Times New Roman" w:hAnsi="Times New Roman" w:cs="Times New Roman"/>
        </w:rPr>
        <w:t>，</w:t>
      </w:r>
      <w:r w:rsidRPr="00E24269">
        <w:rPr>
          <w:rFonts w:ascii="Times New Roman" w:hAnsi="Times New Roman" w:cs="Times New Roman"/>
        </w:rPr>
        <w:t>说明间作时对</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和光能（或光照）的利用优于单作。（</w:t>
      </w:r>
      <w:r w:rsidRPr="00E24269">
        <w:rPr>
          <w:rFonts w:ascii="Times New Roman" w:hAnsi="Times New Roman" w:cs="Times New Roman"/>
        </w:rPr>
        <w:t>3</w:t>
      </w:r>
      <w:r w:rsidRPr="00E24269">
        <w:rPr>
          <w:rFonts w:ascii="Times New Roman" w:hAnsi="Times New Roman" w:cs="Times New Roman"/>
        </w:rPr>
        <w:t>）当光照强度为零时</w:t>
      </w:r>
      <w:r>
        <w:rPr>
          <w:rFonts w:ascii="Times New Roman" w:hAnsi="Times New Roman" w:cs="Times New Roman"/>
        </w:rPr>
        <w:t>，</w:t>
      </w:r>
      <w:r w:rsidRPr="00E24269">
        <w:rPr>
          <w:rFonts w:ascii="Times New Roman" w:hAnsi="Times New Roman" w:cs="Times New Roman"/>
        </w:rPr>
        <w:t>纵坐标对应的数值为玉米的呼吸速率＝</w:t>
      </w:r>
      <w:r w:rsidRPr="00E24269">
        <w:rPr>
          <w:rFonts w:ascii="Times New Roman" w:hAnsi="Times New Roman" w:cs="Times New Roman"/>
        </w:rPr>
        <w:t>5μmol·m</w:t>
      </w:r>
      <w:r w:rsidRPr="00E24269">
        <w:rPr>
          <w:rFonts w:ascii="Times New Roman" w:hAnsi="Times New Roman" w:cs="Times New Roman"/>
          <w:vertAlign w:val="superscript"/>
        </w:rPr>
        <w:t>－</w:t>
      </w:r>
      <w:r w:rsidRPr="00E24269">
        <w:rPr>
          <w:rFonts w:ascii="Times New Roman" w:hAnsi="Times New Roman" w:cs="Times New Roman"/>
          <w:vertAlign w:val="superscript"/>
        </w:rPr>
        <w:t>2</w:t>
      </w:r>
      <w:r w:rsidRPr="00E24269">
        <w:rPr>
          <w:rFonts w:ascii="Times New Roman" w:hAnsi="Times New Roman" w:cs="Times New Roman"/>
        </w:rPr>
        <w:t>·s</w:t>
      </w:r>
      <w:r w:rsidRPr="00E24269">
        <w:rPr>
          <w:rFonts w:ascii="Times New Roman" w:hAnsi="Times New Roman" w:cs="Times New Roman"/>
          <w:vertAlign w:val="superscript"/>
        </w:rPr>
        <w:t>－</w:t>
      </w:r>
      <w:r w:rsidRPr="00E24269">
        <w:rPr>
          <w:rFonts w:ascii="Times New Roman" w:hAnsi="Times New Roman" w:cs="Times New Roman"/>
          <w:vertAlign w:val="superscript"/>
        </w:rPr>
        <w:t>1</w:t>
      </w:r>
      <w:r>
        <w:rPr>
          <w:rFonts w:ascii="Times New Roman" w:hAnsi="Times New Roman" w:cs="Times New Roman"/>
        </w:rPr>
        <w:t>，</w:t>
      </w:r>
      <w:r w:rsidRPr="00E24269">
        <w:rPr>
          <w:rFonts w:ascii="Times New Roman" w:hAnsi="Times New Roman" w:cs="Times New Roman"/>
        </w:rPr>
        <w:t>光照强度为</w:t>
      </w:r>
      <w:r w:rsidRPr="00E24269">
        <w:rPr>
          <w:rFonts w:ascii="Times New Roman" w:hAnsi="Times New Roman" w:cs="Times New Roman"/>
        </w:rPr>
        <w:t>b</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单作玉米吸收</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的速率即净光合速率＝</w:t>
      </w:r>
      <w:r w:rsidRPr="00E24269">
        <w:rPr>
          <w:rFonts w:ascii="Times New Roman" w:hAnsi="Times New Roman" w:cs="Times New Roman"/>
        </w:rPr>
        <w:t>10μmol·m</w:t>
      </w:r>
      <w:r w:rsidRPr="00E24269">
        <w:rPr>
          <w:rFonts w:ascii="Times New Roman" w:hAnsi="Times New Roman" w:cs="Times New Roman"/>
          <w:vertAlign w:val="superscript"/>
        </w:rPr>
        <w:t>－</w:t>
      </w:r>
      <w:r w:rsidRPr="00E24269">
        <w:rPr>
          <w:rFonts w:ascii="Times New Roman" w:hAnsi="Times New Roman" w:cs="Times New Roman"/>
          <w:vertAlign w:val="superscript"/>
        </w:rPr>
        <w:t>2</w:t>
      </w:r>
      <w:r w:rsidRPr="00E24269">
        <w:rPr>
          <w:rFonts w:ascii="Times New Roman" w:hAnsi="Times New Roman" w:cs="Times New Roman"/>
        </w:rPr>
        <w:t>·s</w:t>
      </w:r>
      <w:r w:rsidRPr="00E24269">
        <w:rPr>
          <w:rFonts w:ascii="Times New Roman" w:hAnsi="Times New Roman" w:cs="Times New Roman"/>
          <w:vertAlign w:val="superscript"/>
        </w:rPr>
        <w:t>－</w:t>
      </w:r>
      <w:r w:rsidRPr="00E24269">
        <w:rPr>
          <w:rFonts w:ascii="Times New Roman" w:hAnsi="Times New Roman" w:cs="Times New Roman"/>
          <w:vertAlign w:val="superscript"/>
        </w:rPr>
        <w:t>1</w:t>
      </w:r>
      <w:r>
        <w:rPr>
          <w:rFonts w:ascii="Times New Roman" w:hAnsi="Times New Roman" w:cs="Times New Roman"/>
        </w:rPr>
        <w:t>，</w:t>
      </w:r>
      <w:r w:rsidRPr="00E24269">
        <w:rPr>
          <w:rFonts w:ascii="Times New Roman" w:hAnsi="Times New Roman" w:cs="Times New Roman"/>
        </w:rPr>
        <w:t>而叶绿体固定</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的速率即总光合速率＝净光合速率＋呼吸</w:t>
      </w:r>
      <w:r w:rsidRPr="00E24269">
        <w:rPr>
          <w:rFonts w:ascii="Times New Roman" w:hAnsi="Times New Roman" w:cs="Times New Roman" w:hint="eastAsia"/>
        </w:rPr>
        <w:t>速率＝</w:t>
      </w:r>
      <w:r w:rsidRPr="00E24269">
        <w:rPr>
          <w:rFonts w:ascii="Times New Roman" w:hAnsi="Times New Roman" w:cs="Times New Roman"/>
        </w:rPr>
        <w:t>10</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w:t>
      </w:r>
      <w:r w:rsidRPr="00E24269">
        <w:rPr>
          <w:rFonts w:ascii="Times New Roman" w:hAnsi="Times New Roman" w:cs="Times New Roman"/>
        </w:rPr>
        <w:t>15μmol·m</w:t>
      </w:r>
      <w:r w:rsidRPr="00E24269">
        <w:rPr>
          <w:rFonts w:ascii="Times New Roman" w:hAnsi="Times New Roman" w:cs="Times New Roman"/>
          <w:vertAlign w:val="superscript"/>
        </w:rPr>
        <w:t>－</w:t>
      </w:r>
      <w:r w:rsidRPr="00E24269">
        <w:rPr>
          <w:rFonts w:ascii="Times New Roman" w:hAnsi="Times New Roman" w:cs="Times New Roman"/>
          <w:vertAlign w:val="superscript"/>
        </w:rPr>
        <w:t>2</w:t>
      </w:r>
      <w:r w:rsidRPr="00E24269">
        <w:rPr>
          <w:rFonts w:ascii="Times New Roman" w:hAnsi="Times New Roman" w:cs="Times New Roman"/>
        </w:rPr>
        <w:t>·s</w:t>
      </w:r>
      <w:r w:rsidRPr="00E24269">
        <w:rPr>
          <w:rFonts w:ascii="Times New Roman" w:hAnsi="Times New Roman" w:cs="Times New Roman"/>
          <w:vertAlign w:val="superscript"/>
        </w:rPr>
        <w:t>－</w:t>
      </w:r>
      <w:r w:rsidRPr="00E24269">
        <w:rPr>
          <w:rFonts w:ascii="Times New Roman" w:hAnsi="Times New Roman" w:cs="Times New Roman"/>
          <w:vertAlign w:val="superscript"/>
        </w:rPr>
        <w:t>1</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）间作和单作的情况下玉米的呼吸速率相等</w:t>
      </w:r>
      <w:r>
        <w:rPr>
          <w:rFonts w:ascii="Times New Roman" w:hAnsi="Times New Roman" w:cs="Times New Roman"/>
        </w:rPr>
        <w:t>，</w:t>
      </w:r>
      <w:r w:rsidRPr="00E24269">
        <w:rPr>
          <w:rFonts w:ascii="Times New Roman" w:hAnsi="Times New Roman" w:cs="Times New Roman"/>
        </w:rPr>
        <w:t>均为</w:t>
      </w:r>
      <w:r w:rsidRPr="00E24269">
        <w:rPr>
          <w:rFonts w:ascii="Times New Roman" w:hAnsi="Times New Roman" w:cs="Times New Roman"/>
        </w:rPr>
        <w:t>5μmol·m</w:t>
      </w:r>
      <w:r w:rsidRPr="00E24269">
        <w:rPr>
          <w:rFonts w:ascii="Times New Roman" w:hAnsi="Times New Roman" w:cs="Times New Roman"/>
          <w:vertAlign w:val="superscript"/>
        </w:rPr>
        <w:t>－</w:t>
      </w:r>
      <w:r w:rsidRPr="00E24269">
        <w:rPr>
          <w:rFonts w:ascii="Times New Roman" w:hAnsi="Times New Roman" w:cs="Times New Roman"/>
          <w:vertAlign w:val="superscript"/>
        </w:rPr>
        <w:t>2</w:t>
      </w:r>
      <w:r w:rsidRPr="00E24269">
        <w:rPr>
          <w:rFonts w:ascii="Times New Roman" w:hAnsi="Times New Roman" w:cs="Times New Roman"/>
        </w:rPr>
        <w:t>·s</w:t>
      </w:r>
      <w:r w:rsidRPr="00E24269">
        <w:rPr>
          <w:rFonts w:ascii="Times New Roman" w:hAnsi="Times New Roman" w:cs="Times New Roman"/>
          <w:vertAlign w:val="superscript"/>
        </w:rPr>
        <w:t>－</w:t>
      </w:r>
      <w:r w:rsidRPr="00E24269">
        <w:rPr>
          <w:rFonts w:ascii="Times New Roman" w:hAnsi="Times New Roman" w:cs="Times New Roman"/>
          <w:vertAlign w:val="superscript"/>
        </w:rPr>
        <w:t>1</w:t>
      </w:r>
      <w:r w:rsidRPr="00E24269">
        <w:rPr>
          <w:rFonts w:ascii="Times New Roman" w:hAnsi="Times New Roman" w:cs="Times New Roman"/>
        </w:rPr>
        <w:t>；光照强度为</w:t>
      </w:r>
      <w:r w:rsidRPr="00E24269">
        <w:rPr>
          <w:rFonts w:ascii="Times New Roman" w:hAnsi="Times New Roman" w:cs="Times New Roman"/>
        </w:rPr>
        <w:t>d</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间作的净光合速率为</w:t>
      </w:r>
      <w:r w:rsidRPr="00E24269">
        <w:rPr>
          <w:rFonts w:ascii="Times New Roman" w:hAnsi="Times New Roman" w:cs="Times New Roman"/>
        </w:rPr>
        <w:t>17μmol·m</w:t>
      </w:r>
      <w:r w:rsidRPr="00E24269">
        <w:rPr>
          <w:rFonts w:ascii="Times New Roman" w:hAnsi="Times New Roman" w:cs="Times New Roman"/>
          <w:vertAlign w:val="superscript"/>
        </w:rPr>
        <w:t>－</w:t>
      </w:r>
      <w:r w:rsidRPr="00E24269">
        <w:rPr>
          <w:rFonts w:ascii="Times New Roman" w:hAnsi="Times New Roman" w:cs="Times New Roman"/>
          <w:vertAlign w:val="superscript"/>
        </w:rPr>
        <w:t>2</w:t>
      </w:r>
      <w:r w:rsidRPr="00E24269">
        <w:rPr>
          <w:rFonts w:ascii="Times New Roman" w:hAnsi="Times New Roman" w:cs="Times New Roman"/>
        </w:rPr>
        <w:t>·s</w:t>
      </w:r>
      <w:r w:rsidRPr="00E24269">
        <w:rPr>
          <w:rFonts w:ascii="Times New Roman" w:hAnsi="Times New Roman" w:cs="Times New Roman"/>
          <w:vertAlign w:val="superscript"/>
        </w:rPr>
        <w:t>－</w:t>
      </w:r>
      <w:r w:rsidRPr="00E24269">
        <w:rPr>
          <w:rFonts w:ascii="Times New Roman" w:hAnsi="Times New Roman" w:cs="Times New Roman"/>
          <w:vertAlign w:val="superscript"/>
        </w:rPr>
        <w:t>1</w:t>
      </w:r>
      <w:r>
        <w:rPr>
          <w:rFonts w:ascii="Times New Roman" w:hAnsi="Times New Roman" w:cs="Times New Roman"/>
        </w:rPr>
        <w:t>，</w:t>
      </w:r>
      <w:r w:rsidRPr="00E24269">
        <w:rPr>
          <w:rFonts w:ascii="Times New Roman" w:hAnsi="Times New Roman" w:cs="Times New Roman"/>
        </w:rPr>
        <w:t>而单作的净光合速率为</w:t>
      </w:r>
      <w:r w:rsidRPr="00E24269">
        <w:rPr>
          <w:rFonts w:ascii="Times New Roman" w:hAnsi="Times New Roman" w:cs="Times New Roman"/>
        </w:rPr>
        <w:t>10μmol·m</w:t>
      </w:r>
      <w:r w:rsidRPr="00E24269">
        <w:rPr>
          <w:rFonts w:ascii="Times New Roman" w:hAnsi="Times New Roman" w:cs="Times New Roman"/>
          <w:vertAlign w:val="superscript"/>
        </w:rPr>
        <w:t>－</w:t>
      </w:r>
      <w:r w:rsidRPr="00E24269">
        <w:rPr>
          <w:rFonts w:ascii="Times New Roman" w:hAnsi="Times New Roman" w:cs="Times New Roman"/>
          <w:vertAlign w:val="superscript"/>
        </w:rPr>
        <w:t>2</w:t>
      </w:r>
      <w:r w:rsidRPr="00E24269">
        <w:rPr>
          <w:rFonts w:ascii="Times New Roman" w:hAnsi="Times New Roman" w:cs="Times New Roman"/>
        </w:rPr>
        <w:t>·s</w:t>
      </w:r>
      <w:r w:rsidRPr="00E24269">
        <w:rPr>
          <w:rFonts w:ascii="Times New Roman" w:hAnsi="Times New Roman" w:cs="Times New Roman"/>
          <w:vertAlign w:val="superscript"/>
        </w:rPr>
        <w:t>－</w:t>
      </w:r>
      <w:r w:rsidRPr="00E24269">
        <w:rPr>
          <w:rFonts w:ascii="Times New Roman" w:hAnsi="Times New Roman" w:cs="Times New Roman"/>
          <w:vertAlign w:val="superscript"/>
        </w:rPr>
        <w:t>1</w:t>
      </w:r>
      <w:r>
        <w:rPr>
          <w:rFonts w:ascii="Times New Roman" w:hAnsi="Times New Roman" w:cs="Times New Roman"/>
        </w:rPr>
        <w:t>，</w:t>
      </w:r>
      <w:r w:rsidRPr="00E24269">
        <w:rPr>
          <w:rFonts w:ascii="Times New Roman" w:hAnsi="Times New Roman" w:cs="Times New Roman"/>
        </w:rPr>
        <w:t>因此玉米间作时的总光合速率（</w:t>
      </w:r>
      <w:r w:rsidRPr="00E24269">
        <w:rPr>
          <w:rFonts w:ascii="Times New Roman" w:hAnsi="Times New Roman" w:cs="Times New Roman"/>
        </w:rPr>
        <w:t>22μmol·m</w:t>
      </w:r>
      <w:r w:rsidRPr="00E24269">
        <w:rPr>
          <w:rFonts w:ascii="Times New Roman" w:hAnsi="Times New Roman" w:cs="Times New Roman"/>
          <w:vertAlign w:val="superscript"/>
        </w:rPr>
        <w:t>－</w:t>
      </w:r>
      <w:r w:rsidRPr="00E24269">
        <w:rPr>
          <w:rFonts w:ascii="Times New Roman" w:hAnsi="Times New Roman" w:cs="Times New Roman"/>
          <w:vertAlign w:val="superscript"/>
        </w:rPr>
        <w:t>2</w:t>
      </w:r>
      <w:r w:rsidRPr="00E24269">
        <w:rPr>
          <w:rFonts w:ascii="Times New Roman" w:hAnsi="Times New Roman" w:cs="Times New Roman"/>
        </w:rPr>
        <w:t>·s</w:t>
      </w:r>
      <w:r w:rsidRPr="00E24269">
        <w:rPr>
          <w:rFonts w:ascii="Times New Roman" w:hAnsi="Times New Roman" w:cs="Times New Roman"/>
          <w:vertAlign w:val="superscript"/>
        </w:rPr>
        <w:t>－</w:t>
      </w:r>
      <w:r w:rsidRPr="00E24269">
        <w:rPr>
          <w:rFonts w:ascii="Times New Roman" w:hAnsi="Times New Roman" w:cs="Times New Roman"/>
          <w:vertAlign w:val="superscript"/>
        </w:rPr>
        <w:t>1</w:t>
      </w:r>
      <w:r w:rsidRPr="00E24269">
        <w:rPr>
          <w:rFonts w:ascii="Times New Roman" w:hAnsi="Times New Roman" w:cs="Times New Roman"/>
        </w:rPr>
        <w:t>）大于单作时的总光合速率（</w:t>
      </w:r>
      <w:r w:rsidRPr="00E24269">
        <w:rPr>
          <w:rFonts w:ascii="Times New Roman" w:hAnsi="Times New Roman" w:cs="Times New Roman"/>
        </w:rPr>
        <w:t>15μmol·m</w:t>
      </w:r>
      <w:r w:rsidRPr="00E24269">
        <w:rPr>
          <w:rFonts w:ascii="Times New Roman" w:hAnsi="Times New Roman" w:cs="Times New Roman"/>
          <w:vertAlign w:val="superscript"/>
        </w:rPr>
        <w:t>－</w:t>
      </w:r>
      <w:r w:rsidRPr="00E24269">
        <w:rPr>
          <w:rFonts w:ascii="Times New Roman" w:hAnsi="Times New Roman" w:cs="Times New Roman"/>
          <w:vertAlign w:val="superscript"/>
        </w:rPr>
        <w:t>2</w:t>
      </w:r>
      <w:r w:rsidRPr="00E24269">
        <w:rPr>
          <w:rFonts w:ascii="Times New Roman" w:hAnsi="Times New Roman" w:cs="Times New Roman"/>
        </w:rPr>
        <w:t>·s</w:t>
      </w:r>
      <w:r w:rsidRPr="00E24269">
        <w:rPr>
          <w:rFonts w:ascii="Times New Roman" w:hAnsi="Times New Roman" w:cs="Times New Roman"/>
          <w:vertAlign w:val="superscript"/>
        </w:rPr>
        <w:t>－</w:t>
      </w:r>
      <w:r w:rsidRPr="00E24269">
        <w:rPr>
          <w:rFonts w:ascii="Times New Roman" w:hAnsi="Times New Roman" w:cs="Times New Roman"/>
          <w:vertAlign w:val="superscript"/>
        </w:rPr>
        <w:t>1</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即玉米间作时每个叶肉细胞中光反应产生的</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和</w:t>
      </w:r>
      <w:r w:rsidRPr="00E24269">
        <w:rPr>
          <w:rFonts w:ascii="Times New Roman" w:hAnsi="Times New Roman" w:cs="Times New Roman"/>
        </w:rPr>
        <w:t>ATP</w:t>
      </w:r>
      <w:r w:rsidRPr="00E24269">
        <w:rPr>
          <w:rFonts w:ascii="Times New Roman" w:hAnsi="Times New Roman" w:cs="Times New Roman"/>
        </w:rPr>
        <w:t>的量比单作时多。</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hint="eastAsia"/>
        </w:rPr>
        <w:t>叶绿素、类胡萝卜素</w:t>
      </w:r>
      <w:r>
        <w:rPr>
          <w:rFonts w:ascii="Times New Roman" w:hAnsi="Times New Roman" w:cs="Times New Roman" w:hint="eastAsia"/>
        </w:rPr>
        <w:t xml:space="preserve">　</w:t>
      </w:r>
      <w:r w:rsidRPr="00E24269">
        <w:rPr>
          <w:rFonts w:ascii="Times New Roman" w:hAnsi="Times New Roman" w:cs="Times New Roman" w:hint="eastAsia"/>
        </w:rPr>
        <w:t>叶绿素</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2</w:t>
      </w:r>
      <w:r w:rsidRPr="00E24269">
        <w:rPr>
          <w:rFonts w:ascii="Times New Roman" w:hAnsi="Times New Roman" w:cs="Times New Roman"/>
        </w:rPr>
        <w:t>）类囊体膜上</w:t>
      </w:r>
      <w:r>
        <w:rPr>
          <w:rFonts w:ascii="Times New Roman" w:hAnsi="Times New Roman" w:cs="Times New Roman"/>
        </w:rPr>
        <w:t xml:space="preserve">　</w:t>
      </w:r>
      <w:r w:rsidRPr="00E24269">
        <w:rPr>
          <w:rFonts w:ascii="Times New Roman" w:hAnsi="Times New Roman" w:cs="Times New Roman"/>
        </w:rPr>
        <w:t>基质中</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）丙酮酸</w:t>
      </w:r>
      <w:r>
        <w:rPr>
          <w:rFonts w:ascii="Times New Roman" w:hAnsi="Times New Roman" w:cs="Times New Roman"/>
        </w:rPr>
        <w:t xml:space="preserve">　</w:t>
      </w:r>
      <w:r w:rsidRPr="00E24269">
        <w:rPr>
          <w:rFonts w:ascii="Times New Roman" w:hAnsi="Times New Roman" w:cs="Times New Roman"/>
        </w:rPr>
        <w:t>基质中</w:t>
      </w:r>
      <w:r>
        <w:rPr>
          <w:rFonts w:ascii="Times New Roman" w:hAnsi="Times New Roman" w:cs="Times New Roman"/>
        </w:rPr>
        <w:t xml:space="preserve">　</w:t>
      </w:r>
      <w:r w:rsidRPr="00E24269">
        <w:rPr>
          <w:rFonts w:ascii="Times New Roman" w:hAnsi="Times New Roman" w:cs="Times New Roman"/>
        </w:rPr>
        <w:t>内膜上</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hAnsi="宋体" w:cs="Times New Roman"/>
        </w:rPr>
        <w:t>①②④</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）甲表示叶绿体</w:t>
      </w:r>
      <w:r>
        <w:rPr>
          <w:rFonts w:ascii="Times New Roman" w:hAnsi="Times New Roman" w:cs="Times New Roman"/>
        </w:rPr>
        <w:t>，</w:t>
      </w:r>
      <w:r w:rsidRPr="00E24269">
        <w:rPr>
          <w:rFonts w:ascii="Times New Roman" w:hAnsi="Times New Roman" w:cs="Times New Roman"/>
        </w:rPr>
        <w:t>是光合作用的场所；乙是线粒体</w:t>
      </w:r>
      <w:r>
        <w:rPr>
          <w:rFonts w:ascii="Times New Roman" w:hAnsi="Times New Roman" w:cs="Times New Roman"/>
        </w:rPr>
        <w:t>，</w:t>
      </w:r>
      <w:r w:rsidRPr="00E24269">
        <w:rPr>
          <w:rFonts w:ascii="Times New Roman" w:hAnsi="Times New Roman" w:cs="Times New Roman"/>
        </w:rPr>
        <w:t>是有氧呼吸的主要场所；参与光反应阶段的将光能转变为化学能的两类色素是叶绿素和类胡萝卜素</w:t>
      </w:r>
      <w:r>
        <w:rPr>
          <w:rFonts w:ascii="Times New Roman" w:hAnsi="Times New Roman" w:cs="Times New Roman"/>
        </w:rPr>
        <w:t>，</w:t>
      </w:r>
      <w:r w:rsidRPr="00E24269">
        <w:rPr>
          <w:rFonts w:ascii="Times New Roman" w:hAnsi="Times New Roman" w:cs="Times New Roman"/>
        </w:rPr>
        <w:t>其中大多数高等植物的叶绿素需要在光照条件下合成。（</w:t>
      </w:r>
      <w:r w:rsidRPr="00E24269">
        <w:rPr>
          <w:rFonts w:ascii="Times New Roman" w:hAnsi="Times New Roman" w:cs="Times New Roman"/>
        </w:rPr>
        <w:t>2</w:t>
      </w:r>
      <w:r w:rsidRPr="00E24269">
        <w:rPr>
          <w:rFonts w:ascii="Times New Roman" w:hAnsi="Times New Roman" w:cs="Times New Roman"/>
        </w:rPr>
        <w:t>）光反应的场所是类囊体薄膜</w:t>
      </w:r>
      <w:r>
        <w:rPr>
          <w:rFonts w:ascii="Times New Roman" w:hAnsi="Times New Roman" w:cs="Times New Roman"/>
        </w:rPr>
        <w:t>，</w:t>
      </w:r>
      <w:r w:rsidRPr="00E24269">
        <w:rPr>
          <w:rFonts w:ascii="Times New Roman" w:hAnsi="Times New Roman" w:cs="Times New Roman"/>
        </w:rPr>
        <w:t>因此细胞核编码的参与光反应中心的蛋白</w:t>
      </w:r>
      <w:r>
        <w:rPr>
          <w:rFonts w:ascii="Times New Roman" w:hAnsi="Times New Roman" w:cs="Times New Roman"/>
        </w:rPr>
        <w:t>，</w:t>
      </w:r>
      <w:r w:rsidRPr="00E24269">
        <w:rPr>
          <w:rFonts w:ascii="Times New Roman" w:hAnsi="Times New Roman" w:cs="Times New Roman"/>
        </w:rPr>
        <w:t>在细胞质中合成后</w:t>
      </w:r>
      <w:r>
        <w:rPr>
          <w:rFonts w:ascii="Times New Roman" w:hAnsi="Times New Roman" w:cs="Times New Roman"/>
        </w:rPr>
        <w:t>，</w:t>
      </w:r>
      <w:r w:rsidRPr="00E24269">
        <w:rPr>
          <w:rFonts w:ascii="Times New Roman" w:hAnsi="Times New Roman" w:cs="Times New Roman"/>
        </w:rPr>
        <w:t>转运到叶绿体内</w:t>
      </w:r>
      <w:r>
        <w:rPr>
          <w:rFonts w:ascii="Times New Roman" w:hAnsi="Times New Roman" w:cs="Times New Roman"/>
        </w:rPr>
        <w:t>，</w:t>
      </w:r>
      <w:r w:rsidRPr="00E24269">
        <w:rPr>
          <w:rFonts w:ascii="Times New Roman" w:hAnsi="Times New Roman" w:cs="Times New Roman"/>
        </w:rPr>
        <w:t>在类囊体薄膜上组装；二氧化碳的固定发生在叶绿体基质中</w:t>
      </w:r>
      <w:r>
        <w:rPr>
          <w:rFonts w:ascii="Times New Roman" w:hAnsi="Times New Roman" w:cs="Times New Roman"/>
        </w:rPr>
        <w:t>，</w:t>
      </w:r>
      <w:r w:rsidRPr="00E24269">
        <w:rPr>
          <w:rFonts w:ascii="Times New Roman" w:hAnsi="Times New Roman" w:cs="Times New Roman"/>
        </w:rPr>
        <w:t>因此核编码的</w:t>
      </w:r>
      <w:r w:rsidRPr="00E24269">
        <w:rPr>
          <w:rFonts w:ascii="Times New Roman" w:hAnsi="Times New Roman" w:cs="Times New Roman"/>
        </w:rPr>
        <w:t>Rubisco</w:t>
      </w:r>
      <w:r w:rsidRPr="00E24269">
        <w:rPr>
          <w:rFonts w:ascii="Times New Roman" w:hAnsi="Times New Roman" w:cs="Times New Roman"/>
        </w:rPr>
        <w:t>（催化</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固定的酶）小亚基转运到叶绿体内</w:t>
      </w:r>
      <w:r>
        <w:rPr>
          <w:rFonts w:ascii="Times New Roman" w:hAnsi="Times New Roman" w:cs="Times New Roman"/>
        </w:rPr>
        <w:t>，</w:t>
      </w:r>
      <w:r w:rsidRPr="00E24269">
        <w:rPr>
          <w:rFonts w:ascii="Times New Roman" w:hAnsi="Times New Roman" w:cs="Times New Roman"/>
        </w:rPr>
        <w:t>在叶绿体基质中组装。（</w:t>
      </w:r>
      <w:r w:rsidRPr="00E24269">
        <w:rPr>
          <w:rFonts w:ascii="Times New Roman" w:hAnsi="Times New Roman" w:cs="Times New Roman"/>
        </w:rPr>
        <w:t>3</w:t>
      </w:r>
      <w:r w:rsidRPr="00E24269">
        <w:rPr>
          <w:rFonts w:ascii="Times New Roman" w:hAnsi="Times New Roman" w:cs="Times New Roman"/>
        </w:rPr>
        <w:t>）在氧气充足的条件下</w:t>
      </w:r>
      <w:r>
        <w:rPr>
          <w:rFonts w:ascii="Times New Roman" w:hAnsi="Times New Roman" w:cs="Times New Roman"/>
        </w:rPr>
        <w:t>，</w:t>
      </w:r>
      <w:r w:rsidRPr="00E24269">
        <w:rPr>
          <w:rFonts w:ascii="Times New Roman" w:hAnsi="Times New Roman" w:cs="Times New Roman"/>
        </w:rPr>
        <w:t>叶绿体产生的三碳糖在细胞质基质中分解为丙酮酸</w:t>
      </w:r>
      <w:r>
        <w:rPr>
          <w:rFonts w:ascii="Times New Roman" w:hAnsi="Times New Roman" w:cs="Times New Roman"/>
        </w:rPr>
        <w:t>，</w:t>
      </w:r>
      <w:r w:rsidRPr="00E24269">
        <w:rPr>
          <w:rFonts w:ascii="Times New Roman" w:hAnsi="Times New Roman" w:cs="Times New Roman"/>
        </w:rPr>
        <w:t>然后进入线粒体基质中</w:t>
      </w:r>
      <w:r>
        <w:rPr>
          <w:rFonts w:ascii="Times New Roman" w:hAnsi="Times New Roman" w:cs="Times New Roman"/>
        </w:rPr>
        <w:t>，</w:t>
      </w:r>
      <w:r w:rsidRPr="00E24269">
        <w:rPr>
          <w:rFonts w:ascii="Times New Roman" w:hAnsi="Times New Roman" w:cs="Times New Roman"/>
        </w:rPr>
        <w:t>彻底氧化分解成</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；图中叶绿体中过多的还原能可通过物质转化</w:t>
      </w:r>
      <w:r>
        <w:rPr>
          <w:rFonts w:ascii="Times New Roman" w:hAnsi="Times New Roman" w:cs="Times New Roman"/>
        </w:rPr>
        <w:t>，</w:t>
      </w:r>
      <w:r w:rsidRPr="00E24269">
        <w:rPr>
          <w:rFonts w:ascii="Times New Roman" w:hAnsi="Times New Roman" w:cs="Times New Roman"/>
        </w:rPr>
        <w:t>在细胞质中合成</w:t>
      </w:r>
      <w:r w:rsidRPr="00E24269">
        <w:rPr>
          <w:rFonts w:ascii="Times New Roman" w:hAnsi="Times New Roman" w:cs="Times New Roman"/>
        </w:rPr>
        <w:t>NADPH</w:t>
      </w:r>
      <w:r>
        <w:rPr>
          <w:rFonts w:ascii="Times New Roman" w:hAnsi="Times New Roman" w:cs="Times New Roman"/>
        </w:rPr>
        <w:t>，</w:t>
      </w:r>
      <w:r w:rsidRPr="00E24269">
        <w:rPr>
          <w:rFonts w:ascii="Times New Roman" w:hAnsi="Times New Roman" w:cs="Times New Roman"/>
        </w:rPr>
        <w:t>NADPH</w:t>
      </w:r>
      <w:r w:rsidRPr="00E24269">
        <w:rPr>
          <w:rFonts w:ascii="Times New Roman" w:hAnsi="Times New Roman" w:cs="Times New Roman"/>
        </w:rPr>
        <w:t>中的能量最终可在线粒体内膜上转移到</w:t>
      </w:r>
      <w:r w:rsidRPr="00E24269">
        <w:rPr>
          <w:rFonts w:ascii="Times New Roman" w:hAnsi="Times New Roman" w:cs="Times New Roman"/>
        </w:rPr>
        <w:t>ATP</w:t>
      </w:r>
      <w:r w:rsidRPr="00E24269">
        <w:rPr>
          <w:rFonts w:ascii="Times New Roman" w:hAnsi="Times New Roman" w:cs="Times New Roman"/>
        </w:rPr>
        <w:t>中。（</w:t>
      </w:r>
      <w:r w:rsidRPr="00E24269">
        <w:rPr>
          <w:rFonts w:ascii="Times New Roman" w:hAnsi="Times New Roman" w:cs="Times New Roman"/>
        </w:rPr>
        <w:t>4</w:t>
      </w:r>
      <w:r w:rsidRPr="00E24269">
        <w:rPr>
          <w:rFonts w:ascii="Times New Roman" w:hAnsi="Times New Roman" w:cs="Times New Roman"/>
        </w:rPr>
        <w:t>）叶绿体光反应产生</w:t>
      </w:r>
      <w:r w:rsidRPr="00E24269">
        <w:rPr>
          <w:rFonts w:ascii="Times New Roman" w:hAnsi="Times New Roman" w:cs="Times New Roman"/>
        </w:rPr>
        <w:t>ATP</w:t>
      </w:r>
      <w:r>
        <w:rPr>
          <w:rFonts w:ascii="Times New Roman" w:hAnsi="Times New Roman" w:cs="Times New Roman"/>
        </w:rPr>
        <w:t>，</w:t>
      </w:r>
      <w:r w:rsidRPr="00E24269">
        <w:rPr>
          <w:rFonts w:ascii="Times New Roman" w:hAnsi="Times New Roman" w:cs="Times New Roman"/>
        </w:rPr>
        <w:t>因此图中线粒体为叶绿体提供的</w:t>
      </w:r>
      <w:r w:rsidRPr="00E24269">
        <w:rPr>
          <w:rFonts w:ascii="Times New Roman" w:hAnsi="Times New Roman" w:cs="Times New Roman"/>
        </w:rPr>
        <w:t>ATP</w:t>
      </w:r>
      <w:r w:rsidRPr="00E24269">
        <w:rPr>
          <w:rFonts w:ascii="Times New Roman" w:hAnsi="Times New Roman" w:cs="Times New Roman"/>
        </w:rPr>
        <w:t>用于光反应以外的生命活动</w:t>
      </w:r>
      <w:r>
        <w:rPr>
          <w:rFonts w:ascii="Times New Roman" w:hAnsi="Times New Roman" w:cs="Times New Roman"/>
        </w:rPr>
        <w:t>，</w:t>
      </w:r>
      <w:r w:rsidRPr="00E24269">
        <w:rPr>
          <w:rFonts w:ascii="Times New Roman" w:hAnsi="Times New Roman" w:cs="Times New Roman"/>
        </w:rPr>
        <w:t>如</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的还原、内外物质运输、酶的合成等</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裂解释放</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属于光反应。</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）细胞内良</w:t>
      </w:r>
      <w:r w:rsidRPr="00E24269">
        <w:rPr>
          <w:rFonts w:ascii="Times New Roman" w:hAnsi="Times New Roman" w:cs="Times New Roman" w:hint="eastAsia"/>
        </w:rPr>
        <w:t>好的溶剂</w:t>
      </w:r>
      <w:r>
        <w:rPr>
          <w:rFonts w:ascii="Times New Roman" w:hAnsi="Times New Roman" w:cs="Times New Roman" w:hint="eastAsia"/>
        </w:rPr>
        <w:t>，</w:t>
      </w:r>
      <w:r w:rsidRPr="00E24269">
        <w:rPr>
          <w:rFonts w:ascii="Times New Roman" w:hAnsi="Times New Roman" w:cs="Times New Roman" w:hint="eastAsia"/>
        </w:rPr>
        <w:t>能够参与生化反应</w:t>
      </w:r>
      <w:r>
        <w:rPr>
          <w:rFonts w:ascii="Times New Roman" w:hAnsi="Times New Roman" w:cs="Times New Roman" w:hint="eastAsia"/>
        </w:rPr>
        <w:t>，</w:t>
      </w:r>
      <w:r w:rsidRPr="00E24269">
        <w:rPr>
          <w:rFonts w:ascii="Times New Roman" w:hAnsi="Times New Roman" w:cs="Times New Roman" w:hint="eastAsia"/>
        </w:rPr>
        <w:t>能为细胞提供液体环境</w:t>
      </w:r>
      <w:r>
        <w:rPr>
          <w:rFonts w:ascii="Times New Roman" w:hAnsi="Times New Roman" w:cs="Times New Roman" w:hint="eastAsia"/>
        </w:rPr>
        <w:t>，</w:t>
      </w:r>
      <w:r w:rsidRPr="00E24269">
        <w:rPr>
          <w:rFonts w:ascii="Times New Roman" w:hAnsi="Times New Roman" w:cs="Times New Roman" w:hint="eastAsia"/>
        </w:rPr>
        <w:t>还能运送营养物质和代谢废物</w:t>
      </w:r>
      <w:r>
        <w:rPr>
          <w:rFonts w:ascii="Times New Roman" w:hAnsi="Times New Roman" w:cs="Times New Roman" w:hint="eastAsia"/>
        </w:rPr>
        <w:t xml:space="preserve">　</w:t>
      </w:r>
      <w:r w:rsidRPr="00E24269">
        <w:rPr>
          <w:rFonts w:ascii="Times New Roman" w:hAnsi="Times New Roman" w:cs="Times New Roman" w:hint="eastAsia"/>
        </w:rPr>
        <w:t>主动吸收</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hint="eastAsia"/>
        </w:rPr>
        <w:t>（</w:t>
      </w:r>
      <w:r w:rsidRPr="00E24269">
        <w:rPr>
          <w:rFonts w:ascii="Times New Roman" w:hAnsi="Times New Roman" w:cs="Times New Roman"/>
        </w:rPr>
        <w:t>2</w:t>
      </w:r>
      <w:r w:rsidRPr="00E24269">
        <w:rPr>
          <w:rFonts w:ascii="Times New Roman" w:hAnsi="Times New Roman" w:cs="Times New Roman"/>
        </w:rPr>
        <w:t>）镁</w:t>
      </w:r>
      <w:r>
        <w:rPr>
          <w:rFonts w:ascii="Times New Roman" w:hAnsi="Times New Roman" w:cs="Times New Roman"/>
        </w:rPr>
        <w:t xml:space="preserve">　</w:t>
      </w:r>
      <w:r w:rsidRPr="00E24269">
        <w:rPr>
          <w:rFonts w:ascii="Times New Roman" w:hAnsi="Times New Roman" w:cs="Times New Roman"/>
        </w:rPr>
        <w:t>ATP</w:t>
      </w:r>
      <w:r w:rsidRPr="00E24269">
        <w:rPr>
          <w:rFonts w:ascii="Times New Roman" w:hAnsi="Times New Roman" w:cs="Times New Roman"/>
        </w:rPr>
        <w:t>和</w:t>
      </w:r>
      <w:r w:rsidRPr="00E24269">
        <w:rPr>
          <w:rFonts w:ascii="Times New Roman" w:hAnsi="Times New Roman" w:cs="Times New Roman"/>
        </w:rPr>
        <w:t>NADPH</w:t>
      </w:r>
      <w:r w:rsidRPr="00E24269">
        <w:rPr>
          <w:rFonts w:ascii="Times New Roman" w:hAnsi="Times New Roman" w:cs="Times New Roman"/>
        </w:rPr>
        <w:t>（或</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w:t>
      </w:r>
      <w:r>
        <w:rPr>
          <w:rFonts w:ascii="Times New Roman" w:hAnsi="Times New Roman" w:cs="Times New Roman"/>
        </w:rPr>
        <w:t xml:space="preserve">　</w:t>
      </w:r>
      <w:r w:rsidRPr="00E24269">
        <w:rPr>
          <w:rFonts w:ascii="Times New Roman" w:hAnsi="Times New Roman" w:cs="Times New Roman"/>
        </w:rPr>
        <w:t>水</w:t>
      </w:r>
      <w:r>
        <w:rPr>
          <w:rFonts w:ascii="Times New Roman" w:hAnsi="Times New Roman" w:cs="Times New Roman"/>
        </w:rPr>
        <w:t xml:space="preserve">　</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（或</w:t>
      </w:r>
      <w:r w:rsidRPr="00E24269">
        <w:rPr>
          <w:rFonts w:ascii="Times New Roman" w:hAnsi="Times New Roman" w:cs="Times New Roman"/>
        </w:rPr>
        <w:t>RuBP</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）气孔导度增加</w:t>
      </w:r>
      <w:r>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吸收量增多</w:t>
      </w:r>
      <w:r>
        <w:rPr>
          <w:rFonts w:ascii="Times New Roman" w:hAnsi="Times New Roman" w:cs="Times New Roman"/>
        </w:rPr>
        <w:t>，</w:t>
      </w:r>
      <w:r w:rsidRPr="00E24269">
        <w:rPr>
          <w:rFonts w:ascii="Times New Roman" w:hAnsi="Times New Roman" w:cs="Times New Roman"/>
        </w:rPr>
        <w:t>同时</w:t>
      </w:r>
      <w:r w:rsidRPr="00E24269">
        <w:rPr>
          <w:rFonts w:ascii="Times New Roman" w:hAnsi="Times New Roman" w:cs="Times New Roman"/>
        </w:rPr>
        <w:t>RuBP</w:t>
      </w:r>
      <w:r w:rsidRPr="00E24269">
        <w:rPr>
          <w:rFonts w:ascii="Times New Roman" w:hAnsi="Times New Roman" w:cs="Times New Roman"/>
        </w:rPr>
        <w:t>羧化酶活性增大</w:t>
      </w:r>
      <w:r>
        <w:rPr>
          <w:rFonts w:ascii="Times New Roman" w:hAnsi="Times New Roman" w:cs="Times New Roman"/>
        </w:rPr>
        <w:t>，</w:t>
      </w:r>
      <w:r w:rsidRPr="00E24269">
        <w:rPr>
          <w:rFonts w:ascii="Times New Roman" w:hAnsi="Times New Roman" w:cs="Times New Roman"/>
        </w:rPr>
        <w:t>使固定</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的效率增大</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）细胞内的水以自由水与结合水的形式存在</w:t>
      </w:r>
      <w:r>
        <w:rPr>
          <w:rFonts w:ascii="Times New Roman" w:hAnsi="Times New Roman" w:cs="Times New Roman"/>
        </w:rPr>
        <w:t>，</w:t>
      </w:r>
      <w:r w:rsidRPr="00E24269">
        <w:rPr>
          <w:rFonts w:ascii="Times New Roman" w:hAnsi="Times New Roman" w:cs="Times New Roman"/>
        </w:rPr>
        <w:t>结合水是细胞结构的重要组成成分</w:t>
      </w:r>
      <w:r>
        <w:rPr>
          <w:rFonts w:ascii="Times New Roman" w:hAnsi="Times New Roman" w:cs="Times New Roman"/>
        </w:rPr>
        <w:t>，</w:t>
      </w:r>
      <w:r w:rsidRPr="00E24269">
        <w:rPr>
          <w:rFonts w:ascii="Times New Roman" w:hAnsi="Times New Roman" w:cs="Times New Roman"/>
        </w:rPr>
        <w:t>自由水是细胞内良好的溶剂</w:t>
      </w:r>
      <w:r>
        <w:rPr>
          <w:rFonts w:ascii="Times New Roman" w:hAnsi="Times New Roman" w:cs="Times New Roman"/>
        </w:rPr>
        <w:t>，</w:t>
      </w:r>
      <w:r w:rsidRPr="00E24269">
        <w:rPr>
          <w:rFonts w:ascii="Times New Roman" w:hAnsi="Times New Roman" w:cs="Times New Roman"/>
        </w:rPr>
        <w:t>能够参与生化反应</w:t>
      </w:r>
      <w:r>
        <w:rPr>
          <w:rFonts w:ascii="Times New Roman" w:hAnsi="Times New Roman" w:cs="Times New Roman"/>
        </w:rPr>
        <w:t>，</w:t>
      </w:r>
      <w:r w:rsidRPr="00E24269">
        <w:rPr>
          <w:rFonts w:ascii="Times New Roman" w:hAnsi="Times New Roman" w:cs="Times New Roman"/>
        </w:rPr>
        <w:t>能为细胞提供液体环境</w:t>
      </w:r>
      <w:r>
        <w:rPr>
          <w:rFonts w:ascii="Times New Roman" w:hAnsi="Times New Roman" w:cs="Times New Roman"/>
        </w:rPr>
        <w:t>，</w:t>
      </w:r>
      <w:r w:rsidRPr="00E24269">
        <w:rPr>
          <w:rFonts w:ascii="Times New Roman" w:hAnsi="Times New Roman" w:cs="Times New Roman"/>
        </w:rPr>
        <w:t>还能运送营养物质和代谢废物；根据表格分析</w:t>
      </w:r>
      <w:r>
        <w:rPr>
          <w:rFonts w:ascii="Times New Roman" w:hAnsi="Times New Roman" w:cs="Times New Roman"/>
        </w:rPr>
        <w:t>，</w:t>
      </w:r>
      <w:r w:rsidRPr="00E24269">
        <w:rPr>
          <w:rFonts w:ascii="Times New Roman" w:hAnsi="Times New Roman" w:cs="Times New Roman"/>
        </w:rPr>
        <w:t>水＋氮组的气孔导度大大增加</w:t>
      </w:r>
      <w:r>
        <w:rPr>
          <w:rFonts w:ascii="Times New Roman" w:hAnsi="Times New Roman" w:cs="Times New Roman"/>
        </w:rPr>
        <w:t>，</w:t>
      </w:r>
      <w:r w:rsidRPr="00E24269">
        <w:rPr>
          <w:rFonts w:ascii="Times New Roman" w:hAnsi="Times New Roman" w:cs="Times New Roman"/>
        </w:rPr>
        <w:t>增强</w:t>
      </w:r>
      <w:r w:rsidRPr="00E24269">
        <w:rPr>
          <w:rFonts w:ascii="Times New Roman" w:hAnsi="Times New Roman" w:cs="Times New Roman" w:hint="eastAsia"/>
        </w:rPr>
        <w:t>了植物的蒸腾作用</w:t>
      </w:r>
      <w:r>
        <w:rPr>
          <w:rFonts w:ascii="Times New Roman" w:hAnsi="Times New Roman" w:cs="Times New Roman" w:hint="eastAsia"/>
        </w:rPr>
        <w:t>，</w:t>
      </w:r>
      <w:r w:rsidRPr="00E24269">
        <w:rPr>
          <w:rFonts w:ascii="Times New Roman" w:hAnsi="Times New Roman" w:cs="Times New Roman" w:hint="eastAsia"/>
        </w:rPr>
        <w:t>有利于植物根系吸收并向上运输氮</w:t>
      </w:r>
      <w:r>
        <w:rPr>
          <w:rFonts w:ascii="Times New Roman" w:hAnsi="Times New Roman" w:cs="Times New Roman" w:hint="eastAsia"/>
        </w:rPr>
        <w:t>，</w:t>
      </w:r>
      <w:r w:rsidRPr="00E24269">
        <w:rPr>
          <w:rFonts w:ascii="Times New Roman" w:hAnsi="Times New Roman" w:cs="Times New Roman" w:hint="eastAsia"/>
        </w:rPr>
        <w:t>所以补充水分可以促进玉米根系对氮的主动吸收</w:t>
      </w:r>
      <w:r>
        <w:rPr>
          <w:rFonts w:ascii="Times New Roman" w:hAnsi="Times New Roman" w:cs="Times New Roman" w:hint="eastAsia"/>
        </w:rPr>
        <w:t>，</w:t>
      </w:r>
      <w:r w:rsidRPr="00E24269">
        <w:rPr>
          <w:rFonts w:ascii="Times New Roman" w:hAnsi="Times New Roman" w:cs="Times New Roman" w:hint="eastAsia"/>
        </w:rPr>
        <w:t>提高植株氮供应水平。（</w:t>
      </w:r>
      <w:r w:rsidRPr="00E24269">
        <w:rPr>
          <w:rFonts w:ascii="Times New Roman" w:hAnsi="Times New Roman" w:cs="Times New Roman"/>
        </w:rPr>
        <w:t>2</w:t>
      </w:r>
      <w:r w:rsidRPr="00E24269">
        <w:rPr>
          <w:rFonts w:ascii="Times New Roman" w:hAnsi="Times New Roman" w:cs="Times New Roman"/>
        </w:rPr>
        <w:t>）参与光合作用的很多分子都含有氮</w:t>
      </w:r>
      <w:r>
        <w:rPr>
          <w:rFonts w:ascii="Times New Roman" w:hAnsi="Times New Roman" w:cs="Times New Roman"/>
        </w:rPr>
        <w:t>，</w:t>
      </w:r>
      <w:r w:rsidRPr="00E24269">
        <w:rPr>
          <w:rFonts w:ascii="Times New Roman" w:hAnsi="Times New Roman" w:cs="Times New Roman"/>
        </w:rPr>
        <w:t>叶绿素的元素组成有</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N</w:t>
      </w:r>
      <w:r w:rsidRPr="00E24269">
        <w:rPr>
          <w:rFonts w:ascii="Times New Roman" w:hAnsi="Times New Roman" w:cs="Times New Roman"/>
        </w:rPr>
        <w:t>、</w:t>
      </w:r>
      <w:r w:rsidRPr="00E24269">
        <w:rPr>
          <w:rFonts w:ascii="Times New Roman" w:hAnsi="Times New Roman" w:cs="Times New Roman"/>
        </w:rPr>
        <w:t>Mg</w:t>
      </w:r>
      <w:r>
        <w:rPr>
          <w:rFonts w:ascii="Times New Roman" w:hAnsi="Times New Roman" w:cs="Times New Roman"/>
        </w:rPr>
        <w:t>，</w:t>
      </w:r>
      <w:r w:rsidRPr="00E24269">
        <w:rPr>
          <w:rFonts w:ascii="Times New Roman" w:hAnsi="Times New Roman" w:cs="Times New Roman"/>
        </w:rPr>
        <w:t>其中氮与镁离子参与组成的环式结构使叶绿素能够吸收光能</w:t>
      </w:r>
      <w:r>
        <w:rPr>
          <w:rFonts w:ascii="Times New Roman" w:hAnsi="Times New Roman" w:cs="Times New Roman"/>
        </w:rPr>
        <w:t>，</w:t>
      </w:r>
      <w:r w:rsidRPr="00E24269">
        <w:rPr>
          <w:rFonts w:ascii="Times New Roman" w:hAnsi="Times New Roman" w:cs="Times New Roman"/>
        </w:rPr>
        <w:t>用于光反应</w:t>
      </w:r>
      <w:r>
        <w:rPr>
          <w:rFonts w:ascii="Times New Roman" w:hAnsi="Times New Roman" w:cs="Times New Roman"/>
        </w:rPr>
        <w:t>，</w:t>
      </w:r>
      <w:r w:rsidRPr="00E24269">
        <w:rPr>
          <w:rFonts w:ascii="Times New Roman" w:hAnsi="Times New Roman" w:cs="Times New Roman"/>
        </w:rPr>
        <w:t>光反应的场所是叶绿体的类囊体膜</w:t>
      </w:r>
      <w:r>
        <w:rPr>
          <w:rFonts w:ascii="Times New Roman" w:hAnsi="Times New Roman" w:cs="Times New Roman"/>
        </w:rPr>
        <w:t>，</w:t>
      </w:r>
      <w:r w:rsidRPr="00E24269">
        <w:rPr>
          <w:rFonts w:ascii="Times New Roman" w:hAnsi="Times New Roman" w:cs="Times New Roman"/>
        </w:rPr>
        <w:t>完成的反应是水光解产生</w:t>
      </w:r>
      <w:r w:rsidRPr="00E24269">
        <w:rPr>
          <w:rFonts w:ascii="Times New Roman" w:hAnsi="Times New Roman" w:cs="Times New Roman"/>
        </w:rPr>
        <w:t>NADPH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）和氧气</w:t>
      </w:r>
      <w:r>
        <w:rPr>
          <w:rFonts w:ascii="Times New Roman" w:hAnsi="Times New Roman" w:cs="Times New Roman"/>
        </w:rPr>
        <w:t>，</w:t>
      </w:r>
      <w:r w:rsidRPr="00E24269">
        <w:rPr>
          <w:rFonts w:ascii="Times New Roman" w:hAnsi="Times New Roman" w:cs="Times New Roman"/>
        </w:rPr>
        <w:t>同时将光能转变成化学能储存在</w:t>
      </w:r>
      <w:r w:rsidRPr="00E24269">
        <w:rPr>
          <w:rFonts w:ascii="Times New Roman" w:hAnsi="Times New Roman" w:cs="Times New Roman"/>
        </w:rPr>
        <w:t>ATP</w:t>
      </w:r>
      <w:r w:rsidRPr="00E24269">
        <w:rPr>
          <w:rFonts w:ascii="Times New Roman" w:hAnsi="Times New Roman" w:cs="Times New Roman"/>
        </w:rPr>
        <w:t>和</w:t>
      </w:r>
      <w:r w:rsidRPr="00E24269">
        <w:rPr>
          <w:rFonts w:ascii="Times New Roman" w:hAnsi="Times New Roman" w:cs="Times New Roman"/>
        </w:rPr>
        <w:t>NADPH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ATP</w:t>
      </w:r>
      <w:r w:rsidRPr="00E24269">
        <w:rPr>
          <w:rFonts w:ascii="Times New Roman" w:hAnsi="Times New Roman" w:cs="Times New Roman"/>
        </w:rPr>
        <w:t>和</w:t>
      </w:r>
      <w:r w:rsidRPr="00E24269">
        <w:rPr>
          <w:rFonts w:ascii="Times New Roman" w:hAnsi="Times New Roman" w:cs="Times New Roman"/>
        </w:rPr>
        <w:t>NADPH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sidRPr="00E24269">
        <w:rPr>
          <w:rFonts w:ascii="Times New Roman" w:hAnsi="Times New Roman" w:cs="Times New Roman"/>
        </w:rPr>
        <w:t>）两种物质含有氮元素；暗反应包括二氧化碳固定和三碳化合物还原两个过程</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RuBP</w:t>
      </w:r>
      <w:r w:rsidRPr="00E24269">
        <w:rPr>
          <w:rFonts w:ascii="Times New Roman" w:hAnsi="Times New Roman" w:cs="Times New Roman"/>
        </w:rPr>
        <w:t>羧化酶将</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转变为羧基加到</w:t>
      </w:r>
      <w:r w:rsidRPr="00E24269">
        <w:rPr>
          <w:rFonts w:ascii="Times New Roman" w:hAnsi="Times New Roman" w:cs="Times New Roman"/>
        </w:rPr>
        <w:t>C</w:t>
      </w:r>
      <w:r w:rsidRPr="00E24269">
        <w:rPr>
          <w:rFonts w:ascii="Times New Roman" w:hAnsi="Times New Roman" w:cs="Times New Roman"/>
          <w:vertAlign w:val="subscript"/>
        </w:rPr>
        <w:t>5</w:t>
      </w:r>
      <w:r w:rsidRPr="00E24269">
        <w:rPr>
          <w:rFonts w:ascii="Times New Roman" w:hAnsi="Times New Roman" w:cs="Times New Roman"/>
        </w:rPr>
        <w:t>（</w:t>
      </w:r>
      <w:r w:rsidRPr="00E24269">
        <w:rPr>
          <w:rFonts w:ascii="Times New Roman" w:hAnsi="Times New Roman" w:cs="Times New Roman"/>
        </w:rPr>
        <w:t>RuBP</w:t>
      </w:r>
      <w:r w:rsidRPr="00E24269">
        <w:rPr>
          <w:rFonts w:ascii="Times New Roman" w:hAnsi="Times New Roman" w:cs="Times New Roman"/>
        </w:rPr>
        <w:t>）分子上</w:t>
      </w:r>
      <w:r>
        <w:rPr>
          <w:rFonts w:ascii="Times New Roman" w:hAnsi="Times New Roman" w:cs="Times New Roman"/>
        </w:rPr>
        <w:t>，</w:t>
      </w:r>
      <w:r w:rsidRPr="00E24269">
        <w:rPr>
          <w:rFonts w:ascii="Times New Roman" w:hAnsi="Times New Roman" w:cs="Times New Roman"/>
        </w:rPr>
        <w:t>反应形成的</w:t>
      </w:r>
      <w:r w:rsidRPr="00E24269">
        <w:rPr>
          <w:rFonts w:ascii="Times New Roman" w:hAnsi="Times New Roman" w:cs="Times New Roman"/>
        </w:rPr>
        <w:t>C</w:t>
      </w:r>
      <w:r w:rsidRPr="00E24269">
        <w:rPr>
          <w:rFonts w:ascii="Times New Roman" w:hAnsi="Times New Roman" w:cs="Times New Roman"/>
          <w:vertAlign w:val="subscript"/>
        </w:rPr>
        <w:t>3</w:t>
      </w:r>
      <w:r w:rsidRPr="00E24269">
        <w:rPr>
          <w:rFonts w:ascii="Times New Roman" w:hAnsi="Times New Roman" w:cs="Times New Roman"/>
        </w:rPr>
        <w:t>被还原为糖类。（</w:t>
      </w:r>
      <w:r w:rsidRPr="00E24269">
        <w:rPr>
          <w:rFonts w:ascii="Times New Roman" w:hAnsi="Times New Roman" w:cs="Times New Roman"/>
        </w:rPr>
        <w:t>3</w:t>
      </w:r>
      <w:r w:rsidRPr="00E24269">
        <w:rPr>
          <w:rFonts w:ascii="Times New Roman" w:hAnsi="Times New Roman" w:cs="Times New Roman"/>
        </w:rPr>
        <w:t>）分析表格数据可知</w:t>
      </w:r>
      <w:r>
        <w:rPr>
          <w:rFonts w:ascii="Times New Roman" w:hAnsi="Times New Roman" w:cs="Times New Roman"/>
        </w:rPr>
        <w:t>，</w:t>
      </w:r>
      <w:r w:rsidRPr="00E24269">
        <w:rPr>
          <w:rFonts w:ascii="Times New Roman" w:hAnsi="Times New Roman" w:cs="Times New Roman"/>
        </w:rPr>
        <w:t>施氮同时补充水分使气孔导度增加</w:t>
      </w:r>
      <w:r>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吸收量增多</w:t>
      </w:r>
      <w:r>
        <w:rPr>
          <w:rFonts w:ascii="Times New Roman" w:hAnsi="Times New Roman" w:cs="Times New Roman"/>
        </w:rPr>
        <w:t>，</w:t>
      </w:r>
      <w:r w:rsidRPr="00E24269">
        <w:rPr>
          <w:rFonts w:ascii="Times New Roman" w:hAnsi="Times New Roman" w:cs="Times New Roman"/>
        </w:rPr>
        <w:t>同时</w:t>
      </w:r>
      <w:r w:rsidRPr="00E24269">
        <w:rPr>
          <w:rFonts w:ascii="Times New Roman" w:hAnsi="Times New Roman" w:cs="Times New Roman"/>
        </w:rPr>
        <w:t>RuBP</w:t>
      </w:r>
      <w:r w:rsidRPr="00E24269">
        <w:rPr>
          <w:rFonts w:ascii="Times New Roman" w:hAnsi="Times New Roman" w:cs="Times New Roman"/>
        </w:rPr>
        <w:t>羧化酶活性增大</w:t>
      </w:r>
      <w:r>
        <w:rPr>
          <w:rFonts w:ascii="Times New Roman" w:hAnsi="Times New Roman" w:cs="Times New Roman"/>
        </w:rPr>
        <w:t>，</w:t>
      </w:r>
      <w:r w:rsidRPr="00E24269">
        <w:rPr>
          <w:rFonts w:ascii="Times New Roman" w:hAnsi="Times New Roman" w:cs="Times New Roman"/>
        </w:rPr>
        <w:t>使固定</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的效率增大</w:t>
      </w:r>
      <w:r>
        <w:rPr>
          <w:rFonts w:ascii="Times New Roman" w:hAnsi="Times New Roman" w:cs="Times New Roman"/>
        </w:rPr>
        <w:t>，</w:t>
      </w:r>
      <w:r w:rsidRPr="00E24269">
        <w:rPr>
          <w:rFonts w:ascii="Times New Roman" w:hAnsi="Times New Roman" w:cs="Times New Roman"/>
        </w:rPr>
        <w:t>使植物有足量的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供应</w:t>
      </w:r>
      <w:r>
        <w:rPr>
          <w:rFonts w:ascii="Times New Roman" w:hAnsi="Times New Roman" w:cs="Times New Roman"/>
        </w:rPr>
        <w:t>，</w:t>
      </w:r>
      <w:r w:rsidRPr="00E24269">
        <w:rPr>
          <w:rFonts w:ascii="Times New Roman" w:hAnsi="Times New Roman" w:cs="Times New Roman"/>
        </w:rPr>
        <w:t>从而增加了光合速率。</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30</w:t>
      </w:r>
      <w:r>
        <w:rPr>
          <w:rFonts w:ascii="Times New Roman" w:hAnsi="Times New Roman" w:cs="Times New Roman"/>
        </w:rPr>
        <w:t xml:space="preserve">　</w:t>
      </w:r>
      <w:r w:rsidRPr="00E24269">
        <w:rPr>
          <w:rFonts w:ascii="Times New Roman" w:hAnsi="Times New Roman" w:cs="Times New Roman"/>
        </w:rPr>
        <w:t>细胞的能量供应和利用综合练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种子风干脱水后</w:t>
      </w:r>
      <w:r>
        <w:rPr>
          <w:rFonts w:ascii="Times New Roman" w:hAnsi="Times New Roman" w:cs="Times New Roman"/>
        </w:rPr>
        <w:t>，</w:t>
      </w:r>
      <w:r w:rsidRPr="00E24269">
        <w:rPr>
          <w:rFonts w:ascii="Times New Roman" w:hAnsi="Times New Roman" w:cs="Times New Roman"/>
        </w:rPr>
        <w:t>细胞的呼吸作用减弱</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错误；土壤淹水可导致根系缺氧</w:t>
      </w:r>
      <w:r>
        <w:rPr>
          <w:rFonts w:ascii="Times New Roman" w:hAnsi="Times New Roman" w:cs="Times New Roman"/>
        </w:rPr>
        <w:t>，</w:t>
      </w:r>
      <w:r w:rsidRPr="00E24269">
        <w:rPr>
          <w:rFonts w:ascii="Times New Roman" w:hAnsi="Times New Roman" w:cs="Times New Roman"/>
        </w:rPr>
        <w:t>发生无氧呼吸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正确；破伤风杆菌是厌氧菌</w:t>
      </w:r>
      <w:r>
        <w:rPr>
          <w:rFonts w:ascii="Times New Roman" w:hAnsi="Times New Roman" w:cs="Times New Roman"/>
        </w:rPr>
        <w:t>，</w:t>
      </w:r>
      <w:r w:rsidRPr="00E24269">
        <w:rPr>
          <w:rFonts w:ascii="Times New Roman" w:hAnsi="Times New Roman" w:cs="Times New Roman"/>
        </w:rPr>
        <w:t>在有氧条件下生存受到抑制</w:t>
      </w:r>
      <w:r>
        <w:rPr>
          <w:rFonts w:ascii="Times New Roman" w:hAnsi="Times New Roman" w:cs="Times New Roman"/>
        </w:rPr>
        <w:t>，</w:t>
      </w:r>
      <w:r w:rsidRPr="00E24269">
        <w:rPr>
          <w:rFonts w:ascii="Times New Roman" w:hAnsi="Times New Roman" w:cs="Times New Roman"/>
        </w:rPr>
        <w:t>甚至死亡</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hint="eastAsia"/>
        </w:rPr>
        <w:t>小麦种子萌发过程中</w:t>
      </w:r>
      <w:r>
        <w:rPr>
          <w:rFonts w:ascii="Times New Roman" w:hAnsi="Times New Roman" w:cs="Times New Roman" w:hint="eastAsia"/>
        </w:rPr>
        <w:t>，</w:t>
      </w:r>
      <w:r w:rsidRPr="00E24269">
        <w:rPr>
          <w:rFonts w:ascii="Times New Roman" w:hAnsi="Times New Roman" w:cs="Times New Roman" w:hint="eastAsia"/>
        </w:rPr>
        <w:t>细胞代谢旺盛</w:t>
      </w:r>
      <w:r>
        <w:rPr>
          <w:rFonts w:ascii="Times New Roman" w:hAnsi="Times New Roman" w:cs="Times New Roman" w:hint="eastAsia"/>
        </w:rPr>
        <w:t>，</w:t>
      </w:r>
      <w:r w:rsidRPr="00E24269">
        <w:rPr>
          <w:rFonts w:ascii="Times New Roman" w:hAnsi="Times New Roman" w:cs="Times New Roman" w:hint="eastAsia"/>
        </w:rPr>
        <w:t>有氧呼吸逐渐增强</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糖和脂肪的组成元素都为</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三种</w:t>
      </w:r>
      <w:r>
        <w:rPr>
          <w:rFonts w:ascii="Times New Roman" w:hAnsi="Times New Roman" w:cs="Times New Roman"/>
        </w:rPr>
        <w:t>，</w:t>
      </w:r>
      <w:r w:rsidRPr="00E24269">
        <w:rPr>
          <w:rFonts w:ascii="Times New Roman" w:hAnsi="Times New Roman" w:cs="Times New Roman"/>
        </w:rPr>
        <w:t>在有氧运动中</w:t>
      </w:r>
      <w:r>
        <w:rPr>
          <w:rFonts w:ascii="Times New Roman" w:hAnsi="Times New Roman" w:cs="Times New Roman"/>
        </w:rPr>
        <w:t>，</w:t>
      </w:r>
      <w:r w:rsidRPr="00E24269">
        <w:rPr>
          <w:rFonts w:ascii="Times New Roman" w:hAnsi="Times New Roman" w:cs="Times New Roman"/>
        </w:rPr>
        <w:t>糖和脂肪都能分解</w:t>
      </w:r>
      <w:r>
        <w:rPr>
          <w:rFonts w:ascii="Times New Roman" w:hAnsi="Times New Roman" w:cs="Times New Roman"/>
        </w:rPr>
        <w:t>，</w:t>
      </w:r>
      <w:r w:rsidRPr="00E24269">
        <w:rPr>
          <w:rFonts w:ascii="Times New Roman" w:hAnsi="Times New Roman" w:cs="Times New Roman"/>
        </w:rPr>
        <w:t>产生二氧化碳和水</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正确；与糖类相比</w:t>
      </w:r>
      <w:r>
        <w:rPr>
          <w:rFonts w:ascii="Times New Roman" w:hAnsi="Times New Roman" w:cs="Times New Roman"/>
        </w:rPr>
        <w:t>，</w:t>
      </w:r>
      <w:r w:rsidRPr="00E24269">
        <w:rPr>
          <w:rFonts w:ascii="Times New Roman" w:hAnsi="Times New Roman" w:cs="Times New Roman"/>
        </w:rPr>
        <w:t>脂肪分子中</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所占比例较大</w:t>
      </w:r>
      <w:r>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所占比例较小</w:t>
      </w:r>
      <w:r>
        <w:rPr>
          <w:rFonts w:ascii="Times New Roman" w:hAnsi="Times New Roman" w:cs="Times New Roman"/>
        </w:rPr>
        <w:t>，</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在有氧运动中</w:t>
      </w:r>
      <w:r>
        <w:rPr>
          <w:rFonts w:ascii="Times New Roman" w:hAnsi="Times New Roman" w:cs="Times New Roman"/>
        </w:rPr>
        <w:t>，</w:t>
      </w:r>
      <w:r w:rsidRPr="00E24269">
        <w:rPr>
          <w:rFonts w:ascii="Times New Roman" w:hAnsi="Times New Roman" w:cs="Times New Roman"/>
        </w:rPr>
        <w:t>脂肪氧化供能比等量糖类氧化供能耗氧量多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错误；在跑步开始的</w:t>
      </w:r>
      <w:r w:rsidRPr="00E24269">
        <w:rPr>
          <w:rFonts w:ascii="Times New Roman" w:hAnsi="Times New Roman" w:cs="Times New Roman"/>
        </w:rPr>
        <w:t>5</w:t>
      </w:r>
      <w:r w:rsidRPr="00E24269">
        <w:rPr>
          <w:rFonts w:ascii="Times New Roman" w:hAnsi="Times New Roman" w:cs="Times New Roman"/>
        </w:rPr>
        <w:t>分钟内为</w:t>
      </w:r>
      <w:r w:rsidRPr="00E24269">
        <w:rPr>
          <w:rFonts w:hAnsi="宋体" w:cs="Times New Roman"/>
        </w:rPr>
        <w:t>“</w:t>
      </w:r>
      <w:r w:rsidRPr="00E24269">
        <w:rPr>
          <w:rFonts w:ascii="Times New Roman" w:hAnsi="Times New Roman" w:cs="Times New Roman"/>
        </w:rPr>
        <w:t>心脏适应期</w:t>
      </w:r>
      <w:r w:rsidRPr="00E24269">
        <w:rPr>
          <w:rFonts w:hAnsi="宋体" w:cs="Times New Roman"/>
        </w:rPr>
        <w:t>”</w:t>
      </w:r>
      <w:r>
        <w:rPr>
          <w:rFonts w:ascii="Times New Roman" w:hAnsi="Times New Roman" w:cs="Times New Roman"/>
        </w:rPr>
        <w:t>，</w:t>
      </w:r>
      <w:r w:rsidRPr="00E24269">
        <w:rPr>
          <w:rFonts w:ascii="Times New Roman" w:hAnsi="Times New Roman" w:cs="Times New Roman"/>
        </w:rPr>
        <w:t>跑步持续</w:t>
      </w:r>
      <w:r w:rsidRPr="00E24269">
        <w:rPr>
          <w:rFonts w:ascii="Times New Roman" w:hAnsi="Times New Roman" w:cs="Times New Roman"/>
        </w:rPr>
        <w:t>5</w:t>
      </w:r>
      <w:r w:rsidRPr="00E24269">
        <w:rPr>
          <w:rFonts w:ascii="Times New Roman" w:hAnsi="Times New Roman" w:cs="Times New Roman"/>
        </w:rPr>
        <w:t>分钟后</w:t>
      </w:r>
      <w:r>
        <w:rPr>
          <w:rFonts w:ascii="Times New Roman" w:hAnsi="Times New Roman" w:cs="Times New Roman"/>
        </w:rPr>
        <w:t>，</w:t>
      </w:r>
      <w:r w:rsidRPr="00E24269">
        <w:rPr>
          <w:rFonts w:ascii="Times New Roman" w:hAnsi="Times New Roman" w:cs="Times New Roman"/>
        </w:rPr>
        <w:t>心脏已经适应</w:t>
      </w:r>
      <w:r>
        <w:rPr>
          <w:rFonts w:ascii="Times New Roman" w:hAnsi="Times New Roman" w:cs="Times New Roman"/>
        </w:rPr>
        <w:t>，</w:t>
      </w:r>
      <w:r w:rsidRPr="00E24269">
        <w:rPr>
          <w:rFonts w:ascii="Times New Roman" w:hAnsi="Times New Roman" w:cs="Times New Roman"/>
        </w:rPr>
        <w:t>心搏有力</w:t>
      </w:r>
      <w:r>
        <w:rPr>
          <w:rFonts w:ascii="Times New Roman" w:hAnsi="Times New Roman" w:cs="Times New Roman"/>
        </w:rPr>
        <w:t>，</w:t>
      </w:r>
      <w:r w:rsidRPr="00E24269">
        <w:rPr>
          <w:rFonts w:ascii="Times New Roman" w:hAnsi="Times New Roman" w:cs="Times New Roman"/>
        </w:rPr>
        <w:t>泵血均匀</w:t>
      </w:r>
      <w:r>
        <w:rPr>
          <w:rFonts w:ascii="Times New Roman" w:hAnsi="Times New Roman" w:cs="Times New Roman"/>
        </w:rPr>
        <w:t>，</w:t>
      </w:r>
      <w:r w:rsidRPr="00E24269">
        <w:rPr>
          <w:rFonts w:ascii="Times New Roman" w:hAnsi="Times New Roman" w:cs="Times New Roman"/>
        </w:rPr>
        <w:t>并随时根据运动量的大小作出相应的调整</w:t>
      </w:r>
      <w:r>
        <w:rPr>
          <w:rFonts w:ascii="Times New Roman" w:hAnsi="Times New Roman" w:cs="Times New Roman"/>
        </w:rPr>
        <w:t>，</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以锻炼心肺功能为目的的跑步</w:t>
      </w:r>
      <w:r>
        <w:rPr>
          <w:rFonts w:ascii="Times New Roman" w:hAnsi="Times New Roman" w:cs="Times New Roman"/>
        </w:rPr>
        <w:t>，</w:t>
      </w:r>
      <w:r w:rsidRPr="00E24269">
        <w:rPr>
          <w:rFonts w:ascii="Times New Roman" w:hAnsi="Times New Roman" w:cs="Times New Roman"/>
        </w:rPr>
        <w:t>时间不应少于</w:t>
      </w:r>
      <w:r w:rsidRPr="00E24269">
        <w:rPr>
          <w:rFonts w:ascii="Times New Roman" w:hAnsi="Times New Roman" w:cs="Times New Roman"/>
        </w:rPr>
        <w:t>5</w:t>
      </w:r>
      <w:r w:rsidRPr="00E24269">
        <w:rPr>
          <w:rFonts w:ascii="Times New Roman" w:hAnsi="Times New Roman" w:cs="Times New Roman"/>
        </w:rPr>
        <w:t>分钟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正确；在跑步</w:t>
      </w:r>
      <w:r w:rsidRPr="00E24269">
        <w:rPr>
          <w:rFonts w:ascii="Times New Roman" w:hAnsi="Times New Roman" w:cs="Times New Roman"/>
        </w:rPr>
        <w:t>20</w:t>
      </w:r>
      <w:r w:rsidRPr="00E24269">
        <w:rPr>
          <w:rFonts w:ascii="Times New Roman" w:hAnsi="Times New Roman" w:cs="Times New Roman"/>
        </w:rPr>
        <w:t>分钟以内</w:t>
      </w:r>
      <w:r>
        <w:rPr>
          <w:rFonts w:ascii="Times New Roman" w:hAnsi="Times New Roman" w:cs="Times New Roman"/>
        </w:rPr>
        <w:t>，</w:t>
      </w:r>
      <w:r w:rsidRPr="00E24269">
        <w:rPr>
          <w:rFonts w:ascii="Times New Roman" w:hAnsi="Times New Roman" w:cs="Times New Roman" w:hint="eastAsia"/>
        </w:rPr>
        <w:t>提供能量的主要是体内储存的糖原</w:t>
      </w:r>
      <w:r>
        <w:rPr>
          <w:rFonts w:ascii="Times New Roman" w:hAnsi="Times New Roman" w:cs="Times New Roman" w:hint="eastAsia"/>
        </w:rPr>
        <w:t>，</w:t>
      </w:r>
      <w:r w:rsidRPr="00E24269">
        <w:rPr>
          <w:rFonts w:ascii="Times New Roman" w:hAnsi="Times New Roman" w:cs="Times New Roman" w:hint="eastAsia"/>
        </w:rPr>
        <w:t>跑步</w:t>
      </w:r>
      <w:r w:rsidRPr="00E24269">
        <w:rPr>
          <w:rFonts w:ascii="Times New Roman" w:hAnsi="Times New Roman" w:cs="Times New Roman"/>
        </w:rPr>
        <w:t>20</w:t>
      </w:r>
      <w:r w:rsidRPr="00E24269">
        <w:rPr>
          <w:rFonts w:ascii="Times New Roman" w:hAnsi="Times New Roman" w:cs="Times New Roman"/>
        </w:rPr>
        <w:t>分钟以后</w:t>
      </w:r>
      <w:r>
        <w:rPr>
          <w:rFonts w:ascii="Times New Roman" w:hAnsi="Times New Roman" w:cs="Times New Roman"/>
        </w:rPr>
        <w:t>，</w:t>
      </w:r>
      <w:r w:rsidRPr="00E24269">
        <w:rPr>
          <w:rFonts w:ascii="Times New Roman" w:hAnsi="Times New Roman" w:cs="Times New Roman"/>
        </w:rPr>
        <w:t>糖原大部分被消耗</w:t>
      </w:r>
      <w:r>
        <w:rPr>
          <w:rFonts w:ascii="Times New Roman" w:hAnsi="Times New Roman" w:cs="Times New Roman"/>
        </w:rPr>
        <w:t>，</w:t>
      </w:r>
      <w:r w:rsidRPr="00E24269">
        <w:rPr>
          <w:rFonts w:ascii="Times New Roman" w:hAnsi="Times New Roman" w:cs="Times New Roman"/>
        </w:rPr>
        <w:t>供能的主要来源转变为体内的脂肪</w:t>
      </w:r>
      <w:r>
        <w:rPr>
          <w:rFonts w:ascii="Times New Roman" w:hAnsi="Times New Roman" w:cs="Times New Roman"/>
        </w:rPr>
        <w:t>，</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以减肥健美为目的的跑步</w:t>
      </w:r>
      <w:r>
        <w:rPr>
          <w:rFonts w:ascii="Times New Roman" w:hAnsi="Times New Roman" w:cs="Times New Roman"/>
        </w:rPr>
        <w:t>，</w:t>
      </w:r>
      <w:r w:rsidRPr="00E24269">
        <w:rPr>
          <w:rFonts w:ascii="Times New Roman" w:hAnsi="Times New Roman" w:cs="Times New Roman"/>
        </w:rPr>
        <w:t>时间不应少于</w:t>
      </w:r>
      <w:r w:rsidRPr="00E24269">
        <w:rPr>
          <w:rFonts w:ascii="Times New Roman" w:hAnsi="Times New Roman" w:cs="Times New Roman"/>
        </w:rPr>
        <w:t>20</w:t>
      </w:r>
      <w:r w:rsidRPr="00E24269">
        <w:rPr>
          <w:rFonts w:ascii="Times New Roman" w:hAnsi="Times New Roman" w:cs="Times New Roman"/>
        </w:rPr>
        <w:t>分钟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有氧呼吸和无氧呼吸都是主要以糖类作反应底物；有氧呼吸的第一和第二阶段产生</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用于第三阶段与</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反应释放出大量的能量；无氧呼吸的第一阶段也产生</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用于第二阶段与丙酮酸结合并转变为其他物质；细胞呼吸都是在温和的条件下进行的</w:t>
      </w:r>
      <w:r>
        <w:rPr>
          <w:rFonts w:ascii="Times New Roman" w:hAnsi="Times New Roman" w:cs="Times New Roman"/>
        </w:rPr>
        <w:t>，</w:t>
      </w:r>
      <w:r w:rsidRPr="00E24269">
        <w:rPr>
          <w:rFonts w:ascii="Times New Roman" w:hAnsi="Times New Roman" w:cs="Times New Roman"/>
        </w:rPr>
        <w:t>能量缓慢释放；有氧呼吸产生水</w:t>
      </w:r>
      <w:r>
        <w:rPr>
          <w:rFonts w:ascii="Times New Roman" w:hAnsi="Times New Roman" w:cs="Times New Roman"/>
        </w:rPr>
        <w:t>，</w:t>
      </w:r>
      <w:r w:rsidRPr="00E24269">
        <w:rPr>
          <w:rFonts w:ascii="Times New Roman" w:hAnsi="Times New Roman" w:cs="Times New Roman"/>
        </w:rPr>
        <w:t>无氧呼吸不产生水。</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澄清的石灰水是检测二氧</w:t>
      </w:r>
      <w:r w:rsidRPr="00E24269">
        <w:rPr>
          <w:rFonts w:ascii="Times New Roman" w:hAnsi="Times New Roman" w:cs="Times New Roman" w:hint="eastAsia"/>
        </w:rPr>
        <w:t>化碳的</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错误；溴麝香草酚蓝溶液是检测二氧化碳的</w:t>
      </w:r>
      <w:r>
        <w:rPr>
          <w:rFonts w:ascii="Times New Roman" w:hAnsi="Times New Roman" w:cs="Times New Roman"/>
        </w:rPr>
        <w:t>，</w:t>
      </w:r>
      <w:r w:rsidRPr="00E24269">
        <w:rPr>
          <w:rFonts w:ascii="Times New Roman" w:hAnsi="Times New Roman" w:cs="Times New Roman"/>
        </w:rPr>
        <w:t>会由蓝变绿再变黄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错误；酸性重铬酸钾溶液会使酒精变成灰绿色</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正确；醋酸洋红是对染色体进行染色的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实验中将葡萄糖溶液煮沸的目的是灭菌</w:t>
      </w:r>
      <w:r>
        <w:rPr>
          <w:rFonts w:ascii="Times New Roman" w:hAnsi="Times New Roman" w:cs="Times New Roman"/>
        </w:rPr>
        <w:t>，</w:t>
      </w:r>
      <w:r w:rsidRPr="00E24269">
        <w:rPr>
          <w:rFonts w:ascii="Times New Roman" w:hAnsi="Times New Roman" w:cs="Times New Roman"/>
        </w:rPr>
        <w:t>并去除溶液中的</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正确；酵母菌有氧呼吸过程中有</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产生</w:t>
      </w:r>
      <w:r>
        <w:rPr>
          <w:rFonts w:ascii="Times New Roman" w:hAnsi="Times New Roman" w:cs="Times New Roman"/>
        </w:rPr>
        <w:t>，</w:t>
      </w:r>
      <w:r w:rsidRPr="00E24269">
        <w:rPr>
          <w:rFonts w:ascii="Times New Roman" w:hAnsi="Times New Roman" w:cs="Times New Roman"/>
        </w:rPr>
        <w:t>所以在探究有氧呼吸的实验过程中</w:t>
      </w:r>
      <w:r>
        <w:rPr>
          <w:rFonts w:ascii="Times New Roman" w:hAnsi="Times New Roman" w:cs="Times New Roman"/>
        </w:rPr>
        <w:t>，</w:t>
      </w:r>
      <w:r w:rsidRPr="00E24269">
        <w:rPr>
          <w:rFonts w:ascii="Times New Roman" w:hAnsi="Times New Roman" w:cs="Times New Roman"/>
        </w:rPr>
        <w:t>泵入的空气应去除</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以防止干扰实验结果</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正确；该实验的自变量是有无氧气</w:t>
      </w:r>
      <w:r>
        <w:rPr>
          <w:rFonts w:ascii="Times New Roman" w:hAnsi="Times New Roman" w:cs="Times New Roman"/>
        </w:rPr>
        <w:t>，</w:t>
      </w:r>
      <w:r w:rsidRPr="00E24269">
        <w:rPr>
          <w:rFonts w:ascii="Times New Roman" w:hAnsi="Times New Roman" w:cs="Times New Roman"/>
        </w:rPr>
        <w:t>温度、</w:t>
      </w:r>
      <w:r w:rsidRPr="00E24269">
        <w:rPr>
          <w:rFonts w:ascii="Times New Roman" w:hAnsi="Times New Roman" w:cs="Times New Roman"/>
        </w:rPr>
        <w:t>pH</w:t>
      </w:r>
      <w:r w:rsidRPr="00E24269">
        <w:rPr>
          <w:rFonts w:ascii="Times New Roman" w:hAnsi="Times New Roman" w:cs="Times New Roman"/>
        </w:rPr>
        <w:t>、培养液浓度等属于无关变量</w:t>
      </w:r>
      <w:r>
        <w:rPr>
          <w:rFonts w:ascii="Times New Roman" w:hAnsi="Times New Roman" w:cs="Times New Roman"/>
        </w:rPr>
        <w:t>，</w:t>
      </w:r>
      <w:r w:rsidRPr="00E24269">
        <w:rPr>
          <w:rFonts w:ascii="Times New Roman" w:hAnsi="Times New Roman" w:cs="Times New Roman"/>
        </w:rPr>
        <w:t>无关变量应相同且适宜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正确；酵母菌有氧呼吸和无氧呼吸都能产生</w:t>
      </w:r>
      <w:r w:rsidRPr="00E24269">
        <w:rPr>
          <w:rFonts w:ascii="Times New Roman" w:hAnsi="Times New Roman" w:cs="Times New Roman" w:hint="eastAsia"/>
        </w:rPr>
        <w:t>二氧化碳</w:t>
      </w:r>
      <w:r>
        <w:rPr>
          <w:rFonts w:ascii="Times New Roman" w:hAnsi="Times New Roman" w:cs="Times New Roman" w:hint="eastAsia"/>
        </w:rPr>
        <w:t>，</w:t>
      </w:r>
      <w:r w:rsidRPr="00E24269">
        <w:rPr>
          <w:rFonts w:ascii="Times New Roman" w:hAnsi="Times New Roman" w:cs="Times New Roman" w:hint="eastAsia"/>
        </w:rPr>
        <w:t>所以不能通过观察澄清石灰水是否变浑浊来判断酵母菌的呼吸方式</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甲试管中只含上清液</w:t>
      </w:r>
      <w:r>
        <w:rPr>
          <w:rFonts w:ascii="Times New Roman" w:hAnsi="Times New Roman" w:cs="Times New Roman"/>
        </w:rPr>
        <w:t>，</w:t>
      </w:r>
      <w:r w:rsidRPr="00E24269">
        <w:rPr>
          <w:rFonts w:ascii="Times New Roman" w:hAnsi="Times New Roman" w:cs="Times New Roman"/>
        </w:rPr>
        <w:t>即细胞质基质</w:t>
      </w:r>
      <w:r>
        <w:rPr>
          <w:rFonts w:ascii="Times New Roman" w:hAnsi="Times New Roman" w:cs="Times New Roman"/>
        </w:rPr>
        <w:t>，</w:t>
      </w:r>
      <w:r w:rsidRPr="00E24269">
        <w:rPr>
          <w:rFonts w:ascii="Times New Roman" w:hAnsi="Times New Roman" w:cs="Times New Roman"/>
        </w:rPr>
        <w:t>不能进行有氧呼吸</w:t>
      </w:r>
      <w:r>
        <w:rPr>
          <w:rFonts w:ascii="Times New Roman" w:hAnsi="Times New Roman" w:cs="Times New Roman"/>
        </w:rPr>
        <w:t>，</w:t>
      </w:r>
      <w:r w:rsidRPr="00E24269">
        <w:rPr>
          <w:rFonts w:ascii="Times New Roman" w:hAnsi="Times New Roman" w:cs="Times New Roman"/>
        </w:rPr>
        <w:t>因此最终不能产生二氧化碳和水；乙试管中是沉淀物</w:t>
      </w:r>
      <w:r>
        <w:rPr>
          <w:rFonts w:ascii="Times New Roman" w:hAnsi="Times New Roman" w:cs="Times New Roman"/>
        </w:rPr>
        <w:t>，</w:t>
      </w:r>
      <w:r w:rsidRPr="00E24269">
        <w:rPr>
          <w:rFonts w:ascii="Times New Roman" w:hAnsi="Times New Roman" w:cs="Times New Roman"/>
        </w:rPr>
        <w:t>即含有线粒体</w:t>
      </w:r>
      <w:r>
        <w:rPr>
          <w:rFonts w:ascii="Times New Roman" w:hAnsi="Times New Roman" w:cs="Times New Roman"/>
        </w:rPr>
        <w:t>，</w:t>
      </w:r>
      <w:r w:rsidRPr="00E24269">
        <w:rPr>
          <w:rFonts w:ascii="Times New Roman" w:hAnsi="Times New Roman" w:cs="Times New Roman"/>
        </w:rPr>
        <w:t>线粒体是有氧呼吸的主要场所</w:t>
      </w:r>
      <w:r>
        <w:rPr>
          <w:rFonts w:ascii="Times New Roman" w:hAnsi="Times New Roman" w:cs="Times New Roman"/>
        </w:rPr>
        <w:t>，</w:t>
      </w:r>
      <w:r w:rsidRPr="00E24269">
        <w:rPr>
          <w:rFonts w:ascii="Times New Roman" w:hAnsi="Times New Roman" w:cs="Times New Roman"/>
        </w:rPr>
        <w:t>进入线粒体参与氧化分解的有机物是丙酮酸</w:t>
      </w:r>
      <w:r>
        <w:rPr>
          <w:rFonts w:ascii="Times New Roman" w:hAnsi="Times New Roman" w:cs="Times New Roman"/>
        </w:rPr>
        <w:t>，</w:t>
      </w:r>
      <w:r w:rsidRPr="00E24269">
        <w:rPr>
          <w:rFonts w:ascii="Times New Roman" w:hAnsi="Times New Roman" w:cs="Times New Roman"/>
        </w:rPr>
        <w:t>不是葡萄糖</w:t>
      </w:r>
      <w:r>
        <w:rPr>
          <w:rFonts w:ascii="Times New Roman" w:hAnsi="Times New Roman" w:cs="Times New Roman"/>
        </w:rPr>
        <w:t>，</w:t>
      </w:r>
      <w:r w:rsidRPr="00E24269">
        <w:rPr>
          <w:rFonts w:ascii="Times New Roman" w:hAnsi="Times New Roman" w:cs="Times New Roman"/>
        </w:rPr>
        <w:t>因此没有水和二氧化碳产生；丙试管是未离心的匀浆</w:t>
      </w:r>
      <w:r>
        <w:rPr>
          <w:rFonts w:ascii="Times New Roman" w:hAnsi="Times New Roman" w:cs="Times New Roman"/>
        </w:rPr>
        <w:t>，</w:t>
      </w:r>
      <w:r w:rsidRPr="00E24269">
        <w:rPr>
          <w:rFonts w:ascii="Times New Roman" w:hAnsi="Times New Roman" w:cs="Times New Roman"/>
        </w:rPr>
        <w:t>含有细胞质基质和线粒体</w:t>
      </w:r>
      <w:r>
        <w:rPr>
          <w:rFonts w:ascii="Times New Roman" w:hAnsi="Times New Roman" w:cs="Times New Roman"/>
        </w:rPr>
        <w:t>，</w:t>
      </w:r>
      <w:r w:rsidRPr="00E24269">
        <w:rPr>
          <w:rFonts w:ascii="Times New Roman" w:hAnsi="Times New Roman" w:cs="Times New Roman"/>
        </w:rPr>
        <w:t>因此在有氧条件下葡萄糖彻底氧化分解产生二氧化碳和水。</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甲组进行无氧呼吸</w:t>
      </w:r>
      <w:r>
        <w:rPr>
          <w:rFonts w:ascii="Times New Roman" w:hAnsi="Times New Roman" w:cs="Times New Roman"/>
        </w:rPr>
        <w:t>，</w:t>
      </w:r>
      <w:r w:rsidRPr="00E24269">
        <w:rPr>
          <w:rFonts w:ascii="Times New Roman" w:hAnsi="Times New Roman" w:cs="Times New Roman"/>
        </w:rPr>
        <w:t>产物是酒精和二氧化碳</w:t>
      </w:r>
      <w:r>
        <w:rPr>
          <w:rFonts w:ascii="Times New Roman" w:hAnsi="Times New Roman" w:cs="Times New Roman"/>
        </w:rPr>
        <w:t>，</w:t>
      </w:r>
      <w:r w:rsidRPr="00E24269">
        <w:rPr>
          <w:rFonts w:ascii="Times New Roman" w:hAnsi="Times New Roman" w:cs="Times New Roman"/>
        </w:rPr>
        <w:t>所以甲组、乙组两组都会产生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错误；由于甲组细胞不完整</w:t>
      </w:r>
      <w:r>
        <w:rPr>
          <w:rFonts w:ascii="Times New Roman" w:hAnsi="Times New Roman" w:cs="Times New Roman"/>
        </w:rPr>
        <w:t>，</w:t>
      </w:r>
      <w:r w:rsidRPr="00E24269">
        <w:rPr>
          <w:rFonts w:ascii="Times New Roman" w:hAnsi="Times New Roman" w:cs="Times New Roman"/>
        </w:rPr>
        <w:t>甲组的酶的数量不会增加</w:t>
      </w:r>
      <w:r>
        <w:rPr>
          <w:rFonts w:ascii="Times New Roman" w:hAnsi="Times New Roman" w:cs="Times New Roman"/>
        </w:rPr>
        <w:t>，</w:t>
      </w:r>
      <w:r w:rsidRPr="00E24269">
        <w:rPr>
          <w:rFonts w:ascii="Times New Roman" w:hAnsi="Times New Roman" w:cs="Times New Roman"/>
        </w:rPr>
        <w:t>而丙组是活细胞</w:t>
      </w:r>
      <w:r>
        <w:rPr>
          <w:rFonts w:ascii="Times New Roman" w:hAnsi="Times New Roman" w:cs="Times New Roman"/>
        </w:rPr>
        <w:t>，</w:t>
      </w:r>
      <w:r w:rsidRPr="00E24269">
        <w:rPr>
          <w:rFonts w:ascii="Times New Roman" w:hAnsi="Times New Roman" w:cs="Times New Roman"/>
        </w:rPr>
        <w:t>可以产生更多的酶</w:t>
      </w:r>
      <w:r>
        <w:rPr>
          <w:rFonts w:ascii="Times New Roman" w:hAnsi="Times New Roman" w:cs="Times New Roman"/>
        </w:rPr>
        <w:t>，</w:t>
      </w:r>
      <w:r w:rsidRPr="00E24269">
        <w:rPr>
          <w:rFonts w:ascii="Times New Roman" w:hAnsi="Times New Roman" w:cs="Times New Roman"/>
        </w:rPr>
        <w:t>所以酒精产量丙组多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错误；丁组有氧呼吸释放大量能量</w:t>
      </w:r>
      <w:r>
        <w:rPr>
          <w:rFonts w:ascii="Times New Roman" w:hAnsi="Times New Roman" w:cs="Times New Roman"/>
        </w:rPr>
        <w:t>，</w:t>
      </w:r>
      <w:r w:rsidRPr="00E24269">
        <w:rPr>
          <w:rFonts w:ascii="Times New Roman" w:hAnsi="Times New Roman" w:cs="Times New Roman"/>
        </w:rPr>
        <w:t>丙组无氧呼吸释放少量能量</w:t>
      </w:r>
      <w:r>
        <w:rPr>
          <w:rFonts w:ascii="Times New Roman" w:hAnsi="Times New Roman" w:cs="Times New Roman"/>
        </w:rPr>
        <w:t>，</w:t>
      </w:r>
      <w:r w:rsidRPr="00E24269">
        <w:rPr>
          <w:rFonts w:ascii="Times New Roman" w:hAnsi="Times New Roman" w:cs="Times New Roman"/>
        </w:rPr>
        <w:t>所以能量转换率丁组较丙组高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错误；丁组细胞完整</w:t>
      </w:r>
      <w:r>
        <w:rPr>
          <w:rFonts w:ascii="Times New Roman" w:hAnsi="Times New Roman" w:cs="Times New Roman"/>
        </w:rPr>
        <w:t>，</w:t>
      </w:r>
      <w:r w:rsidRPr="00E24269">
        <w:rPr>
          <w:rFonts w:ascii="Times New Roman" w:hAnsi="Times New Roman" w:cs="Times New Roman"/>
        </w:rPr>
        <w:t>在有氧条件下培养题干所述的</w:t>
      </w:r>
      <w:r w:rsidRPr="00E24269">
        <w:rPr>
          <w:rFonts w:ascii="Times New Roman" w:hAnsi="Times New Roman" w:cs="Times New Roman"/>
        </w:rPr>
        <w:t>8</w:t>
      </w:r>
      <w:r w:rsidRPr="00E24269">
        <w:rPr>
          <w:rFonts w:ascii="Times New Roman" w:hAnsi="Times New Roman" w:cs="Times New Roman"/>
        </w:rPr>
        <w:t>～</w:t>
      </w:r>
      <w:r w:rsidRPr="00E24269">
        <w:rPr>
          <w:rFonts w:ascii="Times New Roman" w:hAnsi="Times New Roman" w:cs="Times New Roman"/>
        </w:rPr>
        <w:t>10</w:t>
      </w:r>
      <w:r w:rsidRPr="00E24269">
        <w:rPr>
          <w:rFonts w:ascii="Times New Roman" w:hAnsi="Times New Roman" w:cs="Times New Roman"/>
        </w:rPr>
        <w:t>小时</w:t>
      </w:r>
      <w:r>
        <w:rPr>
          <w:rFonts w:ascii="Times New Roman" w:hAnsi="Times New Roman" w:cs="Times New Roman"/>
        </w:rPr>
        <w:t>，</w:t>
      </w:r>
      <w:r w:rsidRPr="00E24269">
        <w:rPr>
          <w:rFonts w:ascii="Times New Roman" w:hAnsi="Times New Roman" w:cs="Times New Roman"/>
        </w:rPr>
        <w:t>会大量繁殖</w:t>
      </w:r>
      <w:r>
        <w:rPr>
          <w:rFonts w:ascii="Times New Roman" w:hAnsi="Times New Roman" w:cs="Times New Roman"/>
        </w:rPr>
        <w:t>，</w:t>
      </w:r>
      <w:r w:rsidRPr="00E24269">
        <w:rPr>
          <w:rFonts w:ascii="Times New Roman" w:hAnsi="Times New Roman" w:cs="Times New Roman"/>
        </w:rPr>
        <w:t>所以丁组的氧气消耗量远远大于乙组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③</w:t>
      </w:r>
      <w:r w:rsidRPr="00E24269">
        <w:rPr>
          <w:rFonts w:ascii="Times New Roman" w:hAnsi="Times New Roman" w:cs="Times New Roman"/>
        </w:rPr>
        <w:t>表示有氧呼吸的第三阶段</w:t>
      </w:r>
      <w:r>
        <w:rPr>
          <w:rFonts w:ascii="Times New Roman" w:hAnsi="Times New Roman" w:cs="Times New Roman"/>
        </w:rPr>
        <w:t>，</w:t>
      </w:r>
      <w:r w:rsidRPr="00E24269">
        <w:rPr>
          <w:rFonts w:ascii="Times New Roman" w:hAnsi="Times New Roman" w:cs="Times New Roman"/>
        </w:rPr>
        <w:t>在线粒体内膜中进行；</w:t>
      </w:r>
      <w:r w:rsidRPr="00E24269">
        <w:rPr>
          <w:rFonts w:hAnsi="宋体" w:cs="Times New Roman"/>
        </w:rPr>
        <w:t>④</w:t>
      </w:r>
      <w:r w:rsidRPr="00E24269">
        <w:rPr>
          <w:rFonts w:ascii="Times New Roman" w:hAnsi="Times New Roman" w:cs="Times New Roman"/>
        </w:rPr>
        <w:t>表示有氧呼吸的第二阶段</w:t>
      </w:r>
      <w:r>
        <w:rPr>
          <w:rFonts w:ascii="Times New Roman" w:hAnsi="Times New Roman" w:cs="Times New Roman"/>
        </w:rPr>
        <w:t>，</w:t>
      </w:r>
      <w:r w:rsidRPr="00E24269">
        <w:rPr>
          <w:rFonts w:ascii="Times New Roman" w:hAnsi="Times New Roman" w:cs="Times New Roman"/>
        </w:rPr>
        <w:t>在线粒体基质中进行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错误；图中物质</w:t>
      </w:r>
      <w:r w:rsidRPr="00E24269">
        <w:rPr>
          <w:rFonts w:ascii="Times New Roman" w:hAnsi="Times New Roman" w:cs="Times New Roman"/>
        </w:rPr>
        <w:t>c</w:t>
      </w:r>
      <w:r w:rsidRPr="00E24269">
        <w:rPr>
          <w:rFonts w:ascii="Times New Roman" w:hAnsi="Times New Roman" w:cs="Times New Roman"/>
        </w:rPr>
        <w:t>为</w:t>
      </w:r>
      <w:r>
        <w:rPr>
          <w:rFonts w:ascii="Times New Roman" w:hAnsi="Times New Roman" w:cs="Times New Roman"/>
        </w:rPr>
        <w:t>[</w:t>
      </w:r>
      <w:r w:rsidRPr="00E24269">
        <w:rPr>
          <w:rFonts w:ascii="Times New Roman" w:hAnsi="Times New Roman" w:cs="Times New Roman"/>
        </w:rPr>
        <w:t>H</w:t>
      </w:r>
      <w:r>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它能在有氧呼吸、无氧呼吸过程中产生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错误；图中</w:t>
      </w:r>
      <w:r w:rsidRPr="00E24269">
        <w:rPr>
          <w:rFonts w:hAnsi="宋体" w:cs="Times New Roman"/>
        </w:rPr>
        <w:t>①②</w:t>
      </w:r>
      <w:r w:rsidRPr="00E24269">
        <w:rPr>
          <w:rFonts w:ascii="Times New Roman" w:hAnsi="Times New Roman" w:cs="Times New Roman"/>
        </w:rPr>
        <w:t>过程主要</w:t>
      </w:r>
      <w:r w:rsidRPr="00E24269">
        <w:rPr>
          <w:rFonts w:ascii="Times New Roman" w:hAnsi="Times New Roman" w:cs="Times New Roman" w:hint="eastAsia"/>
        </w:rPr>
        <w:t>发生在小麦种子萌发的早期</w:t>
      </w:r>
      <w:r>
        <w:rPr>
          <w:rFonts w:ascii="Times New Roman" w:hAnsi="Times New Roman" w:cs="Times New Roman" w:hint="eastAsia"/>
        </w:rPr>
        <w:t>，</w:t>
      </w:r>
      <w:r w:rsidRPr="00E24269">
        <w:rPr>
          <w:rFonts w:ascii="Times New Roman" w:hAnsi="Times New Roman" w:cs="Times New Roman" w:hint="eastAsia"/>
        </w:rPr>
        <w:t>其中</w:t>
      </w:r>
      <w:r w:rsidRPr="00E24269">
        <w:rPr>
          <w:rFonts w:ascii="Times New Roman" w:hAnsi="Times New Roman" w:cs="Times New Roman"/>
        </w:rPr>
        <w:t>e</w:t>
      </w:r>
      <w:r w:rsidRPr="00E24269">
        <w:rPr>
          <w:rFonts w:ascii="Times New Roman" w:hAnsi="Times New Roman" w:cs="Times New Roman"/>
        </w:rPr>
        <w:t>为酒精</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hAnsi="宋体" w:cs="Times New Roman"/>
        </w:rPr>
        <w:t>①④③</w:t>
      </w:r>
      <w:r w:rsidRPr="00E24269">
        <w:rPr>
          <w:rFonts w:ascii="Times New Roman" w:hAnsi="Times New Roman" w:cs="Times New Roman"/>
        </w:rPr>
        <w:t>过程为有氧呼吸的三个阶段</w:t>
      </w:r>
      <w:r>
        <w:rPr>
          <w:rFonts w:ascii="Times New Roman" w:hAnsi="Times New Roman" w:cs="Times New Roman"/>
        </w:rPr>
        <w:t>，</w:t>
      </w:r>
      <w:r w:rsidRPr="00E24269">
        <w:rPr>
          <w:rFonts w:ascii="Times New Roman" w:hAnsi="Times New Roman" w:cs="Times New Roman"/>
        </w:rPr>
        <w:t>其中物质</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分别是丙酮酸和</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BD</w:t>
      </w:r>
      <w:r>
        <w:rPr>
          <w:rFonts w:ascii="Times New Roman" w:hAnsi="Times New Roman" w:cs="Times New Roman"/>
        </w:rPr>
        <w:t xml:space="preserve">　</w:t>
      </w:r>
      <w:r w:rsidRPr="00E24269">
        <w:rPr>
          <w:rFonts w:ascii="Times New Roman" w:hAnsi="Times New Roman" w:cs="Times New Roman"/>
        </w:rPr>
        <w:t>图中曲线</w:t>
      </w:r>
      <w:r w:rsidRPr="00E24269">
        <w:rPr>
          <w:rFonts w:ascii="Times New Roman" w:hAnsi="Times New Roman" w:cs="Times New Roman"/>
        </w:rPr>
        <w:t>QR</w:t>
      </w:r>
      <w:r w:rsidRPr="00E24269">
        <w:rPr>
          <w:rFonts w:ascii="Times New Roman" w:hAnsi="Times New Roman" w:cs="Times New Roman"/>
        </w:rPr>
        <w:t>段下降的主要原因是</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浓度增加</w:t>
      </w:r>
      <w:r>
        <w:rPr>
          <w:rFonts w:ascii="Times New Roman" w:hAnsi="Times New Roman" w:cs="Times New Roman"/>
        </w:rPr>
        <w:t>，</w:t>
      </w:r>
      <w:r w:rsidRPr="00E24269">
        <w:rPr>
          <w:rFonts w:ascii="Times New Roman" w:hAnsi="Times New Roman" w:cs="Times New Roman"/>
        </w:rPr>
        <w:t>无氧呼吸受到抑制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错误；以葡萄糖为底物的情况下</w:t>
      </w:r>
      <w:r>
        <w:rPr>
          <w:rFonts w:ascii="Times New Roman" w:hAnsi="Times New Roman" w:cs="Times New Roman"/>
        </w:rPr>
        <w:t>，</w:t>
      </w:r>
      <w:r w:rsidRPr="00E24269">
        <w:rPr>
          <w:rFonts w:ascii="Times New Roman" w:hAnsi="Times New Roman" w:cs="Times New Roman"/>
        </w:rPr>
        <w:t>Q</w:t>
      </w:r>
      <w:r w:rsidRPr="00E24269">
        <w:rPr>
          <w:rFonts w:ascii="Times New Roman" w:hAnsi="Times New Roman" w:cs="Times New Roman"/>
        </w:rPr>
        <w:t>点不吸收</w:t>
      </w:r>
      <w:r w:rsidRPr="00E24269">
        <w:rPr>
          <w:rFonts w:ascii="Times New Roman" w:hAnsi="Times New Roman" w:cs="Times New Roman"/>
        </w:rPr>
        <w:t>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说明只进行无氧呼吸；</w:t>
      </w:r>
      <w:r w:rsidRPr="00E24269">
        <w:rPr>
          <w:rFonts w:ascii="Times New Roman" w:hAnsi="Times New Roman" w:cs="Times New Roman"/>
        </w:rPr>
        <w:t>P</w:t>
      </w:r>
      <w:r w:rsidRPr="00E24269">
        <w:rPr>
          <w:rFonts w:ascii="Times New Roman" w:hAnsi="Times New Roman" w:cs="Times New Roman"/>
        </w:rPr>
        <w:t>点</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吸收量等于</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生成量</w:t>
      </w:r>
      <w:r>
        <w:rPr>
          <w:rFonts w:ascii="Times New Roman" w:hAnsi="Times New Roman" w:cs="Times New Roman"/>
        </w:rPr>
        <w:t>，</w:t>
      </w:r>
      <w:r w:rsidRPr="00E24269">
        <w:rPr>
          <w:rFonts w:ascii="Times New Roman" w:hAnsi="Times New Roman" w:cs="Times New Roman"/>
        </w:rPr>
        <w:t>说明只进行有氧呼吸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正确；若图中的</w:t>
      </w:r>
      <w:r w:rsidRPr="00E24269">
        <w:rPr>
          <w:rFonts w:ascii="Times New Roman" w:hAnsi="Times New Roman" w:cs="Times New Roman"/>
        </w:rPr>
        <w:t>AB</w:t>
      </w:r>
      <w:r w:rsidRPr="00E24269">
        <w:rPr>
          <w:rFonts w:ascii="Times New Roman" w:hAnsi="Times New Roman" w:cs="Times New Roman"/>
        </w:rPr>
        <w:t>段与</w:t>
      </w:r>
      <w:r w:rsidRPr="00E24269">
        <w:rPr>
          <w:rFonts w:ascii="Times New Roman" w:hAnsi="Times New Roman" w:cs="Times New Roman"/>
        </w:rPr>
        <w:t>BC</w:t>
      </w:r>
      <w:r w:rsidRPr="00E24269">
        <w:rPr>
          <w:rFonts w:ascii="Times New Roman" w:hAnsi="Times New Roman" w:cs="Times New Roman"/>
        </w:rPr>
        <w:t>段长度相等</w:t>
      </w:r>
      <w:r>
        <w:rPr>
          <w:rFonts w:ascii="Times New Roman" w:hAnsi="Times New Roman" w:cs="Times New Roman"/>
        </w:rPr>
        <w:t>，</w:t>
      </w:r>
      <w:r w:rsidRPr="00E24269">
        <w:rPr>
          <w:rFonts w:ascii="Times New Roman" w:hAnsi="Times New Roman" w:cs="Times New Roman"/>
        </w:rPr>
        <w:t>说明有氧呼吸和无氧呼吸产生等量的</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根据反应式可知</w:t>
      </w:r>
      <w:r>
        <w:rPr>
          <w:rFonts w:ascii="Times New Roman" w:hAnsi="Times New Roman" w:cs="Times New Roman"/>
        </w:rPr>
        <w:t>，</w:t>
      </w:r>
      <w:r w:rsidRPr="00E24269">
        <w:rPr>
          <w:rFonts w:ascii="Times New Roman" w:hAnsi="Times New Roman" w:cs="Times New Roman"/>
        </w:rPr>
        <w:t>此时有氧呼吸消耗的葡萄糖量与无氧呼吸消耗的葡萄糖量之比</w:t>
      </w:r>
      <w:r w:rsidRPr="00E24269">
        <w:rPr>
          <w:rFonts w:ascii="Times New Roman" w:hAnsi="Times New Roman" w:cs="Times New Roman" w:hint="eastAsia"/>
        </w:rPr>
        <w:t>是</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错误；图中</w:t>
      </w:r>
      <w:r w:rsidRPr="00E24269">
        <w:rPr>
          <w:rFonts w:ascii="Times New Roman" w:hAnsi="Times New Roman" w:cs="Times New Roman"/>
        </w:rPr>
        <w:t>R</w:t>
      </w:r>
      <w:r w:rsidRPr="00E24269">
        <w:rPr>
          <w:rFonts w:ascii="Times New Roman" w:hAnsi="Times New Roman" w:cs="Times New Roman"/>
        </w:rPr>
        <w:t>点时</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的释放量表现为最低</w:t>
      </w:r>
      <w:r>
        <w:rPr>
          <w:rFonts w:ascii="Times New Roman" w:hAnsi="Times New Roman" w:cs="Times New Roman"/>
        </w:rPr>
        <w:t>，</w:t>
      </w:r>
      <w:r w:rsidRPr="00E24269">
        <w:rPr>
          <w:rFonts w:ascii="Times New Roman" w:hAnsi="Times New Roman" w:cs="Times New Roman"/>
        </w:rPr>
        <w:t>则有机物的分解量最少</w:t>
      </w:r>
      <w:r>
        <w:rPr>
          <w:rFonts w:ascii="Times New Roman" w:hAnsi="Times New Roman" w:cs="Times New Roman"/>
        </w:rPr>
        <w:t>，</w:t>
      </w:r>
      <w:r w:rsidRPr="00E24269">
        <w:rPr>
          <w:rFonts w:ascii="Times New Roman" w:hAnsi="Times New Roman" w:cs="Times New Roman"/>
        </w:rPr>
        <w:t>即呼吸作用最弱</w:t>
      </w:r>
      <w:r>
        <w:rPr>
          <w:rFonts w:ascii="Times New Roman" w:hAnsi="Times New Roman" w:cs="Times New Roman"/>
        </w:rPr>
        <w:t>，</w:t>
      </w:r>
      <w:r w:rsidRPr="00E24269">
        <w:rPr>
          <w:rFonts w:ascii="Times New Roman" w:hAnsi="Times New Roman" w:cs="Times New Roman"/>
        </w:rPr>
        <w:t>该点对应的</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浓度更有利于蔬菜、水果的运输和储存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1mol</w:t>
      </w:r>
      <w:r w:rsidRPr="00E24269">
        <w:rPr>
          <w:rFonts w:ascii="Times New Roman" w:hAnsi="Times New Roman" w:cs="Times New Roman"/>
        </w:rPr>
        <w:t>的葡萄糖经有氧呼吸产生</w:t>
      </w:r>
      <w:r w:rsidRPr="00E24269">
        <w:rPr>
          <w:rFonts w:ascii="Times New Roman" w:hAnsi="Times New Roman" w:cs="Times New Roman"/>
        </w:rPr>
        <w:t>6mol</w:t>
      </w:r>
      <w:r w:rsidRPr="00E24269">
        <w:rPr>
          <w:rFonts w:ascii="Times New Roman" w:hAnsi="Times New Roman" w:cs="Times New Roman"/>
        </w:rPr>
        <w:t>的二氧化碳</w:t>
      </w:r>
      <w:r>
        <w:rPr>
          <w:rFonts w:ascii="Times New Roman" w:hAnsi="Times New Roman" w:cs="Times New Roman"/>
        </w:rPr>
        <w:t>，</w:t>
      </w:r>
      <w:r w:rsidRPr="00E24269">
        <w:rPr>
          <w:rFonts w:ascii="Times New Roman" w:hAnsi="Times New Roman" w:cs="Times New Roman"/>
        </w:rPr>
        <w:t>经无氧呼吸产生</w:t>
      </w:r>
      <w:r w:rsidRPr="00E24269">
        <w:rPr>
          <w:rFonts w:ascii="Times New Roman" w:hAnsi="Times New Roman" w:cs="Times New Roman"/>
        </w:rPr>
        <w:t>2mol</w:t>
      </w:r>
      <w:r w:rsidRPr="00E24269">
        <w:rPr>
          <w:rFonts w:ascii="Times New Roman" w:hAnsi="Times New Roman" w:cs="Times New Roman"/>
        </w:rPr>
        <w:t>酒精和</w:t>
      </w:r>
      <w:r w:rsidRPr="00E24269">
        <w:rPr>
          <w:rFonts w:ascii="Times New Roman" w:hAnsi="Times New Roman" w:cs="Times New Roman"/>
        </w:rPr>
        <w:t>2mol</w:t>
      </w:r>
      <w:r w:rsidRPr="00E24269">
        <w:rPr>
          <w:rFonts w:ascii="Times New Roman" w:hAnsi="Times New Roman" w:cs="Times New Roman"/>
        </w:rPr>
        <w:t>二氧化碳。氧浓度为</w:t>
      </w:r>
      <w:r w:rsidRPr="00E24269">
        <w:rPr>
          <w:rFonts w:ascii="Times New Roman" w:hAnsi="Times New Roman" w:cs="Times New Roman"/>
        </w:rPr>
        <w:t>b</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无氧呼吸产生</w:t>
      </w:r>
      <w:r w:rsidRPr="00E24269">
        <w:rPr>
          <w:rFonts w:ascii="Times New Roman" w:hAnsi="Times New Roman" w:cs="Times New Roman"/>
        </w:rPr>
        <w:t>6.5mol</w:t>
      </w:r>
      <w:r w:rsidRPr="00E24269">
        <w:rPr>
          <w:rFonts w:ascii="Times New Roman" w:hAnsi="Times New Roman" w:cs="Times New Roman"/>
        </w:rPr>
        <w:t>的酒精</w:t>
      </w:r>
      <w:r>
        <w:rPr>
          <w:rFonts w:ascii="Times New Roman" w:hAnsi="Times New Roman" w:cs="Times New Roman"/>
        </w:rPr>
        <w:t>，</w:t>
      </w:r>
      <w:r w:rsidRPr="00E24269">
        <w:rPr>
          <w:rFonts w:ascii="Times New Roman" w:hAnsi="Times New Roman" w:cs="Times New Roman"/>
        </w:rPr>
        <w:t>即产生</w:t>
      </w:r>
      <w:r w:rsidRPr="00E24269">
        <w:rPr>
          <w:rFonts w:ascii="Times New Roman" w:hAnsi="Times New Roman" w:cs="Times New Roman"/>
        </w:rPr>
        <w:t>6.5mol</w:t>
      </w:r>
      <w:r w:rsidRPr="00E24269">
        <w:rPr>
          <w:rFonts w:ascii="Times New Roman" w:hAnsi="Times New Roman" w:cs="Times New Roman"/>
        </w:rPr>
        <w:t>的二氧化碳</w:t>
      </w:r>
      <w:r>
        <w:rPr>
          <w:rFonts w:ascii="Times New Roman" w:hAnsi="Times New Roman" w:cs="Times New Roman"/>
        </w:rPr>
        <w:t>，</w:t>
      </w:r>
      <w:r w:rsidRPr="00E24269">
        <w:rPr>
          <w:rFonts w:ascii="Times New Roman" w:hAnsi="Times New Roman" w:cs="Times New Roman"/>
        </w:rPr>
        <w:t>经有氧呼吸产生的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为</w:t>
      </w:r>
      <w:r w:rsidRPr="00E24269">
        <w:rPr>
          <w:rFonts w:ascii="Times New Roman" w:hAnsi="Times New Roman" w:cs="Times New Roman"/>
        </w:rPr>
        <w:t>12.5</w:t>
      </w:r>
      <w:r w:rsidRPr="00E24269">
        <w:rPr>
          <w:rFonts w:ascii="Times New Roman" w:hAnsi="Times New Roman" w:cs="Times New Roman"/>
        </w:rPr>
        <w:t>－</w:t>
      </w:r>
      <w:r w:rsidRPr="00E24269">
        <w:rPr>
          <w:rFonts w:ascii="Times New Roman" w:hAnsi="Times New Roman" w:cs="Times New Roman"/>
        </w:rPr>
        <w:t>6.5</w:t>
      </w:r>
      <w:r w:rsidRPr="00E24269">
        <w:rPr>
          <w:rFonts w:ascii="Times New Roman" w:hAnsi="Times New Roman" w:cs="Times New Roman"/>
        </w:rPr>
        <w:t>＝</w:t>
      </w:r>
      <w:r w:rsidRPr="00E24269">
        <w:rPr>
          <w:rFonts w:ascii="Times New Roman" w:hAnsi="Times New Roman" w:cs="Times New Roman"/>
        </w:rPr>
        <w:t>6mol</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正确；氧浓度为</w:t>
      </w:r>
      <w:r w:rsidRPr="00E24269">
        <w:rPr>
          <w:rFonts w:ascii="Times New Roman" w:hAnsi="Times New Roman" w:cs="Times New Roman"/>
        </w:rPr>
        <w:t>a</w:t>
      </w:r>
      <w:r w:rsidRPr="00E24269">
        <w:rPr>
          <w:rFonts w:ascii="Times New Roman" w:hAnsi="Times New Roman" w:cs="Times New Roman"/>
        </w:rPr>
        <w:t>值时</w:t>
      </w:r>
      <w:r>
        <w:rPr>
          <w:rFonts w:ascii="Times New Roman" w:hAnsi="Times New Roman" w:cs="Times New Roman"/>
        </w:rPr>
        <w:t>，</w:t>
      </w:r>
      <w:r w:rsidRPr="00E24269">
        <w:rPr>
          <w:rFonts w:ascii="Times New Roman" w:hAnsi="Times New Roman" w:cs="Times New Roman"/>
        </w:rPr>
        <w:t>产生的酒精和二氧化碳的量相等</w:t>
      </w:r>
      <w:r>
        <w:rPr>
          <w:rFonts w:ascii="Times New Roman" w:hAnsi="Times New Roman" w:cs="Times New Roman"/>
        </w:rPr>
        <w:t>，</w:t>
      </w:r>
      <w:r w:rsidRPr="00E24269">
        <w:rPr>
          <w:rFonts w:ascii="Times New Roman" w:hAnsi="Times New Roman" w:cs="Times New Roman"/>
        </w:rPr>
        <w:t>说明此时酵母菌只进行无氧呼</w:t>
      </w:r>
      <w:r w:rsidRPr="00E24269">
        <w:rPr>
          <w:rFonts w:ascii="Times New Roman" w:hAnsi="Times New Roman" w:cs="Times New Roman" w:hint="eastAsia"/>
        </w:rPr>
        <w:t>吸</w:t>
      </w:r>
      <w:r>
        <w:rPr>
          <w:rFonts w:ascii="Times New Roman" w:hAnsi="Times New Roman" w:cs="Times New Roman" w:hint="eastAsia"/>
        </w:rPr>
        <w:t>，</w:t>
      </w:r>
      <w:r w:rsidRPr="00E24269">
        <w:rPr>
          <w:rFonts w:ascii="Times New Roman" w:hAnsi="Times New Roman" w:cs="Times New Roman" w:hint="eastAsia"/>
        </w:rPr>
        <w:t>条件是无氧</w:t>
      </w:r>
      <w:r>
        <w:rPr>
          <w:rFonts w:ascii="Times New Roman" w:hAnsi="Times New Roman" w:cs="Times New Roman" w:hint="eastAsia"/>
        </w:rPr>
        <w:t>，</w:t>
      </w:r>
      <w:r w:rsidRPr="00E24269">
        <w:rPr>
          <w:rFonts w:ascii="Times New Roman" w:hAnsi="Times New Roman" w:cs="Times New Roman" w:hint="eastAsia"/>
        </w:rPr>
        <w:t>即</w:t>
      </w:r>
      <w:r w:rsidRPr="00E24269">
        <w:rPr>
          <w:rFonts w:ascii="Times New Roman" w:hAnsi="Times New Roman" w:cs="Times New Roman"/>
        </w:rPr>
        <w:t>a</w:t>
      </w:r>
      <w:r w:rsidRPr="00E24269">
        <w:rPr>
          <w:rFonts w:ascii="Times New Roman" w:hAnsi="Times New Roman" w:cs="Times New Roman"/>
        </w:rPr>
        <w:t>值为</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正确；氧浓度为</w:t>
      </w:r>
      <w:r w:rsidRPr="00E24269">
        <w:rPr>
          <w:rFonts w:ascii="Times New Roman" w:hAnsi="Times New Roman" w:cs="Times New Roman"/>
        </w:rPr>
        <w:t>c</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产生的酒精的量为</w:t>
      </w:r>
      <w:r w:rsidRPr="00E24269">
        <w:rPr>
          <w:rFonts w:ascii="Times New Roman" w:hAnsi="Times New Roman" w:cs="Times New Roman"/>
        </w:rPr>
        <w:t>6mol</w:t>
      </w:r>
      <w:r>
        <w:rPr>
          <w:rFonts w:ascii="Times New Roman" w:hAnsi="Times New Roman" w:cs="Times New Roman"/>
        </w:rPr>
        <w:t>，</w:t>
      </w:r>
      <w:r w:rsidRPr="00E24269">
        <w:rPr>
          <w:rFonts w:ascii="Times New Roman" w:hAnsi="Times New Roman" w:cs="Times New Roman"/>
        </w:rPr>
        <w:t>无氧呼吸消耗的葡萄糖为</w:t>
      </w:r>
      <w:r w:rsidRPr="00E24269">
        <w:rPr>
          <w:rFonts w:ascii="Times New Roman" w:hAnsi="Times New Roman" w:cs="Times New Roman"/>
        </w:rPr>
        <w:t>3mol</w:t>
      </w:r>
      <w:r>
        <w:rPr>
          <w:rFonts w:ascii="Times New Roman" w:hAnsi="Times New Roman" w:cs="Times New Roman"/>
        </w:rPr>
        <w:t>，</w:t>
      </w:r>
      <w:r w:rsidRPr="00E24269">
        <w:rPr>
          <w:rFonts w:ascii="Times New Roman" w:hAnsi="Times New Roman" w:cs="Times New Roman"/>
        </w:rPr>
        <w:t>产生的二氧化碳为</w:t>
      </w:r>
      <w:r w:rsidRPr="00E24269">
        <w:rPr>
          <w:rFonts w:ascii="Times New Roman" w:hAnsi="Times New Roman" w:cs="Times New Roman"/>
        </w:rPr>
        <w:t>6mol</w:t>
      </w:r>
      <w:r>
        <w:rPr>
          <w:rFonts w:ascii="Times New Roman" w:hAnsi="Times New Roman" w:cs="Times New Roman"/>
        </w:rPr>
        <w:t>，</w:t>
      </w:r>
      <w:r w:rsidRPr="00E24269">
        <w:rPr>
          <w:rFonts w:ascii="Times New Roman" w:hAnsi="Times New Roman" w:cs="Times New Roman"/>
        </w:rPr>
        <w:t>则有氧呼吸产生的二氧化碳为</w:t>
      </w:r>
      <w:r w:rsidRPr="00E24269">
        <w:rPr>
          <w:rFonts w:ascii="Times New Roman" w:hAnsi="Times New Roman" w:cs="Times New Roman"/>
        </w:rPr>
        <w:t>15</w:t>
      </w:r>
      <w:r w:rsidRPr="00E24269">
        <w:rPr>
          <w:rFonts w:ascii="Times New Roman" w:hAnsi="Times New Roman" w:cs="Times New Roman"/>
        </w:rPr>
        <w:t>－</w:t>
      </w:r>
      <w:r w:rsidRPr="00E24269">
        <w:rPr>
          <w:rFonts w:ascii="Times New Roman" w:hAnsi="Times New Roman" w:cs="Times New Roman"/>
        </w:rPr>
        <w:t>6</w:t>
      </w:r>
      <w:r w:rsidRPr="00E24269">
        <w:rPr>
          <w:rFonts w:ascii="Times New Roman" w:hAnsi="Times New Roman" w:cs="Times New Roman"/>
        </w:rPr>
        <w:t>＝</w:t>
      </w:r>
      <w:r w:rsidRPr="00E24269">
        <w:rPr>
          <w:rFonts w:ascii="Times New Roman" w:hAnsi="Times New Roman" w:cs="Times New Roman"/>
        </w:rPr>
        <w:t>9mol</w:t>
      </w:r>
      <w:r>
        <w:rPr>
          <w:rFonts w:ascii="Times New Roman" w:hAnsi="Times New Roman" w:cs="Times New Roman"/>
        </w:rPr>
        <w:t>，</w:t>
      </w:r>
      <w:r w:rsidRPr="00E24269">
        <w:rPr>
          <w:rFonts w:ascii="Times New Roman" w:hAnsi="Times New Roman" w:cs="Times New Roman"/>
        </w:rPr>
        <w:t>消耗的葡萄糖为</w:t>
      </w:r>
      <w:r w:rsidRPr="00E24269">
        <w:rPr>
          <w:rFonts w:ascii="Times New Roman" w:hAnsi="Times New Roman" w:cs="Times New Roman"/>
        </w:rPr>
        <w:t>1.5mol</w:t>
      </w:r>
      <w:r>
        <w:rPr>
          <w:rFonts w:ascii="Times New Roman" w:hAnsi="Times New Roman" w:cs="Times New Roman"/>
        </w:rPr>
        <w:t>，</w:t>
      </w:r>
      <w:r w:rsidRPr="00E24269">
        <w:rPr>
          <w:rFonts w:ascii="Times New Roman" w:hAnsi="Times New Roman" w:cs="Times New Roman"/>
        </w:rPr>
        <w:t>用于酒精发酵的葡萄糖为</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1.5</w:t>
      </w:r>
      <w:r w:rsidRPr="00E24269">
        <w:rPr>
          <w:rFonts w:ascii="Times New Roman" w:hAnsi="Times New Roman" w:cs="Times New Roman"/>
        </w:rPr>
        <w:t>）＝</w:t>
      </w:r>
      <w:r w:rsidRPr="00E24269">
        <w:rPr>
          <w:rFonts w:ascii="Times New Roman" w:hAnsi="Times New Roman" w:cs="Times New Roman"/>
        </w:rPr>
        <w:t>67%</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d</w:t>
      </w:r>
      <w:r w:rsidRPr="00E24269">
        <w:rPr>
          <w:rFonts w:ascii="Times New Roman" w:hAnsi="Times New Roman" w:cs="Times New Roman"/>
        </w:rPr>
        <w:t>浓度时不产生酒精</w:t>
      </w:r>
      <w:r>
        <w:rPr>
          <w:rFonts w:ascii="Times New Roman" w:hAnsi="Times New Roman" w:cs="Times New Roman"/>
        </w:rPr>
        <w:t>，</w:t>
      </w:r>
      <w:r w:rsidRPr="00E24269">
        <w:rPr>
          <w:rFonts w:ascii="Times New Roman" w:hAnsi="Times New Roman" w:cs="Times New Roman"/>
        </w:rPr>
        <w:t>说明酵母菌只进行有氧呼吸</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）甲</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）甲</w:t>
      </w:r>
      <w:r>
        <w:rPr>
          <w:rFonts w:ascii="Times New Roman" w:hAnsi="Times New Roman" w:cs="Times New Roman"/>
        </w:rPr>
        <w:t xml:space="preserve">　</w:t>
      </w:r>
      <w:r w:rsidRPr="00E24269">
        <w:rPr>
          <w:rFonts w:ascii="Times New Roman" w:hAnsi="Times New Roman" w:cs="Times New Roman"/>
        </w:rPr>
        <w:t>光照强度降低导致甲植物净光合速率降低的幅度比乙大</w:t>
      </w:r>
      <w:r>
        <w:rPr>
          <w:rFonts w:ascii="Times New Roman" w:hAnsi="Times New Roman" w:cs="Times New Roman"/>
        </w:rPr>
        <w:t>，</w:t>
      </w:r>
      <w:r w:rsidRPr="00E24269">
        <w:rPr>
          <w:rFonts w:ascii="Times New Roman" w:hAnsi="Times New Roman" w:cs="Times New Roman"/>
        </w:rPr>
        <w:t>种植密度过大</w:t>
      </w:r>
      <w:r>
        <w:rPr>
          <w:rFonts w:ascii="Times New Roman" w:hAnsi="Times New Roman" w:cs="Times New Roman"/>
        </w:rPr>
        <w:t>，</w:t>
      </w:r>
      <w:r w:rsidRPr="00E24269">
        <w:rPr>
          <w:rFonts w:ascii="Times New Roman" w:hAnsi="Times New Roman" w:cs="Times New Roman"/>
        </w:rPr>
        <w:t>植株接受的光照强度减弱</w:t>
      </w:r>
      <w:r>
        <w:rPr>
          <w:rFonts w:ascii="Times New Roman" w:hAnsi="Times New Roman" w:cs="Times New Roman"/>
        </w:rPr>
        <w:t>，</w:t>
      </w:r>
      <w:r w:rsidRPr="00E24269">
        <w:rPr>
          <w:rFonts w:ascii="Times New Roman" w:hAnsi="Times New Roman" w:cs="Times New Roman"/>
        </w:rPr>
        <w:t>导致甲植物净光合速率下降幅度比乙大</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）乙</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）当光照强度大于</w:t>
      </w:r>
      <w:r w:rsidRPr="00E24269">
        <w:rPr>
          <w:rFonts w:ascii="Times New Roman" w:hAnsi="Times New Roman" w:cs="Times New Roman"/>
        </w:rPr>
        <w:t>a</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相同光照强度下</w:t>
      </w:r>
      <w:r>
        <w:rPr>
          <w:rFonts w:ascii="Times New Roman" w:hAnsi="Times New Roman" w:cs="Times New Roman"/>
        </w:rPr>
        <w:t>，</w:t>
      </w:r>
      <w:r w:rsidRPr="00E24269">
        <w:rPr>
          <w:rFonts w:ascii="Times New Roman" w:hAnsi="Times New Roman" w:cs="Times New Roman"/>
        </w:rPr>
        <w:t>甲植物的净光合速率大于乙</w:t>
      </w:r>
      <w:r>
        <w:rPr>
          <w:rFonts w:ascii="Times New Roman" w:hAnsi="Times New Roman" w:cs="Times New Roman"/>
        </w:rPr>
        <w:t>，</w:t>
      </w:r>
      <w:r w:rsidRPr="00E24269">
        <w:rPr>
          <w:rFonts w:ascii="Times New Roman" w:hAnsi="Times New Roman" w:cs="Times New Roman"/>
        </w:rPr>
        <w:t>有机物的积累较多</w:t>
      </w:r>
      <w:r>
        <w:rPr>
          <w:rFonts w:ascii="Times New Roman" w:hAnsi="Times New Roman" w:cs="Times New Roman"/>
        </w:rPr>
        <w:t>，</w:t>
      </w:r>
      <w:r w:rsidRPr="00E24269">
        <w:rPr>
          <w:rFonts w:ascii="Times New Roman" w:hAnsi="Times New Roman" w:cs="Times New Roman"/>
        </w:rPr>
        <w:t>对光能的利用率较高。（</w:t>
      </w:r>
      <w:r w:rsidRPr="00E24269">
        <w:rPr>
          <w:rFonts w:ascii="Times New Roman" w:hAnsi="Times New Roman" w:cs="Times New Roman"/>
        </w:rPr>
        <w:t>2</w:t>
      </w:r>
      <w:r w:rsidRPr="00E24269">
        <w:rPr>
          <w:rFonts w:ascii="Times New Roman" w:hAnsi="Times New Roman" w:cs="Times New Roman"/>
        </w:rPr>
        <w:t>）由图可知</w:t>
      </w:r>
      <w:r>
        <w:rPr>
          <w:rFonts w:ascii="Times New Roman" w:hAnsi="Times New Roman" w:cs="Times New Roman"/>
        </w:rPr>
        <w:t>，</w:t>
      </w:r>
      <w:r w:rsidRPr="00E24269">
        <w:rPr>
          <w:rFonts w:ascii="Times New Roman" w:hAnsi="Times New Roman" w:cs="Times New Roman"/>
        </w:rPr>
        <w:t>光照强度降低导致甲植物净光合速率降低的幅度比乙大</w:t>
      </w:r>
      <w:r>
        <w:rPr>
          <w:rFonts w:ascii="Times New Roman" w:hAnsi="Times New Roman" w:cs="Times New Roman"/>
        </w:rPr>
        <w:t>，</w:t>
      </w:r>
      <w:r w:rsidRPr="00E24269">
        <w:rPr>
          <w:rFonts w:ascii="Times New Roman" w:hAnsi="Times New Roman" w:cs="Times New Roman"/>
        </w:rPr>
        <w:t>当甲、乙两种植物单独种植时</w:t>
      </w:r>
      <w:r>
        <w:rPr>
          <w:rFonts w:ascii="Times New Roman" w:hAnsi="Times New Roman" w:cs="Times New Roman"/>
        </w:rPr>
        <w:t>，</w:t>
      </w:r>
      <w:r w:rsidRPr="00E24269">
        <w:rPr>
          <w:rFonts w:ascii="Times New Roman" w:hAnsi="Times New Roman" w:cs="Times New Roman"/>
        </w:rPr>
        <w:t>如果种植密度过大</w:t>
      </w:r>
      <w:r>
        <w:rPr>
          <w:rFonts w:ascii="Times New Roman" w:hAnsi="Times New Roman" w:cs="Times New Roman"/>
        </w:rPr>
        <w:t>，</w:t>
      </w:r>
      <w:r w:rsidRPr="00E24269">
        <w:rPr>
          <w:rFonts w:ascii="Times New Roman" w:hAnsi="Times New Roman" w:cs="Times New Roman"/>
        </w:rPr>
        <w:t>植株接受的光照强度减弱</w:t>
      </w:r>
      <w:r>
        <w:rPr>
          <w:rFonts w:ascii="Times New Roman" w:hAnsi="Times New Roman" w:cs="Times New Roman"/>
        </w:rPr>
        <w:t>，</w:t>
      </w:r>
      <w:r w:rsidRPr="00E24269">
        <w:rPr>
          <w:rFonts w:ascii="Times New Roman" w:hAnsi="Times New Roman" w:cs="Times New Roman"/>
        </w:rPr>
        <w:t>导致甲植物净光合速率下降幅度比乙大。（</w:t>
      </w:r>
      <w:r w:rsidRPr="00E24269">
        <w:rPr>
          <w:rFonts w:ascii="Times New Roman" w:hAnsi="Times New Roman" w:cs="Times New Roman"/>
        </w:rPr>
        <w:t>3</w:t>
      </w:r>
      <w:r w:rsidRPr="00E24269">
        <w:rPr>
          <w:rFonts w:ascii="Times New Roman" w:hAnsi="Times New Roman" w:cs="Times New Roman"/>
        </w:rPr>
        <w:t>）据图可知</w:t>
      </w:r>
      <w:r>
        <w:rPr>
          <w:rFonts w:ascii="Times New Roman" w:hAnsi="Times New Roman" w:cs="Times New Roman"/>
        </w:rPr>
        <w:t>，</w:t>
      </w:r>
      <w:r w:rsidRPr="00E24269">
        <w:rPr>
          <w:rFonts w:ascii="Times New Roman" w:hAnsi="Times New Roman" w:cs="Times New Roman"/>
        </w:rPr>
        <w:t>乙植物的饱和点和光补偿点都比较低</w:t>
      </w:r>
      <w:r>
        <w:rPr>
          <w:rFonts w:ascii="Times New Roman" w:hAnsi="Times New Roman" w:cs="Times New Roman"/>
        </w:rPr>
        <w:t>，</w:t>
      </w:r>
      <w:r w:rsidRPr="00E24269">
        <w:rPr>
          <w:rFonts w:ascii="Times New Roman" w:hAnsi="Times New Roman" w:cs="Times New Roman"/>
        </w:rPr>
        <w:t>属于阴生植物</w:t>
      </w:r>
      <w:r>
        <w:rPr>
          <w:rFonts w:ascii="Times New Roman" w:hAnsi="Times New Roman" w:cs="Times New Roman"/>
        </w:rPr>
        <w:t>，</w:t>
      </w:r>
      <w:r w:rsidRPr="00E24269">
        <w:rPr>
          <w:rFonts w:ascii="Times New Roman" w:hAnsi="Times New Roman" w:cs="Times New Roman"/>
        </w:rPr>
        <w:t>甲植物属于阳生植物；因此甲、乙两种植物中</w:t>
      </w:r>
      <w:r>
        <w:rPr>
          <w:rFonts w:ascii="Times New Roman" w:hAnsi="Times New Roman" w:cs="Times New Roman"/>
        </w:rPr>
        <w:t>，</w:t>
      </w:r>
      <w:r w:rsidRPr="00E24269">
        <w:rPr>
          <w:rFonts w:ascii="Times New Roman" w:hAnsi="Times New Roman" w:cs="Times New Roman"/>
        </w:rPr>
        <w:t>更适合在林下种植的是乙。（</w:t>
      </w:r>
      <w:r w:rsidRPr="00E24269">
        <w:rPr>
          <w:rFonts w:ascii="Times New Roman" w:hAnsi="Times New Roman" w:cs="Times New Roman"/>
        </w:rPr>
        <w:t>4</w:t>
      </w:r>
      <w:r w:rsidRPr="00E24269">
        <w:rPr>
          <w:rFonts w:ascii="Times New Roman" w:hAnsi="Times New Roman" w:cs="Times New Roman"/>
        </w:rPr>
        <w:t>）夏日晴天中午</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00</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植物为了减少蒸腾作用对水分的</w:t>
      </w:r>
      <w:r w:rsidRPr="00E24269">
        <w:rPr>
          <w:rFonts w:ascii="Times New Roman" w:hAnsi="Times New Roman" w:cs="Times New Roman" w:hint="eastAsia"/>
        </w:rPr>
        <w:t>散失</w:t>
      </w:r>
      <w:r>
        <w:rPr>
          <w:rFonts w:ascii="Times New Roman" w:hAnsi="Times New Roman" w:cs="Times New Roman" w:hint="eastAsia"/>
        </w:rPr>
        <w:t>，</w:t>
      </w:r>
      <w:r w:rsidRPr="00E24269">
        <w:rPr>
          <w:rFonts w:ascii="Times New Roman" w:hAnsi="Times New Roman" w:cs="Times New Roman" w:hint="eastAsia"/>
        </w:rPr>
        <w:t>叶片上的部分气孔会关闭</w:t>
      </w:r>
      <w:r>
        <w:rPr>
          <w:rFonts w:ascii="Times New Roman" w:hAnsi="Times New Roman" w:cs="Times New Roman" w:hint="eastAsia"/>
        </w:rPr>
        <w:t>，</w:t>
      </w:r>
      <w:r w:rsidRPr="00E24269">
        <w:rPr>
          <w:rFonts w:ascii="Times New Roman" w:hAnsi="Times New Roman" w:cs="Times New Roman" w:hint="eastAsia"/>
        </w:rPr>
        <w:t>导致细胞间的二氧化碳的含量下降</w:t>
      </w:r>
      <w:r>
        <w:rPr>
          <w:rFonts w:ascii="Times New Roman" w:hAnsi="Times New Roman" w:cs="Times New Roman" w:hint="eastAsia"/>
        </w:rPr>
        <w:t>，</w:t>
      </w:r>
      <w:r w:rsidRPr="00E24269">
        <w:rPr>
          <w:rFonts w:ascii="Times New Roman" w:hAnsi="Times New Roman" w:cs="Times New Roman" w:hint="eastAsia"/>
        </w:rPr>
        <w:t>从而引起光合速率下降。</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）下层</w:t>
      </w:r>
      <w:r>
        <w:rPr>
          <w:rFonts w:ascii="Times New Roman" w:hAnsi="Times New Roman" w:cs="Times New Roman"/>
        </w:rPr>
        <w:t xml:space="preserve">　</w:t>
      </w:r>
      <w:r w:rsidRPr="00E24269">
        <w:rPr>
          <w:rFonts w:ascii="Times New Roman" w:hAnsi="Times New Roman" w:cs="Times New Roman"/>
        </w:rPr>
        <w:t>A</w:t>
      </w:r>
      <w:r w:rsidRPr="00E24269">
        <w:rPr>
          <w:rFonts w:ascii="Times New Roman" w:hAnsi="Times New Roman" w:cs="Times New Roman"/>
        </w:rPr>
        <w:t>叶片的净光合速率达到最大时所需光照强度低于</w:t>
      </w:r>
      <w:r w:rsidRPr="00E24269">
        <w:rPr>
          <w:rFonts w:ascii="Times New Roman" w:hAnsi="Times New Roman" w:cs="Times New Roman"/>
        </w:rPr>
        <w:t>B</w:t>
      </w:r>
      <w:r w:rsidRPr="00E24269">
        <w:rPr>
          <w:rFonts w:ascii="Times New Roman" w:hAnsi="Times New Roman" w:cs="Times New Roman"/>
        </w:rPr>
        <w:t>叶片</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）暗</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）无水乙醇</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）由于上层叶片对阳光的遮挡</w:t>
      </w:r>
      <w:r>
        <w:rPr>
          <w:rFonts w:ascii="Times New Roman" w:hAnsi="Times New Roman" w:cs="Times New Roman"/>
        </w:rPr>
        <w:t>，</w:t>
      </w:r>
      <w:r w:rsidRPr="00E24269">
        <w:rPr>
          <w:rFonts w:ascii="Times New Roman" w:hAnsi="Times New Roman" w:cs="Times New Roman"/>
        </w:rPr>
        <w:t>导致下层叶片接受的光照强度较弱</w:t>
      </w:r>
      <w:r>
        <w:rPr>
          <w:rFonts w:ascii="Times New Roman" w:hAnsi="Times New Roman" w:cs="Times New Roman"/>
        </w:rPr>
        <w:t>，</w:t>
      </w:r>
      <w:r w:rsidRPr="00E24269">
        <w:rPr>
          <w:rFonts w:ascii="Times New Roman" w:hAnsi="Times New Roman" w:cs="Times New Roman"/>
        </w:rPr>
        <w:t>因此下层叶片净光合速率达到最大值时所需要的光照强度较上层叶片低</w:t>
      </w:r>
      <w:r>
        <w:rPr>
          <w:rFonts w:ascii="Times New Roman" w:hAnsi="Times New Roman" w:cs="Times New Roman"/>
        </w:rPr>
        <w:t>，</w:t>
      </w:r>
      <w:r w:rsidRPr="00E24269">
        <w:rPr>
          <w:rFonts w:ascii="Times New Roman" w:hAnsi="Times New Roman" w:cs="Times New Roman"/>
        </w:rPr>
        <w:t>据此可推知：</w:t>
      </w:r>
      <w:r w:rsidRPr="00E24269">
        <w:rPr>
          <w:rFonts w:ascii="Times New Roman" w:hAnsi="Times New Roman" w:cs="Times New Roman"/>
        </w:rPr>
        <w:t>A</w:t>
      </w:r>
      <w:r w:rsidRPr="00E24269">
        <w:rPr>
          <w:rFonts w:ascii="Times New Roman" w:hAnsi="Times New Roman" w:cs="Times New Roman"/>
        </w:rPr>
        <w:t>叶片是树冠下层的叶片。（</w:t>
      </w:r>
      <w:r w:rsidRPr="00E24269">
        <w:rPr>
          <w:rFonts w:ascii="Times New Roman" w:hAnsi="Times New Roman" w:cs="Times New Roman"/>
        </w:rPr>
        <w:t>2</w:t>
      </w:r>
      <w:r w:rsidRPr="00E24269">
        <w:rPr>
          <w:rFonts w:ascii="Times New Roman" w:hAnsi="Times New Roman" w:cs="Times New Roman"/>
        </w:rPr>
        <w:t>）光合作用包括光反应和暗反应两个阶段</w:t>
      </w:r>
      <w:r>
        <w:rPr>
          <w:rFonts w:ascii="Times New Roman" w:hAnsi="Times New Roman" w:cs="Times New Roman"/>
        </w:rPr>
        <w:t>，</w:t>
      </w:r>
      <w:r w:rsidRPr="00E24269">
        <w:rPr>
          <w:rFonts w:ascii="Times New Roman" w:hAnsi="Times New Roman" w:cs="Times New Roman"/>
        </w:rPr>
        <w:t>氧气产生于光反应阶段。光照强度达到一定数值时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叶片的净光合速率开始下降</w:t>
      </w:r>
      <w:r>
        <w:rPr>
          <w:rFonts w:ascii="Times New Roman" w:hAnsi="Times New Roman" w:cs="Times New Roman"/>
        </w:rPr>
        <w:t>，</w:t>
      </w:r>
      <w:r w:rsidRPr="00E24269">
        <w:rPr>
          <w:rFonts w:ascii="Times New Roman" w:hAnsi="Times New Roman" w:cs="Times New Roman"/>
        </w:rPr>
        <w:t>但测得放</w:t>
      </w:r>
      <w:r w:rsidRPr="00E24269">
        <w:rPr>
          <w:rFonts w:ascii="Times New Roman" w:hAnsi="Times New Roman" w:cs="Times New Roman" w:hint="eastAsia"/>
        </w:rPr>
        <w:t>氧速率不变</w:t>
      </w:r>
      <w:r>
        <w:rPr>
          <w:rFonts w:ascii="Times New Roman" w:hAnsi="Times New Roman" w:cs="Times New Roman" w:hint="eastAsia"/>
        </w:rPr>
        <w:t>，</w:t>
      </w:r>
      <w:r w:rsidRPr="00E24269">
        <w:rPr>
          <w:rFonts w:ascii="Times New Roman" w:hAnsi="Times New Roman" w:cs="Times New Roman" w:hint="eastAsia"/>
        </w:rPr>
        <w:t>说明光反应速率不变</w:t>
      </w:r>
      <w:r>
        <w:rPr>
          <w:rFonts w:ascii="Times New Roman" w:hAnsi="Times New Roman" w:cs="Times New Roman" w:hint="eastAsia"/>
        </w:rPr>
        <w:t>，</w:t>
      </w:r>
      <w:r w:rsidRPr="00E24269">
        <w:rPr>
          <w:rFonts w:ascii="Times New Roman" w:hAnsi="Times New Roman" w:cs="Times New Roman" w:hint="eastAsia"/>
        </w:rPr>
        <w:t>则净光合速率降低的主要原因是光合作用的暗反应受到抑制。（</w:t>
      </w:r>
      <w:r w:rsidRPr="00E24269">
        <w:rPr>
          <w:rFonts w:ascii="Times New Roman" w:hAnsi="Times New Roman" w:cs="Times New Roman"/>
        </w:rPr>
        <w:t>3</w:t>
      </w:r>
      <w:r w:rsidRPr="00E24269">
        <w:rPr>
          <w:rFonts w:ascii="Times New Roman" w:hAnsi="Times New Roman" w:cs="Times New Roman"/>
        </w:rPr>
        <w:t>）绿叶中的叶绿素等光合色素能够溶解在有机溶剂无水乙醇中</w:t>
      </w:r>
      <w:r>
        <w:rPr>
          <w:rFonts w:ascii="Times New Roman" w:hAnsi="Times New Roman" w:cs="Times New Roman"/>
        </w:rPr>
        <w:t>，</w:t>
      </w:r>
      <w:r w:rsidRPr="00E24269">
        <w:rPr>
          <w:rFonts w:ascii="Times New Roman" w:hAnsi="Times New Roman" w:cs="Times New Roman"/>
        </w:rPr>
        <w:t>可以用无水乙醇提取叶绿素。</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31</w:t>
      </w:r>
      <w:r>
        <w:rPr>
          <w:rFonts w:ascii="Times New Roman" w:hAnsi="Times New Roman" w:cs="Times New Roman"/>
        </w:rPr>
        <w:t xml:space="preserve">　</w:t>
      </w:r>
      <w:r w:rsidRPr="00E24269">
        <w:rPr>
          <w:rFonts w:ascii="Times New Roman" w:hAnsi="Times New Roman" w:cs="Times New Roman"/>
        </w:rPr>
        <w:t>细胞的增殖</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细胞体积越大</w:t>
      </w:r>
      <w:r>
        <w:rPr>
          <w:rFonts w:ascii="Times New Roman" w:hAnsi="Times New Roman" w:cs="Times New Roman"/>
        </w:rPr>
        <w:t>，</w:t>
      </w:r>
      <w:r w:rsidRPr="00E24269">
        <w:rPr>
          <w:rFonts w:ascii="Times New Roman" w:hAnsi="Times New Roman" w:cs="Times New Roman"/>
        </w:rPr>
        <w:t>细胞的表面积和体积比越小</w:t>
      </w:r>
      <w:r>
        <w:rPr>
          <w:rFonts w:ascii="Times New Roman" w:hAnsi="Times New Roman" w:cs="Times New Roman"/>
        </w:rPr>
        <w:t>，</w:t>
      </w:r>
      <w:r w:rsidRPr="00E24269">
        <w:rPr>
          <w:rFonts w:ascii="Times New Roman" w:hAnsi="Times New Roman" w:cs="Times New Roman"/>
        </w:rPr>
        <w:t>物质运输的效率越低</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正确；细胞核是代谢的控制中心</w:t>
      </w:r>
      <w:r>
        <w:rPr>
          <w:rFonts w:ascii="Times New Roman" w:hAnsi="Times New Roman" w:cs="Times New Roman"/>
        </w:rPr>
        <w:t>，</w:t>
      </w:r>
      <w:r w:rsidRPr="00E24269">
        <w:rPr>
          <w:rFonts w:ascii="Times New Roman" w:hAnsi="Times New Roman" w:cs="Times New Roman"/>
        </w:rPr>
        <w:t>所以细胞不能无限长大与细胞核所能控制的范围有关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一个完整的细胞周期是从一次分裂完成时开始到下一次分裂完成时为止</w:t>
      </w:r>
      <w:r>
        <w:rPr>
          <w:rFonts w:ascii="Times New Roman" w:hAnsi="Times New Roman" w:cs="Times New Roman"/>
        </w:rPr>
        <w:t>，</w:t>
      </w:r>
      <w:r w:rsidRPr="00E24269">
        <w:rPr>
          <w:rFonts w:ascii="Times New Roman" w:hAnsi="Times New Roman" w:cs="Times New Roman"/>
        </w:rPr>
        <w:t>包括分裂间期和分裂期</w:t>
      </w:r>
      <w:r>
        <w:rPr>
          <w:rFonts w:ascii="Times New Roman" w:hAnsi="Times New Roman" w:cs="Times New Roman"/>
        </w:rPr>
        <w:t>，</w:t>
      </w:r>
      <w:r w:rsidRPr="00E24269">
        <w:rPr>
          <w:rFonts w:ascii="Times New Roman" w:hAnsi="Times New Roman" w:cs="Times New Roman"/>
        </w:rPr>
        <w:t>分裂间期时间长</w:t>
      </w:r>
      <w:r>
        <w:rPr>
          <w:rFonts w:ascii="Times New Roman" w:hAnsi="Times New Roman" w:cs="Times New Roman"/>
        </w:rPr>
        <w:t>，</w:t>
      </w:r>
      <w:r w:rsidRPr="00E24269">
        <w:rPr>
          <w:rFonts w:ascii="Times New Roman" w:hAnsi="Times New Roman" w:cs="Times New Roman"/>
        </w:rPr>
        <w:t>为分</w:t>
      </w:r>
      <w:r w:rsidRPr="00E24269">
        <w:rPr>
          <w:rFonts w:ascii="Times New Roman" w:hAnsi="Times New Roman" w:cs="Times New Roman" w:hint="eastAsia"/>
        </w:rPr>
        <w:t>裂期进行活跃的物质准备</w:t>
      </w:r>
      <w:r>
        <w:rPr>
          <w:rFonts w:ascii="Times New Roman" w:hAnsi="Times New Roman" w:cs="Times New Roman" w:hint="eastAsia"/>
        </w:rPr>
        <w:t>，</w:t>
      </w:r>
      <w:r w:rsidRPr="00E24269">
        <w:rPr>
          <w:rFonts w:ascii="Times New Roman" w:hAnsi="Times New Roman" w:cs="Times New Roman" w:hint="eastAsia"/>
        </w:rPr>
        <w:t>所以分裂间期在前</w:t>
      </w:r>
      <w:r>
        <w:rPr>
          <w:rFonts w:ascii="Times New Roman" w:hAnsi="Times New Roman" w:cs="Times New Roman" w:hint="eastAsia"/>
        </w:rPr>
        <w:t>，</w:t>
      </w:r>
      <w:r w:rsidRPr="00E24269">
        <w:rPr>
          <w:rFonts w:ascii="Times New Roman" w:hAnsi="Times New Roman" w:cs="Times New Roman" w:hint="eastAsia"/>
        </w:rPr>
        <w:t>分裂期在后</w:t>
      </w:r>
      <w:r>
        <w:rPr>
          <w:rFonts w:ascii="Times New Roman" w:hAnsi="Times New Roman" w:cs="Times New Roman" w:hint="eastAsia"/>
        </w:rPr>
        <w:t>，</w:t>
      </w:r>
      <w:r w:rsidRPr="00E24269">
        <w:rPr>
          <w:rFonts w:ascii="Times New Roman" w:hAnsi="Times New Roman" w:cs="Times New Roman" w:hint="eastAsia"/>
        </w:rPr>
        <w:t>据此可知</w:t>
      </w:r>
      <w:r>
        <w:rPr>
          <w:rFonts w:ascii="Times New Roman" w:hAnsi="Times New Roman" w:cs="Times New Roman" w:hint="eastAsia"/>
        </w:rPr>
        <w:t>，</w:t>
      </w:r>
      <w:r w:rsidRPr="00E24269">
        <w:rPr>
          <w:rFonts w:ascii="Times New Roman" w:hAnsi="Times New Roman" w:cs="Times New Roman" w:hint="eastAsia"/>
        </w:rPr>
        <w:t>蚕豆根尖细胞的一个细胞周期可以用</w:t>
      </w:r>
      <w:r w:rsidRPr="00E24269">
        <w:rPr>
          <w:rFonts w:ascii="Times New Roman" w:hAnsi="Times New Roman" w:cs="Times New Roman"/>
        </w:rPr>
        <w:t>B</w:t>
      </w:r>
      <w:r w:rsidRPr="00E24269">
        <w:rPr>
          <w:rFonts w:hAnsi="宋体" w:cs="Times New Roman"/>
        </w:rPr>
        <w:t>→</w:t>
      </w:r>
      <w:r w:rsidRPr="00E24269">
        <w:rPr>
          <w:rFonts w:ascii="Times New Roman" w:hAnsi="Times New Roman" w:cs="Times New Roman"/>
        </w:rPr>
        <w:t>D</w:t>
      </w:r>
      <w:r w:rsidRPr="00E24269">
        <w:rPr>
          <w:rFonts w:ascii="Times New Roman" w:hAnsi="Times New Roman" w:cs="Times New Roman"/>
        </w:rPr>
        <w:t>或</w:t>
      </w:r>
      <w:r w:rsidRPr="00E24269">
        <w:rPr>
          <w:rFonts w:ascii="Times New Roman" w:hAnsi="Times New Roman" w:cs="Times New Roman"/>
        </w:rPr>
        <w:t>D</w:t>
      </w:r>
      <w:r w:rsidRPr="00E24269">
        <w:rPr>
          <w:rFonts w:hAnsi="宋体" w:cs="Times New Roman"/>
        </w:rPr>
        <w:t>→</w:t>
      </w:r>
      <w:r w:rsidRPr="00E24269">
        <w:rPr>
          <w:rFonts w:ascii="Times New Roman" w:hAnsi="Times New Roman" w:cs="Times New Roman"/>
        </w:rPr>
        <w:t>F</w:t>
      </w:r>
      <w:r w:rsidRPr="00E24269">
        <w:rPr>
          <w:rFonts w:ascii="Times New Roman" w:hAnsi="Times New Roman" w:cs="Times New Roman"/>
        </w:rPr>
        <w:t>表示</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DNA</w:t>
      </w:r>
      <w:r w:rsidRPr="00E24269">
        <w:rPr>
          <w:rFonts w:ascii="Times New Roman" w:hAnsi="Times New Roman" w:cs="Times New Roman"/>
        </w:rPr>
        <w:t>是由</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N</w:t>
      </w:r>
      <w:r w:rsidRPr="00E24269">
        <w:rPr>
          <w:rFonts w:ascii="Times New Roman" w:hAnsi="Times New Roman" w:cs="Times New Roman"/>
        </w:rPr>
        <w:t>、</w:t>
      </w:r>
      <w:r w:rsidRPr="00E24269">
        <w:rPr>
          <w:rFonts w:ascii="Times New Roman" w:hAnsi="Times New Roman" w:cs="Times New Roman"/>
        </w:rPr>
        <w:t>P</w:t>
      </w:r>
      <w:r w:rsidRPr="00E24269">
        <w:rPr>
          <w:rFonts w:ascii="Times New Roman" w:hAnsi="Times New Roman" w:cs="Times New Roman"/>
        </w:rPr>
        <w:t>五种元素组成的</w:t>
      </w:r>
      <w:r>
        <w:rPr>
          <w:rFonts w:ascii="Times New Roman" w:hAnsi="Times New Roman" w:cs="Times New Roman"/>
        </w:rPr>
        <w:t>，</w:t>
      </w:r>
      <w:r w:rsidRPr="00E24269">
        <w:rPr>
          <w:rFonts w:ascii="Times New Roman" w:hAnsi="Times New Roman" w:cs="Times New Roman"/>
        </w:rPr>
        <w:t>蛋白质的基本组成元素是</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N</w:t>
      </w:r>
      <w:r w:rsidRPr="00E24269">
        <w:rPr>
          <w:rFonts w:ascii="Times New Roman" w:hAnsi="Times New Roman" w:cs="Times New Roman"/>
        </w:rPr>
        <w:t>四种</w:t>
      </w:r>
      <w:r>
        <w:rPr>
          <w:rFonts w:ascii="Times New Roman" w:hAnsi="Times New Roman" w:cs="Times New Roman"/>
        </w:rPr>
        <w:t>，</w:t>
      </w:r>
      <w:r w:rsidRPr="00E24269">
        <w:rPr>
          <w:rFonts w:ascii="Times New Roman" w:hAnsi="Times New Roman" w:cs="Times New Roman"/>
        </w:rPr>
        <w:t>有的蛋白质还含有</w:t>
      </w:r>
      <w:r w:rsidRPr="00E24269">
        <w:rPr>
          <w:rFonts w:ascii="Times New Roman" w:hAnsi="Times New Roman" w:cs="Times New Roman"/>
        </w:rPr>
        <w:t>S</w:t>
      </w:r>
      <w:r w:rsidRPr="00E24269">
        <w:rPr>
          <w:rFonts w:ascii="Times New Roman" w:hAnsi="Times New Roman" w:cs="Times New Roman"/>
        </w:rPr>
        <w:t>等元素</w:t>
      </w:r>
      <w:r>
        <w:rPr>
          <w:rFonts w:ascii="Times New Roman" w:hAnsi="Times New Roman" w:cs="Times New Roman"/>
        </w:rPr>
        <w:t>，</w:t>
      </w:r>
      <w:r w:rsidRPr="00E24269">
        <w:rPr>
          <w:rFonts w:ascii="Times New Roman" w:hAnsi="Times New Roman" w:cs="Times New Roman"/>
        </w:rPr>
        <w:t>所以用</w:t>
      </w:r>
      <w:r w:rsidRPr="00E24269">
        <w:rPr>
          <w:rFonts w:ascii="Times New Roman" w:hAnsi="Times New Roman" w:cs="Times New Roman"/>
          <w:vertAlign w:val="superscript"/>
        </w:rPr>
        <w:t>32</w:t>
      </w:r>
      <w:r w:rsidRPr="00E24269">
        <w:rPr>
          <w:rFonts w:ascii="Times New Roman" w:hAnsi="Times New Roman" w:cs="Times New Roman"/>
        </w:rPr>
        <w:t>P</w:t>
      </w:r>
      <w:r w:rsidRPr="00E24269">
        <w:rPr>
          <w:rFonts w:ascii="Times New Roman" w:hAnsi="Times New Roman" w:cs="Times New Roman"/>
        </w:rPr>
        <w:t>的磷酸盐作为标记物</w:t>
      </w:r>
      <w:r>
        <w:rPr>
          <w:rFonts w:ascii="Times New Roman" w:hAnsi="Times New Roman" w:cs="Times New Roman"/>
        </w:rPr>
        <w:t>，</w:t>
      </w:r>
      <w:r w:rsidRPr="00E24269">
        <w:rPr>
          <w:rFonts w:ascii="Times New Roman" w:hAnsi="Times New Roman" w:cs="Times New Roman"/>
        </w:rPr>
        <w:t>主要是标记蚕豆幼苗细胞中的</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A</w:t>
      </w:r>
      <w:r w:rsidRPr="00E24269">
        <w:rPr>
          <w:rFonts w:hAnsi="宋体" w:cs="Times New Roman"/>
        </w:rPr>
        <w:t>→</w:t>
      </w:r>
      <w:r w:rsidRPr="00E24269">
        <w:rPr>
          <w:rFonts w:ascii="Times New Roman" w:hAnsi="Times New Roman" w:cs="Times New Roman"/>
        </w:rPr>
        <w:t>B</w:t>
      </w:r>
      <w:r w:rsidRPr="00E24269">
        <w:rPr>
          <w:rFonts w:ascii="Times New Roman" w:hAnsi="Times New Roman" w:cs="Times New Roman"/>
        </w:rPr>
        <w:t>表示分裂期</w:t>
      </w:r>
      <w:r>
        <w:rPr>
          <w:rFonts w:ascii="Times New Roman" w:hAnsi="Times New Roman" w:cs="Times New Roman"/>
        </w:rPr>
        <w:t>，</w:t>
      </w:r>
      <w:r w:rsidRPr="00E24269">
        <w:rPr>
          <w:rFonts w:ascii="Times New Roman" w:hAnsi="Times New Roman" w:cs="Times New Roman"/>
        </w:rPr>
        <w:t>在分裂期的前期和中期</w:t>
      </w:r>
      <w:r>
        <w:rPr>
          <w:rFonts w:ascii="Times New Roman" w:hAnsi="Times New Roman" w:cs="Times New Roman"/>
        </w:rPr>
        <w:t>，</w:t>
      </w:r>
      <w:r w:rsidRPr="00E24269">
        <w:rPr>
          <w:rFonts w:ascii="Times New Roman" w:hAnsi="Times New Roman" w:cs="Times New Roman"/>
        </w:rPr>
        <w:t>染色体数量与</w:t>
      </w:r>
      <w:r w:rsidRPr="00E24269">
        <w:rPr>
          <w:rFonts w:ascii="Times New Roman" w:hAnsi="Times New Roman" w:cs="Times New Roman"/>
        </w:rPr>
        <w:t>DNA</w:t>
      </w:r>
      <w:r w:rsidRPr="00E24269">
        <w:rPr>
          <w:rFonts w:ascii="Times New Roman" w:hAnsi="Times New Roman" w:cs="Times New Roman"/>
        </w:rPr>
        <w:t>数量的比值为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在分裂期的后期和末期</w:t>
      </w:r>
      <w:r>
        <w:rPr>
          <w:rFonts w:ascii="Times New Roman" w:hAnsi="Times New Roman" w:cs="Times New Roman"/>
        </w:rPr>
        <w:t>，</w:t>
      </w:r>
      <w:r w:rsidRPr="00E24269">
        <w:rPr>
          <w:rFonts w:ascii="Times New Roman" w:hAnsi="Times New Roman" w:cs="Times New Roman"/>
        </w:rPr>
        <w:t>染色体数量与</w:t>
      </w:r>
      <w:r w:rsidRPr="00E24269">
        <w:rPr>
          <w:rFonts w:ascii="Times New Roman" w:hAnsi="Times New Roman" w:cs="Times New Roman"/>
        </w:rPr>
        <w:t>DNA</w:t>
      </w:r>
      <w:r w:rsidRPr="00E24269">
        <w:rPr>
          <w:rFonts w:ascii="Times New Roman" w:hAnsi="Times New Roman" w:cs="Times New Roman"/>
        </w:rPr>
        <w:t>数量的比值为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错误；图中</w:t>
      </w:r>
      <w:r w:rsidRPr="00E24269">
        <w:rPr>
          <w:rFonts w:ascii="Times New Roman" w:hAnsi="Times New Roman" w:cs="Times New Roman"/>
        </w:rPr>
        <w:t>B</w:t>
      </w:r>
      <w:r w:rsidRPr="00E24269">
        <w:rPr>
          <w:rFonts w:hAnsi="宋体" w:cs="Times New Roman"/>
        </w:rPr>
        <w:t>→</w:t>
      </w:r>
      <w:r w:rsidRPr="00E24269">
        <w:rPr>
          <w:rFonts w:ascii="Times New Roman" w:hAnsi="Times New Roman" w:cs="Times New Roman"/>
        </w:rPr>
        <w:t>C</w:t>
      </w:r>
      <w:r w:rsidRPr="00E24269">
        <w:rPr>
          <w:rFonts w:ascii="Times New Roman" w:hAnsi="Times New Roman" w:cs="Times New Roman"/>
        </w:rPr>
        <w:t>和</w:t>
      </w:r>
      <w:r w:rsidRPr="00E24269">
        <w:rPr>
          <w:rFonts w:ascii="Times New Roman" w:hAnsi="Times New Roman" w:cs="Times New Roman"/>
        </w:rPr>
        <w:t>D</w:t>
      </w:r>
      <w:r w:rsidRPr="00E24269">
        <w:rPr>
          <w:rFonts w:hAnsi="宋体" w:cs="Times New Roman"/>
        </w:rPr>
        <w:t>→</w:t>
      </w:r>
      <w:r w:rsidRPr="00E24269">
        <w:rPr>
          <w:rFonts w:ascii="Times New Roman" w:hAnsi="Times New Roman" w:cs="Times New Roman"/>
        </w:rPr>
        <w:t>E</w:t>
      </w:r>
      <w:r w:rsidRPr="00E24269">
        <w:rPr>
          <w:rFonts w:ascii="Times New Roman" w:hAnsi="Times New Roman" w:cs="Times New Roman"/>
        </w:rPr>
        <w:t>均表示分裂间期</w:t>
      </w:r>
      <w:r>
        <w:rPr>
          <w:rFonts w:ascii="Times New Roman" w:hAnsi="Times New Roman" w:cs="Times New Roman"/>
        </w:rPr>
        <w:t>，</w:t>
      </w:r>
      <w:r w:rsidRPr="00E24269">
        <w:rPr>
          <w:rFonts w:ascii="Times New Roman" w:hAnsi="Times New Roman" w:cs="Times New Roman"/>
        </w:rPr>
        <w:t>此时期细胞进行</w:t>
      </w:r>
      <w:r w:rsidRPr="00E24269">
        <w:rPr>
          <w:rFonts w:ascii="Times New Roman" w:hAnsi="Times New Roman" w:cs="Times New Roman"/>
        </w:rPr>
        <w:t>DNA</w:t>
      </w:r>
      <w:r w:rsidRPr="00E24269">
        <w:rPr>
          <w:rFonts w:ascii="Times New Roman" w:hAnsi="Times New Roman" w:cs="Times New Roman"/>
        </w:rPr>
        <w:t>复制和有关蛋白质的合成</w:t>
      </w:r>
      <w:r>
        <w:rPr>
          <w:rFonts w:ascii="Times New Roman" w:hAnsi="Times New Roman" w:cs="Times New Roman"/>
        </w:rPr>
        <w:t>，</w:t>
      </w:r>
      <w:r w:rsidRPr="00E24269">
        <w:rPr>
          <w:rFonts w:ascii="Times New Roman" w:hAnsi="Times New Roman" w:cs="Times New Roman"/>
        </w:rPr>
        <w:t>并有适度的生长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ABCD</w:t>
      </w:r>
      <w:r>
        <w:rPr>
          <w:rFonts w:ascii="Times New Roman" w:hAnsi="Times New Roman" w:cs="Times New Roman"/>
        </w:rPr>
        <w:t xml:space="preserve">　</w:t>
      </w:r>
      <w:r w:rsidRPr="00E24269">
        <w:rPr>
          <w:rFonts w:ascii="Times New Roman" w:hAnsi="Times New Roman" w:cs="Times New Roman"/>
        </w:rPr>
        <w:t>用蛋白质合成抑制剂处理</w:t>
      </w:r>
      <w:r>
        <w:rPr>
          <w:rFonts w:ascii="Times New Roman" w:hAnsi="Times New Roman" w:cs="Times New Roman"/>
        </w:rPr>
        <w:t>，</w:t>
      </w:r>
      <w:r w:rsidRPr="00E24269">
        <w:rPr>
          <w:rFonts w:ascii="Times New Roman" w:hAnsi="Times New Roman" w:cs="Times New Roman"/>
        </w:rPr>
        <w:t>会影响</w:t>
      </w:r>
      <w:r w:rsidRPr="00E24269">
        <w:rPr>
          <w:rFonts w:ascii="Times New Roman" w:hAnsi="Times New Roman" w:cs="Times New Roman"/>
        </w:rPr>
        <w:t>G</w:t>
      </w:r>
      <w:r w:rsidRPr="00E24269">
        <w:rPr>
          <w:rFonts w:ascii="Times New Roman" w:hAnsi="Times New Roman" w:cs="Times New Roman"/>
          <w:vertAlign w:val="subscript"/>
        </w:rPr>
        <w:t>1</w:t>
      </w:r>
      <w:r w:rsidRPr="00E24269">
        <w:rPr>
          <w:rFonts w:ascii="Times New Roman" w:hAnsi="Times New Roman" w:cs="Times New Roman"/>
        </w:rPr>
        <w:t>期细胞中蛋白质的合成</w:t>
      </w:r>
      <w:r>
        <w:rPr>
          <w:rFonts w:ascii="Times New Roman" w:hAnsi="Times New Roman" w:cs="Times New Roman"/>
        </w:rPr>
        <w:t>，</w:t>
      </w:r>
      <w:r w:rsidRPr="00E24269">
        <w:rPr>
          <w:rFonts w:ascii="Times New Roman" w:hAnsi="Times New Roman" w:cs="Times New Roman"/>
        </w:rPr>
        <w:t>进而影响细胞进入</w:t>
      </w:r>
      <w:r w:rsidRPr="00E24269">
        <w:rPr>
          <w:rFonts w:ascii="Times New Roman" w:hAnsi="Times New Roman" w:cs="Times New Roman"/>
        </w:rPr>
        <w:t>S</w:t>
      </w:r>
      <w:r w:rsidRPr="00E24269">
        <w:rPr>
          <w:rFonts w:ascii="Times New Roman" w:hAnsi="Times New Roman" w:cs="Times New Roman"/>
        </w:rPr>
        <w:t>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错误；用仅含适量</w:t>
      </w:r>
      <w:r w:rsidRPr="00E24269">
        <w:rPr>
          <w:rFonts w:ascii="Times New Roman" w:hAnsi="Times New Roman" w:cs="Times New Roman"/>
          <w:vertAlign w:val="superscript"/>
        </w:rPr>
        <w:t>3</w:t>
      </w:r>
      <w:r w:rsidRPr="00E24269">
        <w:rPr>
          <w:rFonts w:ascii="Times New Roman" w:hAnsi="Times New Roman" w:cs="Times New Roman"/>
        </w:rPr>
        <w:t>H</w:t>
      </w:r>
      <w:r w:rsidRPr="00E24269">
        <w:rPr>
          <w:rFonts w:ascii="Times New Roman" w:hAnsi="Times New Roman" w:cs="Times New Roman"/>
        </w:rPr>
        <w:t>标记的胸腺嘧啶脱氧核苷的培养液培养细胞</w:t>
      </w:r>
      <w:r>
        <w:rPr>
          <w:rFonts w:ascii="Times New Roman" w:hAnsi="Times New Roman" w:cs="Times New Roman"/>
        </w:rPr>
        <w:t>，</w:t>
      </w:r>
      <w:r w:rsidRPr="00E24269">
        <w:rPr>
          <w:rFonts w:ascii="Times New Roman" w:hAnsi="Times New Roman" w:cs="Times New Roman"/>
        </w:rPr>
        <w:t>因缺少其他的脱氧核苷酸</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S</w:t>
      </w:r>
      <w:r w:rsidRPr="00E24269">
        <w:rPr>
          <w:rFonts w:ascii="Times New Roman" w:hAnsi="Times New Roman" w:cs="Times New Roman"/>
        </w:rPr>
        <w:t>期</w:t>
      </w:r>
      <w:r w:rsidRPr="00E24269">
        <w:rPr>
          <w:rFonts w:ascii="Times New Roman" w:hAnsi="Times New Roman" w:cs="Times New Roman"/>
        </w:rPr>
        <w:t>DNA</w:t>
      </w:r>
      <w:r w:rsidRPr="00E24269">
        <w:rPr>
          <w:rFonts w:ascii="Times New Roman" w:hAnsi="Times New Roman" w:cs="Times New Roman"/>
        </w:rPr>
        <w:t>复制受制</w:t>
      </w:r>
      <w:r>
        <w:rPr>
          <w:rFonts w:ascii="Times New Roman" w:hAnsi="Times New Roman" w:cs="Times New Roman"/>
        </w:rPr>
        <w:t>，</w:t>
      </w:r>
      <w:r w:rsidRPr="00E24269">
        <w:rPr>
          <w:rFonts w:ascii="Times New Roman" w:hAnsi="Times New Roman" w:cs="Times New Roman"/>
        </w:rPr>
        <w:t>S</w:t>
      </w:r>
      <w:r w:rsidRPr="00E24269">
        <w:rPr>
          <w:rFonts w:ascii="Times New Roman" w:hAnsi="Times New Roman" w:cs="Times New Roman"/>
        </w:rPr>
        <w:t>期细胞的数量应减少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错误；用含</w:t>
      </w:r>
      <w:r w:rsidRPr="00E24269">
        <w:rPr>
          <w:rFonts w:ascii="Times New Roman" w:hAnsi="Times New Roman" w:cs="Times New Roman"/>
        </w:rPr>
        <w:t>DNA</w:t>
      </w:r>
      <w:r w:rsidRPr="00E24269">
        <w:rPr>
          <w:rFonts w:ascii="Times New Roman" w:hAnsi="Times New Roman" w:cs="Times New Roman"/>
        </w:rPr>
        <w:t>合成抑制剂的培养液培养细胞</w:t>
      </w:r>
      <w:r w:rsidRPr="00E24269">
        <w:rPr>
          <w:rFonts w:ascii="Times New Roman" w:hAnsi="Times New Roman" w:cs="Times New Roman"/>
        </w:rPr>
        <w:t>1.3h</w:t>
      </w:r>
      <w:r w:rsidRPr="00E24269">
        <w:rPr>
          <w:rFonts w:ascii="Times New Roman" w:hAnsi="Times New Roman" w:cs="Times New Roman"/>
        </w:rPr>
        <w:t>后</w:t>
      </w:r>
      <w:r>
        <w:rPr>
          <w:rFonts w:ascii="Times New Roman" w:hAnsi="Times New Roman" w:cs="Times New Roman"/>
        </w:rPr>
        <w:t>，</w:t>
      </w:r>
      <w:r w:rsidRPr="00E24269">
        <w:rPr>
          <w:rFonts w:ascii="Times New Roman" w:hAnsi="Times New Roman" w:cs="Times New Roman"/>
        </w:rPr>
        <w:t>并不是所有的细胞都能被阻断在</w:t>
      </w:r>
      <w:r w:rsidRPr="00E24269">
        <w:rPr>
          <w:rFonts w:ascii="Times New Roman" w:hAnsi="Times New Roman" w:cs="Times New Roman"/>
        </w:rPr>
        <w:t>S</w:t>
      </w:r>
      <w:r w:rsidRPr="00E24269">
        <w:rPr>
          <w:rFonts w:ascii="Times New Roman" w:hAnsi="Times New Roman" w:cs="Times New Roman"/>
        </w:rPr>
        <w:t>期</w:t>
      </w:r>
      <w:r>
        <w:rPr>
          <w:rFonts w:ascii="Times New Roman" w:hAnsi="Times New Roman" w:cs="Times New Roman"/>
        </w:rPr>
        <w:t>，</w:t>
      </w:r>
      <w:r w:rsidRPr="00E24269">
        <w:rPr>
          <w:rFonts w:ascii="Times New Roman" w:hAnsi="Times New Roman" w:cs="Times New Roman"/>
        </w:rPr>
        <w:t>如有些细胞刚刚进入</w:t>
      </w:r>
      <w:r w:rsidRPr="00E24269">
        <w:rPr>
          <w:rFonts w:ascii="Times New Roman" w:hAnsi="Times New Roman" w:cs="Times New Roman"/>
        </w:rPr>
        <w:t>G</w:t>
      </w:r>
      <w:r w:rsidRPr="00E24269">
        <w:rPr>
          <w:rFonts w:ascii="Times New Roman" w:hAnsi="Times New Roman" w:cs="Times New Roman"/>
          <w:vertAlign w:val="subscript"/>
        </w:rPr>
        <w:t>2</w:t>
      </w:r>
      <w:r w:rsidRPr="00E24269">
        <w:rPr>
          <w:rFonts w:ascii="Times New Roman" w:hAnsi="Times New Roman" w:cs="Times New Roman"/>
        </w:rPr>
        <w:t>期</w:t>
      </w:r>
      <w:r>
        <w:rPr>
          <w:rFonts w:ascii="Times New Roman" w:hAnsi="Times New Roman" w:cs="Times New Roman"/>
        </w:rPr>
        <w:t>，</w:t>
      </w:r>
      <w:r w:rsidRPr="00E24269">
        <w:rPr>
          <w:rFonts w:ascii="Times New Roman" w:hAnsi="Times New Roman" w:cs="Times New Roman"/>
        </w:rPr>
        <w:t>在含</w:t>
      </w:r>
      <w:r w:rsidRPr="00E24269">
        <w:rPr>
          <w:rFonts w:ascii="Times New Roman" w:hAnsi="Times New Roman" w:cs="Times New Roman"/>
        </w:rPr>
        <w:t>DNA</w:t>
      </w:r>
      <w:r w:rsidRPr="00E24269">
        <w:rPr>
          <w:rFonts w:ascii="Times New Roman" w:hAnsi="Times New Roman" w:cs="Times New Roman"/>
        </w:rPr>
        <w:t>合成抑制剂的培养液中培养</w:t>
      </w:r>
      <w:r w:rsidRPr="00E24269">
        <w:rPr>
          <w:rFonts w:ascii="Times New Roman" w:hAnsi="Times New Roman" w:cs="Times New Roman"/>
        </w:rPr>
        <w:t>1.3h</w:t>
      </w:r>
      <w:r w:rsidRPr="00E24269">
        <w:rPr>
          <w:rFonts w:ascii="Times New Roman" w:hAnsi="Times New Roman" w:cs="Times New Roman"/>
        </w:rPr>
        <w:t>后这些细胞仍处于</w:t>
      </w:r>
      <w:r w:rsidRPr="00E24269">
        <w:rPr>
          <w:rFonts w:ascii="Times New Roman" w:hAnsi="Times New Roman" w:cs="Times New Roman"/>
        </w:rPr>
        <w:t>G</w:t>
      </w:r>
      <w:r w:rsidRPr="00E24269">
        <w:rPr>
          <w:rFonts w:ascii="Times New Roman" w:hAnsi="Times New Roman" w:cs="Times New Roman"/>
          <w:vertAlign w:val="subscript"/>
        </w:rPr>
        <w:t>2</w:t>
      </w:r>
      <w:r w:rsidRPr="00E24269">
        <w:rPr>
          <w:rFonts w:ascii="Times New Roman" w:hAnsi="Times New Roman" w:cs="Times New Roman"/>
        </w:rPr>
        <w:t>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G</w:t>
      </w:r>
      <w:r w:rsidRPr="00E24269">
        <w:rPr>
          <w:rFonts w:ascii="Times New Roman" w:hAnsi="Times New Roman" w:cs="Times New Roman"/>
          <w:vertAlign w:val="subscript"/>
        </w:rPr>
        <w:t>2</w:t>
      </w:r>
      <w:r w:rsidRPr="00E24269">
        <w:rPr>
          <w:rFonts w:ascii="Times New Roman" w:hAnsi="Times New Roman" w:cs="Times New Roman"/>
        </w:rPr>
        <w:t>期的细胞已完成染色体的复制</w:t>
      </w:r>
      <w:r>
        <w:rPr>
          <w:rFonts w:ascii="Times New Roman" w:hAnsi="Times New Roman" w:cs="Times New Roman"/>
        </w:rPr>
        <w:t>，</w:t>
      </w:r>
      <w:r w:rsidRPr="00E24269">
        <w:rPr>
          <w:rFonts w:ascii="Times New Roman" w:hAnsi="Times New Roman" w:cs="Times New Roman"/>
        </w:rPr>
        <w:t>此时细胞中每个染色体由</w:t>
      </w:r>
      <w:r w:rsidRPr="00E24269">
        <w:rPr>
          <w:rFonts w:ascii="Times New Roman" w:hAnsi="Times New Roman" w:cs="Times New Roman"/>
        </w:rPr>
        <w:t>2</w:t>
      </w:r>
      <w:r w:rsidRPr="00E24269">
        <w:rPr>
          <w:rFonts w:ascii="Times New Roman" w:hAnsi="Times New Roman" w:cs="Times New Roman"/>
        </w:rPr>
        <w:t>条并列的姐妹染色单体组成</w:t>
      </w:r>
      <w:r>
        <w:rPr>
          <w:rFonts w:ascii="Times New Roman" w:hAnsi="Times New Roman" w:cs="Times New Roman"/>
        </w:rPr>
        <w:t>，</w:t>
      </w:r>
      <w:r w:rsidRPr="00E24269">
        <w:rPr>
          <w:rFonts w:ascii="Times New Roman" w:hAnsi="Times New Roman" w:cs="Times New Roman"/>
        </w:rPr>
        <w:t>但这</w:t>
      </w:r>
      <w:r w:rsidRPr="00E24269">
        <w:rPr>
          <w:rFonts w:ascii="Times New Roman" w:hAnsi="Times New Roman" w:cs="Times New Roman"/>
        </w:rPr>
        <w:t>2</w:t>
      </w:r>
      <w:r w:rsidRPr="00E24269">
        <w:rPr>
          <w:rFonts w:ascii="Times New Roman" w:hAnsi="Times New Roman" w:cs="Times New Roman"/>
        </w:rPr>
        <w:t>条姐妹染色单体由一个着丝粒连接在一起</w:t>
      </w:r>
      <w:r>
        <w:rPr>
          <w:rFonts w:ascii="Times New Roman" w:hAnsi="Times New Roman" w:cs="Times New Roman"/>
        </w:rPr>
        <w:t>，</w:t>
      </w:r>
      <w:r w:rsidRPr="00E24269">
        <w:rPr>
          <w:rFonts w:ascii="Times New Roman" w:hAnsi="Times New Roman" w:cs="Times New Roman"/>
        </w:rPr>
        <w:t>为</w:t>
      </w:r>
      <w:r w:rsidRPr="00E24269">
        <w:rPr>
          <w:rFonts w:ascii="Times New Roman" w:hAnsi="Times New Roman" w:cs="Times New Roman"/>
        </w:rPr>
        <w:t>1</w:t>
      </w:r>
      <w:r w:rsidRPr="00E24269">
        <w:rPr>
          <w:rFonts w:ascii="Times New Roman" w:hAnsi="Times New Roman" w:cs="Times New Roman"/>
        </w:rPr>
        <w:t>个染色体</w:t>
      </w:r>
      <w:r>
        <w:rPr>
          <w:rFonts w:ascii="Times New Roman" w:hAnsi="Times New Roman" w:cs="Times New Roman"/>
        </w:rPr>
        <w:t>，</w:t>
      </w:r>
      <w:r w:rsidRPr="00E24269">
        <w:rPr>
          <w:rFonts w:ascii="Times New Roman" w:hAnsi="Times New Roman" w:cs="Times New Roman"/>
        </w:rPr>
        <w:t>染色体数目并没有加倍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琼脂块的表面积与体积之比随着琼脂块的增大而减小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正确；琼脂块的体积是自变量</w:t>
      </w:r>
      <w:r>
        <w:rPr>
          <w:rFonts w:ascii="Times New Roman" w:hAnsi="Times New Roman" w:cs="Times New Roman"/>
        </w:rPr>
        <w:t>，</w:t>
      </w:r>
      <w:r w:rsidRPr="00E24269">
        <w:rPr>
          <w:rFonts w:ascii="Times New Roman" w:hAnsi="Times New Roman" w:cs="Times New Roman"/>
        </w:rPr>
        <w:t>NaOH</w:t>
      </w:r>
      <w:r w:rsidRPr="00E24269">
        <w:rPr>
          <w:rFonts w:ascii="Times New Roman" w:hAnsi="Times New Roman" w:cs="Times New Roman"/>
        </w:rPr>
        <w:t>的扩散速率是无关变量</w:t>
      </w:r>
      <w:r>
        <w:rPr>
          <w:rFonts w:ascii="Times New Roman" w:hAnsi="Times New Roman" w:cs="Times New Roman"/>
        </w:rPr>
        <w:t>，</w:t>
      </w:r>
      <w:r w:rsidRPr="00E24269">
        <w:rPr>
          <w:rFonts w:ascii="Times New Roman" w:hAnsi="Times New Roman" w:cs="Times New Roman"/>
        </w:rPr>
        <w:t>NaOH</w:t>
      </w:r>
      <w:r w:rsidRPr="00E24269">
        <w:rPr>
          <w:rFonts w:ascii="Times New Roman" w:hAnsi="Times New Roman" w:cs="Times New Roman"/>
        </w:rPr>
        <w:t>扩散进琼脂块的体积与琼脂块的总体积之比是因变量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错误；实验中测量不同大小的琼脂块上</w:t>
      </w:r>
      <w:r w:rsidRPr="00E24269">
        <w:rPr>
          <w:rFonts w:ascii="Times New Roman" w:hAnsi="Times New Roman" w:cs="Times New Roman"/>
        </w:rPr>
        <w:t>NaOH</w:t>
      </w:r>
      <w:r w:rsidRPr="00E24269">
        <w:rPr>
          <w:rFonts w:ascii="Times New Roman" w:hAnsi="Times New Roman" w:cs="Times New Roman"/>
        </w:rPr>
        <w:t>扩散的深度相同</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NaOH</w:t>
      </w:r>
      <w:r w:rsidRPr="00E24269">
        <w:rPr>
          <w:rFonts w:ascii="Times New Roman" w:hAnsi="Times New Roman" w:cs="Times New Roman"/>
        </w:rPr>
        <w:t>扩散速率相同</w:t>
      </w:r>
      <w:r>
        <w:rPr>
          <w:rFonts w:ascii="Times New Roman" w:hAnsi="Times New Roman" w:cs="Times New Roman"/>
        </w:rPr>
        <w:t>，</w:t>
      </w:r>
      <w:r w:rsidRPr="00E24269">
        <w:rPr>
          <w:rFonts w:ascii="Times New Roman" w:hAnsi="Times New Roman" w:cs="Times New Roman"/>
        </w:rPr>
        <w:t>因此琼脂块体积越大</w:t>
      </w:r>
      <w:r>
        <w:rPr>
          <w:rFonts w:ascii="Times New Roman" w:hAnsi="Times New Roman" w:cs="Times New Roman"/>
        </w:rPr>
        <w:t>，</w:t>
      </w:r>
      <w:r w:rsidRPr="00E24269">
        <w:rPr>
          <w:rFonts w:ascii="Times New Roman" w:hAnsi="Times New Roman" w:cs="Times New Roman"/>
        </w:rPr>
        <w:t>呈现紫红色部分的体积也越大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正确；根据实验结论可推测</w:t>
      </w:r>
      <w:r w:rsidRPr="00E24269">
        <w:rPr>
          <w:rFonts w:ascii="Times New Roman" w:hAnsi="Times New Roman" w:cs="Times New Roman" w:hint="eastAsia"/>
        </w:rPr>
        <w:t>细胞体积越小越有利于细胞的物质运输</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有丝分裂后期</w:t>
      </w:r>
      <w:r>
        <w:rPr>
          <w:rFonts w:ascii="Times New Roman" w:hAnsi="Times New Roman" w:cs="Times New Roman"/>
        </w:rPr>
        <w:t>，</w:t>
      </w:r>
      <w:r w:rsidRPr="00E24269">
        <w:rPr>
          <w:rFonts w:ascii="Times New Roman" w:hAnsi="Times New Roman" w:cs="Times New Roman"/>
        </w:rPr>
        <w:t>着丝粒分裂</w:t>
      </w:r>
      <w:r>
        <w:rPr>
          <w:rFonts w:ascii="Times New Roman" w:hAnsi="Times New Roman" w:cs="Times New Roman"/>
        </w:rPr>
        <w:t>，</w:t>
      </w:r>
      <w:r w:rsidRPr="00E24269">
        <w:rPr>
          <w:rFonts w:ascii="Times New Roman" w:hAnsi="Times New Roman" w:cs="Times New Roman"/>
        </w:rPr>
        <w:t>染色体数目加倍；有丝分裂间期</w:t>
      </w:r>
      <w:r>
        <w:rPr>
          <w:rFonts w:ascii="Times New Roman" w:hAnsi="Times New Roman" w:cs="Times New Roman"/>
        </w:rPr>
        <w:t>，</w:t>
      </w:r>
      <w:r w:rsidRPr="00E24269">
        <w:rPr>
          <w:rFonts w:ascii="Times New Roman" w:hAnsi="Times New Roman" w:cs="Times New Roman"/>
        </w:rPr>
        <w:t>染色体进行复制</w:t>
      </w:r>
      <w:r>
        <w:rPr>
          <w:rFonts w:ascii="Times New Roman" w:hAnsi="Times New Roman" w:cs="Times New Roman"/>
        </w:rPr>
        <w:t>，</w:t>
      </w:r>
      <w:r w:rsidRPr="00E24269">
        <w:rPr>
          <w:rFonts w:ascii="Times New Roman" w:hAnsi="Times New Roman" w:cs="Times New Roman"/>
        </w:rPr>
        <w:t>出现染色单体；有丝分裂前期时</w:t>
      </w:r>
      <w:r>
        <w:rPr>
          <w:rFonts w:ascii="Times New Roman" w:hAnsi="Times New Roman" w:cs="Times New Roman"/>
        </w:rPr>
        <w:t>，</w:t>
      </w:r>
      <w:r w:rsidRPr="00E24269">
        <w:rPr>
          <w:rFonts w:ascii="Times New Roman" w:hAnsi="Times New Roman" w:cs="Times New Roman"/>
        </w:rPr>
        <w:t>染色质高度螺旋</w:t>
      </w:r>
      <w:r>
        <w:rPr>
          <w:rFonts w:ascii="Times New Roman" w:hAnsi="Times New Roman" w:cs="Times New Roman"/>
        </w:rPr>
        <w:t>，</w:t>
      </w:r>
      <w:r w:rsidRPr="00E24269">
        <w:rPr>
          <w:rFonts w:ascii="Times New Roman" w:hAnsi="Times New Roman" w:cs="Times New Roman"/>
        </w:rPr>
        <w:t>缩短变粗形成染色体；有丝分裂中期</w:t>
      </w:r>
      <w:r>
        <w:rPr>
          <w:rFonts w:ascii="Times New Roman" w:hAnsi="Times New Roman" w:cs="Times New Roman"/>
        </w:rPr>
        <w:t>，</w:t>
      </w:r>
      <w:r w:rsidRPr="00E24269">
        <w:rPr>
          <w:rFonts w:ascii="Times New Roman" w:hAnsi="Times New Roman" w:cs="Times New Roman"/>
        </w:rPr>
        <w:t>染色体形态稳定</w:t>
      </w:r>
      <w:r>
        <w:rPr>
          <w:rFonts w:ascii="Times New Roman" w:hAnsi="Times New Roman" w:cs="Times New Roman"/>
        </w:rPr>
        <w:t>，</w:t>
      </w:r>
      <w:r w:rsidRPr="00E24269">
        <w:rPr>
          <w:rFonts w:ascii="Times New Roman" w:hAnsi="Times New Roman" w:cs="Times New Roman"/>
        </w:rPr>
        <w:t>数目清晰</w:t>
      </w:r>
      <w:r>
        <w:rPr>
          <w:rFonts w:ascii="Times New Roman" w:hAnsi="Times New Roman" w:cs="Times New Roman"/>
        </w:rPr>
        <w:t>，</w:t>
      </w:r>
      <w:r w:rsidRPr="00E24269">
        <w:rPr>
          <w:rFonts w:ascii="Times New Roman" w:hAnsi="Times New Roman" w:cs="Times New Roman"/>
        </w:rPr>
        <w:t>是观察染色体数目和形态的最佳时期。</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甲、乙、丙细胞分别处于有丝分裂的前期、后期和中期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正确；乙细胞的染色体不含染色单体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错误；中心体的复制发生在有丝分裂间期</w:t>
      </w:r>
      <w:r>
        <w:rPr>
          <w:rFonts w:ascii="Times New Roman" w:hAnsi="Times New Roman" w:cs="Times New Roman"/>
        </w:rPr>
        <w:t>，</w:t>
      </w:r>
      <w:r w:rsidRPr="00E24269">
        <w:rPr>
          <w:rFonts w:ascii="Times New Roman" w:hAnsi="Times New Roman" w:cs="Times New Roman"/>
        </w:rPr>
        <w:t>而甲细胞处于有丝分裂前期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错误；该生物细胞不含细胞壁</w:t>
      </w:r>
      <w:r>
        <w:rPr>
          <w:rFonts w:ascii="Times New Roman" w:hAnsi="Times New Roman" w:cs="Times New Roman"/>
        </w:rPr>
        <w:t>，</w:t>
      </w:r>
      <w:r w:rsidRPr="00E24269">
        <w:rPr>
          <w:rFonts w:ascii="Times New Roman" w:hAnsi="Times New Roman" w:cs="Times New Roman"/>
        </w:rPr>
        <w:t>为动物细胞</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hint="eastAsia"/>
        </w:rPr>
        <w:t xml:space="preserve">　</w:t>
      </w:r>
      <w:r w:rsidRPr="00E24269">
        <w:rPr>
          <w:rFonts w:ascii="Times New Roman" w:hAnsi="Times New Roman" w:cs="Times New Roman" w:hint="eastAsia"/>
        </w:rPr>
        <w:t>无丝分裂的过程中</w:t>
      </w:r>
      <w:r>
        <w:rPr>
          <w:rFonts w:ascii="Times New Roman" w:hAnsi="Times New Roman" w:cs="Times New Roman" w:hint="eastAsia"/>
        </w:rPr>
        <w:t>，</w:t>
      </w:r>
      <w:r w:rsidRPr="00E24269">
        <w:rPr>
          <w:rFonts w:ascii="Times New Roman" w:hAnsi="Times New Roman" w:cs="Times New Roman" w:hint="eastAsia"/>
        </w:rPr>
        <w:t>有遗传物质的复制</w:t>
      </w:r>
      <w:r>
        <w:rPr>
          <w:rFonts w:ascii="Times New Roman" w:hAnsi="Times New Roman" w:cs="Times New Roman" w:hint="eastAsia"/>
        </w:rPr>
        <w:t>，</w:t>
      </w:r>
      <w:r w:rsidRPr="00E24269">
        <w:rPr>
          <w:rFonts w:ascii="Times New Roman" w:hAnsi="Times New Roman" w:cs="Times New Roman" w:hint="eastAsia"/>
        </w:rPr>
        <w:t>但没有出现纺锤体和染色体的变化。</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上述细胞有丝分裂的顺序是甲、丁、乙、丙</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正确；显微镜下观察到最多的细胞是甲（分裂间期）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正确；染色体出现于乙（分裂前期）；染色体解螺旋形成染色单体的时期是丙（分裂末期）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正确；纺锤体形成于丁（分裂前期）</w:t>
      </w:r>
      <w:r>
        <w:rPr>
          <w:rFonts w:ascii="Times New Roman" w:hAnsi="Times New Roman" w:cs="Times New Roman"/>
        </w:rPr>
        <w:t>，</w:t>
      </w:r>
      <w:r w:rsidRPr="00E24269">
        <w:rPr>
          <w:rFonts w:ascii="Times New Roman" w:hAnsi="Times New Roman" w:cs="Times New Roman"/>
        </w:rPr>
        <w:t>若某药物可抑制纺锤体形成</w:t>
      </w:r>
      <w:r>
        <w:rPr>
          <w:rFonts w:ascii="Times New Roman" w:hAnsi="Times New Roman" w:cs="Times New Roman"/>
        </w:rPr>
        <w:t>，</w:t>
      </w:r>
      <w:r w:rsidRPr="00E24269">
        <w:rPr>
          <w:rFonts w:ascii="Times New Roman" w:hAnsi="Times New Roman" w:cs="Times New Roman"/>
        </w:rPr>
        <w:t>则它极可能是作用于分裂前期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由于间期时进行</w:t>
      </w:r>
      <w:r w:rsidRPr="00E24269">
        <w:rPr>
          <w:rFonts w:ascii="Times New Roman" w:hAnsi="Times New Roman" w:cs="Times New Roman"/>
        </w:rPr>
        <w:t>DNA</w:t>
      </w:r>
      <w:r w:rsidRPr="00E24269">
        <w:rPr>
          <w:rFonts w:ascii="Times New Roman" w:hAnsi="Times New Roman" w:cs="Times New Roman"/>
        </w:rPr>
        <w:t>的复制</w:t>
      </w:r>
      <w:r>
        <w:rPr>
          <w:rFonts w:ascii="Times New Roman" w:hAnsi="Times New Roman" w:cs="Times New Roman"/>
        </w:rPr>
        <w:t>，</w:t>
      </w:r>
      <w:r w:rsidRPr="00E24269">
        <w:rPr>
          <w:rFonts w:ascii="Times New Roman" w:hAnsi="Times New Roman" w:cs="Times New Roman"/>
        </w:rPr>
        <w:t>在分裂前期核</w:t>
      </w:r>
      <w:r w:rsidRPr="00E24269">
        <w:rPr>
          <w:rFonts w:ascii="Times New Roman" w:hAnsi="Times New Roman" w:cs="Times New Roman"/>
        </w:rPr>
        <w:t>DNA</w:t>
      </w:r>
      <w:r w:rsidRPr="00E24269">
        <w:rPr>
          <w:rFonts w:ascii="Times New Roman" w:hAnsi="Times New Roman" w:cs="Times New Roman"/>
        </w:rPr>
        <w:t>已完成复制</w:t>
      </w:r>
      <w:r>
        <w:rPr>
          <w:rFonts w:ascii="Times New Roman" w:hAnsi="Times New Roman" w:cs="Times New Roman"/>
        </w:rPr>
        <w:t>，</w:t>
      </w:r>
      <w:r w:rsidRPr="00E24269">
        <w:rPr>
          <w:rFonts w:ascii="Times New Roman" w:hAnsi="Times New Roman" w:cs="Times New Roman"/>
        </w:rPr>
        <w:t>但由于着丝点未分裂</w:t>
      </w:r>
      <w:r>
        <w:rPr>
          <w:rFonts w:ascii="Times New Roman" w:hAnsi="Times New Roman" w:cs="Times New Roman"/>
        </w:rPr>
        <w:t>，</w:t>
      </w:r>
      <w:r w:rsidRPr="00E24269">
        <w:rPr>
          <w:rFonts w:ascii="Times New Roman" w:hAnsi="Times New Roman" w:cs="Times New Roman"/>
        </w:rPr>
        <w:t>染色体数目未加倍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错误；有丝分裂中期时染色体的着丝粒</w:t>
      </w:r>
      <w:r w:rsidRPr="00E24269">
        <w:rPr>
          <w:rFonts w:ascii="Times New Roman" w:hAnsi="Times New Roman" w:cs="Times New Roman" w:hint="eastAsia"/>
        </w:rPr>
        <w:t>分布在细胞中央的一个平面上</w:t>
      </w:r>
      <w:r>
        <w:rPr>
          <w:rFonts w:ascii="Times New Roman" w:hAnsi="Times New Roman" w:cs="Times New Roman" w:hint="eastAsia"/>
        </w:rPr>
        <w:t>，</w:t>
      </w:r>
      <w:r w:rsidRPr="00E24269">
        <w:rPr>
          <w:rFonts w:ascii="Times New Roman" w:hAnsi="Times New Roman" w:cs="Times New Roman" w:hint="eastAsia"/>
        </w:rPr>
        <w:t>后期着丝粒分裂</w:t>
      </w:r>
      <w:r>
        <w:rPr>
          <w:rFonts w:ascii="Times New Roman" w:hAnsi="Times New Roman" w:cs="Times New Roman" w:hint="eastAsia"/>
        </w:rPr>
        <w:t>，</w:t>
      </w:r>
      <w:r w:rsidRPr="00E24269">
        <w:rPr>
          <w:rFonts w:ascii="Times New Roman" w:hAnsi="Times New Roman" w:cs="Times New Roman" w:hint="eastAsia"/>
        </w:rPr>
        <w:t>分离的染色体以相同的速率分别被纺锤丝拉向两极</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错误；在植物细胞有丝分裂末期</w:t>
      </w:r>
      <w:r>
        <w:rPr>
          <w:rFonts w:ascii="Times New Roman" w:hAnsi="Times New Roman" w:cs="Times New Roman"/>
        </w:rPr>
        <w:t>，</w:t>
      </w:r>
      <w:r w:rsidRPr="00E24269">
        <w:rPr>
          <w:rFonts w:ascii="Times New Roman" w:hAnsi="Times New Roman" w:cs="Times New Roman"/>
        </w:rPr>
        <w:t>细胞质开始分裂</w:t>
      </w:r>
      <w:r>
        <w:rPr>
          <w:rFonts w:ascii="Times New Roman" w:hAnsi="Times New Roman" w:cs="Times New Roman"/>
        </w:rPr>
        <w:t>，</w:t>
      </w:r>
      <w:r w:rsidRPr="00E24269">
        <w:rPr>
          <w:rFonts w:ascii="Times New Roman" w:hAnsi="Times New Roman" w:cs="Times New Roman"/>
        </w:rPr>
        <w:t>含有细胞壁物质的囊泡聚集成细胞板</w:t>
      </w:r>
      <w:r>
        <w:rPr>
          <w:rFonts w:ascii="Times New Roman" w:hAnsi="Times New Roman" w:cs="Times New Roman"/>
        </w:rPr>
        <w:t>，</w:t>
      </w:r>
      <w:r w:rsidRPr="00E24269">
        <w:rPr>
          <w:rFonts w:ascii="Times New Roman" w:hAnsi="Times New Roman" w:cs="Times New Roman"/>
        </w:rPr>
        <w:t>之后发展成为新的细胞壁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正确；在有丝分裂中</w:t>
      </w:r>
      <w:r>
        <w:rPr>
          <w:rFonts w:ascii="Times New Roman" w:hAnsi="Times New Roman" w:cs="Times New Roman"/>
        </w:rPr>
        <w:t>，</w:t>
      </w:r>
      <w:r w:rsidRPr="00E24269">
        <w:rPr>
          <w:rFonts w:ascii="Times New Roman" w:hAnsi="Times New Roman" w:cs="Times New Roman"/>
        </w:rPr>
        <w:t>亲代细胞的细胞核内的染色体经复制后平均分配到两个子细胞中</w:t>
      </w:r>
      <w:r>
        <w:rPr>
          <w:rFonts w:ascii="Times New Roman" w:hAnsi="Times New Roman" w:cs="Times New Roman"/>
        </w:rPr>
        <w:t>，</w:t>
      </w:r>
      <w:r w:rsidRPr="00E24269">
        <w:rPr>
          <w:rFonts w:ascii="Times New Roman" w:hAnsi="Times New Roman" w:cs="Times New Roman"/>
        </w:rPr>
        <w:t>但细胞质中的遗传物质不一定平均分配到两个子细胞中</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32</w:t>
      </w:r>
      <w:r>
        <w:rPr>
          <w:rFonts w:ascii="Times New Roman" w:hAnsi="Times New Roman" w:cs="Times New Roman"/>
        </w:rPr>
        <w:t xml:space="preserve">　</w:t>
      </w:r>
      <w:r w:rsidRPr="00E24269">
        <w:rPr>
          <w:rFonts w:ascii="Times New Roman" w:hAnsi="Times New Roman" w:cs="Times New Roman"/>
        </w:rPr>
        <w:t>细胞有丝分裂的图表分析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甲</w:t>
      </w:r>
      <w:r w:rsidRPr="00E24269">
        <w:rPr>
          <w:rFonts w:hAnsi="宋体" w:cs="Times New Roman"/>
        </w:rPr>
        <w:t>→</w:t>
      </w:r>
      <w:r w:rsidRPr="00E24269">
        <w:rPr>
          <w:rFonts w:ascii="Times New Roman" w:hAnsi="Times New Roman" w:cs="Times New Roman"/>
        </w:rPr>
        <w:t>乙的过程为染色体复制</w:t>
      </w:r>
      <w:r>
        <w:rPr>
          <w:rFonts w:ascii="Times New Roman" w:hAnsi="Times New Roman" w:cs="Times New Roman"/>
        </w:rPr>
        <w:t>，</w:t>
      </w:r>
      <w:r w:rsidRPr="00E24269">
        <w:rPr>
          <w:rFonts w:ascii="Times New Roman" w:hAnsi="Times New Roman" w:cs="Times New Roman"/>
        </w:rPr>
        <w:t>染色体数目不变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错误；观察染色体数目和形态的最佳时期是丁时期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错误；丙</w:t>
      </w:r>
      <w:r w:rsidRPr="00E24269">
        <w:rPr>
          <w:rFonts w:hAnsi="宋体" w:cs="Times New Roman"/>
        </w:rPr>
        <w:t>→</w:t>
      </w:r>
      <w:r w:rsidRPr="00E24269">
        <w:rPr>
          <w:rFonts w:ascii="Times New Roman" w:hAnsi="Times New Roman" w:cs="Times New Roman"/>
        </w:rPr>
        <w:t>戊过程中姐妹</w:t>
      </w:r>
      <w:r w:rsidRPr="00E24269">
        <w:rPr>
          <w:rFonts w:ascii="Times New Roman" w:hAnsi="Times New Roman" w:cs="Times New Roman" w:hint="eastAsia"/>
        </w:rPr>
        <w:t>染色单体分开</w:t>
      </w:r>
      <w:r>
        <w:rPr>
          <w:rFonts w:ascii="Times New Roman" w:hAnsi="Times New Roman" w:cs="Times New Roman" w:hint="eastAsia"/>
        </w:rPr>
        <w:t>，</w:t>
      </w:r>
      <w:r w:rsidRPr="00E24269">
        <w:rPr>
          <w:rFonts w:ascii="Times New Roman" w:hAnsi="Times New Roman" w:cs="Times New Roman" w:hint="eastAsia"/>
        </w:rPr>
        <w:t>染色体数目加倍</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正确；戊阶段</w:t>
      </w:r>
      <w:r>
        <w:rPr>
          <w:rFonts w:ascii="Times New Roman" w:hAnsi="Times New Roman" w:cs="Times New Roman"/>
        </w:rPr>
        <w:t>，</w:t>
      </w:r>
      <w:r w:rsidRPr="00E24269">
        <w:rPr>
          <w:rFonts w:ascii="Times New Roman" w:hAnsi="Times New Roman" w:cs="Times New Roman"/>
        </w:rPr>
        <w:t>着丝粒分裂</w:t>
      </w:r>
      <w:r>
        <w:rPr>
          <w:rFonts w:ascii="Times New Roman" w:hAnsi="Times New Roman" w:cs="Times New Roman"/>
        </w:rPr>
        <w:t>，</w:t>
      </w:r>
      <w:r w:rsidRPr="00E24269">
        <w:rPr>
          <w:rFonts w:ascii="Times New Roman" w:hAnsi="Times New Roman" w:cs="Times New Roman"/>
        </w:rPr>
        <w:t>染色体数目加倍</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数目不变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有丝分裂中同源染色体没有分开</w:t>
      </w:r>
      <w:r>
        <w:rPr>
          <w:rFonts w:ascii="Times New Roman" w:hAnsi="Times New Roman" w:cs="Times New Roman"/>
        </w:rPr>
        <w:t>，</w:t>
      </w:r>
      <w:r w:rsidRPr="00E24269">
        <w:rPr>
          <w:rFonts w:ascii="Times New Roman" w:hAnsi="Times New Roman" w:cs="Times New Roman"/>
        </w:rPr>
        <w:t>每一极都有同源染色体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错误；由题意可知</w:t>
      </w:r>
      <w:r>
        <w:rPr>
          <w:rFonts w:ascii="Times New Roman" w:hAnsi="Times New Roman" w:cs="Times New Roman"/>
        </w:rPr>
        <w:t>，</w:t>
      </w:r>
      <w:r w:rsidRPr="00E24269">
        <w:rPr>
          <w:rFonts w:ascii="Times New Roman" w:hAnsi="Times New Roman" w:cs="Times New Roman"/>
        </w:rPr>
        <w:t>该植物是二倍体</w:t>
      </w:r>
      <w:r>
        <w:rPr>
          <w:rFonts w:ascii="Times New Roman" w:hAnsi="Times New Roman" w:cs="Times New Roman"/>
        </w:rPr>
        <w:t>，</w:t>
      </w:r>
      <w:r w:rsidRPr="00E24269">
        <w:rPr>
          <w:rFonts w:ascii="Times New Roman" w:hAnsi="Times New Roman" w:cs="Times New Roman"/>
        </w:rPr>
        <w:t>所以有丝分裂后期每一极有四条染色体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错误；细胞分裂后期</w:t>
      </w:r>
      <w:r>
        <w:rPr>
          <w:rFonts w:ascii="Times New Roman" w:hAnsi="Times New Roman" w:cs="Times New Roman"/>
        </w:rPr>
        <w:t>，</w:t>
      </w:r>
      <w:r w:rsidRPr="00E24269">
        <w:rPr>
          <w:rFonts w:ascii="Times New Roman" w:hAnsi="Times New Roman" w:cs="Times New Roman"/>
        </w:rPr>
        <w:t>着丝粒分裂</w:t>
      </w:r>
      <w:r>
        <w:rPr>
          <w:rFonts w:ascii="Times New Roman" w:hAnsi="Times New Roman" w:cs="Times New Roman"/>
        </w:rPr>
        <w:t>，</w:t>
      </w:r>
      <w:r w:rsidRPr="00E24269">
        <w:rPr>
          <w:rFonts w:ascii="Times New Roman" w:hAnsi="Times New Roman" w:cs="Times New Roman"/>
        </w:rPr>
        <w:t>姐妹染色单体分开形成两条完全相同的染色体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图中细胞有细胞壁和纺锤体</w:t>
      </w:r>
      <w:r>
        <w:rPr>
          <w:rFonts w:ascii="Times New Roman" w:hAnsi="Times New Roman" w:cs="Times New Roman"/>
        </w:rPr>
        <w:t>，</w:t>
      </w:r>
      <w:r w:rsidRPr="00E24269">
        <w:rPr>
          <w:rFonts w:ascii="Times New Roman" w:hAnsi="Times New Roman" w:cs="Times New Roman"/>
        </w:rPr>
        <w:t>且在末期形成细胞板</w:t>
      </w:r>
      <w:r>
        <w:rPr>
          <w:rFonts w:ascii="Times New Roman" w:hAnsi="Times New Roman" w:cs="Times New Roman"/>
        </w:rPr>
        <w:t>，</w:t>
      </w:r>
      <w:r w:rsidRPr="00E24269">
        <w:rPr>
          <w:rFonts w:ascii="Times New Roman" w:hAnsi="Times New Roman" w:cs="Times New Roman"/>
        </w:rPr>
        <w:t>为植物细胞</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hAnsi="宋体" w:cs="Times New Roman"/>
        </w:rPr>
        <w:t>②③</w:t>
      </w:r>
      <w:r w:rsidRPr="00E24269">
        <w:rPr>
          <w:rFonts w:ascii="Times New Roman" w:hAnsi="Times New Roman" w:cs="Times New Roman"/>
        </w:rPr>
        <w:t>细胞中不含染色单体</w:t>
      </w:r>
      <w:r>
        <w:rPr>
          <w:rFonts w:ascii="Times New Roman" w:hAnsi="Times New Roman" w:cs="Times New Roman"/>
        </w:rPr>
        <w:t>，</w:t>
      </w:r>
      <w:r w:rsidRPr="00E24269">
        <w:rPr>
          <w:rFonts w:ascii="Times New Roman" w:hAnsi="Times New Roman" w:cs="Times New Roman"/>
        </w:rPr>
        <w:t>染色体与</w:t>
      </w:r>
      <w:r w:rsidRPr="00E24269">
        <w:rPr>
          <w:rFonts w:ascii="Times New Roman" w:hAnsi="Times New Roman" w:cs="Times New Roman"/>
        </w:rPr>
        <w:t>DNA</w:t>
      </w:r>
      <w:r w:rsidRPr="00E24269">
        <w:rPr>
          <w:rFonts w:ascii="Times New Roman" w:hAnsi="Times New Roman" w:cs="Times New Roman"/>
        </w:rPr>
        <w:t>数之比为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正确；该细胞图</w:t>
      </w:r>
      <w:r w:rsidRPr="00E24269">
        <w:rPr>
          <w:rFonts w:hAnsi="宋体" w:cs="Times New Roman"/>
        </w:rPr>
        <w:t>②</w:t>
      </w:r>
      <w:r w:rsidRPr="00E24269">
        <w:rPr>
          <w:rFonts w:ascii="Times New Roman" w:hAnsi="Times New Roman" w:cs="Times New Roman"/>
        </w:rPr>
        <w:t>中无中心体参与活动</w:t>
      </w:r>
      <w:r>
        <w:rPr>
          <w:rFonts w:ascii="Times New Roman" w:hAnsi="Times New Roman" w:cs="Times New Roman"/>
        </w:rPr>
        <w:t>，</w:t>
      </w:r>
      <w:r w:rsidRPr="00E24269">
        <w:rPr>
          <w:rFonts w:ascii="Times New Roman" w:hAnsi="Times New Roman" w:cs="Times New Roman"/>
        </w:rPr>
        <w:t>有线粒</w:t>
      </w:r>
      <w:r w:rsidRPr="00E24269">
        <w:rPr>
          <w:rFonts w:ascii="Times New Roman" w:hAnsi="Times New Roman" w:cs="Times New Roman" w:hint="eastAsia"/>
        </w:rPr>
        <w:t>体和高尔基体参与</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错误；图</w:t>
      </w:r>
      <w:r w:rsidRPr="00E24269">
        <w:rPr>
          <w:rFonts w:hAnsi="宋体" w:cs="Times New Roman"/>
        </w:rPr>
        <w:t>①</w:t>
      </w:r>
      <w:r w:rsidRPr="00E24269">
        <w:rPr>
          <w:rFonts w:ascii="Times New Roman" w:hAnsi="Times New Roman" w:cs="Times New Roman"/>
        </w:rPr>
        <w:t>中一个着丝粒连接两个</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有染色单体的存在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洋葱根尖分生组织中</w:t>
      </w:r>
      <w:r>
        <w:rPr>
          <w:rFonts w:ascii="Times New Roman" w:hAnsi="Times New Roman" w:cs="Times New Roman"/>
        </w:rPr>
        <w:t>，</w:t>
      </w:r>
      <w:r w:rsidRPr="00E24269">
        <w:rPr>
          <w:rFonts w:ascii="Times New Roman" w:hAnsi="Times New Roman" w:cs="Times New Roman"/>
        </w:rPr>
        <w:t>处于有丝分裂各时期的细胞数目和细胞分裂经历该时期所用的时间呈正相关。细胞周期包括分裂间期和分裂期</w:t>
      </w:r>
      <w:r>
        <w:rPr>
          <w:rFonts w:ascii="Times New Roman" w:hAnsi="Times New Roman" w:cs="Times New Roman"/>
        </w:rPr>
        <w:t>，</w:t>
      </w:r>
      <w:r w:rsidRPr="00E24269">
        <w:rPr>
          <w:rFonts w:ascii="Times New Roman" w:hAnsi="Times New Roman" w:cs="Times New Roman"/>
        </w:rPr>
        <w:t>分裂间期相对持续时间最长</w:t>
      </w:r>
      <w:r>
        <w:rPr>
          <w:rFonts w:ascii="Times New Roman" w:hAnsi="Times New Roman" w:cs="Times New Roman"/>
        </w:rPr>
        <w:t>，</w:t>
      </w:r>
      <w:r w:rsidRPr="00E24269">
        <w:rPr>
          <w:rFonts w:ascii="Times New Roman" w:hAnsi="Times New Roman" w:cs="Times New Roman"/>
        </w:rPr>
        <w:t>处于分裂间期的细胞数目最多</w:t>
      </w:r>
      <w:r>
        <w:rPr>
          <w:rFonts w:ascii="Times New Roman" w:hAnsi="Times New Roman" w:cs="Times New Roman"/>
        </w:rPr>
        <w:t>，</w:t>
      </w:r>
      <w:r w:rsidRPr="00E24269">
        <w:rPr>
          <w:rFonts w:ascii="Times New Roman" w:hAnsi="Times New Roman" w:cs="Times New Roman"/>
        </w:rPr>
        <w:t>题图没给出处于分裂间期的细胞数目；由题图可以看出</w:t>
      </w:r>
      <w:r>
        <w:rPr>
          <w:rFonts w:ascii="Times New Roman" w:hAnsi="Times New Roman" w:cs="Times New Roman"/>
        </w:rPr>
        <w:t>，</w:t>
      </w:r>
      <w:r w:rsidRPr="00E24269">
        <w:rPr>
          <w:rFonts w:ascii="Times New Roman" w:hAnsi="Times New Roman" w:cs="Times New Roman"/>
        </w:rPr>
        <w:t>图中有丝分裂各时期细胞数目为前期</w:t>
      </w:r>
      <w:r w:rsidRPr="00E24269">
        <w:rPr>
          <w:rFonts w:ascii="Times New Roman" w:hAnsi="Times New Roman" w:cs="Times New Roman"/>
        </w:rPr>
        <w:t>&gt;</w:t>
      </w:r>
      <w:r w:rsidRPr="00E24269">
        <w:rPr>
          <w:rFonts w:ascii="Times New Roman" w:hAnsi="Times New Roman" w:cs="Times New Roman"/>
        </w:rPr>
        <w:t>末期</w:t>
      </w:r>
      <w:r w:rsidRPr="00E24269">
        <w:rPr>
          <w:rFonts w:ascii="Times New Roman" w:hAnsi="Times New Roman" w:cs="Times New Roman"/>
        </w:rPr>
        <w:t>&gt;</w:t>
      </w:r>
      <w:r w:rsidRPr="00E24269">
        <w:rPr>
          <w:rFonts w:ascii="Times New Roman" w:hAnsi="Times New Roman" w:cs="Times New Roman"/>
        </w:rPr>
        <w:t>中期</w:t>
      </w:r>
      <w:r w:rsidRPr="00E24269">
        <w:rPr>
          <w:rFonts w:ascii="Times New Roman" w:hAnsi="Times New Roman" w:cs="Times New Roman"/>
        </w:rPr>
        <w:t>&gt;</w:t>
      </w:r>
      <w:r w:rsidRPr="00E24269">
        <w:rPr>
          <w:rFonts w:ascii="Times New Roman" w:hAnsi="Times New Roman" w:cs="Times New Roman"/>
        </w:rPr>
        <w:t>后期</w:t>
      </w:r>
      <w:r>
        <w:rPr>
          <w:rFonts w:ascii="Times New Roman" w:hAnsi="Times New Roman" w:cs="Times New Roman"/>
        </w:rPr>
        <w:t>，</w:t>
      </w:r>
      <w:r w:rsidRPr="00E24269">
        <w:rPr>
          <w:rFonts w:ascii="Times New Roman" w:hAnsi="Times New Roman" w:cs="Times New Roman"/>
        </w:rPr>
        <w:t>故在细胞周期中</w:t>
      </w:r>
      <w:r>
        <w:rPr>
          <w:rFonts w:ascii="Times New Roman" w:hAnsi="Times New Roman" w:cs="Times New Roman"/>
        </w:rPr>
        <w:t>，</w:t>
      </w:r>
      <w:r w:rsidRPr="00E24269">
        <w:rPr>
          <w:rFonts w:ascii="Times New Roman" w:hAnsi="Times New Roman" w:cs="Times New Roman"/>
        </w:rPr>
        <w:t>相对持续时间的长短是：前期</w:t>
      </w:r>
      <w:r w:rsidRPr="00E24269">
        <w:rPr>
          <w:rFonts w:ascii="Times New Roman" w:hAnsi="Times New Roman" w:cs="Times New Roman"/>
        </w:rPr>
        <w:t>&gt;</w:t>
      </w:r>
      <w:r w:rsidRPr="00E24269">
        <w:rPr>
          <w:rFonts w:ascii="Times New Roman" w:hAnsi="Times New Roman" w:cs="Times New Roman"/>
        </w:rPr>
        <w:t>末期</w:t>
      </w:r>
      <w:r w:rsidRPr="00E24269">
        <w:rPr>
          <w:rFonts w:ascii="Times New Roman" w:hAnsi="Times New Roman" w:cs="Times New Roman"/>
        </w:rPr>
        <w:t>&gt;</w:t>
      </w:r>
      <w:r w:rsidRPr="00E24269">
        <w:rPr>
          <w:rFonts w:ascii="Times New Roman" w:hAnsi="Times New Roman" w:cs="Times New Roman"/>
        </w:rPr>
        <w:t>中期</w:t>
      </w:r>
      <w:r w:rsidRPr="00E24269">
        <w:rPr>
          <w:rFonts w:ascii="Times New Roman" w:hAnsi="Times New Roman" w:cs="Times New Roman"/>
        </w:rPr>
        <w:t>&gt;</w:t>
      </w:r>
      <w:r w:rsidRPr="00E24269">
        <w:rPr>
          <w:rFonts w:ascii="Times New Roman" w:hAnsi="Times New Roman" w:cs="Times New Roman"/>
        </w:rPr>
        <w:t>后期；洋葱根尖细胞没有中心体。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有丝分裂间期染色体复制</w:t>
      </w:r>
      <w:r>
        <w:rPr>
          <w:rFonts w:ascii="Times New Roman" w:hAnsi="Times New Roman" w:cs="Times New Roman"/>
        </w:rPr>
        <w:t>，</w:t>
      </w:r>
      <w:r w:rsidRPr="00E24269">
        <w:rPr>
          <w:rFonts w:ascii="Times New Roman" w:hAnsi="Times New Roman" w:cs="Times New Roman"/>
        </w:rPr>
        <w:t>复</w:t>
      </w:r>
      <w:r w:rsidRPr="00E24269">
        <w:rPr>
          <w:rFonts w:ascii="Times New Roman" w:hAnsi="Times New Roman" w:cs="Times New Roman" w:hint="eastAsia"/>
        </w:rPr>
        <w:t>制后每条染色体上含有两个</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有丝分裂后期由于着丝粒分裂</w:t>
      </w:r>
      <w:r>
        <w:rPr>
          <w:rFonts w:ascii="Times New Roman" w:hAnsi="Times New Roman" w:cs="Times New Roman"/>
        </w:rPr>
        <w:t>，</w:t>
      </w:r>
      <w:r w:rsidRPr="00E24269">
        <w:rPr>
          <w:rFonts w:ascii="Times New Roman" w:hAnsi="Times New Roman" w:cs="Times New Roman"/>
        </w:rPr>
        <w:t>姐妹染色单体分离</w:t>
      </w:r>
      <w:r>
        <w:rPr>
          <w:rFonts w:ascii="Times New Roman" w:hAnsi="Times New Roman" w:cs="Times New Roman"/>
        </w:rPr>
        <w:t>，</w:t>
      </w:r>
      <w:r w:rsidRPr="00E24269">
        <w:rPr>
          <w:rFonts w:ascii="Times New Roman" w:hAnsi="Times New Roman" w:cs="Times New Roman"/>
        </w:rPr>
        <w:t>每条染色体上只含有一个</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图中每条染色体上含有两个</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可以表示前期或中期。</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由图可知</w:t>
      </w:r>
      <w:r>
        <w:rPr>
          <w:rFonts w:ascii="Times New Roman" w:hAnsi="Times New Roman" w:cs="Times New Roman"/>
        </w:rPr>
        <w:t>，</w:t>
      </w:r>
      <w:r w:rsidRPr="00E24269">
        <w:rPr>
          <w:rFonts w:ascii="Times New Roman" w:hAnsi="Times New Roman" w:cs="Times New Roman"/>
        </w:rPr>
        <w:t>该期既能观察到染色体</w:t>
      </w:r>
      <w:r>
        <w:rPr>
          <w:rFonts w:ascii="Times New Roman" w:hAnsi="Times New Roman" w:cs="Times New Roman"/>
        </w:rPr>
        <w:t>，</w:t>
      </w:r>
      <w:r w:rsidRPr="00E24269">
        <w:rPr>
          <w:rFonts w:ascii="Times New Roman" w:hAnsi="Times New Roman" w:cs="Times New Roman"/>
        </w:rPr>
        <w:t>且每条染色体又具有姐妹染色单体</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不符合要求</w:t>
      </w:r>
      <w:r>
        <w:rPr>
          <w:rFonts w:ascii="Times New Roman" w:hAnsi="Times New Roman" w:cs="Times New Roman"/>
        </w:rPr>
        <w:t>，</w:t>
      </w:r>
      <w:r w:rsidRPr="00E24269">
        <w:rPr>
          <w:rFonts w:ascii="Times New Roman" w:hAnsi="Times New Roman" w:cs="Times New Roman"/>
        </w:rPr>
        <w:t>间期复制时</w:t>
      </w:r>
      <w:r>
        <w:rPr>
          <w:rFonts w:ascii="Times New Roman" w:hAnsi="Times New Roman" w:cs="Times New Roman"/>
        </w:rPr>
        <w:t>，</w:t>
      </w:r>
      <w:r w:rsidRPr="00E24269">
        <w:rPr>
          <w:rFonts w:ascii="Times New Roman" w:hAnsi="Times New Roman" w:cs="Times New Roman"/>
        </w:rPr>
        <w:t>为染色质状态。</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段细胞利用碱基</w:t>
      </w:r>
      <w:r w:rsidRPr="00E24269">
        <w:rPr>
          <w:rFonts w:ascii="Times New Roman" w:hAnsi="Times New Roman" w:cs="Times New Roman"/>
        </w:rPr>
        <w:t>T</w:t>
      </w:r>
      <w:r w:rsidRPr="00E24269">
        <w:rPr>
          <w:rFonts w:ascii="Times New Roman" w:hAnsi="Times New Roman" w:cs="Times New Roman"/>
        </w:rPr>
        <w:t>的速率先升高后降低</w:t>
      </w:r>
      <w:r>
        <w:rPr>
          <w:rFonts w:ascii="Times New Roman" w:hAnsi="Times New Roman" w:cs="Times New Roman"/>
        </w:rPr>
        <w:t>，</w:t>
      </w:r>
      <w:r w:rsidRPr="00E24269">
        <w:rPr>
          <w:rFonts w:ascii="Times New Roman" w:hAnsi="Times New Roman" w:cs="Times New Roman"/>
        </w:rPr>
        <w:t>说明在</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段细胞中主要进行</w:t>
      </w:r>
      <w:r w:rsidRPr="00E24269">
        <w:rPr>
          <w:rFonts w:ascii="Times New Roman" w:hAnsi="Times New Roman" w:cs="Times New Roman"/>
        </w:rPr>
        <w:t>DNA</w:t>
      </w:r>
      <w:r w:rsidRPr="00E24269">
        <w:rPr>
          <w:rFonts w:ascii="Times New Roman" w:hAnsi="Times New Roman" w:cs="Times New Roman"/>
        </w:rPr>
        <w:t>分子的复制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正确；在有丝分裂间期、减数分裂前的间期</w:t>
      </w:r>
      <w:r>
        <w:rPr>
          <w:rFonts w:ascii="Times New Roman" w:hAnsi="Times New Roman" w:cs="Times New Roman"/>
        </w:rPr>
        <w:t>，</w:t>
      </w:r>
      <w:r w:rsidRPr="00E24269">
        <w:rPr>
          <w:rFonts w:ascii="Times New Roman" w:hAnsi="Times New Roman" w:cs="Times New Roman"/>
        </w:rPr>
        <w:t>都要进行</w:t>
      </w:r>
      <w:r w:rsidRPr="00E24269">
        <w:rPr>
          <w:rFonts w:ascii="Times New Roman" w:hAnsi="Times New Roman" w:cs="Times New Roman"/>
        </w:rPr>
        <w:t>DNA</w:t>
      </w:r>
      <w:r w:rsidRPr="00E24269">
        <w:rPr>
          <w:rFonts w:ascii="Times New Roman" w:hAnsi="Times New Roman" w:cs="Times New Roman"/>
        </w:rPr>
        <w:t>的复制和有关蛋白质的合成</w:t>
      </w:r>
      <w:r>
        <w:rPr>
          <w:rFonts w:ascii="Times New Roman" w:hAnsi="Times New Roman" w:cs="Times New Roman"/>
        </w:rPr>
        <w:t>，</w:t>
      </w:r>
      <w:r w:rsidRPr="00E24269">
        <w:rPr>
          <w:rFonts w:ascii="Times New Roman" w:hAnsi="Times New Roman" w:cs="Times New Roman"/>
        </w:rPr>
        <w:t>即都要经历</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rPr>
        <w:t>段</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正确；处于</w:t>
      </w:r>
      <w:r w:rsidRPr="00E24269">
        <w:rPr>
          <w:rFonts w:ascii="Times New Roman" w:hAnsi="Times New Roman" w:cs="Times New Roman"/>
        </w:rPr>
        <w:t>e</w:t>
      </w:r>
      <w:r w:rsidRPr="00E24269">
        <w:rPr>
          <w:rFonts w:ascii="Times New Roman" w:hAnsi="Times New Roman" w:cs="Times New Roman"/>
        </w:rPr>
        <w:t>点的细胞刚完成</w:t>
      </w:r>
      <w:r w:rsidRPr="00E24269">
        <w:rPr>
          <w:rFonts w:ascii="Times New Roman" w:hAnsi="Times New Roman" w:cs="Times New Roman"/>
        </w:rPr>
        <w:t>DNA</w:t>
      </w:r>
      <w:r w:rsidRPr="00E24269">
        <w:rPr>
          <w:rFonts w:ascii="Times New Roman" w:hAnsi="Times New Roman" w:cs="Times New Roman"/>
        </w:rPr>
        <w:t>分子的复制</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含量是</w:t>
      </w:r>
      <w:r w:rsidRPr="00E24269">
        <w:rPr>
          <w:rFonts w:ascii="Times New Roman" w:hAnsi="Times New Roman" w:cs="Times New Roman"/>
        </w:rPr>
        <w:t>a</w:t>
      </w:r>
      <w:r w:rsidRPr="00E24269">
        <w:rPr>
          <w:rFonts w:ascii="Times New Roman" w:hAnsi="Times New Roman" w:cs="Times New Roman"/>
        </w:rPr>
        <w:t>点细胞中的两倍</w:t>
      </w:r>
      <w:r>
        <w:rPr>
          <w:rFonts w:ascii="Times New Roman" w:hAnsi="Times New Roman" w:cs="Times New Roman"/>
        </w:rPr>
        <w:t>，</w:t>
      </w:r>
      <w:r w:rsidRPr="00E24269">
        <w:rPr>
          <w:rFonts w:ascii="Times New Roman" w:hAnsi="Times New Roman" w:cs="Times New Roman"/>
        </w:rPr>
        <w:t>但处于</w:t>
      </w:r>
      <w:r w:rsidRPr="00E24269">
        <w:rPr>
          <w:rFonts w:ascii="Times New Roman" w:hAnsi="Times New Roman" w:cs="Times New Roman"/>
        </w:rPr>
        <w:t>e</w:t>
      </w:r>
      <w:r w:rsidRPr="00E24269">
        <w:rPr>
          <w:rFonts w:ascii="Times New Roman" w:hAnsi="Times New Roman" w:cs="Times New Roman"/>
        </w:rPr>
        <w:t>点的细胞中染色体数目与处于</w:t>
      </w:r>
      <w:r w:rsidRPr="00E24269">
        <w:rPr>
          <w:rFonts w:ascii="Times New Roman" w:hAnsi="Times New Roman" w:cs="Times New Roman"/>
        </w:rPr>
        <w:t>a</w:t>
      </w:r>
      <w:r w:rsidRPr="00E24269">
        <w:rPr>
          <w:rFonts w:ascii="Times New Roman" w:hAnsi="Times New Roman" w:cs="Times New Roman"/>
        </w:rPr>
        <w:t>点细胞中的相同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错误；癌细胞增殖时需要进行</w:t>
      </w:r>
      <w:r w:rsidRPr="00E24269">
        <w:rPr>
          <w:rFonts w:ascii="Times New Roman" w:hAnsi="Times New Roman" w:cs="Times New Roman"/>
        </w:rPr>
        <w:t>DNA</w:t>
      </w:r>
      <w:r w:rsidRPr="00E24269">
        <w:rPr>
          <w:rFonts w:ascii="Times New Roman" w:hAnsi="Times New Roman" w:cs="Times New Roman"/>
        </w:rPr>
        <w:t>复制</w:t>
      </w:r>
      <w:r>
        <w:rPr>
          <w:rFonts w:ascii="Times New Roman" w:hAnsi="Times New Roman" w:cs="Times New Roman"/>
        </w:rPr>
        <w:t>，</w:t>
      </w:r>
      <w:r w:rsidRPr="00E24269">
        <w:rPr>
          <w:rFonts w:ascii="Times New Roman" w:hAnsi="Times New Roman" w:cs="Times New Roman"/>
        </w:rPr>
        <w:t>如果用化学药物阻断碱基</w:t>
      </w:r>
      <w:r w:rsidRPr="00E24269">
        <w:rPr>
          <w:rFonts w:ascii="Times New Roman" w:hAnsi="Times New Roman" w:cs="Times New Roman"/>
        </w:rPr>
        <w:t>T</w:t>
      </w:r>
      <w:r w:rsidRPr="00E24269">
        <w:rPr>
          <w:rFonts w:ascii="Times New Roman" w:hAnsi="Times New Roman" w:cs="Times New Roman"/>
        </w:rPr>
        <w:t>的利用</w:t>
      </w:r>
      <w:r>
        <w:rPr>
          <w:rFonts w:ascii="Times New Roman" w:hAnsi="Times New Roman" w:cs="Times New Roman"/>
        </w:rPr>
        <w:t>，</w:t>
      </w:r>
      <w:r w:rsidRPr="00E24269">
        <w:rPr>
          <w:rFonts w:ascii="Times New Roman" w:hAnsi="Times New Roman" w:cs="Times New Roman"/>
        </w:rPr>
        <w:t>可抑制</w:t>
      </w:r>
      <w:r w:rsidRPr="00E24269">
        <w:rPr>
          <w:rFonts w:ascii="Times New Roman" w:hAnsi="Times New Roman" w:cs="Times New Roman"/>
        </w:rPr>
        <w:t>DNA</w:t>
      </w:r>
      <w:r w:rsidRPr="00E24269">
        <w:rPr>
          <w:rFonts w:ascii="Times New Roman" w:hAnsi="Times New Roman" w:cs="Times New Roman"/>
        </w:rPr>
        <w:t>分子的复制</w:t>
      </w:r>
      <w:r>
        <w:rPr>
          <w:rFonts w:ascii="Times New Roman" w:hAnsi="Times New Roman" w:cs="Times New Roman"/>
        </w:rPr>
        <w:t>，</w:t>
      </w:r>
      <w:r w:rsidRPr="00E24269">
        <w:rPr>
          <w:rFonts w:ascii="Times New Roman" w:hAnsi="Times New Roman" w:cs="Times New Roman"/>
        </w:rPr>
        <w:t>从而抑制癌细胞增殖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细胞分裂后期</w:t>
      </w:r>
      <w:r>
        <w:rPr>
          <w:rFonts w:ascii="Times New Roman" w:hAnsi="Times New Roman" w:cs="Times New Roman"/>
        </w:rPr>
        <w:t>，</w:t>
      </w:r>
      <w:r w:rsidRPr="00E24269">
        <w:rPr>
          <w:rFonts w:ascii="Times New Roman" w:hAnsi="Times New Roman" w:cs="Times New Roman"/>
        </w:rPr>
        <w:t>着丝粒分裂</w:t>
      </w:r>
      <w:r>
        <w:rPr>
          <w:rFonts w:ascii="Times New Roman" w:hAnsi="Times New Roman" w:cs="Times New Roman"/>
        </w:rPr>
        <w:t>，</w:t>
      </w:r>
      <w:r w:rsidRPr="00E24269">
        <w:rPr>
          <w:rFonts w:ascii="Times New Roman" w:hAnsi="Times New Roman" w:cs="Times New Roman"/>
        </w:rPr>
        <w:t>染色体数目加倍</w:t>
      </w:r>
      <w:r>
        <w:rPr>
          <w:rFonts w:ascii="Times New Roman" w:hAnsi="Times New Roman" w:cs="Times New Roman"/>
        </w:rPr>
        <w:t>，</w:t>
      </w:r>
      <w:r w:rsidRPr="00E24269">
        <w:rPr>
          <w:rFonts w:ascii="Times New Roman" w:hAnsi="Times New Roman" w:cs="Times New Roman"/>
        </w:rPr>
        <w:t>染色单体消失</w:t>
      </w:r>
      <w:r>
        <w:rPr>
          <w:rFonts w:ascii="Times New Roman" w:hAnsi="Times New Roman" w:cs="Times New Roman"/>
        </w:rPr>
        <w:t>，</w:t>
      </w:r>
      <w:r w:rsidRPr="00E24269">
        <w:rPr>
          <w:rFonts w:ascii="Times New Roman" w:hAnsi="Times New Roman" w:cs="Times New Roman"/>
        </w:rPr>
        <w:t>该细胞在后期有</w:t>
      </w:r>
      <w:r w:rsidRPr="00E24269">
        <w:rPr>
          <w:rFonts w:ascii="Times New Roman" w:hAnsi="Times New Roman" w:cs="Times New Roman"/>
        </w:rPr>
        <w:t>8</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0</w:t>
      </w:r>
      <w:r w:rsidRPr="00E24269">
        <w:rPr>
          <w:rFonts w:ascii="Times New Roman" w:hAnsi="Times New Roman" w:cs="Times New Roman"/>
        </w:rPr>
        <w:t>条染色单体。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图甲表示染色体的复制</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含量加倍</w:t>
      </w:r>
      <w:r>
        <w:rPr>
          <w:rFonts w:ascii="Times New Roman" w:hAnsi="Times New Roman" w:cs="Times New Roman"/>
        </w:rPr>
        <w:t>，</w:t>
      </w:r>
      <w:r w:rsidRPr="00E24269">
        <w:rPr>
          <w:rFonts w:ascii="Times New Roman" w:hAnsi="Times New Roman" w:cs="Times New Roman"/>
        </w:rPr>
        <w:t>对应图</w:t>
      </w:r>
      <w:r w:rsidRPr="00E24269">
        <w:rPr>
          <w:rFonts w:hAnsi="宋体" w:cs="Times New Roman"/>
        </w:rPr>
        <w:t>①</w:t>
      </w:r>
      <w:r w:rsidRPr="00E24269">
        <w:rPr>
          <w:rFonts w:ascii="Times New Roman" w:hAnsi="Times New Roman" w:cs="Times New Roman"/>
        </w:rPr>
        <w:t>中的</w:t>
      </w:r>
      <w:r w:rsidRPr="00E24269">
        <w:rPr>
          <w:rFonts w:ascii="Times New Roman" w:hAnsi="Times New Roman" w:cs="Times New Roman"/>
        </w:rPr>
        <w:t>CD</w:t>
      </w:r>
      <w:r w:rsidRPr="00E24269">
        <w:rPr>
          <w:rFonts w:ascii="Times New Roman" w:hAnsi="Times New Roman" w:cs="Times New Roman"/>
        </w:rPr>
        <w:t>段</w:t>
      </w:r>
      <w:r>
        <w:rPr>
          <w:rFonts w:ascii="Times New Roman" w:hAnsi="Times New Roman" w:cs="Times New Roman"/>
        </w:rPr>
        <w:t>，</w:t>
      </w:r>
      <w:r w:rsidRPr="00E24269">
        <w:rPr>
          <w:rFonts w:ascii="Times New Roman" w:hAnsi="Times New Roman" w:cs="Times New Roman"/>
        </w:rPr>
        <w:t>对应图</w:t>
      </w:r>
      <w:r w:rsidRPr="00E24269">
        <w:rPr>
          <w:rFonts w:hAnsi="宋体" w:cs="Times New Roman"/>
        </w:rPr>
        <w:t>②</w:t>
      </w:r>
      <w:r w:rsidRPr="00E24269">
        <w:rPr>
          <w:rFonts w:ascii="Times New Roman" w:hAnsi="Times New Roman" w:cs="Times New Roman"/>
        </w:rPr>
        <w:t>中的</w:t>
      </w:r>
      <w:r w:rsidRPr="00E24269">
        <w:rPr>
          <w:rFonts w:ascii="Times New Roman" w:hAnsi="Times New Roman" w:cs="Times New Roman"/>
        </w:rPr>
        <w:t>FG</w:t>
      </w:r>
      <w:r w:rsidRPr="00E24269">
        <w:rPr>
          <w:rFonts w:ascii="Times New Roman" w:hAnsi="Times New Roman" w:cs="Times New Roman"/>
        </w:rPr>
        <w:t>段</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正确；有丝分裂后期每条染色体上的</w:t>
      </w:r>
      <w:r w:rsidRPr="00E24269">
        <w:rPr>
          <w:rFonts w:ascii="Times New Roman" w:hAnsi="Times New Roman" w:cs="Times New Roman"/>
        </w:rPr>
        <w:t>DNA</w:t>
      </w:r>
      <w:r w:rsidRPr="00E24269">
        <w:rPr>
          <w:rFonts w:ascii="Times New Roman" w:hAnsi="Times New Roman" w:cs="Times New Roman"/>
        </w:rPr>
        <w:t>含量减半</w:t>
      </w:r>
      <w:r>
        <w:rPr>
          <w:rFonts w:ascii="Times New Roman" w:hAnsi="Times New Roman" w:cs="Times New Roman" w:hint="eastAsia"/>
        </w:rPr>
        <w:t>，</w:t>
      </w:r>
      <w:r w:rsidRPr="00E24269">
        <w:rPr>
          <w:rFonts w:ascii="Times New Roman" w:hAnsi="Times New Roman" w:cs="Times New Roman" w:hint="eastAsia"/>
        </w:rPr>
        <w:t>但一个细胞中</w:t>
      </w:r>
      <w:r w:rsidRPr="00E24269">
        <w:rPr>
          <w:rFonts w:ascii="Times New Roman" w:hAnsi="Times New Roman" w:cs="Times New Roman"/>
        </w:rPr>
        <w:t>DNA</w:t>
      </w:r>
      <w:r w:rsidRPr="00E24269">
        <w:rPr>
          <w:rFonts w:ascii="Times New Roman" w:hAnsi="Times New Roman" w:cs="Times New Roman"/>
        </w:rPr>
        <w:t>含量没有减少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正确；染色体复制发生在间期</w:t>
      </w:r>
      <w:r>
        <w:rPr>
          <w:rFonts w:ascii="Times New Roman" w:hAnsi="Times New Roman" w:cs="Times New Roman"/>
        </w:rPr>
        <w:t>，</w:t>
      </w:r>
      <w:r w:rsidRPr="00E24269">
        <w:rPr>
          <w:rFonts w:ascii="Times New Roman" w:hAnsi="Times New Roman" w:cs="Times New Roman"/>
        </w:rPr>
        <w:t>在光学显微镜下很难观察到</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正确；观察组织细胞有丝分裂时</w:t>
      </w:r>
      <w:r>
        <w:rPr>
          <w:rFonts w:ascii="Times New Roman" w:hAnsi="Times New Roman" w:cs="Times New Roman"/>
        </w:rPr>
        <w:t>，</w:t>
      </w:r>
      <w:r w:rsidRPr="00E24269">
        <w:rPr>
          <w:rFonts w:ascii="Times New Roman" w:hAnsi="Times New Roman" w:cs="Times New Roman"/>
        </w:rPr>
        <w:t>在解离时细胞已经被杀死</w:t>
      </w:r>
      <w:r>
        <w:rPr>
          <w:rFonts w:ascii="Times New Roman" w:hAnsi="Times New Roman" w:cs="Times New Roman"/>
        </w:rPr>
        <w:t>，</w:t>
      </w:r>
      <w:r w:rsidRPr="00E24269">
        <w:rPr>
          <w:rFonts w:ascii="Times New Roman" w:hAnsi="Times New Roman" w:cs="Times New Roman"/>
        </w:rPr>
        <w:t>因此不能用同一细胞来观察甲、乙两种时期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33</w:t>
      </w:r>
      <w:r>
        <w:rPr>
          <w:rFonts w:ascii="Times New Roman" w:hAnsi="Times New Roman" w:cs="Times New Roman"/>
        </w:rPr>
        <w:t xml:space="preserve">　</w:t>
      </w:r>
      <w:r w:rsidRPr="00E24269">
        <w:rPr>
          <w:rFonts w:ascii="Times New Roman" w:hAnsi="Times New Roman" w:cs="Times New Roman"/>
        </w:rPr>
        <w:t>细胞的分化</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质壁分离植物细胞的复原过程不涉及细胞分化</w:t>
      </w:r>
      <w:r>
        <w:rPr>
          <w:rFonts w:ascii="Times New Roman" w:hAnsi="Times New Roman" w:cs="Times New Roman"/>
        </w:rPr>
        <w:t>，</w:t>
      </w:r>
      <w:r w:rsidRPr="00E24269">
        <w:rPr>
          <w:rFonts w:ascii="Times New Roman" w:hAnsi="Times New Roman" w:cs="Times New Roman"/>
        </w:rPr>
        <w:t>本题选</w:t>
      </w:r>
      <w:r w:rsidRPr="00E24269">
        <w:rPr>
          <w:rFonts w:ascii="Times New Roman" w:hAnsi="Times New Roman" w:cs="Times New Roman"/>
        </w:rPr>
        <w:t>C</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胚胎干细胞是全能干细胞</w:t>
      </w:r>
      <w:r>
        <w:rPr>
          <w:rFonts w:ascii="Times New Roman" w:hAnsi="Times New Roman" w:cs="Times New Roman"/>
        </w:rPr>
        <w:t>，</w:t>
      </w:r>
      <w:r w:rsidRPr="00E24269">
        <w:rPr>
          <w:rFonts w:ascii="Times New Roman" w:hAnsi="Times New Roman" w:cs="Times New Roman"/>
        </w:rPr>
        <w:t>其分化程度最低</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正确；造血干细胞是由胚胎干细胞分化而来的</w:t>
      </w:r>
      <w:r>
        <w:rPr>
          <w:rFonts w:ascii="Times New Roman" w:hAnsi="Times New Roman" w:cs="Times New Roman"/>
        </w:rPr>
        <w:t>，</w:t>
      </w:r>
      <w:r w:rsidRPr="00E24269">
        <w:rPr>
          <w:rFonts w:ascii="Times New Roman" w:hAnsi="Times New Roman" w:cs="Times New Roman"/>
        </w:rPr>
        <w:t>其分化程度比胚胎干细胞高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错误；胰腺细胞、肌肉细胞都是已经高度分化的体细胞</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玉米种子萌发并长成新植株</w:t>
      </w:r>
      <w:r>
        <w:rPr>
          <w:rFonts w:ascii="Times New Roman" w:hAnsi="Times New Roman" w:cs="Times New Roman"/>
        </w:rPr>
        <w:t>，</w:t>
      </w:r>
      <w:r w:rsidRPr="00E24269">
        <w:rPr>
          <w:rFonts w:ascii="Times New Roman" w:hAnsi="Times New Roman" w:cs="Times New Roman"/>
        </w:rPr>
        <w:t>属于自然生长过程</w:t>
      </w:r>
      <w:r>
        <w:rPr>
          <w:rFonts w:ascii="Times New Roman" w:hAnsi="Times New Roman" w:cs="Times New Roman"/>
        </w:rPr>
        <w:t>，</w:t>
      </w:r>
      <w:r w:rsidRPr="00E24269">
        <w:rPr>
          <w:rFonts w:ascii="Times New Roman" w:hAnsi="Times New Roman" w:cs="Times New Roman"/>
        </w:rPr>
        <w:t>不能体现体细胞全能性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错误；小鼠造血干细胞分化形成各种血细胞</w:t>
      </w:r>
      <w:r>
        <w:rPr>
          <w:rFonts w:ascii="Times New Roman" w:hAnsi="Times New Roman" w:cs="Times New Roman"/>
        </w:rPr>
        <w:t>，</w:t>
      </w:r>
      <w:r w:rsidRPr="00E24269">
        <w:rPr>
          <w:rFonts w:ascii="Times New Roman" w:hAnsi="Times New Roman" w:cs="Times New Roman"/>
        </w:rPr>
        <w:t>但没有形成完整个体</w:t>
      </w:r>
      <w:r>
        <w:rPr>
          <w:rFonts w:ascii="Times New Roman" w:hAnsi="Times New Roman" w:cs="Times New Roman"/>
        </w:rPr>
        <w:t>，</w:t>
      </w:r>
      <w:r w:rsidRPr="00E24269">
        <w:rPr>
          <w:rFonts w:ascii="Times New Roman" w:hAnsi="Times New Roman" w:cs="Times New Roman"/>
        </w:rPr>
        <w:t>因此不能体现体细胞全能性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错误；扦插的月季枝条长成新的月季植株</w:t>
      </w:r>
      <w:r>
        <w:rPr>
          <w:rFonts w:ascii="Times New Roman" w:hAnsi="Times New Roman" w:cs="Times New Roman"/>
        </w:rPr>
        <w:t>，</w:t>
      </w:r>
      <w:r w:rsidRPr="00E24269">
        <w:rPr>
          <w:rFonts w:ascii="Times New Roman" w:hAnsi="Times New Roman" w:cs="Times New Roman"/>
        </w:rPr>
        <w:t>属于营养繁殖</w:t>
      </w:r>
      <w:r>
        <w:rPr>
          <w:rFonts w:ascii="Times New Roman" w:hAnsi="Times New Roman" w:cs="Times New Roman"/>
        </w:rPr>
        <w:t>，</w:t>
      </w:r>
      <w:r w:rsidRPr="00E24269">
        <w:rPr>
          <w:rFonts w:ascii="Times New Roman" w:hAnsi="Times New Roman" w:cs="Times New Roman"/>
        </w:rPr>
        <w:t>不能体现体细胞的全能性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错误；胡萝卜根韧皮部细胞经组织培养发育成新植株</w:t>
      </w:r>
      <w:r>
        <w:rPr>
          <w:rFonts w:ascii="Times New Roman" w:hAnsi="Times New Roman" w:cs="Times New Roman"/>
        </w:rPr>
        <w:t>，</w:t>
      </w:r>
      <w:r w:rsidRPr="00E24269">
        <w:rPr>
          <w:rFonts w:ascii="Times New Roman" w:hAnsi="Times New Roman" w:cs="Times New Roman"/>
        </w:rPr>
        <w:t>这体现了体细胞的全能性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在</w:t>
      </w:r>
      <w:r w:rsidRPr="00E24269">
        <w:rPr>
          <w:rFonts w:ascii="Times New Roman" w:hAnsi="Times New Roman" w:cs="Times New Roman"/>
        </w:rPr>
        <w:t>B</w:t>
      </w:r>
      <w:r w:rsidRPr="00E24269">
        <w:rPr>
          <w:rFonts w:ascii="Times New Roman" w:hAnsi="Times New Roman" w:cs="Times New Roman"/>
        </w:rPr>
        <w:t>细胞中</w:t>
      </w:r>
      <w:r>
        <w:rPr>
          <w:rFonts w:ascii="Times New Roman" w:hAnsi="Times New Roman" w:cs="Times New Roman"/>
        </w:rPr>
        <w:t>，</w:t>
      </w:r>
      <w:r w:rsidRPr="00E24269">
        <w:rPr>
          <w:rFonts w:ascii="Times New Roman" w:hAnsi="Times New Roman" w:cs="Times New Roman"/>
        </w:rPr>
        <w:t>图中三种基因只有一个是打开的</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ATP</w:t>
      </w:r>
      <w:r w:rsidRPr="00E24269">
        <w:rPr>
          <w:rFonts w:ascii="Times New Roman" w:hAnsi="Times New Roman" w:cs="Times New Roman"/>
        </w:rPr>
        <w:t>合成酶基因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正确；图中</w:t>
      </w:r>
      <w:r w:rsidRPr="00E24269">
        <w:rPr>
          <w:rFonts w:hAnsi="宋体" w:cs="Times New Roman"/>
        </w:rPr>
        <w:t>Ⅰ</w:t>
      </w:r>
      <w:r w:rsidRPr="00E24269">
        <w:rPr>
          <w:rFonts w:ascii="Times New Roman" w:hAnsi="Times New Roman" w:cs="Times New Roman"/>
        </w:rPr>
        <w:t>号染色体上的</w:t>
      </w:r>
      <w:r w:rsidRPr="00E24269">
        <w:rPr>
          <w:rFonts w:ascii="Times New Roman" w:hAnsi="Times New Roman" w:cs="Times New Roman"/>
        </w:rPr>
        <w:t>ATP</w:t>
      </w:r>
      <w:r w:rsidRPr="00E24269">
        <w:rPr>
          <w:rFonts w:ascii="Times New Roman" w:hAnsi="Times New Roman" w:cs="Times New Roman"/>
        </w:rPr>
        <w:t>合成酶基因处于活动状态</w:t>
      </w:r>
      <w:r>
        <w:rPr>
          <w:rFonts w:ascii="Times New Roman" w:hAnsi="Times New Roman" w:cs="Times New Roman"/>
        </w:rPr>
        <w:t>，</w:t>
      </w:r>
      <w:r w:rsidRPr="00E24269">
        <w:rPr>
          <w:rFonts w:ascii="Times New Roman" w:hAnsi="Times New Roman" w:cs="Times New Roman"/>
        </w:rPr>
        <w:t>而胰岛素基因处于关闭状态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错误；该细胞中有</w:t>
      </w:r>
      <w:r w:rsidRPr="00E24269">
        <w:rPr>
          <w:rFonts w:ascii="Times New Roman" w:hAnsi="Times New Roman" w:cs="Times New Roman" w:hint="eastAsia"/>
        </w:rPr>
        <w:t>一个基因是打开的</w:t>
      </w:r>
      <w:r>
        <w:rPr>
          <w:rFonts w:ascii="Times New Roman" w:hAnsi="Times New Roman" w:cs="Times New Roman" w:hint="eastAsia"/>
        </w:rPr>
        <w:t>，</w:t>
      </w:r>
      <w:r w:rsidRPr="00E24269">
        <w:rPr>
          <w:rFonts w:ascii="Times New Roman" w:hAnsi="Times New Roman" w:cs="Times New Roman" w:hint="eastAsia"/>
        </w:rPr>
        <w:t>即</w:t>
      </w:r>
      <w:r w:rsidRPr="00E24269">
        <w:rPr>
          <w:rFonts w:ascii="Times New Roman" w:hAnsi="Times New Roman" w:cs="Times New Roman"/>
        </w:rPr>
        <w:t>ATP</w:t>
      </w:r>
      <w:r w:rsidRPr="00E24269">
        <w:rPr>
          <w:rFonts w:ascii="Times New Roman" w:hAnsi="Times New Roman" w:cs="Times New Roman"/>
        </w:rPr>
        <w:t>合成酶基因</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A</w:t>
      </w:r>
      <w:r w:rsidRPr="00E24269">
        <w:rPr>
          <w:rFonts w:ascii="Times New Roman" w:hAnsi="Times New Roman" w:cs="Times New Roman"/>
        </w:rPr>
        <w:t>抗体基因和胰岛素基因是关闭的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细胞分化使细胞种类增多</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错误；细胞分化具有不可逆性</w:t>
      </w:r>
      <w:r>
        <w:rPr>
          <w:rFonts w:ascii="Times New Roman" w:hAnsi="Times New Roman" w:cs="Times New Roman"/>
        </w:rPr>
        <w:t>，</w:t>
      </w:r>
      <w:r w:rsidRPr="00E24269">
        <w:rPr>
          <w:rFonts w:ascii="Times New Roman" w:hAnsi="Times New Roman" w:cs="Times New Roman"/>
        </w:rPr>
        <w:t>已分化的细胞不能恢复到分化前的状态</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错误；细胞分化发生在整个生命进程中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错误；细胞分化是细胞在形态、结构和功能上发生稳定性差异的过程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细胞分化的实质是基因的选择性表达</w:t>
      </w:r>
      <w:r>
        <w:rPr>
          <w:rFonts w:ascii="Times New Roman" w:hAnsi="Times New Roman" w:cs="Times New Roman"/>
        </w:rPr>
        <w:t>，</w:t>
      </w:r>
      <w:r w:rsidRPr="00E24269">
        <w:rPr>
          <w:rFonts w:ascii="Times New Roman" w:hAnsi="Times New Roman" w:cs="Times New Roman"/>
        </w:rPr>
        <w:t>细胞分化过程中有特异性蛋白质的合成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正确；基因选择性表达导致细胞分化</w:t>
      </w:r>
      <w:r>
        <w:rPr>
          <w:rFonts w:ascii="Times New Roman" w:hAnsi="Times New Roman" w:cs="Times New Roman"/>
        </w:rPr>
        <w:t>，</w:t>
      </w:r>
      <w:r w:rsidRPr="00E24269">
        <w:rPr>
          <w:rFonts w:ascii="Times New Roman" w:hAnsi="Times New Roman" w:cs="Times New Roman"/>
        </w:rPr>
        <w:t>细胞分化可使细胞种类增多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正确；细胞分化过程中细胞中的遗传物质一般不会发生变化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hint="eastAsia"/>
        </w:rPr>
        <w:t>；细胞分化使多细胞生物体中的细胞趋向专门化</w:t>
      </w:r>
      <w:r>
        <w:rPr>
          <w:rFonts w:ascii="Times New Roman" w:hAnsi="Times New Roman" w:cs="Times New Roman" w:hint="eastAsia"/>
        </w:rPr>
        <w:t>，</w:t>
      </w:r>
      <w:r w:rsidRPr="00E24269">
        <w:rPr>
          <w:rFonts w:ascii="Times New Roman" w:hAnsi="Times New Roman" w:cs="Times New Roman" w:hint="eastAsia"/>
        </w:rPr>
        <w:t>有利于提高各种生理功能的效率</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细胞分化是由于细胞中遗传物质的表达情况不同造成的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正确；细胞分化发生在整个生命进程中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错误；细胞分化可以增加多细胞生物细胞的种类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正确；细胞分化是一种持久性的变化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细胞分化的原因是基因的选择性表达</w:t>
      </w:r>
      <w:r>
        <w:rPr>
          <w:rFonts w:ascii="Times New Roman" w:hAnsi="Times New Roman" w:cs="Times New Roman"/>
        </w:rPr>
        <w:t>，</w:t>
      </w:r>
      <w:r w:rsidRPr="00E24269">
        <w:rPr>
          <w:rFonts w:ascii="Times New Roman" w:hAnsi="Times New Roman" w:cs="Times New Roman"/>
        </w:rPr>
        <w:t>基因的选择性表达产生不同种类的蛋白质。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细胞的全能性是指细胞经分裂和分化后</w:t>
      </w:r>
      <w:r>
        <w:rPr>
          <w:rFonts w:ascii="Times New Roman" w:hAnsi="Times New Roman" w:cs="Times New Roman"/>
        </w:rPr>
        <w:t>，</w:t>
      </w:r>
      <w:r w:rsidRPr="00E24269">
        <w:rPr>
          <w:rFonts w:ascii="Times New Roman" w:hAnsi="Times New Roman" w:cs="Times New Roman"/>
        </w:rPr>
        <w:t>仍具有产生完整有机体或分化成其他各种细胞的潜能和特性；克隆羊的诞生说明</w:t>
      </w:r>
      <w:r w:rsidRPr="00E24269">
        <w:rPr>
          <w:rFonts w:ascii="Times New Roman" w:hAnsi="Times New Roman" w:cs="Times New Roman" w:hint="eastAsia"/>
        </w:rPr>
        <w:t>动物的细胞核具有全能性；用花粉培育成的植株是单倍体</w:t>
      </w:r>
      <w:r>
        <w:rPr>
          <w:rFonts w:ascii="Times New Roman" w:hAnsi="Times New Roman" w:cs="Times New Roman" w:hint="eastAsia"/>
        </w:rPr>
        <w:t>，</w:t>
      </w:r>
      <w:r w:rsidRPr="00E24269">
        <w:rPr>
          <w:rFonts w:ascii="Times New Roman" w:hAnsi="Times New Roman" w:cs="Times New Roman" w:hint="eastAsia"/>
        </w:rPr>
        <w:t>往往高度不育</w:t>
      </w:r>
      <w:r>
        <w:rPr>
          <w:rFonts w:ascii="Times New Roman" w:hAnsi="Times New Roman" w:cs="Times New Roman" w:hint="eastAsia"/>
        </w:rPr>
        <w:t>，</w:t>
      </w:r>
      <w:r w:rsidRPr="00E24269">
        <w:rPr>
          <w:rFonts w:ascii="Times New Roman" w:hAnsi="Times New Roman" w:cs="Times New Roman" w:hint="eastAsia"/>
        </w:rPr>
        <w:t>这是单倍体的特性</w:t>
      </w:r>
      <w:r>
        <w:rPr>
          <w:rFonts w:ascii="Times New Roman" w:hAnsi="Times New Roman" w:cs="Times New Roman" w:hint="eastAsia"/>
        </w:rPr>
        <w:t>，</w:t>
      </w:r>
      <w:r w:rsidRPr="00E24269">
        <w:rPr>
          <w:rFonts w:ascii="Times New Roman" w:hAnsi="Times New Roman" w:cs="Times New Roman" w:hint="eastAsia"/>
        </w:rPr>
        <w:t>不能说明花粉细胞不具有全能性；愈伤组织的形成不能说明高度分化的植物细胞具有全能性。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人体细胞经过有丝分裂产生的子细胞的细胞核中含有</w:t>
      </w:r>
      <w:r w:rsidRPr="00E24269">
        <w:rPr>
          <w:rFonts w:ascii="Times New Roman" w:hAnsi="Times New Roman" w:cs="Times New Roman"/>
        </w:rPr>
        <w:t>46</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而细胞质中的线粒体也含有少量的</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错误；植物根尖细胞中无叶绿体</w:t>
      </w:r>
      <w:r>
        <w:rPr>
          <w:rFonts w:ascii="Times New Roman" w:hAnsi="Times New Roman" w:cs="Times New Roman"/>
        </w:rPr>
        <w:t>，</w:t>
      </w:r>
      <w:r w:rsidRPr="00E24269">
        <w:rPr>
          <w:rFonts w:ascii="Times New Roman" w:hAnsi="Times New Roman" w:cs="Times New Roman"/>
        </w:rPr>
        <w:t>但含有控制叶绿体合成的相关基因</w:t>
      </w:r>
      <w:r>
        <w:rPr>
          <w:rFonts w:ascii="Times New Roman" w:hAnsi="Times New Roman" w:cs="Times New Roman"/>
        </w:rPr>
        <w:t>，</w:t>
      </w:r>
      <w:r w:rsidRPr="00E24269">
        <w:rPr>
          <w:rFonts w:ascii="Times New Roman" w:hAnsi="Times New Roman" w:cs="Times New Roman"/>
        </w:rPr>
        <w:t>因此用根尖细胞能培养出含叶绿体的植物体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错误；秋海棠的叶落入潮湿土壤中可发育成完整植株</w:t>
      </w:r>
      <w:r>
        <w:rPr>
          <w:rFonts w:ascii="Times New Roman" w:hAnsi="Times New Roman" w:cs="Times New Roman"/>
        </w:rPr>
        <w:t>，</w:t>
      </w:r>
      <w:r w:rsidRPr="00E24269">
        <w:rPr>
          <w:rFonts w:ascii="Times New Roman" w:hAnsi="Times New Roman" w:cs="Times New Roman"/>
        </w:rPr>
        <w:t>该植株生长发育过程涉及到了细胞分裂、分化和衰老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错误；高度分化的植</w:t>
      </w:r>
      <w:r w:rsidRPr="00E24269">
        <w:rPr>
          <w:rFonts w:ascii="Times New Roman" w:hAnsi="Times New Roman" w:cs="Times New Roman" w:hint="eastAsia"/>
        </w:rPr>
        <w:t>物细胞具有全能性</w:t>
      </w:r>
      <w:r>
        <w:rPr>
          <w:rFonts w:ascii="Times New Roman" w:hAnsi="Times New Roman" w:cs="Times New Roman" w:hint="eastAsia"/>
        </w:rPr>
        <w:t>，</w:t>
      </w:r>
      <w:r w:rsidRPr="00E24269">
        <w:rPr>
          <w:rFonts w:ascii="Times New Roman" w:hAnsi="Times New Roman" w:cs="Times New Roman" w:hint="eastAsia"/>
        </w:rPr>
        <w:t>已经分化的动物细胞的细胞核具有全能性</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分析表中信息可知</w:t>
      </w:r>
      <w:r>
        <w:rPr>
          <w:rFonts w:ascii="Times New Roman" w:hAnsi="Times New Roman" w:cs="Times New Roman"/>
        </w:rPr>
        <w:t>，</w:t>
      </w:r>
      <w:r w:rsidRPr="00E24269">
        <w:rPr>
          <w:rFonts w:ascii="Times New Roman" w:hAnsi="Times New Roman" w:cs="Times New Roman"/>
        </w:rPr>
        <w:t>鸡输卵管细胞、成熟红细胞和胰岛</w:t>
      </w:r>
      <w:r w:rsidRPr="00E24269">
        <w:rPr>
          <w:rFonts w:ascii="Times New Roman" w:hAnsi="Times New Roman" w:cs="Times New Roman"/>
        </w:rPr>
        <w:t>B</w:t>
      </w:r>
      <w:r w:rsidRPr="00E24269">
        <w:rPr>
          <w:rFonts w:ascii="Times New Roman" w:hAnsi="Times New Roman" w:cs="Times New Roman"/>
        </w:rPr>
        <w:t>细胞中均含有卵清蛋白基因、</w:t>
      </w:r>
      <w:r w:rsidRPr="00E24269">
        <w:rPr>
          <w:rFonts w:ascii="Times New Roman" w:hAnsi="Times New Roman" w:cs="Times New Roman"/>
        </w:rPr>
        <w:t>β</w:t>
      </w:r>
      <w:r w:rsidRPr="00E24269">
        <w:rPr>
          <w:rFonts w:ascii="Times New Roman" w:hAnsi="Times New Roman" w:cs="Times New Roman"/>
        </w:rPr>
        <w:t>－珠蛋白基因和胰岛素基因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正确；输卵管细胞中存在可以与卵清蛋白基因探针互补配对的</w:t>
      </w:r>
      <w:r w:rsidRPr="00E24269">
        <w:rPr>
          <w:rFonts w:ascii="Times New Roman" w:hAnsi="Times New Roman" w:cs="Times New Roman"/>
        </w:rPr>
        <w:t>mRNA</w:t>
      </w:r>
      <w:r>
        <w:rPr>
          <w:rFonts w:ascii="Times New Roman" w:hAnsi="Times New Roman" w:cs="Times New Roman"/>
        </w:rPr>
        <w:t>，</w:t>
      </w:r>
      <w:r w:rsidRPr="00E24269">
        <w:rPr>
          <w:rFonts w:ascii="Times New Roman" w:hAnsi="Times New Roman" w:cs="Times New Roman"/>
        </w:rPr>
        <w:t>推测卵清蛋白基因在输卵管细胞中可以表达</w:t>
      </w:r>
      <w:r>
        <w:rPr>
          <w:rFonts w:ascii="Times New Roman" w:hAnsi="Times New Roman" w:cs="Times New Roman"/>
        </w:rPr>
        <w:t>，</w:t>
      </w:r>
      <w:r w:rsidRPr="00E24269">
        <w:rPr>
          <w:rFonts w:ascii="Times New Roman" w:hAnsi="Times New Roman" w:cs="Times New Roman"/>
        </w:rPr>
        <w:t>成熟红细胞和胰岛</w:t>
      </w:r>
      <w:r w:rsidRPr="00E24269">
        <w:rPr>
          <w:rFonts w:ascii="Times New Roman" w:hAnsi="Times New Roman" w:cs="Times New Roman"/>
        </w:rPr>
        <w:t>B</w:t>
      </w:r>
      <w:r w:rsidRPr="00E24269">
        <w:rPr>
          <w:rFonts w:ascii="Times New Roman" w:hAnsi="Times New Roman" w:cs="Times New Roman"/>
        </w:rPr>
        <w:t>细胞中不存在可以与卵清蛋白基因探针互补配对的</w:t>
      </w:r>
      <w:r w:rsidRPr="00E24269">
        <w:rPr>
          <w:rFonts w:ascii="Times New Roman" w:hAnsi="Times New Roman" w:cs="Times New Roman"/>
        </w:rPr>
        <w:t>mRNA</w:t>
      </w:r>
      <w:r>
        <w:rPr>
          <w:rFonts w:ascii="Times New Roman" w:hAnsi="Times New Roman" w:cs="Times New Roman"/>
        </w:rPr>
        <w:t>，</w:t>
      </w:r>
      <w:r w:rsidRPr="00E24269">
        <w:rPr>
          <w:rFonts w:ascii="Times New Roman" w:hAnsi="Times New Roman" w:cs="Times New Roman"/>
        </w:rPr>
        <w:t>推测卵清蛋白基因在成熟红细胞和胰岛</w:t>
      </w:r>
      <w:r w:rsidRPr="00E24269">
        <w:rPr>
          <w:rFonts w:ascii="Times New Roman" w:hAnsi="Times New Roman" w:cs="Times New Roman"/>
        </w:rPr>
        <w:t>B</w:t>
      </w:r>
      <w:r w:rsidRPr="00E24269">
        <w:rPr>
          <w:rFonts w:ascii="Times New Roman" w:hAnsi="Times New Roman" w:cs="Times New Roman"/>
        </w:rPr>
        <w:t>细胞中不表达</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正确；组成卵清蛋白基因、</w:t>
      </w:r>
      <w:r w:rsidRPr="00E24269">
        <w:rPr>
          <w:rFonts w:ascii="Times New Roman" w:hAnsi="Times New Roman" w:cs="Times New Roman"/>
        </w:rPr>
        <w:t>β</w:t>
      </w:r>
      <w:r w:rsidRPr="00E24269">
        <w:rPr>
          <w:rFonts w:ascii="Times New Roman" w:hAnsi="Times New Roman" w:cs="Times New Roman"/>
        </w:rPr>
        <w:t>－珠蛋白基因和胰岛素基因的脱氧核苷酸种类相同</w:t>
      </w:r>
      <w:r>
        <w:rPr>
          <w:rFonts w:ascii="Times New Roman" w:hAnsi="Times New Roman" w:cs="Times New Roman"/>
        </w:rPr>
        <w:t>，</w:t>
      </w:r>
      <w:r w:rsidRPr="00E24269">
        <w:rPr>
          <w:rFonts w:ascii="Times New Roman" w:hAnsi="Times New Roman" w:cs="Times New Roman"/>
        </w:rPr>
        <w:t>即均由</w:t>
      </w:r>
      <w:r w:rsidRPr="00E24269">
        <w:rPr>
          <w:rFonts w:ascii="Times New Roman" w:hAnsi="Times New Roman" w:cs="Times New Roman"/>
        </w:rPr>
        <w:t>4</w:t>
      </w:r>
      <w:r w:rsidRPr="00E24269">
        <w:rPr>
          <w:rFonts w:ascii="Times New Roman" w:hAnsi="Times New Roman" w:cs="Times New Roman"/>
        </w:rPr>
        <w:t>种</w:t>
      </w:r>
      <w:r w:rsidRPr="00E24269">
        <w:rPr>
          <w:rFonts w:ascii="Times New Roman" w:hAnsi="Times New Roman" w:cs="Times New Roman" w:hint="eastAsia"/>
        </w:rPr>
        <w:t>脱氧核苷酸组成</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X</w:t>
      </w:r>
      <w:r w:rsidRPr="00E24269">
        <w:rPr>
          <w:rFonts w:ascii="Times New Roman" w:hAnsi="Times New Roman" w:cs="Times New Roman"/>
        </w:rPr>
        <w:t>与三种细胞的</w:t>
      </w:r>
      <w:r w:rsidRPr="00E24269">
        <w:rPr>
          <w:rFonts w:ascii="Times New Roman" w:hAnsi="Times New Roman" w:cs="Times New Roman"/>
        </w:rPr>
        <w:t>mRNA</w:t>
      </w:r>
      <w:r w:rsidRPr="00E24269">
        <w:rPr>
          <w:rFonts w:ascii="Times New Roman" w:hAnsi="Times New Roman" w:cs="Times New Roman"/>
        </w:rPr>
        <w:t>均能发生互补配对</w:t>
      </w:r>
      <w:r>
        <w:rPr>
          <w:rFonts w:ascii="Times New Roman" w:hAnsi="Times New Roman" w:cs="Times New Roman"/>
        </w:rPr>
        <w:t>，</w:t>
      </w:r>
      <w:r w:rsidRPr="00E24269">
        <w:rPr>
          <w:rFonts w:ascii="Times New Roman" w:hAnsi="Times New Roman" w:cs="Times New Roman"/>
        </w:rPr>
        <w:t>说明在三种细胞中</w:t>
      </w:r>
      <w:r w:rsidRPr="00E24269">
        <w:rPr>
          <w:rFonts w:ascii="Times New Roman" w:hAnsi="Times New Roman" w:cs="Times New Roman"/>
        </w:rPr>
        <w:t>X</w:t>
      </w:r>
      <w:r w:rsidRPr="00E24269">
        <w:rPr>
          <w:rFonts w:ascii="Times New Roman" w:hAnsi="Times New Roman" w:cs="Times New Roman"/>
        </w:rPr>
        <w:t>基因均能进行转录</w:t>
      </w:r>
      <w:r>
        <w:rPr>
          <w:rFonts w:ascii="Times New Roman" w:hAnsi="Times New Roman" w:cs="Times New Roman"/>
        </w:rPr>
        <w:t>，</w:t>
      </w:r>
      <w:r w:rsidRPr="00E24269">
        <w:rPr>
          <w:rFonts w:ascii="Times New Roman" w:hAnsi="Times New Roman" w:cs="Times New Roman"/>
        </w:rPr>
        <w:t>活细胞中都能进行呼吸作用</w:t>
      </w:r>
      <w:r>
        <w:rPr>
          <w:rFonts w:ascii="Times New Roman" w:hAnsi="Times New Roman" w:cs="Times New Roman"/>
        </w:rPr>
        <w:t>，</w:t>
      </w:r>
      <w:r w:rsidRPr="00E24269">
        <w:rPr>
          <w:rFonts w:ascii="Times New Roman" w:hAnsi="Times New Roman" w:cs="Times New Roman"/>
        </w:rPr>
        <w:t>也都会发生</w:t>
      </w:r>
      <w:r w:rsidRPr="00E24269">
        <w:rPr>
          <w:rFonts w:ascii="Times New Roman" w:hAnsi="Times New Roman" w:cs="Times New Roman"/>
        </w:rPr>
        <w:t>ATP</w:t>
      </w:r>
      <w:r w:rsidRPr="00E24269">
        <w:rPr>
          <w:rFonts w:ascii="Times New Roman" w:hAnsi="Times New Roman" w:cs="Times New Roman"/>
        </w:rPr>
        <w:t>的水解</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X</w:t>
      </w:r>
      <w:r w:rsidRPr="00E24269">
        <w:rPr>
          <w:rFonts w:ascii="Times New Roman" w:hAnsi="Times New Roman" w:cs="Times New Roman"/>
        </w:rPr>
        <w:t>可能为呼吸酶基因探针或</w:t>
      </w:r>
      <w:r w:rsidRPr="00E24269">
        <w:rPr>
          <w:rFonts w:ascii="Times New Roman" w:hAnsi="Times New Roman" w:cs="Times New Roman"/>
        </w:rPr>
        <w:t>ATP</w:t>
      </w:r>
      <w:r w:rsidRPr="00E24269">
        <w:rPr>
          <w:rFonts w:ascii="Times New Roman" w:hAnsi="Times New Roman" w:cs="Times New Roman"/>
        </w:rPr>
        <w:t>水解酶基因探针</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34</w:t>
      </w:r>
      <w:r>
        <w:rPr>
          <w:rFonts w:ascii="Times New Roman" w:hAnsi="Times New Roman" w:cs="Times New Roman"/>
        </w:rPr>
        <w:t xml:space="preserve">　</w:t>
      </w:r>
      <w:r w:rsidRPr="00E24269">
        <w:rPr>
          <w:rFonts w:ascii="Times New Roman" w:hAnsi="Times New Roman" w:cs="Times New Roman"/>
        </w:rPr>
        <w:t>细胞的衰老和死亡</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细胞凋亡对生物体的正常发育有积极的意义</w:t>
      </w:r>
      <w:r>
        <w:rPr>
          <w:rFonts w:ascii="Times New Roman" w:hAnsi="Times New Roman" w:cs="Times New Roman"/>
        </w:rPr>
        <w:t>，</w:t>
      </w:r>
      <w:r w:rsidRPr="00E24269">
        <w:rPr>
          <w:rFonts w:ascii="Times New Roman" w:hAnsi="Times New Roman" w:cs="Times New Roman"/>
        </w:rPr>
        <w:t>细胞坏死对生物体不利</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错误；细胞凋亡是生理性的</w:t>
      </w:r>
      <w:r>
        <w:rPr>
          <w:rFonts w:ascii="Times New Roman" w:hAnsi="Times New Roman" w:cs="Times New Roman"/>
        </w:rPr>
        <w:t>，</w:t>
      </w:r>
      <w:r w:rsidRPr="00E24269">
        <w:rPr>
          <w:rFonts w:ascii="Times New Roman" w:hAnsi="Times New Roman" w:cs="Times New Roman"/>
        </w:rPr>
        <w:t>细胞坏死是病理性的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正确；细胞凋亡是由基因控制的</w:t>
      </w:r>
      <w:r>
        <w:rPr>
          <w:rFonts w:ascii="Times New Roman" w:hAnsi="Times New Roman" w:cs="Times New Roman"/>
        </w:rPr>
        <w:t>，</w:t>
      </w:r>
      <w:r w:rsidRPr="00E24269">
        <w:rPr>
          <w:rFonts w:ascii="Times New Roman" w:hAnsi="Times New Roman" w:cs="Times New Roman"/>
        </w:rPr>
        <w:t>细胞坏死是由外界因素引起的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正确；细胞凋亡是主动的</w:t>
      </w:r>
      <w:r>
        <w:rPr>
          <w:rFonts w:ascii="Times New Roman" w:hAnsi="Times New Roman" w:cs="Times New Roman"/>
        </w:rPr>
        <w:t>，</w:t>
      </w:r>
      <w:r w:rsidRPr="00E24269">
        <w:rPr>
          <w:rFonts w:ascii="Times New Roman" w:hAnsi="Times New Roman" w:cs="Times New Roman"/>
        </w:rPr>
        <w:t>细胞坏死是被动的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hint="eastAsia"/>
        </w:rPr>
        <w:t>衰老细胞的形态会发生变化</w:t>
      </w:r>
      <w:r>
        <w:rPr>
          <w:rFonts w:ascii="Times New Roman" w:hAnsi="Times New Roman" w:cs="Times New Roman" w:hint="eastAsia"/>
        </w:rPr>
        <w:t>，</w:t>
      </w:r>
      <w:r w:rsidRPr="00E24269">
        <w:rPr>
          <w:rFonts w:ascii="Times New Roman" w:hAnsi="Times New Roman" w:cs="Times New Roman" w:hint="eastAsia"/>
        </w:rPr>
        <w:t>如细胞萎缩</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正确；衰老细胞中酪氨酸酶的活性降低</w:t>
      </w:r>
      <w:r>
        <w:rPr>
          <w:rFonts w:ascii="Times New Roman" w:hAnsi="Times New Roman" w:cs="Times New Roman"/>
        </w:rPr>
        <w:t>，</w:t>
      </w:r>
      <w:r w:rsidRPr="00E24269">
        <w:rPr>
          <w:rFonts w:ascii="Times New Roman" w:hAnsi="Times New Roman" w:cs="Times New Roman"/>
        </w:rPr>
        <w:t>黑色素的合成减少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错误；细胞衰老可能与端粒有关</w:t>
      </w:r>
      <w:r>
        <w:rPr>
          <w:rFonts w:ascii="Times New Roman" w:hAnsi="Times New Roman" w:cs="Times New Roman"/>
        </w:rPr>
        <w:t>，</w:t>
      </w:r>
      <w:r w:rsidRPr="00E24269">
        <w:rPr>
          <w:rFonts w:ascii="Times New Roman" w:hAnsi="Times New Roman" w:cs="Times New Roman"/>
        </w:rPr>
        <w:t>也可能与自由基有关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酪氨酸在酪氨酸酶的催化作用下</w:t>
      </w:r>
      <w:r>
        <w:rPr>
          <w:rFonts w:ascii="Times New Roman" w:hAnsi="Times New Roman" w:cs="Times New Roman"/>
        </w:rPr>
        <w:t>，</w:t>
      </w:r>
      <w:r w:rsidRPr="00E24269">
        <w:rPr>
          <w:rFonts w:ascii="Times New Roman" w:hAnsi="Times New Roman" w:cs="Times New Roman"/>
        </w:rPr>
        <w:t>形成黑色素</w:t>
      </w:r>
      <w:r>
        <w:rPr>
          <w:rFonts w:ascii="Times New Roman" w:hAnsi="Times New Roman" w:cs="Times New Roman"/>
        </w:rPr>
        <w:t>，</w:t>
      </w:r>
      <w:r w:rsidRPr="00E24269">
        <w:rPr>
          <w:rFonts w:ascii="Times New Roman" w:hAnsi="Times New Roman" w:cs="Times New Roman"/>
        </w:rPr>
        <w:t>由于头发基部的黑色素细胞衰老</w:t>
      </w:r>
      <w:r>
        <w:rPr>
          <w:rFonts w:ascii="Times New Roman" w:hAnsi="Times New Roman" w:cs="Times New Roman"/>
        </w:rPr>
        <w:t>，</w:t>
      </w:r>
      <w:r w:rsidRPr="00E24269">
        <w:rPr>
          <w:rFonts w:ascii="Times New Roman" w:hAnsi="Times New Roman" w:cs="Times New Roman"/>
        </w:rPr>
        <w:t>酪氨酸酶的活性降低</w:t>
      </w:r>
      <w:r>
        <w:rPr>
          <w:rFonts w:ascii="Times New Roman" w:hAnsi="Times New Roman" w:cs="Times New Roman"/>
        </w:rPr>
        <w:t>，</w:t>
      </w:r>
      <w:r w:rsidRPr="00E24269">
        <w:rPr>
          <w:rFonts w:ascii="Times New Roman" w:hAnsi="Times New Roman" w:cs="Times New Roman"/>
        </w:rPr>
        <w:t>黑色素合成减少</w:t>
      </w:r>
      <w:r>
        <w:rPr>
          <w:rFonts w:ascii="Times New Roman" w:hAnsi="Times New Roman" w:cs="Times New Roman"/>
        </w:rPr>
        <w:t>，</w:t>
      </w:r>
      <w:r w:rsidRPr="00E24269">
        <w:rPr>
          <w:rFonts w:ascii="Times New Roman" w:hAnsi="Times New Roman" w:cs="Times New Roman"/>
        </w:rPr>
        <w:t>老年人头发变白。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细胞凋亡是由基因所决定的细胞自动结束生命的过程</w:t>
      </w:r>
      <w:r>
        <w:rPr>
          <w:rFonts w:ascii="Times New Roman" w:hAnsi="Times New Roman" w:cs="Times New Roman"/>
        </w:rPr>
        <w:t>，</w:t>
      </w:r>
      <w:r w:rsidRPr="00E24269">
        <w:rPr>
          <w:rFonts w:ascii="Times New Roman" w:hAnsi="Times New Roman" w:cs="Times New Roman"/>
        </w:rPr>
        <w:t>包括细胞的自动死亡（如胎儿手发育过程中指间细胞的自动死亡）、自然更新（如小肠上皮细胞的自然更新）和被病原体感染的细胞的清除。而细胞坏死指</w:t>
      </w:r>
      <w:r w:rsidRPr="00E24269">
        <w:rPr>
          <w:rFonts w:ascii="Times New Roman" w:hAnsi="Times New Roman" w:cs="Times New Roman" w:hint="eastAsia"/>
        </w:rPr>
        <w:t>在种种不利因素影响下</w:t>
      </w:r>
      <w:r>
        <w:rPr>
          <w:rFonts w:ascii="Times New Roman" w:hAnsi="Times New Roman" w:cs="Times New Roman" w:hint="eastAsia"/>
        </w:rPr>
        <w:t>，</w:t>
      </w:r>
      <w:r w:rsidRPr="00E24269">
        <w:rPr>
          <w:rFonts w:ascii="Times New Roman" w:hAnsi="Times New Roman" w:cs="Times New Roman" w:hint="eastAsia"/>
        </w:rPr>
        <w:t>由细胞正常代谢活动受损或中断引起的细胞损伤和死亡。故选</w:t>
      </w:r>
      <w:r w:rsidRPr="00E24269">
        <w:rPr>
          <w:rFonts w:ascii="Times New Roman" w:hAnsi="Times New Roman" w:cs="Times New Roman"/>
        </w:rPr>
        <w:t>B</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细胞自噬有利于维持细胞内部环境的稳定</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正确；细胞自噬的发生与溶酶体膜的流动性有关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正确；神经退行性疾病是一类由突变蛋白质在神经细胞中堆积而引起的神经系统失调症</w:t>
      </w:r>
      <w:r>
        <w:rPr>
          <w:rFonts w:ascii="Times New Roman" w:hAnsi="Times New Roman" w:cs="Times New Roman"/>
        </w:rPr>
        <w:t>，</w:t>
      </w:r>
      <w:r w:rsidRPr="00E24269">
        <w:rPr>
          <w:rFonts w:ascii="Times New Roman" w:hAnsi="Times New Roman" w:cs="Times New Roman"/>
        </w:rPr>
        <w:t>而细胞自噬可降解细胞内受损的蛋白质</w:t>
      </w:r>
      <w:r>
        <w:rPr>
          <w:rFonts w:ascii="Times New Roman" w:hAnsi="Times New Roman" w:cs="Times New Roman"/>
        </w:rPr>
        <w:t>，</w:t>
      </w:r>
      <w:r w:rsidRPr="00E24269">
        <w:rPr>
          <w:rFonts w:ascii="Times New Roman" w:hAnsi="Times New Roman" w:cs="Times New Roman"/>
        </w:rPr>
        <w:t>因此提高细胞的自噬能力对治疗神经退行性疾病有一定帮助</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正确；溶酶体中的水解酶的化学本质是蛋白质</w:t>
      </w:r>
      <w:r>
        <w:rPr>
          <w:rFonts w:ascii="Times New Roman" w:hAnsi="Times New Roman" w:cs="Times New Roman"/>
        </w:rPr>
        <w:t>，</w:t>
      </w:r>
      <w:r w:rsidRPr="00E24269">
        <w:rPr>
          <w:rFonts w:ascii="Times New Roman" w:hAnsi="Times New Roman" w:cs="Times New Roman"/>
        </w:rPr>
        <w:t>其合成场所是核糖体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AD</w:t>
      </w:r>
      <w:r>
        <w:rPr>
          <w:rFonts w:ascii="Times New Roman" w:hAnsi="Times New Roman" w:cs="Times New Roman"/>
        </w:rPr>
        <w:t xml:space="preserve">　</w:t>
      </w:r>
      <w:r w:rsidRPr="00E24269">
        <w:rPr>
          <w:rFonts w:ascii="Times New Roman" w:hAnsi="Times New Roman" w:cs="Times New Roman"/>
        </w:rPr>
        <w:t>衰老细胞中多种酶的活性显著降低</w:t>
      </w:r>
      <w:r>
        <w:rPr>
          <w:rFonts w:ascii="Times New Roman" w:hAnsi="Times New Roman" w:cs="Times New Roman"/>
        </w:rPr>
        <w:t>，</w:t>
      </w:r>
      <w:r w:rsidRPr="00E24269">
        <w:rPr>
          <w:rFonts w:ascii="Times New Roman" w:hAnsi="Times New Roman" w:cs="Times New Roman"/>
        </w:rPr>
        <w:t>但有些酶的活性会升高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错误；自由</w:t>
      </w:r>
      <w:r w:rsidRPr="00E24269">
        <w:rPr>
          <w:rFonts w:ascii="Times New Roman" w:hAnsi="Times New Roman" w:cs="Times New Roman" w:hint="eastAsia"/>
        </w:rPr>
        <w:t>基攻击蛋白质</w:t>
      </w:r>
      <w:r>
        <w:rPr>
          <w:rFonts w:ascii="Times New Roman" w:hAnsi="Times New Roman" w:cs="Times New Roman" w:hint="eastAsia"/>
        </w:rPr>
        <w:t>，</w:t>
      </w:r>
      <w:r w:rsidRPr="00E24269">
        <w:rPr>
          <w:rFonts w:ascii="Times New Roman" w:hAnsi="Times New Roman" w:cs="Times New Roman" w:hint="eastAsia"/>
        </w:rPr>
        <w:t>可使其活性降低</w:t>
      </w:r>
      <w:r>
        <w:rPr>
          <w:rFonts w:ascii="Times New Roman" w:hAnsi="Times New Roman" w:cs="Times New Roman" w:hint="eastAsia"/>
        </w:rPr>
        <w:t>，</w:t>
      </w:r>
      <w:r w:rsidRPr="00E24269">
        <w:rPr>
          <w:rFonts w:ascii="Times New Roman" w:hAnsi="Times New Roman" w:cs="Times New Roman" w:hint="eastAsia"/>
        </w:rPr>
        <w:t>导致细胞衰老</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正确；溶酶体中的水解酶能分解衰老、损伤的线粒体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正确；衰老细胞中水分减少</w:t>
      </w:r>
      <w:r>
        <w:rPr>
          <w:rFonts w:ascii="Times New Roman" w:hAnsi="Times New Roman" w:cs="Times New Roman"/>
        </w:rPr>
        <w:t>，</w:t>
      </w:r>
      <w:r w:rsidRPr="00E24269">
        <w:rPr>
          <w:rFonts w:ascii="Times New Roman" w:hAnsi="Times New Roman" w:cs="Times New Roman"/>
        </w:rPr>
        <w:t>代谢速率减慢</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细胞凋亡不仅发生在衰老细胞中</w:t>
      </w:r>
      <w:r>
        <w:rPr>
          <w:rFonts w:ascii="Times New Roman" w:hAnsi="Times New Roman" w:cs="Times New Roman"/>
        </w:rPr>
        <w:t>，</w:t>
      </w:r>
      <w:r w:rsidRPr="00E24269">
        <w:rPr>
          <w:rFonts w:ascii="Times New Roman" w:hAnsi="Times New Roman" w:cs="Times New Roman"/>
        </w:rPr>
        <w:t>也可发生在被病原体感染的细胞中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错误；细胞凋亡是由基因控制的程序性死亡</w:t>
      </w:r>
      <w:r>
        <w:rPr>
          <w:rFonts w:ascii="Times New Roman" w:hAnsi="Times New Roman" w:cs="Times New Roman"/>
        </w:rPr>
        <w:t>，</w:t>
      </w:r>
      <w:r w:rsidRPr="00E24269">
        <w:rPr>
          <w:rFonts w:ascii="Times New Roman" w:hAnsi="Times New Roman" w:cs="Times New Roman"/>
        </w:rPr>
        <w:t>由机械损伤引发的是细胞坏死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C</w:t>
      </w:r>
      <w:r w:rsidRPr="00E24269">
        <w:rPr>
          <w:rFonts w:ascii="Times New Roman" w:hAnsi="Times New Roman" w:cs="Times New Roman"/>
        </w:rPr>
        <w:t>正确；细胞凋亡可出现在个体发育全过程中</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ABC</w:t>
      </w:r>
      <w:r>
        <w:rPr>
          <w:rFonts w:ascii="Times New Roman" w:hAnsi="Times New Roman" w:cs="Times New Roman"/>
        </w:rPr>
        <w:t xml:space="preserve">　</w:t>
      </w:r>
      <w:r w:rsidRPr="00E24269">
        <w:rPr>
          <w:rFonts w:ascii="Times New Roman" w:hAnsi="Times New Roman" w:cs="Times New Roman"/>
        </w:rPr>
        <w:t>组织细胞中的</w:t>
      </w:r>
      <w:r w:rsidRPr="00E24269">
        <w:rPr>
          <w:rFonts w:ascii="Times New Roman" w:hAnsi="Times New Roman" w:cs="Times New Roman"/>
        </w:rPr>
        <w:t>DNA</w:t>
      </w:r>
      <w:r w:rsidRPr="00E24269">
        <w:rPr>
          <w:rFonts w:ascii="Times New Roman" w:hAnsi="Times New Roman" w:cs="Times New Roman"/>
        </w:rPr>
        <w:t>与</w:t>
      </w:r>
      <w:r w:rsidRPr="00E24269">
        <w:rPr>
          <w:rFonts w:ascii="Times New Roman" w:hAnsi="Times New Roman" w:cs="Times New Roman"/>
        </w:rPr>
        <w:t>MSC</w:t>
      </w:r>
      <w:r w:rsidRPr="00E24269">
        <w:rPr>
          <w:rFonts w:ascii="Times New Roman" w:hAnsi="Times New Roman" w:cs="Times New Roman"/>
        </w:rPr>
        <w:t>细胞中的</w:t>
      </w:r>
      <w:r w:rsidRPr="00E24269">
        <w:rPr>
          <w:rFonts w:ascii="Times New Roman" w:hAnsi="Times New Roman" w:cs="Times New Roman"/>
        </w:rPr>
        <w:t>DNA</w:t>
      </w:r>
      <w:r w:rsidRPr="00E24269">
        <w:rPr>
          <w:rFonts w:ascii="Times New Roman" w:hAnsi="Times New Roman" w:cs="Times New Roman"/>
        </w:rPr>
        <w:t>相同</w:t>
      </w:r>
      <w:r>
        <w:rPr>
          <w:rFonts w:ascii="Times New Roman" w:hAnsi="Times New Roman" w:cs="Times New Roman"/>
        </w:rPr>
        <w:t>，</w:t>
      </w:r>
      <w:r w:rsidRPr="00E24269">
        <w:rPr>
          <w:rFonts w:ascii="Times New Roman" w:hAnsi="Times New Roman" w:cs="Times New Roman"/>
        </w:rPr>
        <w:t>但是</w:t>
      </w:r>
      <w:r w:rsidRPr="00E24269">
        <w:rPr>
          <w:rFonts w:ascii="Times New Roman" w:hAnsi="Times New Roman" w:cs="Times New Roman"/>
        </w:rPr>
        <w:t>RNA</w:t>
      </w:r>
      <w:r w:rsidRPr="00E24269">
        <w:rPr>
          <w:rFonts w:ascii="Times New Roman" w:hAnsi="Times New Roman" w:cs="Times New Roman"/>
        </w:rPr>
        <w:t>不完全相同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错误；组织细胞是</w:t>
      </w:r>
      <w:r w:rsidRPr="00E24269">
        <w:rPr>
          <w:rFonts w:ascii="Times New Roman" w:hAnsi="Times New Roman" w:cs="Times New Roman"/>
        </w:rPr>
        <w:t>MSC</w:t>
      </w:r>
      <w:r w:rsidRPr="00E24269">
        <w:rPr>
          <w:rFonts w:ascii="Times New Roman" w:hAnsi="Times New Roman" w:cs="Times New Roman"/>
        </w:rPr>
        <w:t>细胞增殖分化形成的</w:t>
      </w:r>
      <w:r>
        <w:rPr>
          <w:rFonts w:ascii="Times New Roman" w:hAnsi="Times New Roman" w:cs="Times New Roman"/>
        </w:rPr>
        <w:t>，</w:t>
      </w:r>
      <w:r w:rsidRPr="00E24269">
        <w:rPr>
          <w:rFonts w:ascii="Times New Roman" w:hAnsi="Times New Roman" w:cs="Times New Roman"/>
        </w:rPr>
        <w:t>因此组织细胞比</w:t>
      </w:r>
      <w:r w:rsidRPr="00E24269">
        <w:rPr>
          <w:rFonts w:ascii="Times New Roman" w:hAnsi="Times New Roman" w:cs="Times New Roman"/>
        </w:rPr>
        <w:t>MSC</w:t>
      </w:r>
      <w:r w:rsidRPr="00E24269">
        <w:rPr>
          <w:rFonts w:ascii="Times New Roman" w:hAnsi="Times New Roman" w:cs="Times New Roman"/>
        </w:rPr>
        <w:t>细胞</w:t>
      </w:r>
      <w:r w:rsidRPr="00E24269">
        <w:rPr>
          <w:rFonts w:ascii="Times New Roman" w:hAnsi="Times New Roman" w:cs="Times New Roman" w:hint="eastAsia"/>
        </w:rPr>
        <w:t>更容易衰老</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错误；当</w:t>
      </w:r>
      <w:r w:rsidRPr="00E24269">
        <w:rPr>
          <w:rFonts w:ascii="Times New Roman" w:hAnsi="Times New Roman" w:cs="Times New Roman"/>
        </w:rPr>
        <w:t>MSC</w:t>
      </w:r>
      <w:r w:rsidRPr="00E24269">
        <w:rPr>
          <w:rFonts w:ascii="Times New Roman" w:hAnsi="Times New Roman" w:cs="Times New Roman"/>
        </w:rPr>
        <w:t>中的基因都不能表达时</w:t>
      </w:r>
      <w:r>
        <w:rPr>
          <w:rFonts w:ascii="Times New Roman" w:hAnsi="Times New Roman" w:cs="Times New Roman"/>
        </w:rPr>
        <w:t>，</w:t>
      </w:r>
      <w:r w:rsidRPr="00E24269">
        <w:rPr>
          <w:rFonts w:ascii="Times New Roman" w:hAnsi="Times New Roman" w:cs="Times New Roman"/>
        </w:rPr>
        <w:t>说明该细胞早就已经开始凋亡了</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错误；不同诱导因素能够使</w:t>
      </w:r>
      <w:r w:rsidRPr="00E24269">
        <w:rPr>
          <w:rFonts w:ascii="Times New Roman" w:hAnsi="Times New Roman" w:cs="Times New Roman"/>
        </w:rPr>
        <w:t>MSC</w:t>
      </w:r>
      <w:r w:rsidRPr="00E24269">
        <w:rPr>
          <w:rFonts w:ascii="Times New Roman" w:hAnsi="Times New Roman" w:cs="Times New Roman"/>
        </w:rPr>
        <w:t>分化形成不同类型的细胞</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细胞凋亡是指由基因决定的细胞自动结束生命的过程</w:t>
      </w:r>
      <w:r>
        <w:rPr>
          <w:rFonts w:ascii="Times New Roman" w:hAnsi="Times New Roman" w:cs="Times New Roman"/>
        </w:rPr>
        <w:t>，</w:t>
      </w:r>
      <w:r w:rsidRPr="00E24269">
        <w:rPr>
          <w:rFonts w:ascii="Times New Roman" w:hAnsi="Times New Roman" w:cs="Times New Roman"/>
        </w:rPr>
        <w:t>细胞凋亡过程中有控制凋亡的基因表达</w:t>
      </w:r>
      <w:r>
        <w:rPr>
          <w:rFonts w:ascii="Times New Roman" w:hAnsi="Times New Roman" w:cs="Times New Roman"/>
        </w:rPr>
        <w:t>，</w:t>
      </w:r>
      <w:r w:rsidRPr="00E24269">
        <w:rPr>
          <w:rFonts w:ascii="Times New Roman" w:hAnsi="Times New Roman" w:cs="Times New Roman"/>
        </w:rPr>
        <w:t>需要新合成蛋白质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错误；在生命活动中</w:t>
      </w:r>
      <w:r>
        <w:rPr>
          <w:rFonts w:ascii="Times New Roman" w:hAnsi="Times New Roman" w:cs="Times New Roman"/>
        </w:rPr>
        <w:t>，</w:t>
      </w:r>
      <w:r w:rsidRPr="00E24269">
        <w:rPr>
          <w:rFonts w:ascii="Times New Roman" w:hAnsi="Times New Roman" w:cs="Times New Roman"/>
        </w:rPr>
        <w:t>细胞会产生自由基</w:t>
      </w:r>
      <w:r>
        <w:rPr>
          <w:rFonts w:ascii="Times New Roman" w:hAnsi="Times New Roman" w:cs="Times New Roman"/>
        </w:rPr>
        <w:t>，</w:t>
      </w:r>
      <w:r w:rsidRPr="00E24269">
        <w:rPr>
          <w:rFonts w:ascii="Times New Roman" w:hAnsi="Times New Roman" w:cs="Times New Roman"/>
        </w:rPr>
        <w:t>自由基会攻击和破坏细胞内各种执行正常功能的生物分子</w:t>
      </w:r>
      <w:r>
        <w:rPr>
          <w:rFonts w:ascii="Times New Roman" w:hAnsi="Times New Roman" w:cs="Times New Roman"/>
        </w:rPr>
        <w:t>，</w:t>
      </w:r>
      <w:r w:rsidRPr="00E24269">
        <w:rPr>
          <w:rFonts w:ascii="Times New Roman" w:hAnsi="Times New Roman" w:cs="Times New Roman"/>
        </w:rPr>
        <w:t>导致细胞衰老</w:t>
      </w:r>
      <w:r>
        <w:rPr>
          <w:rFonts w:ascii="Times New Roman" w:hAnsi="Times New Roman" w:cs="Times New Roman"/>
        </w:rPr>
        <w:t>，</w:t>
      </w:r>
      <w:r w:rsidRPr="00E24269">
        <w:rPr>
          <w:rFonts w:ascii="Times New Roman" w:hAnsi="Times New Roman" w:cs="Times New Roman"/>
        </w:rPr>
        <w:t>所以清除细胞内过多的自由基有助于延缓细胞衰老</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正确；细胞癌变的原因是原癌基因和抑癌基因发生突变</w:t>
      </w:r>
      <w:r>
        <w:rPr>
          <w:rFonts w:ascii="Times New Roman" w:hAnsi="Times New Roman" w:cs="Times New Roman"/>
        </w:rPr>
        <w:t>，</w:t>
      </w:r>
      <w:r w:rsidRPr="00E24269">
        <w:rPr>
          <w:rFonts w:ascii="Times New Roman" w:hAnsi="Times New Roman" w:cs="Times New Roman"/>
        </w:rPr>
        <w:t>紫外线是一种物理致癌因子</w:t>
      </w:r>
      <w:r>
        <w:rPr>
          <w:rFonts w:ascii="Times New Roman" w:hAnsi="Times New Roman" w:cs="Times New Roman"/>
        </w:rPr>
        <w:t>，</w:t>
      </w:r>
      <w:r w:rsidRPr="00E24269">
        <w:rPr>
          <w:rFonts w:ascii="Times New Roman" w:hAnsi="Times New Roman" w:cs="Times New Roman"/>
        </w:rPr>
        <w:t>紫外线照射会导致</w:t>
      </w:r>
      <w:r w:rsidRPr="00E24269">
        <w:rPr>
          <w:rFonts w:ascii="Times New Roman" w:hAnsi="Times New Roman" w:cs="Times New Roman"/>
        </w:rPr>
        <w:t>DNA</w:t>
      </w:r>
      <w:r w:rsidRPr="00E24269">
        <w:rPr>
          <w:rFonts w:ascii="Times New Roman" w:hAnsi="Times New Roman" w:cs="Times New Roman"/>
        </w:rPr>
        <w:t>损伤</w:t>
      </w:r>
      <w:r>
        <w:rPr>
          <w:rFonts w:ascii="Times New Roman" w:hAnsi="Times New Roman" w:cs="Times New Roman"/>
        </w:rPr>
        <w:t>，</w:t>
      </w:r>
      <w:r w:rsidRPr="00E24269">
        <w:rPr>
          <w:rFonts w:ascii="Times New Roman" w:hAnsi="Times New Roman" w:cs="Times New Roman"/>
        </w:rPr>
        <w:t>引起基因突变</w:t>
      </w:r>
      <w:r>
        <w:rPr>
          <w:rFonts w:ascii="Times New Roman" w:hAnsi="Times New Roman" w:cs="Times New Roman"/>
        </w:rPr>
        <w:t>，</w:t>
      </w:r>
      <w:r w:rsidRPr="00E24269">
        <w:rPr>
          <w:rFonts w:ascii="Times New Roman" w:hAnsi="Times New Roman" w:cs="Times New Roman"/>
        </w:rPr>
        <w:t>导致细胞癌变</w:t>
      </w:r>
      <w:r>
        <w:rPr>
          <w:rFonts w:ascii="Times New Roman" w:hAnsi="Times New Roman" w:cs="Times New Roman"/>
        </w:rPr>
        <w:t>，</w:t>
      </w:r>
      <w:r w:rsidRPr="00E24269">
        <w:rPr>
          <w:rFonts w:ascii="Times New Roman" w:hAnsi="Times New Roman" w:cs="Times New Roman"/>
        </w:rPr>
        <w:t>是皮肤癌发生的原因之一</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正确；克隆羊</w:t>
      </w:r>
      <w:r w:rsidRPr="00E24269">
        <w:rPr>
          <w:rFonts w:hAnsi="宋体" w:cs="Times New Roman"/>
        </w:rPr>
        <w:t>“</w:t>
      </w:r>
      <w:r w:rsidRPr="00E24269">
        <w:rPr>
          <w:rFonts w:ascii="Times New Roman" w:hAnsi="Times New Roman" w:cs="Times New Roman"/>
        </w:rPr>
        <w:t>多莉</w:t>
      </w:r>
      <w:r w:rsidRPr="00E24269">
        <w:rPr>
          <w:rFonts w:hAnsi="宋体" w:cs="Times New Roman"/>
        </w:rPr>
        <w:t>”</w:t>
      </w:r>
      <w:r w:rsidRPr="00E24269">
        <w:rPr>
          <w:rFonts w:ascii="Times New Roman" w:hAnsi="Times New Roman" w:cs="Times New Roman"/>
        </w:rPr>
        <w:t>的诞生</w:t>
      </w:r>
      <w:r>
        <w:rPr>
          <w:rFonts w:ascii="Times New Roman" w:hAnsi="Times New Roman" w:cs="Times New Roman"/>
        </w:rPr>
        <w:t>，</w:t>
      </w:r>
      <w:r w:rsidRPr="00E24269">
        <w:rPr>
          <w:rFonts w:ascii="Times New Roman" w:hAnsi="Times New Roman" w:cs="Times New Roman"/>
        </w:rPr>
        <w:t>以及我国科学家于</w:t>
      </w:r>
      <w:r w:rsidRPr="00E24269">
        <w:rPr>
          <w:rFonts w:ascii="Times New Roman" w:hAnsi="Times New Roman" w:cs="Times New Roman"/>
        </w:rPr>
        <w:t>2017</w:t>
      </w:r>
      <w:r w:rsidRPr="00E24269">
        <w:rPr>
          <w:rFonts w:ascii="Times New Roman" w:hAnsi="Times New Roman" w:cs="Times New Roman"/>
        </w:rPr>
        <w:t>年获得的世界上首批体细胞克隆猴</w:t>
      </w:r>
      <w:r w:rsidRPr="00E24269">
        <w:rPr>
          <w:rFonts w:hAnsi="宋体" w:cs="Times New Roman"/>
        </w:rPr>
        <w:t>“</w:t>
      </w:r>
      <w:r w:rsidRPr="00E24269">
        <w:rPr>
          <w:rFonts w:ascii="Times New Roman" w:hAnsi="Times New Roman" w:cs="Times New Roman"/>
        </w:rPr>
        <w:t>中中</w:t>
      </w:r>
      <w:r w:rsidRPr="00E24269">
        <w:rPr>
          <w:rFonts w:hAnsi="宋体" w:cs="Times New Roman"/>
        </w:rPr>
        <w:t>”</w:t>
      </w:r>
      <w:r w:rsidRPr="00E24269">
        <w:rPr>
          <w:rFonts w:ascii="Times New Roman" w:hAnsi="Times New Roman" w:cs="Times New Roman"/>
        </w:rPr>
        <w:t>和</w:t>
      </w:r>
      <w:r w:rsidRPr="00E24269">
        <w:rPr>
          <w:rFonts w:hAnsi="宋体" w:cs="Times New Roman"/>
        </w:rPr>
        <w:t>“</w:t>
      </w:r>
      <w:r w:rsidRPr="00E24269">
        <w:rPr>
          <w:rFonts w:ascii="Times New Roman" w:hAnsi="Times New Roman" w:cs="Times New Roman"/>
        </w:rPr>
        <w:t>华华</w:t>
      </w:r>
      <w:r w:rsidRPr="00E24269">
        <w:rPr>
          <w:rFonts w:hAnsi="宋体" w:cs="Times New Roman"/>
        </w:rPr>
        <w:t>”</w:t>
      </w:r>
      <w:r>
        <w:rPr>
          <w:rFonts w:ascii="Times New Roman" w:hAnsi="Times New Roman" w:cs="Times New Roman"/>
        </w:rPr>
        <w:t>，</w:t>
      </w:r>
      <w:r w:rsidRPr="00E24269">
        <w:rPr>
          <w:rFonts w:ascii="Times New Roman" w:hAnsi="Times New Roman" w:cs="Times New Roman"/>
        </w:rPr>
        <w:t>就是将体细胞移植到去核的卵细胞中培育成的</w:t>
      </w:r>
      <w:r>
        <w:rPr>
          <w:rFonts w:ascii="Times New Roman" w:hAnsi="Times New Roman" w:cs="Times New Roman"/>
        </w:rPr>
        <w:t>，</w:t>
      </w:r>
      <w:r w:rsidRPr="00E24269">
        <w:rPr>
          <w:rFonts w:ascii="Times New Roman" w:hAnsi="Times New Roman" w:cs="Times New Roman"/>
        </w:rPr>
        <w:t>说明已分化的动物体细胞的细胞核仍具有全能性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）减弱</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）细胞分裂次数与物种有关</w:t>
      </w:r>
      <w:r>
        <w:rPr>
          <w:rFonts w:ascii="Times New Roman" w:hAnsi="Times New Roman" w:cs="Times New Roman"/>
        </w:rPr>
        <w:t>，</w:t>
      </w:r>
      <w:r w:rsidRPr="00E24269">
        <w:rPr>
          <w:rFonts w:ascii="Times New Roman" w:hAnsi="Times New Roman" w:cs="Times New Roman"/>
        </w:rPr>
        <w:t>一般寿命越长的物种</w:t>
      </w:r>
      <w:r>
        <w:rPr>
          <w:rFonts w:ascii="Times New Roman" w:hAnsi="Times New Roman" w:cs="Times New Roman"/>
        </w:rPr>
        <w:t>，</w:t>
      </w:r>
      <w:r w:rsidRPr="00E24269">
        <w:rPr>
          <w:rFonts w:ascii="Times New Roman" w:hAnsi="Times New Roman" w:cs="Times New Roman"/>
        </w:rPr>
        <w:t>体细胞分裂的次数越多</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）细胞核是决定细胞衰老的重要因素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）生物的年龄、物种和细胞核</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从实验</w:t>
      </w:r>
      <w:r w:rsidRPr="00E24269">
        <w:rPr>
          <w:rFonts w:hAnsi="宋体" w:cs="Times New Roman"/>
        </w:rPr>
        <w:t>Ⅰ</w:t>
      </w:r>
      <w:r w:rsidRPr="00E24269">
        <w:rPr>
          <w:rFonts w:ascii="Times New Roman" w:hAnsi="Times New Roman" w:cs="Times New Roman"/>
        </w:rPr>
        <w:t>可以看出</w:t>
      </w:r>
      <w:r>
        <w:rPr>
          <w:rFonts w:ascii="Times New Roman" w:hAnsi="Times New Roman" w:cs="Times New Roman"/>
        </w:rPr>
        <w:t>，</w:t>
      </w:r>
      <w:r w:rsidRPr="00E24269">
        <w:rPr>
          <w:rFonts w:ascii="Times New Roman" w:hAnsi="Times New Roman" w:cs="Times New Roman"/>
        </w:rPr>
        <w:t>随着生物体年龄增长</w:t>
      </w:r>
      <w:r>
        <w:rPr>
          <w:rFonts w:ascii="Times New Roman" w:hAnsi="Times New Roman" w:cs="Times New Roman"/>
        </w:rPr>
        <w:t>，</w:t>
      </w:r>
      <w:r w:rsidRPr="00E24269">
        <w:rPr>
          <w:rFonts w:ascii="Times New Roman" w:hAnsi="Times New Roman" w:cs="Times New Roman"/>
        </w:rPr>
        <w:t>细胞增殖</w:t>
      </w:r>
      <w:r w:rsidRPr="00E24269">
        <w:rPr>
          <w:rFonts w:ascii="Times New Roman" w:hAnsi="Times New Roman" w:cs="Times New Roman" w:hint="eastAsia"/>
        </w:rPr>
        <w:t>代数减少</w:t>
      </w:r>
      <w:r>
        <w:rPr>
          <w:rFonts w:ascii="Times New Roman" w:hAnsi="Times New Roman" w:cs="Times New Roman" w:hint="eastAsia"/>
        </w:rPr>
        <w:t>，</w:t>
      </w:r>
      <w:r w:rsidRPr="00E24269">
        <w:rPr>
          <w:rFonts w:ascii="Times New Roman" w:hAnsi="Times New Roman" w:cs="Times New Roman" w:hint="eastAsia"/>
        </w:rPr>
        <w:t>即细胞分裂能力减弱；实验</w:t>
      </w:r>
      <w:r w:rsidRPr="00E24269">
        <w:rPr>
          <w:rFonts w:hAnsi="宋体" w:cs="Times New Roman" w:hint="eastAsia"/>
        </w:rPr>
        <w:t>Ⅱ</w:t>
      </w:r>
      <w:r w:rsidRPr="00E24269">
        <w:rPr>
          <w:rFonts w:ascii="Times New Roman" w:hAnsi="Times New Roman" w:cs="Times New Roman" w:hint="eastAsia"/>
        </w:rPr>
        <w:t>中生物物种不同</w:t>
      </w:r>
      <w:r>
        <w:rPr>
          <w:rFonts w:ascii="Times New Roman" w:hAnsi="Times New Roman" w:cs="Times New Roman" w:hint="eastAsia"/>
        </w:rPr>
        <w:t>，</w:t>
      </w:r>
      <w:r w:rsidRPr="00E24269">
        <w:rPr>
          <w:rFonts w:ascii="Times New Roman" w:hAnsi="Times New Roman" w:cs="Times New Roman" w:hint="eastAsia"/>
        </w:rPr>
        <w:t>细胞分裂能力不同</w:t>
      </w:r>
      <w:r>
        <w:rPr>
          <w:rFonts w:ascii="Times New Roman" w:hAnsi="Times New Roman" w:cs="Times New Roman" w:hint="eastAsia"/>
        </w:rPr>
        <w:t>，</w:t>
      </w:r>
      <w:r w:rsidRPr="00E24269">
        <w:rPr>
          <w:rFonts w:ascii="Times New Roman" w:hAnsi="Times New Roman" w:cs="Times New Roman" w:hint="eastAsia"/>
        </w:rPr>
        <w:t>且物种寿命越长</w:t>
      </w:r>
      <w:r>
        <w:rPr>
          <w:rFonts w:ascii="Times New Roman" w:hAnsi="Times New Roman" w:cs="Times New Roman" w:hint="eastAsia"/>
        </w:rPr>
        <w:t>，</w:t>
      </w:r>
      <w:r w:rsidRPr="00E24269">
        <w:rPr>
          <w:rFonts w:ascii="Times New Roman" w:hAnsi="Times New Roman" w:cs="Times New Roman" w:hint="eastAsia"/>
        </w:rPr>
        <w:t>其体细胞分裂次数越多；实验</w:t>
      </w:r>
      <w:r w:rsidRPr="00E24269">
        <w:rPr>
          <w:rFonts w:hAnsi="宋体" w:cs="Times New Roman" w:hint="eastAsia"/>
        </w:rPr>
        <w:t>Ⅲ</w:t>
      </w:r>
      <w:r w:rsidRPr="00E24269">
        <w:rPr>
          <w:rFonts w:ascii="Times New Roman" w:hAnsi="Times New Roman" w:cs="Times New Roman" w:hint="eastAsia"/>
        </w:rPr>
        <w:t>中年轻细胞的细胞核与去核的年老细胞融合所得的重组细胞分裂旺盛</w:t>
      </w:r>
      <w:r>
        <w:rPr>
          <w:rFonts w:ascii="Times New Roman" w:hAnsi="Times New Roman" w:cs="Times New Roman" w:hint="eastAsia"/>
        </w:rPr>
        <w:t>，</w:t>
      </w:r>
      <w:r w:rsidRPr="00E24269">
        <w:rPr>
          <w:rFonts w:ascii="Times New Roman" w:hAnsi="Times New Roman" w:cs="Times New Roman" w:hint="eastAsia"/>
        </w:rPr>
        <w:t>年老细胞的细胞核与去核的年轻细胞融合所得的重组细胞不分裂</w:t>
      </w:r>
      <w:r>
        <w:rPr>
          <w:rFonts w:ascii="Times New Roman" w:hAnsi="Times New Roman" w:cs="Times New Roman" w:hint="eastAsia"/>
        </w:rPr>
        <w:t>，</w:t>
      </w:r>
      <w:r w:rsidRPr="00E24269">
        <w:rPr>
          <w:rFonts w:ascii="Times New Roman" w:hAnsi="Times New Roman" w:cs="Times New Roman" w:hint="eastAsia"/>
        </w:rPr>
        <w:t>说明细胞核是决定细胞衰老的重要因素。根据实验</w:t>
      </w:r>
      <w:r w:rsidRPr="00E24269">
        <w:rPr>
          <w:rFonts w:hAnsi="宋体" w:cs="Times New Roman" w:hint="eastAsia"/>
        </w:rPr>
        <w:t>Ⅰ</w:t>
      </w:r>
      <w:r w:rsidRPr="00E24269">
        <w:rPr>
          <w:rFonts w:ascii="Times New Roman" w:hAnsi="Times New Roman" w:cs="Times New Roman" w:hint="eastAsia"/>
        </w:rPr>
        <w:t>、</w:t>
      </w:r>
      <w:r w:rsidRPr="00E24269">
        <w:rPr>
          <w:rFonts w:hAnsi="宋体" w:cs="Times New Roman" w:hint="eastAsia"/>
        </w:rPr>
        <w:t>Ⅱ</w:t>
      </w:r>
      <w:r w:rsidRPr="00E24269">
        <w:rPr>
          <w:rFonts w:ascii="Times New Roman" w:hAnsi="Times New Roman" w:cs="Times New Roman" w:hint="eastAsia"/>
        </w:rPr>
        <w:t>、</w:t>
      </w:r>
      <w:r w:rsidRPr="00E24269">
        <w:rPr>
          <w:rFonts w:hAnsi="宋体" w:cs="Times New Roman" w:hint="eastAsia"/>
        </w:rPr>
        <w:t>Ⅲ</w:t>
      </w:r>
      <w:r w:rsidRPr="00E24269">
        <w:rPr>
          <w:rFonts w:ascii="Times New Roman" w:hAnsi="Times New Roman" w:cs="Times New Roman" w:hint="eastAsia"/>
        </w:rPr>
        <w:t>可知</w:t>
      </w:r>
      <w:r>
        <w:rPr>
          <w:rFonts w:ascii="Times New Roman" w:hAnsi="Times New Roman" w:cs="Times New Roman" w:hint="eastAsia"/>
        </w:rPr>
        <w:t>，</w:t>
      </w:r>
      <w:r w:rsidRPr="00E24269">
        <w:rPr>
          <w:rFonts w:ascii="Times New Roman" w:hAnsi="Times New Roman" w:cs="Times New Roman" w:hint="eastAsia"/>
        </w:rPr>
        <w:t>影响细胞衰老的因素有生物的年龄、物种和细胞核。</w:t>
      </w:r>
    </w:p>
    <w:p w:rsidR="00E24269" w:rsidRDefault="00E24269" w:rsidP="00E24269">
      <w:pPr>
        <w:pStyle w:val="a3"/>
        <w:ind w:firstLineChars="200" w:firstLine="420"/>
        <w:rPr>
          <w:rFonts w:ascii="Times New Roman" w:hAnsi="Times New Roman" w:cs="Times New Roman"/>
        </w:rPr>
      </w:pP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35</w:t>
      </w:r>
      <w:r>
        <w:rPr>
          <w:rFonts w:ascii="Times New Roman" w:hAnsi="Times New Roman" w:cs="Times New Roman"/>
        </w:rPr>
        <w:t xml:space="preserve">　</w:t>
      </w:r>
      <w:r w:rsidRPr="00E24269">
        <w:rPr>
          <w:rFonts w:ascii="Times New Roman" w:hAnsi="Times New Roman" w:cs="Times New Roman"/>
        </w:rPr>
        <w:t>细胞的生命历程综合练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被病毒感染的细胞凋亡后</w:t>
      </w:r>
      <w:r>
        <w:rPr>
          <w:rFonts w:ascii="Times New Roman" w:hAnsi="Times New Roman" w:cs="Times New Roman"/>
        </w:rPr>
        <w:t>，</w:t>
      </w:r>
      <w:r w:rsidRPr="00E24269">
        <w:rPr>
          <w:rFonts w:ascii="Times New Roman" w:hAnsi="Times New Roman" w:cs="Times New Roman"/>
        </w:rPr>
        <w:t>丧失其功能且不可恢复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错误；细胞凋亡是由基因决定的细胞自动结束生</w:t>
      </w:r>
      <w:r w:rsidRPr="00E24269">
        <w:rPr>
          <w:rFonts w:ascii="Times New Roman" w:hAnsi="Times New Roman" w:cs="Times New Roman" w:hint="eastAsia"/>
        </w:rPr>
        <w:t>命的过程</w:t>
      </w:r>
      <w:r>
        <w:rPr>
          <w:rFonts w:ascii="Times New Roman" w:hAnsi="Times New Roman" w:cs="Times New Roman" w:hint="eastAsia"/>
        </w:rPr>
        <w:t>，</w:t>
      </w:r>
      <w:r w:rsidRPr="00E24269">
        <w:rPr>
          <w:rFonts w:ascii="Times New Roman" w:hAnsi="Times New Roman" w:cs="Times New Roman" w:hint="eastAsia"/>
        </w:rPr>
        <w:t>是程序性死亡</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错误；细胞凋亡是由基因决定的细胞自动结束生命的过程</w:t>
      </w:r>
      <w:r>
        <w:rPr>
          <w:rFonts w:ascii="Times New Roman" w:hAnsi="Times New Roman" w:cs="Times New Roman"/>
        </w:rPr>
        <w:t>，</w:t>
      </w:r>
      <w:r w:rsidRPr="00E24269">
        <w:rPr>
          <w:rFonts w:ascii="Times New Roman" w:hAnsi="Times New Roman" w:cs="Times New Roman"/>
        </w:rPr>
        <w:t>受基因控制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错误；由题意可知</w:t>
      </w:r>
      <w:r>
        <w:rPr>
          <w:rFonts w:ascii="Times New Roman" w:hAnsi="Times New Roman" w:cs="Times New Roman"/>
        </w:rPr>
        <w:t>，</w:t>
      </w:r>
      <w:r w:rsidRPr="00E24269">
        <w:rPr>
          <w:rFonts w:ascii="Times New Roman" w:hAnsi="Times New Roman" w:cs="Times New Roman"/>
        </w:rPr>
        <w:t>激活蛋白激酶</w:t>
      </w:r>
      <w:r w:rsidRPr="00E24269">
        <w:rPr>
          <w:rFonts w:ascii="Times New Roman" w:hAnsi="Times New Roman" w:cs="Times New Roman"/>
        </w:rPr>
        <w:t>PKR</w:t>
      </w:r>
      <w:r>
        <w:rPr>
          <w:rFonts w:ascii="Times New Roman" w:hAnsi="Times New Roman" w:cs="Times New Roman"/>
        </w:rPr>
        <w:t>，</w:t>
      </w:r>
      <w:r w:rsidRPr="00E24269">
        <w:rPr>
          <w:rFonts w:ascii="Times New Roman" w:hAnsi="Times New Roman" w:cs="Times New Roman"/>
        </w:rPr>
        <w:t>可诱导被病毒感染的细胞发生凋亡</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PKR</w:t>
      </w:r>
      <w:r w:rsidRPr="00E24269">
        <w:rPr>
          <w:rFonts w:ascii="Times New Roman" w:hAnsi="Times New Roman" w:cs="Times New Roman"/>
        </w:rPr>
        <w:t>激活剂可作为潜在的抗病毒药物加以研究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细胞的自然更新、被病原体感染细胞、衰老细胞的清除均属于细胞凋亡的范畴</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正确；细胞骨架与细胞增殖有关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错误；衰老细胞中大多数酶的活性降低</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错误；细胞坏死不利于个体的正常发育</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一个细胞周期中</w:t>
      </w:r>
      <w:r>
        <w:rPr>
          <w:rFonts w:ascii="Times New Roman" w:hAnsi="Times New Roman" w:cs="Times New Roman"/>
        </w:rPr>
        <w:t>，</w:t>
      </w:r>
      <w:r w:rsidRPr="00E24269">
        <w:rPr>
          <w:rFonts w:ascii="Times New Roman" w:hAnsi="Times New Roman" w:cs="Times New Roman"/>
        </w:rPr>
        <w:t>分裂开始时</w:t>
      </w:r>
      <w:r>
        <w:rPr>
          <w:rFonts w:ascii="Times New Roman" w:hAnsi="Times New Roman" w:cs="Times New Roman"/>
        </w:rPr>
        <w:t>，</w:t>
      </w:r>
      <w:r w:rsidRPr="00E24269">
        <w:rPr>
          <w:rFonts w:ascii="Times New Roman" w:hAnsi="Times New Roman" w:cs="Times New Roman"/>
        </w:rPr>
        <w:t>在间期已完成了</w:t>
      </w:r>
      <w:r w:rsidRPr="00E24269">
        <w:rPr>
          <w:rFonts w:ascii="Times New Roman" w:hAnsi="Times New Roman" w:cs="Times New Roman"/>
        </w:rPr>
        <w:t>DNA</w:t>
      </w:r>
      <w:r w:rsidRPr="00E24269">
        <w:rPr>
          <w:rFonts w:ascii="Times New Roman" w:hAnsi="Times New Roman" w:cs="Times New Roman"/>
        </w:rPr>
        <w:t>复制</w:t>
      </w:r>
      <w:r>
        <w:rPr>
          <w:rFonts w:ascii="Times New Roman" w:hAnsi="Times New Roman" w:cs="Times New Roman"/>
        </w:rPr>
        <w:t>，</w:t>
      </w:r>
      <w:r w:rsidRPr="00E24269">
        <w:rPr>
          <w:rFonts w:ascii="Times New Roman" w:hAnsi="Times New Roman" w:cs="Times New Roman"/>
        </w:rPr>
        <w:t>但染色体数目不变</w:t>
      </w:r>
      <w:r>
        <w:rPr>
          <w:rFonts w:ascii="Times New Roman" w:hAnsi="Times New Roman" w:cs="Times New Roman"/>
        </w:rPr>
        <w:t>，</w:t>
      </w:r>
      <w:r w:rsidRPr="00E24269">
        <w:rPr>
          <w:rFonts w:ascii="Times New Roman" w:hAnsi="Times New Roman" w:cs="Times New Roman" w:hint="eastAsia"/>
        </w:rPr>
        <w:t>染色体数为</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含量为</w:t>
      </w:r>
      <w:r w:rsidRPr="00E24269">
        <w:rPr>
          <w:rFonts w:ascii="Times New Roman" w:hAnsi="Times New Roman" w:cs="Times New Roman"/>
          <w:i/>
        </w:rPr>
        <w:t>m</w:t>
      </w:r>
      <w:r w:rsidRPr="00E24269">
        <w:rPr>
          <w:rFonts w:ascii="Times New Roman" w:hAnsi="Times New Roman" w:cs="Times New Roman"/>
        </w:rPr>
        <w:t>；染色单体消失发生在有丝分裂后期</w:t>
      </w:r>
      <w:r>
        <w:rPr>
          <w:rFonts w:ascii="Times New Roman" w:hAnsi="Times New Roman" w:cs="Times New Roman"/>
        </w:rPr>
        <w:t>，</w:t>
      </w:r>
      <w:r w:rsidRPr="00E24269">
        <w:rPr>
          <w:rFonts w:ascii="Times New Roman" w:hAnsi="Times New Roman" w:cs="Times New Roman"/>
        </w:rPr>
        <w:t>细胞染色体数因着丝粒分裂而加倍为</w:t>
      </w:r>
      <w:r w:rsidRPr="00E24269">
        <w:rPr>
          <w:rFonts w:ascii="Times New Roman" w:hAnsi="Times New Roman" w:cs="Times New Roman"/>
        </w:rPr>
        <w:t>2N</w:t>
      </w:r>
      <w:r>
        <w:rPr>
          <w:rFonts w:ascii="Times New Roman" w:hAnsi="Times New Roman" w:cs="Times New Roman"/>
        </w:rPr>
        <w:t>，</w:t>
      </w:r>
      <w:r w:rsidRPr="00E24269">
        <w:rPr>
          <w:rFonts w:ascii="Times New Roman" w:hAnsi="Times New Roman" w:cs="Times New Roman"/>
        </w:rPr>
        <w:t>但核</w:t>
      </w:r>
      <w:r w:rsidRPr="00E24269">
        <w:rPr>
          <w:rFonts w:ascii="Times New Roman" w:hAnsi="Times New Roman" w:cs="Times New Roman"/>
        </w:rPr>
        <w:t>DNA</w:t>
      </w:r>
      <w:r w:rsidRPr="00E24269">
        <w:rPr>
          <w:rFonts w:ascii="Times New Roman" w:hAnsi="Times New Roman" w:cs="Times New Roman"/>
        </w:rPr>
        <w:t>含量仍为</w:t>
      </w:r>
      <w:r w:rsidRPr="00E24269">
        <w:rPr>
          <w:rFonts w:ascii="Times New Roman" w:hAnsi="Times New Roman" w:cs="Times New Roman"/>
          <w:i/>
        </w:rPr>
        <w:t>m</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图</w:t>
      </w:r>
      <w:r w:rsidRPr="00E24269">
        <w:rPr>
          <w:rFonts w:ascii="Times New Roman" w:hAnsi="Times New Roman" w:cs="Times New Roman"/>
        </w:rPr>
        <w:t>A</w:t>
      </w:r>
      <w:r w:rsidRPr="00E24269">
        <w:rPr>
          <w:rFonts w:ascii="Times New Roman" w:hAnsi="Times New Roman" w:cs="Times New Roman"/>
        </w:rPr>
        <w:t>是有丝分裂的前期</w:t>
      </w:r>
      <w:r>
        <w:rPr>
          <w:rFonts w:ascii="Times New Roman" w:hAnsi="Times New Roman" w:cs="Times New Roman"/>
        </w:rPr>
        <w:t>，</w:t>
      </w:r>
      <w:r w:rsidRPr="00E24269">
        <w:rPr>
          <w:rFonts w:ascii="Times New Roman" w:hAnsi="Times New Roman" w:cs="Times New Roman"/>
        </w:rPr>
        <w:t>细长丝状的染色质正在变为染色体</w:t>
      </w:r>
      <w:r>
        <w:rPr>
          <w:rFonts w:ascii="Times New Roman" w:hAnsi="Times New Roman" w:cs="Times New Roman"/>
        </w:rPr>
        <w:t>，</w:t>
      </w:r>
      <w:r w:rsidRPr="00E24269">
        <w:rPr>
          <w:rFonts w:ascii="Times New Roman" w:hAnsi="Times New Roman" w:cs="Times New Roman"/>
        </w:rPr>
        <w:t>而不是染色体正在变为细长丝状的染色质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错误；图</w:t>
      </w:r>
      <w:r w:rsidRPr="00E24269">
        <w:rPr>
          <w:rFonts w:ascii="Times New Roman" w:hAnsi="Times New Roman" w:cs="Times New Roman"/>
        </w:rPr>
        <w:t>B</w:t>
      </w:r>
      <w:r w:rsidRPr="00E24269">
        <w:rPr>
          <w:rFonts w:ascii="Times New Roman" w:hAnsi="Times New Roman" w:cs="Times New Roman"/>
        </w:rPr>
        <w:t>是有丝分裂的末期</w:t>
      </w:r>
      <w:r>
        <w:rPr>
          <w:rFonts w:ascii="Times New Roman" w:hAnsi="Times New Roman" w:cs="Times New Roman"/>
        </w:rPr>
        <w:t>，</w:t>
      </w:r>
      <w:r w:rsidRPr="00E24269">
        <w:rPr>
          <w:rFonts w:ascii="Times New Roman" w:hAnsi="Times New Roman" w:cs="Times New Roman"/>
        </w:rPr>
        <w:t>细胞中间出现细胞板将形成新的细胞壁</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w:t>
      </w:r>
      <w:r w:rsidRPr="00E24269">
        <w:rPr>
          <w:rFonts w:ascii="Times New Roman" w:hAnsi="Times New Roman" w:cs="Times New Roman"/>
        </w:rPr>
        <w:t>C</w:t>
      </w:r>
      <w:r w:rsidRPr="00E24269">
        <w:rPr>
          <w:rFonts w:ascii="Times New Roman" w:hAnsi="Times New Roman" w:cs="Times New Roman"/>
        </w:rPr>
        <w:t>是有丝分裂的后期</w:t>
      </w:r>
      <w:r>
        <w:rPr>
          <w:rFonts w:ascii="Times New Roman" w:hAnsi="Times New Roman" w:cs="Times New Roman"/>
        </w:rPr>
        <w:t>，</w:t>
      </w:r>
      <w:r w:rsidRPr="00E24269">
        <w:rPr>
          <w:rFonts w:ascii="Times New Roman" w:hAnsi="Times New Roman" w:cs="Times New Roman"/>
        </w:rPr>
        <w:t>染色体上</w:t>
      </w:r>
      <w:r w:rsidRPr="00E24269">
        <w:rPr>
          <w:rFonts w:ascii="Times New Roman" w:hAnsi="Times New Roman" w:cs="Times New Roman"/>
        </w:rPr>
        <w:t>DNA</w:t>
      </w:r>
      <w:r w:rsidRPr="00E24269">
        <w:rPr>
          <w:rFonts w:ascii="Times New Roman" w:hAnsi="Times New Roman" w:cs="Times New Roman"/>
        </w:rPr>
        <w:t>总数目为</w:t>
      </w:r>
      <w:r w:rsidRPr="00E24269">
        <w:rPr>
          <w:rFonts w:ascii="Times New Roman" w:hAnsi="Times New Roman" w:cs="Times New Roman"/>
        </w:rPr>
        <w:t>8</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正确；图</w:t>
      </w:r>
      <w:r w:rsidRPr="00E24269">
        <w:rPr>
          <w:rFonts w:ascii="Times New Roman" w:hAnsi="Times New Roman" w:cs="Times New Roman"/>
        </w:rPr>
        <w:t>D</w:t>
      </w:r>
      <w:r w:rsidRPr="00E24269">
        <w:rPr>
          <w:rFonts w:ascii="Times New Roman" w:hAnsi="Times New Roman" w:cs="Times New Roman"/>
        </w:rPr>
        <w:t>是有丝分裂的中期</w:t>
      </w:r>
      <w:r>
        <w:rPr>
          <w:rFonts w:ascii="Times New Roman" w:hAnsi="Times New Roman" w:cs="Times New Roman"/>
        </w:rPr>
        <w:t>，</w:t>
      </w:r>
      <w:r w:rsidRPr="00E24269">
        <w:rPr>
          <w:rFonts w:ascii="Times New Roman" w:hAnsi="Times New Roman" w:cs="Times New Roman"/>
        </w:rPr>
        <w:t>细胞中着丝粒总数为</w:t>
      </w:r>
      <w:r w:rsidRPr="00E24269">
        <w:rPr>
          <w:rFonts w:ascii="Times New Roman" w:hAnsi="Times New Roman" w:cs="Times New Roman"/>
        </w:rPr>
        <w:t>4</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排列在赤道</w:t>
      </w:r>
      <w:r w:rsidRPr="00E24269">
        <w:rPr>
          <w:rFonts w:ascii="Times New Roman" w:hAnsi="Times New Roman" w:cs="Times New Roman" w:hint="eastAsia"/>
        </w:rPr>
        <w:t>板上</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细胞体积越大</w:t>
      </w:r>
      <w:r>
        <w:rPr>
          <w:rFonts w:ascii="Times New Roman" w:hAnsi="Times New Roman" w:cs="Times New Roman"/>
        </w:rPr>
        <w:t>，</w:t>
      </w:r>
      <w:r w:rsidRPr="00E24269">
        <w:rPr>
          <w:rFonts w:ascii="Times New Roman" w:hAnsi="Times New Roman" w:cs="Times New Roman"/>
        </w:rPr>
        <w:t>其相对表面积越小</w:t>
      </w:r>
      <w:r>
        <w:rPr>
          <w:rFonts w:ascii="Times New Roman" w:hAnsi="Times New Roman" w:cs="Times New Roman"/>
        </w:rPr>
        <w:t>，</w:t>
      </w:r>
      <w:r w:rsidRPr="00E24269">
        <w:rPr>
          <w:rFonts w:ascii="Times New Roman" w:hAnsi="Times New Roman" w:cs="Times New Roman"/>
        </w:rPr>
        <w:t>与外界环境进行物质交换的能力越弱</w:t>
      </w:r>
      <w:r>
        <w:rPr>
          <w:rFonts w:ascii="Times New Roman" w:hAnsi="Times New Roman" w:cs="Times New Roman"/>
        </w:rPr>
        <w:t>，</w:t>
      </w:r>
      <w:r w:rsidRPr="00E24269">
        <w:rPr>
          <w:rFonts w:ascii="Times New Roman" w:hAnsi="Times New Roman" w:cs="Times New Roman"/>
        </w:rPr>
        <w:t>所以与</w:t>
      </w:r>
      <w:r w:rsidRPr="00E24269">
        <w:rPr>
          <w:rFonts w:hAnsi="宋体" w:cs="Times New Roman"/>
        </w:rPr>
        <w:t>②</w:t>
      </w:r>
      <w:r w:rsidRPr="00E24269">
        <w:rPr>
          <w:rFonts w:ascii="Times New Roman" w:hAnsi="Times New Roman" w:cs="Times New Roman"/>
        </w:rPr>
        <w:t>相比</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的表面积与体积的比值较大</w:t>
      </w:r>
      <w:r>
        <w:rPr>
          <w:rFonts w:ascii="Times New Roman" w:hAnsi="Times New Roman" w:cs="Times New Roman"/>
        </w:rPr>
        <w:t>，</w:t>
      </w:r>
      <w:r w:rsidRPr="00E24269">
        <w:rPr>
          <w:rFonts w:ascii="Times New Roman" w:hAnsi="Times New Roman" w:cs="Times New Roman"/>
        </w:rPr>
        <w:t>与外界环境进行物质交换的能力强</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hAnsi="宋体" w:cs="Times New Roman"/>
        </w:rPr>
        <w:t>⑤</w:t>
      </w:r>
      <w:r w:rsidRPr="00E24269">
        <w:rPr>
          <w:rFonts w:ascii="Times New Roman" w:hAnsi="Times New Roman" w:cs="Times New Roman"/>
        </w:rPr>
        <w:t>与</w:t>
      </w:r>
      <w:r w:rsidRPr="00E24269">
        <w:rPr>
          <w:rFonts w:hAnsi="宋体" w:cs="Times New Roman"/>
        </w:rPr>
        <w:t>⑥</w:t>
      </w:r>
      <w:r w:rsidRPr="00E24269">
        <w:rPr>
          <w:rFonts w:ascii="Times New Roman" w:hAnsi="Times New Roman" w:cs="Times New Roman"/>
        </w:rPr>
        <w:t>细胞是由同一个受精卵有丝分裂而来的</w:t>
      </w:r>
      <w:r>
        <w:rPr>
          <w:rFonts w:ascii="Times New Roman" w:hAnsi="Times New Roman" w:cs="Times New Roman"/>
        </w:rPr>
        <w:t>，</w:t>
      </w:r>
      <w:r w:rsidRPr="00E24269">
        <w:rPr>
          <w:rFonts w:ascii="Times New Roman" w:hAnsi="Times New Roman" w:cs="Times New Roman"/>
        </w:rPr>
        <w:t>因此它们的遗传物质相同</w:t>
      </w:r>
      <w:r>
        <w:rPr>
          <w:rFonts w:ascii="Times New Roman" w:hAnsi="Times New Roman" w:cs="Times New Roman"/>
        </w:rPr>
        <w:t>，</w:t>
      </w:r>
      <w:r w:rsidRPr="00E24269">
        <w:rPr>
          <w:rFonts w:ascii="Times New Roman" w:hAnsi="Times New Roman" w:cs="Times New Roman"/>
        </w:rPr>
        <w:t>并且细胞分化过程中遗传物质不变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错误；细胞分化和衰老的过程均会改变细胞的形态、结构和功能</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正确；胚胎发育过程中会发生细胞的凋亡</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分裂期最短的是肿瘤细胞</w:t>
      </w:r>
      <w:r>
        <w:rPr>
          <w:rFonts w:ascii="Times New Roman" w:hAnsi="Times New Roman" w:cs="Times New Roman"/>
        </w:rPr>
        <w:t>，</w:t>
      </w:r>
      <w:r w:rsidRPr="00E24269">
        <w:rPr>
          <w:rFonts w:ascii="Times New Roman" w:hAnsi="Times New Roman" w:cs="Times New Roman"/>
        </w:rPr>
        <w:t>但细胞周期最短的是十二指肠细胞</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错误；分裂期占细胞周期</w:t>
      </w:r>
      <w:r w:rsidRPr="00E24269">
        <w:rPr>
          <w:rFonts w:ascii="Times New Roman" w:hAnsi="Times New Roman" w:cs="Times New Roman" w:hint="eastAsia"/>
        </w:rPr>
        <w:t>时间比例最小的是成纤维细胞</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错误；三种细胞的细胞周期各不相同</w:t>
      </w:r>
      <w:r>
        <w:rPr>
          <w:rFonts w:ascii="Times New Roman" w:hAnsi="Times New Roman" w:cs="Times New Roman"/>
        </w:rPr>
        <w:t>，</w:t>
      </w:r>
      <w:r w:rsidRPr="00E24269">
        <w:rPr>
          <w:rFonts w:ascii="Times New Roman" w:hAnsi="Times New Roman" w:cs="Times New Roman"/>
        </w:rPr>
        <w:t>说明不同种类细胞的细胞周期持续时间不同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正确；不同种类细胞的细胞周期持续时间不同</w:t>
      </w:r>
      <w:r>
        <w:rPr>
          <w:rFonts w:ascii="Times New Roman" w:hAnsi="Times New Roman" w:cs="Times New Roman"/>
        </w:rPr>
        <w:t>，</w:t>
      </w:r>
      <w:r w:rsidRPr="00E24269">
        <w:rPr>
          <w:rFonts w:ascii="Times New Roman" w:hAnsi="Times New Roman" w:cs="Times New Roman"/>
        </w:rPr>
        <w:t>它们的分裂也不是同步进行的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生物体的体细胞不能无限长大与细胞表面积与体积的比有关</w:t>
      </w:r>
      <w:r>
        <w:rPr>
          <w:rFonts w:ascii="Times New Roman" w:hAnsi="Times New Roman" w:cs="Times New Roman"/>
        </w:rPr>
        <w:t>，</w:t>
      </w:r>
      <w:r w:rsidRPr="00E24269">
        <w:rPr>
          <w:rFonts w:ascii="Times New Roman" w:hAnsi="Times New Roman" w:cs="Times New Roman"/>
        </w:rPr>
        <w:t>而不是受细胞所能容纳的物质制约</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错误；由于细胞体积越小</w:t>
      </w:r>
      <w:r>
        <w:rPr>
          <w:rFonts w:ascii="Times New Roman" w:hAnsi="Times New Roman" w:cs="Times New Roman"/>
        </w:rPr>
        <w:t>，</w:t>
      </w:r>
      <w:r w:rsidRPr="00E24269">
        <w:rPr>
          <w:rFonts w:ascii="Times New Roman" w:hAnsi="Times New Roman" w:cs="Times New Roman"/>
        </w:rPr>
        <w:t>其细胞表面积与体积的比值越大</w:t>
      </w:r>
      <w:r>
        <w:rPr>
          <w:rFonts w:ascii="Times New Roman" w:hAnsi="Times New Roman" w:cs="Times New Roman"/>
        </w:rPr>
        <w:t>，</w:t>
      </w:r>
      <w:r w:rsidRPr="00E24269">
        <w:rPr>
          <w:rFonts w:ascii="Times New Roman" w:hAnsi="Times New Roman" w:cs="Times New Roman"/>
        </w:rPr>
        <w:t>越有利于物质的迅速转运和交换</w:t>
      </w:r>
      <w:r>
        <w:rPr>
          <w:rFonts w:ascii="Times New Roman" w:hAnsi="Times New Roman" w:cs="Times New Roman"/>
        </w:rPr>
        <w:t>，</w:t>
      </w:r>
      <w:r w:rsidRPr="00E24269">
        <w:rPr>
          <w:rFonts w:ascii="Times New Roman" w:hAnsi="Times New Roman" w:cs="Times New Roman"/>
        </w:rPr>
        <w:t>所以细胞表面积与体积的关系限制了细胞的长大</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错误</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正确；细胞中细胞核所控制的范围有限</w:t>
      </w:r>
      <w:r>
        <w:rPr>
          <w:rFonts w:ascii="Times New Roman" w:hAnsi="Times New Roman" w:cs="Times New Roman"/>
        </w:rPr>
        <w:t>，</w:t>
      </w:r>
      <w:r w:rsidRPr="00E24269">
        <w:rPr>
          <w:rFonts w:ascii="Times New Roman" w:hAnsi="Times New Roman" w:cs="Times New Roman"/>
        </w:rPr>
        <w:t>所以细胞不能无限长大</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hint="eastAsia"/>
        </w:rPr>
        <w:t xml:space="preserve">　</w:t>
      </w:r>
      <w:r w:rsidRPr="00E24269">
        <w:rPr>
          <w:rFonts w:ascii="Times New Roman" w:hAnsi="Times New Roman" w:cs="Times New Roman" w:hint="eastAsia"/>
        </w:rPr>
        <w:t>细胞分化过程中细胞的遗传物质不变</w:t>
      </w:r>
      <w:r>
        <w:rPr>
          <w:rFonts w:ascii="Times New Roman" w:hAnsi="Times New Roman" w:cs="Times New Roman" w:hint="eastAsia"/>
        </w:rPr>
        <w:t>，</w:t>
      </w:r>
      <w:r w:rsidRPr="00E24269">
        <w:rPr>
          <w:rFonts w:ascii="Times New Roman" w:hAnsi="Times New Roman" w:cs="Times New Roman" w:hint="eastAsia"/>
        </w:rPr>
        <w:t>但是基因的选择性表达会导致细胞中</w:t>
      </w:r>
      <w:r w:rsidRPr="00E24269">
        <w:rPr>
          <w:rFonts w:ascii="Times New Roman" w:hAnsi="Times New Roman" w:cs="Times New Roman"/>
        </w:rPr>
        <w:t>RNA</w:t>
      </w:r>
      <w:r w:rsidRPr="00E24269">
        <w:rPr>
          <w:rFonts w:ascii="Times New Roman" w:hAnsi="Times New Roman" w:cs="Times New Roman"/>
        </w:rPr>
        <w:t>的种类改变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错误；细胞衰老时细胞膜的通透性改变</w:t>
      </w:r>
      <w:r>
        <w:rPr>
          <w:rFonts w:ascii="Times New Roman" w:hAnsi="Times New Roman" w:cs="Times New Roman"/>
        </w:rPr>
        <w:t>，</w:t>
      </w:r>
      <w:r w:rsidRPr="00E24269">
        <w:rPr>
          <w:rFonts w:ascii="Times New Roman" w:hAnsi="Times New Roman" w:cs="Times New Roman"/>
        </w:rPr>
        <w:t>代谢速率减慢</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错误；细胞癌变会导致细胞的形态、结构和功能发生改变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正确；人体的整个生命进程中均存在细胞的凋亡</w:t>
      </w:r>
      <w:r>
        <w:rPr>
          <w:rFonts w:ascii="Times New Roman" w:hAnsi="Times New Roman" w:cs="Times New Roman"/>
        </w:rPr>
        <w:t>，</w:t>
      </w:r>
      <w:r w:rsidRPr="00E24269">
        <w:rPr>
          <w:rFonts w:ascii="Times New Roman" w:hAnsi="Times New Roman" w:cs="Times New Roman"/>
        </w:rPr>
        <w:t>因此不能说明该个体已经衰老</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动、植物细胞有丝分裂前期纺锤体的形成方式不同</w:t>
      </w:r>
      <w:r>
        <w:rPr>
          <w:rFonts w:ascii="Times New Roman" w:hAnsi="Times New Roman" w:cs="Times New Roman"/>
        </w:rPr>
        <w:t>，</w:t>
      </w:r>
      <w:r w:rsidRPr="00E24269">
        <w:rPr>
          <w:rFonts w:ascii="Times New Roman" w:hAnsi="Times New Roman" w:cs="Times New Roman"/>
        </w:rPr>
        <w:t>动物细胞是中心体发出星射线形成纺锤体</w:t>
      </w:r>
      <w:r>
        <w:rPr>
          <w:rFonts w:ascii="Times New Roman" w:hAnsi="Times New Roman" w:cs="Times New Roman"/>
        </w:rPr>
        <w:t>，</w:t>
      </w:r>
      <w:r w:rsidRPr="00E24269">
        <w:rPr>
          <w:rFonts w:ascii="Times New Roman" w:hAnsi="Times New Roman" w:cs="Times New Roman"/>
        </w:rPr>
        <w:t>而植物细胞是细胞两极发出纺锤丝形成纺锤体。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BD</w:t>
      </w:r>
      <w:r>
        <w:rPr>
          <w:rFonts w:ascii="Times New Roman" w:hAnsi="Times New Roman" w:cs="Times New Roman"/>
        </w:rPr>
        <w:t xml:space="preserve">　</w:t>
      </w:r>
      <w:r w:rsidRPr="00E24269">
        <w:rPr>
          <w:rFonts w:ascii="Times New Roman" w:hAnsi="Times New Roman" w:cs="Times New Roman"/>
        </w:rPr>
        <w:t>无丝分裂过程核膜不消失</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正确；有丝分裂是动植物细胞增殖的主要方式</w:t>
      </w:r>
      <w:r>
        <w:rPr>
          <w:rFonts w:ascii="Times New Roman" w:hAnsi="Times New Roman" w:cs="Times New Roman"/>
        </w:rPr>
        <w:t>，</w:t>
      </w:r>
      <w:r w:rsidRPr="00E24269">
        <w:rPr>
          <w:rFonts w:ascii="Times New Roman" w:hAnsi="Times New Roman" w:cs="Times New Roman"/>
        </w:rPr>
        <w:t>但</w:t>
      </w:r>
      <w:r w:rsidRPr="00E24269">
        <w:rPr>
          <w:rFonts w:ascii="Times New Roman" w:hAnsi="Times New Roman" w:cs="Times New Roman" w:hint="eastAsia"/>
        </w:rPr>
        <w:t>不是唯一方式</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错误；动物细胞有丝分裂末期不形成细胞板</w:t>
      </w:r>
      <w:r>
        <w:rPr>
          <w:rFonts w:ascii="Times New Roman" w:hAnsi="Times New Roman" w:cs="Times New Roman"/>
        </w:rPr>
        <w:t>，</w:t>
      </w:r>
      <w:r w:rsidRPr="00E24269">
        <w:rPr>
          <w:rFonts w:ascii="Times New Roman" w:hAnsi="Times New Roman" w:cs="Times New Roman"/>
        </w:rPr>
        <w:t>植物细胞有丝分裂末期会形成细胞板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正确；衰老细胞已经高度分化</w:t>
      </w:r>
      <w:r>
        <w:rPr>
          <w:rFonts w:ascii="Times New Roman" w:hAnsi="Times New Roman" w:cs="Times New Roman"/>
        </w:rPr>
        <w:t>，</w:t>
      </w:r>
      <w:r w:rsidRPr="00E24269">
        <w:rPr>
          <w:rFonts w:ascii="Times New Roman" w:hAnsi="Times New Roman" w:cs="Times New Roman"/>
        </w:rPr>
        <w:t>不再分裂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装片制作的流程：解离</w:t>
      </w:r>
      <w:r w:rsidRPr="00E24269">
        <w:rPr>
          <w:rFonts w:hAnsi="宋体" w:cs="Times New Roman"/>
        </w:rPr>
        <w:t>→</w:t>
      </w:r>
      <w:r w:rsidRPr="00E24269">
        <w:rPr>
          <w:rFonts w:ascii="Times New Roman" w:hAnsi="Times New Roman" w:cs="Times New Roman"/>
        </w:rPr>
        <w:t>漂洗</w:t>
      </w:r>
      <w:r w:rsidRPr="00E24269">
        <w:rPr>
          <w:rFonts w:hAnsi="宋体" w:cs="Times New Roman"/>
        </w:rPr>
        <w:t>→</w:t>
      </w:r>
      <w:r w:rsidRPr="00E24269">
        <w:rPr>
          <w:rFonts w:ascii="Times New Roman" w:hAnsi="Times New Roman" w:cs="Times New Roman"/>
        </w:rPr>
        <w:t>染色</w:t>
      </w:r>
      <w:r w:rsidRPr="00E24269">
        <w:rPr>
          <w:rFonts w:hAnsi="宋体" w:cs="Times New Roman"/>
        </w:rPr>
        <w:t>→</w:t>
      </w:r>
      <w:r w:rsidRPr="00E24269">
        <w:rPr>
          <w:rFonts w:ascii="Times New Roman" w:hAnsi="Times New Roman" w:cs="Times New Roman"/>
        </w:rPr>
        <w:t>制片</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错误；用碱性染料醋酸洋红液染色</w:t>
      </w:r>
      <w:r>
        <w:rPr>
          <w:rFonts w:ascii="Times New Roman" w:hAnsi="Times New Roman" w:cs="Times New Roman"/>
        </w:rPr>
        <w:t>，</w:t>
      </w:r>
      <w:r w:rsidRPr="00E24269">
        <w:rPr>
          <w:rFonts w:ascii="Times New Roman" w:hAnsi="Times New Roman" w:cs="Times New Roman"/>
        </w:rPr>
        <w:t>使染色体着色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正确；制片时盖上盖玻片后再盖一块载玻片</w:t>
      </w:r>
      <w:r>
        <w:rPr>
          <w:rFonts w:ascii="Times New Roman" w:hAnsi="Times New Roman" w:cs="Times New Roman"/>
        </w:rPr>
        <w:t>，</w:t>
      </w:r>
      <w:r w:rsidRPr="00E24269">
        <w:rPr>
          <w:rFonts w:ascii="Times New Roman" w:hAnsi="Times New Roman" w:cs="Times New Roman"/>
        </w:rPr>
        <w:t>然后用拇指按压</w:t>
      </w:r>
      <w:r>
        <w:rPr>
          <w:rFonts w:ascii="Times New Roman" w:hAnsi="Times New Roman" w:cs="Times New Roman"/>
        </w:rPr>
        <w:t>，</w:t>
      </w:r>
      <w:r w:rsidRPr="00E24269">
        <w:rPr>
          <w:rFonts w:ascii="Times New Roman" w:hAnsi="Times New Roman" w:cs="Times New Roman"/>
        </w:rPr>
        <w:t>使细胞分散开</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错误；观察时发现视野中有许多细胞重叠</w:t>
      </w:r>
      <w:r>
        <w:rPr>
          <w:rFonts w:ascii="Times New Roman" w:hAnsi="Times New Roman" w:cs="Times New Roman"/>
        </w:rPr>
        <w:t>，</w:t>
      </w:r>
      <w:r w:rsidRPr="00E24269">
        <w:rPr>
          <w:rFonts w:ascii="Times New Roman" w:hAnsi="Times New Roman" w:cs="Times New Roman"/>
        </w:rPr>
        <w:t>解离不充分</w:t>
      </w:r>
      <w:r>
        <w:rPr>
          <w:rFonts w:ascii="Times New Roman" w:hAnsi="Times New Roman" w:cs="Times New Roman"/>
        </w:rPr>
        <w:t>，</w:t>
      </w:r>
      <w:r w:rsidRPr="00E24269">
        <w:rPr>
          <w:rFonts w:ascii="Times New Roman" w:hAnsi="Times New Roman" w:cs="Times New Roman"/>
        </w:rPr>
        <w:t>可能是解离时间短</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在一个细胞周期中</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的复制只发生在细胞分裂间期</w:t>
      </w:r>
      <w:r>
        <w:rPr>
          <w:rFonts w:ascii="Times New Roman" w:hAnsi="Times New Roman" w:cs="Times New Roman"/>
        </w:rPr>
        <w:t>，</w:t>
      </w:r>
      <w:r w:rsidRPr="00E24269">
        <w:rPr>
          <w:rFonts w:ascii="Times New Roman" w:hAnsi="Times New Roman" w:cs="Times New Roman"/>
        </w:rPr>
        <w:t>而翻译可以发生在细胞周期</w:t>
      </w:r>
      <w:r w:rsidRPr="00E24269">
        <w:rPr>
          <w:rFonts w:ascii="Times New Roman" w:hAnsi="Times New Roman" w:cs="Times New Roman" w:hint="eastAsia"/>
        </w:rPr>
        <w:t>的任何时期</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错误；被病原体感染的细胞的清除是通过细胞的凋亡来完成的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错误；细胞周期中分裂间期比分裂期时间长</w:t>
      </w:r>
      <w:r>
        <w:rPr>
          <w:rFonts w:ascii="Times New Roman" w:hAnsi="Times New Roman" w:cs="Times New Roman"/>
        </w:rPr>
        <w:t>，</w:t>
      </w:r>
      <w:r w:rsidRPr="00E24269">
        <w:rPr>
          <w:rFonts w:ascii="Times New Roman" w:hAnsi="Times New Roman" w:cs="Times New Roman"/>
        </w:rPr>
        <w:t>因此在显微镜下观察植物的有丝分裂装片</w:t>
      </w:r>
      <w:r>
        <w:rPr>
          <w:rFonts w:ascii="Times New Roman" w:hAnsi="Times New Roman" w:cs="Times New Roman"/>
        </w:rPr>
        <w:t>，</w:t>
      </w:r>
      <w:r w:rsidRPr="00E24269">
        <w:rPr>
          <w:rFonts w:ascii="Times New Roman" w:hAnsi="Times New Roman" w:cs="Times New Roman"/>
        </w:rPr>
        <w:t>处于分裂间期的细胞数量最多</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正确；原癌基因和抑癌基因是细胞中的两类与细胞癌变有关的基因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小鼠体细胞培养过程中细胞进行有丝分裂</w:t>
      </w:r>
      <w:r>
        <w:rPr>
          <w:rFonts w:ascii="Times New Roman" w:hAnsi="Times New Roman" w:cs="Times New Roman"/>
        </w:rPr>
        <w:t>，</w:t>
      </w:r>
      <w:r w:rsidRPr="00E24269">
        <w:rPr>
          <w:rFonts w:ascii="Times New Roman" w:hAnsi="Times New Roman" w:cs="Times New Roman"/>
        </w:rPr>
        <w:t>假设体细胞中</w:t>
      </w:r>
      <w:r w:rsidRPr="00E24269">
        <w:rPr>
          <w:rFonts w:ascii="Times New Roman" w:hAnsi="Times New Roman" w:cs="Times New Roman"/>
        </w:rPr>
        <w:t>DNA</w:t>
      </w:r>
      <w:r w:rsidRPr="00E24269">
        <w:rPr>
          <w:rFonts w:ascii="Times New Roman" w:hAnsi="Times New Roman" w:cs="Times New Roman"/>
        </w:rPr>
        <w:t>量是</w:t>
      </w:r>
      <w:r w:rsidRPr="00E24269">
        <w:rPr>
          <w:rFonts w:ascii="Times New Roman" w:hAnsi="Times New Roman" w:cs="Times New Roman"/>
        </w:rPr>
        <w:t>2</w:t>
      </w:r>
      <w:r w:rsidRPr="00E24269">
        <w:rPr>
          <w:rFonts w:ascii="Times New Roman" w:hAnsi="Times New Roman" w:cs="Times New Roman"/>
          <w:i/>
        </w:rPr>
        <w:t>n</w:t>
      </w:r>
      <w:r>
        <w:rPr>
          <w:rFonts w:ascii="Times New Roman" w:hAnsi="Times New Roman" w:cs="Times New Roman"/>
        </w:rPr>
        <w:t>，</w:t>
      </w:r>
      <w:r w:rsidRPr="00E24269">
        <w:rPr>
          <w:rFonts w:ascii="Times New Roman" w:hAnsi="Times New Roman" w:cs="Times New Roman"/>
        </w:rPr>
        <w:t>那么复制结束后加倍为</w:t>
      </w:r>
      <w:r w:rsidRPr="00E24269">
        <w:rPr>
          <w:rFonts w:ascii="Times New Roman" w:hAnsi="Times New Roman" w:cs="Times New Roman"/>
        </w:rPr>
        <w:t>4</w:t>
      </w:r>
      <w:r w:rsidRPr="00E24269">
        <w:rPr>
          <w:rFonts w:ascii="Times New Roman" w:hAnsi="Times New Roman" w:cs="Times New Roman"/>
          <w:i/>
        </w:rPr>
        <w:t>n</w:t>
      </w:r>
      <w:r>
        <w:rPr>
          <w:rFonts w:ascii="Times New Roman" w:hAnsi="Times New Roman" w:cs="Times New Roman"/>
        </w:rPr>
        <w:t>，</w:t>
      </w:r>
      <w:r w:rsidRPr="00E24269">
        <w:rPr>
          <w:rFonts w:ascii="Times New Roman" w:hAnsi="Times New Roman" w:cs="Times New Roman"/>
        </w:rPr>
        <w:t>介于二者之间的时期是复制过程</w:t>
      </w:r>
      <w:r>
        <w:rPr>
          <w:rFonts w:ascii="Times New Roman" w:hAnsi="Times New Roman" w:cs="Times New Roman"/>
        </w:rPr>
        <w:t>，</w:t>
      </w:r>
      <w:r w:rsidRPr="00E24269">
        <w:rPr>
          <w:rFonts w:ascii="Times New Roman" w:hAnsi="Times New Roman" w:cs="Times New Roman"/>
        </w:rPr>
        <w:t>根据分裂过程中</w:t>
      </w:r>
      <w:r w:rsidRPr="00E24269">
        <w:rPr>
          <w:rFonts w:ascii="Times New Roman" w:hAnsi="Times New Roman" w:cs="Times New Roman"/>
        </w:rPr>
        <w:t>DNA</w:t>
      </w:r>
      <w:r w:rsidRPr="00E24269">
        <w:rPr>
          <w:rFonts w:ascii="Times New Roman" w:hAnsi="Times New Roman" w:cs="Times New Roman"/>
        </w:rPr>
        <w:t>量的变化</w:t>
      </w:r>
      <w:r>
        <w:rPr>
          <w:rFonts w:ascii="Times New Roman" w:hAnsi="Times New Roman" w:cs="Times New Roman"/>
        </w:rPr>
        <w:t>，</w:t>
      </w:r>
      <w:r w:rsidRPr="00E24269">
        <w:rPr>
          <w:rFonts w:ascii="Times New Roman" w:hAnsi="Times New Roman" w:cs="Times New Roman"/>
        </w:rPr>
        <w:t>可推测乙类细胞是体细胞</w:t>
      </w:r>
      <w:r>
        <w:rPr>
          <w:rFonts w:ascii="Times New Roman" w:hAnsi="Times New Roman" w:cs="Times New Roman"/>
        </w:rPr>
        <w:t>，</w:t>
      </w:r>
      <w:r w:rsidRPr="00E24269">
        <w:rPr>
          <w:rFonts w:ascii="Times New Roman" w:hAnsi="Times New Roman" w:cs="Times New Roman"/>
        </w:rPr>
        <w:t>甲类细胞是进入分裂期的细胞</w:t>
      </w:r>
      <w:r>
        <w:rPr>
          <w:rFonts w:ascii="Times New Roman" w:hAnsi="Times New Roman" w:cs="Times New Roman"/>
        </w:rPr>
        <w:t>，</w:t>
      </w:r>
      <w:r w:rsidRPr="00E24269">
        <w:rPr>
          <w:rFonts w:ascii="Times New Roman" w:hAnsi="Times New Roman" w:cs="Times New Roman"/>
        </w:rPr>
        <w:t>丙类细胞处于分裂间期</w:t>
      </w:r>
      <w:r>
        <w:rPr>
          <w:rFonts w:ascii="Times New Roman" w:hAnsi="Times New Roman" w:cs="Times New Roman"/>
        </w:rPr>
        <w:t>，</w:t>
      </w:r>
      <w:r w:rsidRPr="00E24269">
        <w:rPr>
          <w:rFonts w:ascii="Times New Roman" w:hAnsi="Times New Roman" w:cs="Times New Roman"/>
        </w:rPr>
        <w:t>在三类细</w:t>
      </w:r>
      <w:r w:rsidRPr="00E24269">
        <w:rPr>
          <w:rFonts w:ascii="Times New Roman" w:hAnsi="Times New Roman" w:cs="Times New Roman" w:hint="eastAsia"/>
        </w:rPr>
        <w:t>胞中所占比例最大的是丙类细胞</w:t>
      </w:r>
      <w:r>
        <w:rPr>
          <w:rFonts w:ascii="Times New Roman" w:hAnsi="Times New Roman" w:cs="Times New Roman" w:hint="eastAsia"/>
        </w:rPr>
        <w:t>，</w:t>
      </w:r>
      <w:r w:rsidRPr="00E24269">
        <w:rPr>
          <w:rFonts w:ascii="Times New Roman" w:hAnsi="Times New Roman" w:cs="Times New Roman" w:hint="eastAsia"/>
        </w:rPr>
        <w:t>因为间期时间较长；如果用药物抑制细胞的</w:t>
      </w:r>
      <w:r w:rsidRPr="00E24269">
        <w:rPr>
          <w:rFonts w:ascii="Times New Roman" w:hAnsi="Times New Roman" w:cs="Times New Roman"/>
        </w:rPr>
        <w:t>DNA</w:t>
      </w:r>
      <w:r w:rsidRPr="00E24269">
        <w:rPr>
          <w:rFonts w:ascii="Times New Roman" w:hAnsi="Times New Roman" w:cs="Times New Roman"/>
        </w:rPr>
        <w:t>复制</w:t>
      </w:r>
      <w:r>
        <w:rPr>
          <w:rFonts w:ascii="Times New Roman" w:hAnsi="Times New Roman" w:cs="Times New Roman"/>
        </w:rPr>
        <w:t>，</w:t>
      </w:r>
      <w:r w:rsidRPr="00E24269">
        <w:rPr>
          <w:rFonts w:ascii="Times New Roman" w:hAnsi="Times New Roman" w:cs="Times New Roman"/>
        </w:rPr>
        <w:t>乙类细胞不能分裂</w:t>
      </w:r>
      <w:r>
        <w:rPr>
          <w:rFonts w:ascii="Times New Roman" w:hAnsi="Times New Roman" w:cs="Times New Roman"/>
        </w:rPr>
        <w:t>，</w:t>
      </w:r>
      <w:r w:rsidRPr="00E24269">
        <w:rPr>
          <w:rFonts w:ascii="Times New Roman" w:hAnsi="Times New Roman" w:cs="Times New Roman"/>
        </w:rPr>
        <w:t>将会导致乙类细胞比例增加。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在人体生命活动中</w:t>
      </w:r>
      <w:r>
        <w:rPr>
          <w:rFonts w:ascii="Times New Roman" w:hAnsi="Times New Roman" w:cs="Times New Roman"/>
        </w:rPr>
        <w:t>，</w:t>
      </w:r>
      <w:r w:rsidRPr="00E24269">
        <w:rPr>
          <w:rFonts w:ascii="Times New Roman" w:hAnsi="Times New Roman" w:cs="Times New Roman"/>
        </w:rPr>
        <w:t>细胞代谢很容易产生自由基</w:t>
      </w:r>
      <w:r>
        <w:rPr>
          <w:rFonts w:ascii="Times New Roman" w:hAnsi="Times New Roman" w:cs="Times New Roman"/>
        </w:rPr>
        <w:t>，</w:t>
      </w:r>
      <w:r w:rsidRPr="00E24269">
        <w:rPr>
          <w:rFonts w:ascii="Times New Roman" w:hAnsi="Times New Roman" w:cs="Times New Roman"/>
        </w:rPr>
        <w:t>自由基攻击和破坏细胞内各种执行正常功能的生物分子</w:t>
      </w:r>
      <w:r>
        <w:rPr>
          <w:rFonts w:ascii="Times New Roman" w:hAnsi="Times New Roman" w:cs="Times New Roman"/>
        </w:rPr>
        <w:t>，</w:t>
      </w:r>
      <w:r w:rsidRPr="00E24269">
        <w:rPr>
          <w:rFonts w:ascii="Times New Roman" w:hAnsi="Times New Roman" w:cs="Times New Roman"/>
        </w:rPr>
        <w:t>致使细胞衰老</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正确；衰老细胞的体积减小</w:t>
      </w:r>
      <w:r>
        <w:rPr>
          <w:rFonts w:ascii="Times New Roman" w:hAnsi="Times New Roman" w:cs="Times New Roman"/>
        </w:rPr>
        <w:t>，</w:t>
      </w:r>
      <w:r w:rsidRPr="00E24269">
        <w:rPr>
          <w:rFonts w:ascii="Times New Roman" w:hAnsi="Times New Roman" w:cs="Times New Roman"/>
        </w:rPr>
        <w:t>但由于膜上蛋白质活性改变</w:t>
      </w:r>
      <w:r>
        <w:rPr>
          <w:rFonts w:ascii="Times New Roman" w:hAnsi="Times New Roman" w:cs="Times New Roman"/>
        </w:rPr>
        <w:t>，</w:t>
      </w:r>
      <w:r w:rsidRPr="00E24269">
        <w:rPr>
          <w:rFonts w:ascii="Times New Roman" w:hAnsi="Times New Roman" w:cs="Times New Roman"/>
        </w:rPr>
        <w:t>物质运输效率减弱</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错误；多细胞生物个体衰老的过程</w:t>
      </w:r>
      <w:r>
        <w:rPr>
          <w:rFonts w:ascii="Times New Roman" w:hAnsi="Times New Roman" w:cs="Times New Roman"/>
        </w:rPr>
        <w:t>，</w:t>
      </w:r>
      <w:r w:rsidRPr="00E24269">
        <w:rPr>
          <w:rFonts w:ascii="Times New Roman" w:hAnsi="Times New Roman" w:cs="Times New Roman"/>
        </w:rPr>
        <w:t>也是组成个体的细胞普遍衰老的过程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正确；由于</w:t>
      </w:r>
      <w:r w:rsidRPr="00E24269">
        <w:rPr>
          <w:rFonts w:ascii="Times New Roman" w:hAnsi="Times New Roman" w:cs="Times New Roman"/>
        </w:rPr>
        <w:t>DNA</w:t>
      </w:r>
      <w:r w:rsidRPr="00E24269">
        <w:rPr>
          <w:rFonts w:ascii="Times New Roman" w:hAnsi="Times New Roman" w:cs="Times New Roman"/>
        </w:rPr>
        <w:t>复制和转录都需要将</w:t>
      </w:r>
      <w:r w:rsidRPr="00E24269">
        <w:rPr>
          <w:rFonts w:ascii="Times New Roman" w:hAnsi="Times New Roman" w:cs="Times New Roman"/>
        </w:rPr>
        <w:t>DNA</w:t>
      </w:r>
      <w:r w:rsidRPr="00E24269">
        <w:rPr>
          <w:rFonts w:ascii="Times New Roman" w:hAnsi="Times New Roman" w:cs="Times New Roman"/>
        </w:rPr>
        <w:t>解旋</w:t>
      </w:r>
      <w:r>
        <w:rPr>
          <w:rFonts w:ascii="Times New Roman" w:hAnsi="Times New Roman" w:cs="Times New Roman"/>
        </w:rPr>
        <w:t>，</w:t>
      </w:r>
      <w:r w:rsidRPr="00E24269">
        <w:rPr>
          <w:rFonts w:ascii="Times New Roman" w:hAnsi="Times New Roman" w:cs="Times New Roman"/>
        </w:rPr>
        <w:t>而衰老细胞内染色质固缩</w:t>
      </w:r>
      <w:r>
        <w:rPr>
          <w:rFonts w:ascii="Times New Roman" w:hAnsi="Times New Roman" w:cs="Times New Roman"/>
        </w:rPr>
        <w:t>，</w:t>
      </w:r>
      <w:r w:rsidRPr="00E24269">
        <w:rPr>
          <w:rFonts w:ascii="Times New Roman" w:hAnsi="Times New Roman" w:cs="Times New Roman"/>
        </w:rPr>
        <w:t>所以将影响</w:t>
      </w:r>
      <w:r w:rsidRPr="00E24269">
        <w:rPr>
          <w:rFonts w:ascii="Times New Roman" w:hAnsi="Times New Roman" w:cs="Times New Roman"/>
        </w:rPr>
        <w:t>DNA</w:t>
      </w:r>
      <w:r w:rsidRPr="00E24269">
        <w:rPr>
          <w:rFonts w:ascii="Times New Roman" w:hAnsi="Times New Roman" w:cs="Times New Roman"/>
        </w:rPr>
        <w:t>的复制和转录</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15</w:t>
      </w:r>
      <w:r>
        <w:rPr>
          <w:rFonts w:ascii="Times New Roman" w:hAnsi="Times New Roman" w:cs="Times New Roman" w:hint="eastAsia"/>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根据图甲分析可知：外源</w:t>
      </w:r>
      <w:r w:rsidRPr="00E24269">
        <w:rPr>
          <w:rFonts w:ascii="Times New Roman" w:hAnsi="Times New Roman" w:cs="Times New Roman"/>
        </w:rPr>
        <w:t>mRNA</w:t>
      </w:r>
      <w:r w:rsidRPr="00E24269">
        <w:rPr>
          <w:rFonts w:ascii="Times New Roman" w:hAnsi="Times New Roman" w:cs="Times New Roman"/>
        </w:rPr>
        <w:t>注入后</w:t>
      </w:r>
      <w:r>
        <w:rPr>
          <w:rFonts w:ascii="Times New Roman" w:hAnsi="Times New Roman" w:cs="Times New Roman"/>
        </w:rPr>
        <w:t>，</w:t>
      </w:r>
      <w:r w:rsidRPr="00E24269">
        <w:rPr>
          <w:rFonts w:ascii="Times New Roman" w:hAnsi="Times New Roman" w:cs="Times New Roman"/>
        </w:rPr>
        <w:t>卵细胞自身蛋白质的合成有所减少</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错误；根据图乙分析可知：注射含有珠蛋白</w:t>
      </w:r>
      <w:r w:rsidRPr="00E24269">
        <w:rPr>
          <w:rFonts w:ascii="Times New Roman" w:hAnsi="Times New Roman" w:cs="Times New Roman"/>
        </w:rPr>
        <w:t>mRNA</w:t>
      </w:r>
      <w:r w:rsidRPr="00E24269">
        <w:rPr>
          <w:rFonts w:ascii="Times New Roman" w:hAnsi="Times New Roman" w:cs="Times New Roman"/>
        </w:rPr>
        <w:t>的多聚核糖体以及放射性标记的氨基酸</w:t>
      </w:r>
      <w:r>
        <w:rPr>
          <w:rFonts w:ascii="Times New Roman" w:hAnsi="Times New Roman" w:cs="Times New Roman"/>
        </w:rPr>
        <w:t>，</w:t>
      </w:r>
      <w:r w:rsidRPr="00E24269">
        <w:rPr>
          <w:rFonts w:ascii="Times New Roman" w:hAnsi="Times New Roman" w:cs="Times New Roman"/>
        </w:rPr>
        <w:t>卵细胞自身蛋白质的合成减少的程度较小</w:t>
      </w:r>
      <w:r>
        <w:rPr>
          <w:rFonts w:ascii="Times New Roman" w:hAnsi="Times New Roman" w:cs="Times New Roman"/>
        </w:rPr>
        <w:t>，</w:t>
      </w:r>
      <w:r w:rsidRPr="00E24269">
        <w:rPr>
          <w:rFonts w:ascii="Times New Roman" w:hAnsi="Times New Roman" w:cs="Times New Roman"/>
        </w:rPr>
        <w:t>与图甲的处理进行对比可知</w:t>
      </w:r>
      <w:r>
        <w:rPr>
          <w:rFonts w:ascii="Times New Roman" w:hAnsi="Times New Roman" w:cs="Times New Roman"/>
        </w:rPr>
        <w:t>，</w:t>
      </w:r>
      <w:r w:rsidRPr="00E24269">
        <w:rPr>
          <w:rFonts w:ascii="Times New Roman" w:hAnsi="Times New Roman" w:cs="Times New Roman"/>
        </w:rPr>
        <w:t>珠蛋白</w:t>
      </w:r>
      <w:r w:rsidRPr="00E24269">
        <w:rPr>
          <w:rFonts w:ascii="Times New Roman" w:hAnsi="Times New Roman" w:cs="Times New Roman"/>
        </w:rPr>
        <w:t>mRNA</w:t>
      </w:r>
      <w:r w:rsidRPr="00E24269">
        <w:rPr>
          <w:rFonts w:ascii="Times New Roman" w:hAnsi="Times New Roman" w:cs="Times New Roman"/>
        </w:rPr>
        <w:t>在卵细胞中可能竞争利用其中的核糖体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正确；珠蛋白是血红蛋白的组成成分</w:t>
      </w:r>
      <w:r>
        <w:rPr>
          <w:rFonts w:ascii="Times New Roman" w:hAnsi="Times New Roman" w:cs="Times New Roman"/>
        </w:rPr>
        <w:t>，</w:t>
      </w:r>
      <w:r w:rsidRPr="00E24269">
        <w:rPr>
          <w:rFonts w:ascii="Times New Roman" w:hAnsi="Times New Roman" w:cs="Times New Roman"/>
        </w:rPr>
        <w:t>卵细胞中不含有该物质</w:t>
      </w:r>
      <w:r>
        <w:rPr>
          <w:rFonts w:ascii="Times New Roman" w:hAnsi="Times New Roman" w:cs="Times New Roman"/>
        </w:rPr>
        <w:t>，</w:t>
      </w:r>
      <w:r w:rsidRPr="00E24269">
        <w:rPr>
          <w:rFonts w:ascii="Times New Roman" w:hAnsi="Times New Roman" w:cs="Times New Roman"/>
        </w:rPr>
        <w:t>若不注入珠蛋白</w:t>
      </w:r>
      <w:r w:rsidRPr="00E24269">
        <w:rPr>
          <w:rFonts w:ascii="Times New Roman" w:hAnsi="Times New Roman" w:cs="Times New Roman"/>
        </w:rPr>
        <w:t>mRNA</w:t>
      </w:r>
      <w:r>
        <w:rPr>
          <w:rFonts w:ascii="Times New Roman" w:hAnsi="Times New Roman" w:cs="Times New Roman"/>
        </w:rPr>
        <w:t>，</w:t>
      </w:r>
      <w:r w:rsidRPr="00E24269">
        <w:rPr>
          <w:rFonts w:ascii="Times New Roman" w:hAnsi="Times New Roman" w:cs="Times New Roman"/>
        </w:rPr>
        <w:t>卵细胞不能合成珠蛋白</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错误；卵细胞内含有控制珠蛋白合成的基因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有光照试管苗才能发育成正常的植株</w:t>
      </w:r>
      <w:r>
        <w:rPr>
          <w:rFonts w:ascii="Times New Roman" w:hAnsi="Times New Roman" w:cs="Times New Roman"/>
        </w:rPr>
        <w:t>，</w:t>
      </w:r>
      <w:r w:rsidRPr="00E24269">
        <w:rPr>
          <w:rFonts w:ascii="Times New Roman" w:hAnsi="Times New Roman" w:cs="Times New Roman"/>
        </w:rPr>
        <w:t>所以完成该过程需要光照</w:t>
      </w:r>
      <w:r w:rsidRPr="00E24269">
        <w:rPr>
          <w:rFonts w:ascii="Times New Roman" w:hAnsi="Times New Roman" w:cs="Times New Roman" w:hint="eastAsia"/>
        </w:rPr>
        <w:t>条件</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错误；该过程只有细胞的有丝分裂</w:t>
      </w:r>
      <w:r>
        <w:rPr>
          <w:rFonts w:ascii="Times New Roman" w:hAnsi="Times New Roman" w:cs="Times New Roman"/>
        </w:rPr>
        <w:t>，</w:t>
      </w:r>
      <w:r w:rsidRPr="00E24269">
        <w:rPr>
          <w:rFonts w:ascii="Times New Roman" w:hAnsi="Times New Roman" w:cs="Times New Roman"/>
        </w:rPr>
        <w:t>而基因重组发生在减数分裂过程中</w:t>
      </w:r>
      <w:r>
        <w:rPr>
          <w:rFonts w:ascii="Times New Roman" w:hAnsi="Times New Roman" w:cs="Times New Roman"/>
        </w:rPr>
        <w:t>，</w:t>
      </w:r>
      <w:r w:rsidRPr="00E24269">
        <w:rPr>
          <w:rFonts w:ascii="Times New Roman" w:hAnsi="Times New Roman" w:cs="Times New Roman"/>
        </w:rPr>
        <w:t>因此不存在基因重组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错误；愈伤组织发育成植株的细胞学基础是细胞的分裂和分化</w:t>
      </w:r>
      <w:r>
        <w:rPr>
          <w:rFonts w:ascii="Times New Roman" w:hAnsi="Times New Roman" w:cs="Times New Roman"/>
        </w:rPr>
        <w:t>，</w:t>
      </w:r>
      <w:r w:rsidRPr="00E24269">
        <w:rPr>
          <w:rFonts w:ascii="Times New Roman" w:hAnsi="Times New Roman" w:cs="Times New Roman"/>
        </w:rPr>
        <w:t>而细胞分化的实质是基因选择性表达</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错误；当体细胞发育成完整个体时才体现细胞全能性</w:t>
      </w:r>
      <w:r>
        <w:rPr>
          <w:rFonts w:ascii="Times New Roman" w:hAnsi="Times New Roman" w:cs="Times New Roman"/>
        </w:rPr>
        <w:t>，</w:t>
      </w:r>
      <w:r w:rsidRPr="00E24269">
        <w:rPr>
          <w:rFonts w:ascii="Times New Roman" w:hAnsi="Times New Roman" w:cs="Times New Roman"/>
        </w:rPr>
        <w:t>因此该过程体现了植物细胞的全能性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由题意可知</w:t>
      </w:r>
      <w:r>
        <w:rPr>
          <w:rFonts w:ascii="Times New Roman" w:hAnsi="Times New Roman" w:cs="Times New Roman"/>
        </w:rPr>
        <w:t>，</w:t>
      </w:r>
      <w:r w:rsidRPr="00E24269">
        <w:rPr>
          <w:rFonts w:ascii="Times New Roman" w:hAnsi="Times New Roman" w:cs="Times New Roman"/>
        </w:rPr>
        <w:t>DNase</w:t>
      </w:r>
      <w:r w:rsidRPr="00E24269">
        <w:rPr>
          <w:rFonts w:ascii="Times New Roman" w:hAnsi="Times New Roman" w:cs="Times New Roman"/>
        </w:rPr>
        <w:t>、</w:t>
      </w:r>
      <w:r w:rsidRPr="00E24269">
        <w:rPr>
          <w:rFonts w:ascii="Times New Roman" w:hAnsi="Times New Roman" w:cs="Times New Roman"/>
        </w:rPr>
        <w:t>Caspases</w:t>
      </w:r>
      <w:r w:rsidRPr="00E24269">
        <w:rPr>
          <w:rFonts w:ascii="Times New Roman" w:hAnsi="Times New Roman" w:cs="Times New Roman"/>
        </w:rPr>
        <w:t>被激活</w:t>
      </w:r>
      <w:r>
        <w:rPr>
          <w:rFonts w:ascii="Times New Roman" w:hAnsi="Times New Roman" w:cs="Times New Roman"/>
        </w:rPr>
        <w:t>，</w:t>
      </w:r>
      <w:r w:rsidRPr="00E24269">
        <w:rPr>
          <w:rFonts w:ascii="Times New Roman" w:hAnsi="Times New Roman" w:cs="Times New Roman"/>
        </w:rPr>
        <w:t>导致细胞凋亡</w:t>
      </w:r>
      <w:r>
        <w:rPr>
          <w:rFonts w:ascii="Times New Roman" w:hAnsi="Times New Roman" w:cs="Times New Roman"/>
        </w:rPr>
        <w:t>，</w:t>
      </w:r>
      <w:r w:rsidRPr="00E24269">
        <w:rPr>
          <w:rFonts w:ascii="Times New Roman" w:hAnsi="Times New Roman" w:cs="Times New Roman"/>
        </w:rPr>
        <w:t>细胞凋亡是基因的程序性表达</w:t>
      </w:r>
      <w:r>
        <w:rPr>
          <w:rFonts w:ascii="Times New Roman" w:hAnsi="Times New Roman" w:cs="Times New Roman"/>
        </w:rPr>
        <w:t>，</w:t>
      </w:r>
      <w:r w:rsidRPr="00E24269">
        <w:rPr>
          <w:rFonts w:ascii="Times New Roman" w:hAnsi="Times New Roman" w:cs="Times New Roman"/>
        </w:rPr>
        <w:t>是不同细胞遗传信息执行情况不同的结果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正确；细胞凋亡在个体发育不同时期都会发生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正确；由题干可知</w:t>
      </w:r>
      <w:r>
        <w:rPr>
          <w:rFonts w:ascii="Times New Roman" w:hAnsi="Times New Roman" w:cs="Times New Roman"/>
        </w:rPr>
        <w:t>，</w:t>
      </w:r>
      <w:r w:rsidRPr="00E24269">
        <w:rPr>
          <w:rFonts w:ascii="Times New Roman" w:hAnsi="Times New Roman" w:cs="Times New Roman"/>
        </w:rPr>
        <w:t>切割形成的</w:t>
      </w:r>
      <w:r w:rsidRPr="00E24269">
        <w:rPr>
          <w:rFonts w:ascii="Times New Roman" w:hAnsi="Times New Roman" w:cs="Times New Roman"/>
        </w:rPr>
        <w:t>DNA</w:t>
      </w:r>
      <w:r w:rsidRPr="00E24269">
        <w:rPr>
          <w:rFonts w:ascii="Times New Roman" w:hAnsi="Times New Roman" w:cs="Times New Roman"/>
        </w:rPr>
        <w:t>片段、</w:t>
      </w:r>
      <w:r w:rsidRPr="00E24269">
        <w:rPr>
          <w:rFonts w:ascii="Times New Roman" w:hAnsi="Times New Roman" w:cs="Times New Roman" w:hint="eastAsia"/>
        </w:rPr>
        <w:t>不同长度的多肽形成凋亡小体</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正确；吞噬细胞以胞吞形式吞噬凋亡小体后</w:t>
      </w:r>
      <w:r>
        <w:rPr>
          <w:rFonts w:ascii="Times New Roman" w:hAnsi="Times New Roman" w:cs="Times New Roman"/>
        </w:rPr>
        <w:t>，</w:t>
      </w:r>
      <w:r w:rsidRPr="00E24269">
        <w:rPr>
          <w:rFonts w:ascii="Times New Roman" w:hAnsi="Times New Roman" w:cs="Times New Roman"/>
        </w:rPr>
        <w:t>通过溶酶体中的水解酶分解</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vertAlign w:val="subscript"/>
        </w:rPr>
        <w:t>1</w:t>
      </w:r>
      <w:r w:rsidRPr="00E24269">
        <w:rPr>
          <w:rFonts w:hAnsi="宋体" w:cs="Times New Roman"/>
        </w:rPr>
        <w:t>→</w:t>
      </w:r>
      <w:r w:rsidRPr="00E24269">
        <w:rPr>
          <w:rFonts w:ascii="Times New Roman" w:hAnsi="Times New Roman" w:cs="Times New Roman"/>
        </w:rPr>
        <w:t>S</w:t>
      </w:r>
      <w:r w:rsidRPr="00E24269">
        <w:rPr>
          <w:rFonts w:hAnsi="宋体" w:cs="Times New Roman"/>
        </w:rPr>
        <w:t>→</w:t>
      </w:r>
      <w:r w:rsidRPr="00E24269">
        <w:rPr>
          <w:rFonts w:ascii="Times New Roman" w:hAnsi="Times New Roman" w:cs="Times New Roman"/>
        </w:rPr>
        <w:t>G</w:t>
      </w:r>
      <w:r w:rsidRPr="00E24269">
        <w:rPr>
          <w:rFonts w:ascii="Times New Roman" w:hAnsi="Times New Roman" w:cs="Times New Roman"/>
          <w:vertAlign w:val="subscript"/>
        </w:rPr>
        <w:t>2</w:t>
      </w:r>
      <w:r w:rsidRPr="00E24269">
        <w:rPr>
          <w:rFonts w:hAnsi="宋体" w:cs="Times New Roman"/>
        </w:rPr>
        <w:t>→</w:t>
      </w:r>
      <w:r w:rsidRPr="00E24269">
        <w:rPr>
          <w:rFonts w:ascii="Times New Roman" w:hAnsi="Times New Roman" w:cs="Times New Roman"/>
        </w:rPr>
        <w:t>M</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）中心粒</w:t>
      </w:r>
      <w:r>
        <w:rPr>
          <w:rFonts w:ascii="Times New Roman" w:hAnsi="Times New Roman" w:cs="Times New Roman"/>
        </w:rPr>
        <w:t xml:space="preserve">　</w:t>
      </w:r>
      <w:r w:rsidRPr="00E24269">
        <w:rPr>
          <w:rFonts w:ascii="Times New Roman" w:hAnsi="Times New Roman" w:cs="Times New Roman"/>
        </w:rPr>
        <w:t>后</w:t>
      </w:r>
      <w:r>
        <w:rPr>
          <w:rFonts w:ascii="Times New Roman" w:hAnsi="Times New Roman" w:cs="Times New Roman"/>
        </w:rPr>
        <w:t xml:space="preserve">　</w:t>
      </w:r>
      <w:r w:rsidRPr="00E24269">
        <w:rPr>
          <w:rFonts w:ascii="Times New Roman" w:hAnsi="Times New Roman" w:cs="Times New Roman"/>
        </w:rPr>
        <w:t>前、中</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vertAlign w:val="subscript"/>
        </w:rPr>
        <w:t>1</w:t>
      </w:r>
      <w:r>
        <w:rPr>
          <w:rFonts w:ascii="Times New Roman" w:hAnsi="Times New Roman" w:cs="Times New Roman"/>
        </w:rPr>
        <w:t xml:space="preserve">　</w:t>
      </w:r>
      <w:r w:rsidRPr="00E24269">
        <w:rPr>
          <w:rFonts w:ascii="Times New Roman" w:hAnsi="Times New Roman" w:cs="Times New Roman"/>
        </w:rPr>
        <w:t>G</w:t>
      </w:r>
      <w:r w:rsidRPr="00E24269">
        <w:rPr>
          <w:rFonts w:ascii="Times New Roman" w:hAnsi="Times New Roman" w:cs="Times New Roman"/>
          <w:vertAlign w:val="subscript"/>
        </w:rPr>
        <w:t>2</w:t>
      </w:r>
      <w:r w:rsidRPr="00E24269">
        <w:rPr>
          <w:rFonts w:ascii="Times New Roman" w:hAnsi="Times New Roman" w:cs="Times New Roman"/>
        </w:rPr>
        <w:t>期和</w:t>
      </w:r>
      <w:r w:rsidRPr="00E24269">
        <w:rPr>
          <w:rFonts w:ascii="Times New Roman" w:hAnsi="Times New Roman" w:cs="Times New Roman"/>
        </w:rPr>
        <w:t>M</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7.4</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）一个完整的细胞周期包括分裂间期（</w:t>
      </w:r>
      <w:r w:rsidRPr="00E24269">
        <w:rPr>
          <w:rFonts w:ascii="Times New Roman" w:hAnsi="Times New Roman" w:cs="Times New Roman"/>
        </w:rPr>
        <w:t>G</w:t>
      </w:r>
      <w:r w:rsidRPr="00E24269">
        <w:rPr>
          <w:rFonts w:ascii="Times New Roman" w:hAnsi="Times New Roman" w:cs="Times New Roman"/>
          <w:vertAlign w:val="subscript"/>
        </w:rPr>
        <w:t>1</w:t>
      </w:r>
      <w:r w:rsidRPr="00E24269">
        <w:rPr>
          <w:rFonts w:ascii="Times New Roman" w:hAnsi="Times New Roman" w:cs="Times New Roman"/>
        </w:rPr>
        <w:t>期、</w:t>
      </w:r>
      <w:r w:rsidRPr="00E24269">
        <w:rPr>
          <w:rFonts w:ascii="Times New Roman" w:hAnsi="Times New Roman" w:cs="Times New Roman"/>
        </w:rPr>
        <w:t>S</w:t>
      </w:r>
      <w:r w:rsidRPr="00E24269">
        <w:rPr>
          <w:rFonts w:ascii="Times New Roman" w:hAnsi="Times New Roman" w:cs="Times New Roman"/>
        </w:rPr>
        <w:t>期和</w:t>
      </w:r>
      <w:r w:rsidRPr="00E24269">
        <w:rPr>
          <w:rFonts w:ascii="Times New Roman" w:hAnsi="Times New Roman" w:cs="Times New Roman"/>
        </w:rPr>
        <w:t>G</w:t>
      </w:r>
      <w:r w:rsidRPr="00E24269">
        <w:rPr>
          <w:rFonts w:ascii="Times New Roman" w:hAnsi="Times New Roman" w:cs="Times New Roman"/>
          <w:vertAlign w:val="subscript"/>
        </w:rPr>
        <w:t>2</w:t>
      </w:r>
      <w:r w:rsidRPr="00E24269">
        <w:rPr>
          <w:rFonts w:ascii="Times New Roman" w:hAnsi="Times New Roman" w:cs="Times New Roman"/>
        </w:rPr>
        <w:t>期）及分裂期（</w:t>
      </w:r>
      <w:r w:rsidRPr="00E24269">
        <w:rPr>
          <w:rFonts w:ascii="Times New Roman" w:hAnsi="Times New Roman" w:cs="Times New Roman"/>
        </w:rPr>
        <w:t>M</w:t>
      </w:r>
      <w:r w:rsidRPr="00E24269">
        <w:rPr>
          <w:rFonts w:ascii="Times New Roman" w:hAnsi="Times New Roman" w:cs="Times New Roman"/>
        </w:rPr>
        <w:t>期）</w:t>
      </w:r>
      <w:r>
        <w:rPr>
          <w:rFonts w:ascii="Times New Roman" w:hAnsi="Times New Roman" w:cs="Times New Roman"/>
        </w:rPr>
        <w:t>，</w:t>
      </w:r>
      <w:r w:rsidRPr="00E24269">
        <w:rPr>
          <w:rFonts w:ascii="Times New Roman" w:hAnsi="Times New Roman" w:cs="Times New Roman"/>
        </w:rPr>
        <w:t>一个完整的细胞周期指从一次分裂完成时开始到下一次分裂完成时为止</w:t>
      </w:r>
      <w:r>
        <w:rPr>
          <w:rFonts w:ascii="Times New Roman" w:hAnsi="Times New Roman" w:cs="Times New Roman"/>
        </w:rPr>
        <w:t>，</w:t>
      </w:r>
      <w:r w:rsidRPr="00E24269">
        <w:rPr>
          <w:rFonts w:ascii="Times New Roman" w:hAnsi="Times New Roman" w:cs="Times New Roman"/>
        </w:rPr>
        <w:t>用图甲中所示字母与箭头表示的一个完整的细胞周期为</w:t>
      </w:r>
      <w:r w:rsidRPr="00E24269">
        <w:rPr>
          <w:rFonts w:ascii="Times New Roman" w:hAnsi="Times New Roman" w:cs="Times New Roman"/>
        </w:rPr>
        <w:t>G</w:t>
      </w:r>
      <w:r w:rsidRPr="00E24269">
        <w:rPr>
          <w:rFonts w:ascii="Times New Roman" w:hAnsi="Times New Roman" w:cs="Times New Roman"/>
          <w:vertAlign w:val="subscript"/>
        </w:rPr>
        <w:t>1</w:t>
      </w:r>
      <w:r w:rsidRPr="00E24269">
        <w:rPr>
          <w:rFonts w:hAnsi="宋体" w:cs="Times New Roman"/>
        </w:rPr>
        <w:t>→</w:t>
      </w:r>
      <w:r w:rsidRPr="00E24269">
        <w:rPr>
          <w:rFonts w:ascii="Times New Roman" w:hAnsi="Times New Roman" w:cs="Times New Roman"/>
        </w:rPr>
        <w:t>S</w:t>
      </w:r>
      <w:r w:rsidRPr="00E24269">
        <w:rPr>
          <w:rFonts w:hAnsi="宋体" w:cs="Times New Roman"/>
        </w:rPr>
        <w:t>→</w:t>
      </w:r>
      <w:r w:rsidRPr="00E24269">
        <w:rPr>
          <w:rFonts w:ascii="Times New Roman" w:hAnsi="Times New Roman" w:cs="Times New Roman"/>
        </w:rPr>
        <w:t>G</w:t>
      </w:r>
      <w:r w:rsidRPr="00E24269">
        <w:rPr>
          <w:rFonts w:ascii="Times New Roman" w:hAnsi="Times New Roman" w:cs="Times New Roman"/>
          <w:vertAlign w:val="subscript"/>
        </w:rPr>
        <w:t>2</w:t>
      </w:r>
      <w:r w:rsidRPr="00E24269">
        <w:rPr>
          <w:rFonts w:hAnsi="宋体" w:cs="Times New Roman"/>
        </w:rPr>
        <w:t>→</w:t>
      </w:r>
      <w:r w:rsidRPr="00E24269">
        <w:rPr>
          <w:rFonts w:ascii="Times New Roman" w:hAnsi="Times New Roman" w:cs="Times New Roman"/>
        </w:rPr>
        <w:t>M</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）小鼠</w:t>
      </w:r>
      <w:r w:rsidRPr="00E24269">
        <w:rPr>
          <w:rFonts w:ascii="Times New Roman" w:hAnsi="Times New Roman" w:cs="Times New Roman" w:hint="eastAsia"/>
        </w:rPr>
        <w:t>细胞是动物细胞</w:t>
      </w:r>
      <w:r>
        <w:rPr>
          <w:rFonts w:ascii="Times New Roman" w:hAnsi="Times New Roman" w:cs="Times New Roman" w:hint="eastAsia"/>
        </w:rPr>
        <w:t>，</w:t>
      </w:r>
      <w:r w:rsidRPr="00E24269">
        <w:rPr>
          <w:rFonts w:ascii="Times New Roman" w:hAnsi="Times New Roman" w:cs="Times New Roman" w:hint="eastAsia"/>
        </w:rPr>
        <w:t>在分裂前期可见由细胞两极的中心粒发出星射线。在</w:t>
      </w:r>
      <w:r w:rsidRPr="00E24269">
        <w:rPr>
          <w:rFonts w:ascii="Times New Roman" w:hAnsi="Times New Roman" w:cs="Times New Roman"/>
        </w:rPr>
        <w:t>M</w:t>
      </w:r>
      <w:r w:rsidRPr="00E24269">
        <w:rPr>
          <w:rFonts w:ascii="Times New Roman" w:hAnsi="Times New Roman" w:cs="Times New Roman"/>
        </w:rPr>
        <w:t>期</w:t>
      </w:r>
      <w:r>
        <w:rPr>
          <w:rFonts w:ascii="Times New Roman" w:hAnsi="Times New Roman" w:cs="Times New Roman"/>
        </w:rPr>
        <w:t>，</w:t>
      </w:r>
      <w:r w:rsidRPr="00E24269">
        <w:rPr>
          <w:rFonts w:ascii="Times New Roman" w:hAnsi="Times New Roman" w:cs="Times New Roman"/>
        </w:rPr>
        <w:t>染色单体的消失发生在后期（着丝粒分裂</w:t>
      </w:r>
      <w:r>
        <w:rPr>
          <w:rFonts w:ascii="Times New Roman" w:hAnsi="Times New Roman" w:cs="Times New Roman"/>
        </w:rPr>
        <w:t>，</w:t>
      </w:r>
      <w:r w:rsidRPr="00E24269">
        <w:rPr>
          <w:rFonts w:ascii="Times New Roman" w:hAnsi="Times New Roman" w:cs="Times New Roman"/>
        </w:rPr>
        <w:t>姐妹染色单体分开</w:t>
      </w:r>
      <w:r>
        <w:rPr>
          <w:rFonts w:ascii="Times New Roman" w:hAnsi="Times New Roman" w:cs="Times New Roman"/>
        </w:rPr>
        <w:t>，</w:t>
      </w:r>
      <w:r w:rsidRPr="00E24269">
        <w:rPr>
          <w:rFonts w:ascii="Times New Roman" w:hAnsi="Times New Roman" w:cs="Times New Roman"/>
        </w:rPr>
        <w:t>成为独立的染色体）</w:t>
      </w:r>
      <w:r>
        <w:rPr>
          <w:rFonts w:ascii="Times New Roman" w:hAnsi="Times New Roman" w:cs="Times New Roman"/>
        </w:rPr>
        <w:t>，</w:t>
      </w:r>
      <w:r w:rsidRPr="00E24269">
        <w:rPr>
          <w:rFonts w:ascii="Times New Roman" w:hAnsi="Times New Roman" w:cs="Times New Roman"/>
        </w:rPr>
        <w:t>在前期和中期</w:t>
      </w:r>
      <w:r>
        <w:rPr>
          <w:rFonts w:ascii="Times New Roman" w:hAnsi="Times New Roman" w:cs="Times New Roman"/>
        </w:rPr>
        <w:t>，</w:t>
      </w:r>
      <w:r w:rsidRPr="00E24269">
        <w:rPr>
          <w:rFonts w:ascii="Times New Roman" w:hAnsi="Times New Roman" w:cs="Times New Roman"/>
        </w:rPr>
        <w:t>每条染色体含有</w:t>
      </w:r>
      <w:r w:rsidRPr="00E24269">
        <w:rPr>
          <w:rFonts w:ascii="Times New Roman" w:hAnsi="Times New Roman" w:cs="Times New Roman"/>
        </w:rPr>
        <w:t>2</w:t>
      </w:r>
      <w:r w:rsidRPr="00E24269">
        <w:rPr>
          <w:rFonts w:ascii="Times New Roman" w:hAnsi="Times New Roman" w:cs="Times New Roman"/>
        </w:rPr>
        <w:t>条染色单体</w:t>
      </w:r>
      <w:r>
        <w:rPr>
          <w:rFonts w:ascii="Times New Roman" w:hAnsi="Times New Roman" w:cs="Times New Roman"/>
        </w:rPr>
        <w:t>，</w:t>
      </w:r>
      <w:r w:rsidRPr="00E24269">
        <w:rPr>
          <w:rFonts w:ascii="Times New Roman" w:hAnsi="Times New Roman" w:cs="Times New Roman"/>
        </w:rPr>
        <w:t>染色体数与核</w:t>
      </w:r>
      <w:r w:rsidRPr="00E24269">
        <w:rPr>
          <w:rFonts w:ascii="Times New Roman" w:hAnsi="Times New Roman" w:cs="Times New Roman"/>
        </w:rPr>
        <w:t>DNA</w:t>
      </w:r>
      <w:r w:rsidRPr="00E24269">
        <w:rPr>
          <w:rFonts w:ascii="Times New Roman" w:hAnsi="Times New Roman" w:cs="Times New Roman"/>
        </w:rPr>
        <w:t>分子数之比为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）图乙中左侧峰表示</w:t>
      </w:r>
      <w:r w:rsidRPr="00E24269">
        <w:rPr>
          <w:rFonts w:ascii="Times New Roman" w:hAnsi="Times New Roman" w:cs="Times New Roman"/>
        </w:rPr>
        <w:t>DNA</w:t>
      </w:r>
      <w:r w:rsidRPr="00E24269">
        <w:rPr>
          <w:rFonts w:ascii="Times New Roman" w:hAnsi="Times New Roman" w:cs="Times New Roman"/>
        </w:rPr>
        <w:t>相对含量为</w:t>
      </w:r>
      <w:r w:rsidRPr="00E24269">
        <w:rPr>
          <w:rFonts w:ascii="Times New Roman" w:hAnsi="Times New Roman" w:cs="Times New Roman"/>
        </w:rPr>
        <w:t>2</w:t>
      </w:r>
      <w:r w:rsidRPr="00E24269">
        <w:rPr>
          <w:rFonts w:ascii="Times New Roman" w:hAnsi="Times New Roman" w:cs="Times New Roman"/>
        </w:rPr>
        <w:t>的细胞</w:t>
      </w:r>
      <w:r>
        <w:rPr>
          <w:rFonts w:ascii="Times New Roman" w:hAnsi="Times New Roman" w:cs="Times New Roman"/>
        </w:rPr>
        <w:t>，</w:t>
      </w:r>
      <w:r w:rsidRPr="00E24269">
        <w:rPr>
          <w:rFonts w:ascii="Times New Roman" w:hAnsi="Times New Roman" w:cs="Times New Roman"/>
        </w:rPr>
        <w:t>即图甲中的</w:t>
      </w:r>
      <w:r w:rsidRPr="00E24269">
        <w:rPr>
          <w:rFonts w:ascii="Times New Roman" w:hAnsi="Times New Roman" w:cs="Times New Roman"/>
        </w:rPr>
        <w:t>G</w:t>
      </w:r>
      <w:r w:rsidRPr="00E24269">
        <w:rPr>
          <w:rFonts w:ascii="Times New Roman" w:hAnsi="Times New Roman" w:cs="Times New Roman"/>
          <w:vertAlign w:val="subscript"/>
        </w:rPr>
        <w:t>1</w:t>
      </w:r>
      <w:r w:rsidRPr="00E24269">
        <w:rPr>
          <w:rFonts w:ascii="Times New Roman" w:hAnsi="Times New Roman" w:cs="Times New Roman"/>
        </w:rPr>
        <w:t>期细胞</w:t>
      </w:r>
      <w:r>
        <w:rPr>
          <w:rFonts w:ascii="Times New Roman" w:hAnsi="Times New Roman" w:cs="Times New Roman"/>
        </w:rPr>
        <w:t>，</w:t>
      </w:r>
      <w:r w:rsidRPr="00E24269">
        <w:rPr>
          <w:rFonts w:ascii="Times New Roman" w:hAnsi="Times New Roman" w:cs="Times New Roman"/>
        </w:rPr>
        <w:t>右侧峰表示</w:t>
      </w:r>
      <w:r w:rsidRPr="00E24269">
        <w:rPr>
          <w:rFonts w:ascii="Times New Roman" w:hAnsi="Times New Roman" w:cs="Times New Roman"/>
        </w:rPr>
        <w:t>DNA</w:t>
      </w:r>
      <w:r w:rsidRPr="00E24269">
        <w:rPr>
          <w:rFonts w:ascii="Times New Roman" w:hAnsi="Times New Roman" w:cs="Times New Roman"/>
        </w:rPr>
        <w:t>相对含量为</w:t>
      </w:r>
      <w:r w:rsidRPr="00E24269">
        <w:rPr>
          <w:rFonts w:ascii="Times New Roman" w:hAnsi="Times New Roman" w:cs="Times New Roman"/>
        </w:rPr>
        <w:t>4</w:t>
      </w:r>
      <w:r w:rsidRPr="00E24269">
        <w:rPr>
          <w:rFonts w:ascii="Times New Roman" w:hAnsi="Times New Roman" w:cs="Times New Roman"/>
        </w:rPr>
        <w:t>的细胞</w:t>
      </w:r>
      <w:r>
        <w:rPr>
          <w:rFonts w:ascii="Times New Roman" w:hAnsi="Times New Roman" w:cs="Times New Roman"/>
        </w:rPr>
        <w:t>，</w:t>
      </w:r>
      <w:r w:rsidRPr="00E24269">
        <w:rPr>
          <w:rFonts w:ascii="Times New Roman" w:hAnsi="Times New Roman" w:cs="Times New Roman"/>
        </w:rPr>
        <w:t>即图甲中的</w:t>
      </w:r>
      <w:r w:rsidRPr="00E24269">
        <w:rPr>
          <w:rFonts w:ascii="Times New Roman" w:hAnsi="Times New Roman" w:cs="Times New Roman"/>
        </w:rPr>
        <w:t>G</w:t>
      </w:r>
      <w:r w:rsidRPr="00E24269">
        <w:rPr>
          <w:rFonts w:ascii="Times New Roman" w:hAnsi="Times New Roman" w:cs="Times New Roman"/>
          <w:vertAlign w:val="subscript"/>
        </w:rPr>
        <w:t>2</w:t>
      </w:r>
      <w:r w:rsidRPr="00E24269">
        <w:rPr>
          <w:rFonts w:ascii="Times New Roman" w:hAnsi="Times New Roman" w:cs="Times New Roman"/>
        </w:rPr>
        <w:t>期和</w:t>
      </w:r>
      <w:r w:rsidRPr="00E24269">
        <w:rPr>
          <w:rFonts w:ascii="Times New Roman" w:hAnsi="Times New Roman" w:cs="Times New Roman"/>
        </w:rPr>
        <w:t>M</w:t>
      </w:r>
      <w:r w:rsidRPr="00E24269">
        <w:rPr>
          <w:rFonts w:ascii="Times New Roman" w:hAnsi="Times New Roman" w:cs="Times New Roman"/>
        </w:rPr>
        <w:t>期细胞。（</w:t>
      </w:r>
      <w:r w:rsidRPr="00E24269">
        <w:rPr>
          <w:rFonts w:ascii="Times New Roman" w:hAnsi="Times New Roman" w:cs="Times New Roman"/>
        </w:rPr>
        <w:t>4</w:t>
      </w:r>
      <w:r w:rsidRPr="00E24269">
        <w:rPr>
          <w:rFonts w:ascii="Times New Roman" w:hAnsi="Times New Roman" w:cs="Times New Roman"/>
        </w:rPr>
        <w:t>）加入过量胸苷</w:t>
      </w:r>
      <w:r>
        <w:rPr>
          <w:rFonts w:ascii="Times New Roman" w:hAnsi="Times New Roman" w:cs="Times New Roman"/>
        </w:rPr>
        <w:t>，</w:t>
      </w:r>
      <w:r w:rsidRPr="00E24269">
        <w:rPr>
          <w:rFonts w:ascii="Times New Roman" w:hAnsi="Times New Roman" w:cs="Times New Roman"/>
        </w:rPr>
        <w:t>使所有细胞都停留在</w:t>
      </w:r>
      <w:r w:rsidRPr="00E24269">
        <w:rPr>
          <w:rFonts w:ascii="Times New Roman" w:hAnsi="Times New Roman" w:cs="Times New Roman"/>
        </w:rPr>
        <w:t>S</w:t>
      </w:r>
      <w:r w:rsidRPr="00E24269">
        <w:rPr>
          <w:rFonts w:ascii="Times New Roman" w:hAnsi="Times New Roman" w:cs="Times New Roman"/>
        </w:rPr>
        <w:t>期</w:t>
      </w:r>
      <w:r>
        <w:rPr>
          <w:rFonts w:ascii="Times New Roman" w:hAnsi="Times New Roman" w:cs="Times New Roman"/>
        </w:rPr>
        <w:t>，</w:t>
      </w:r>
      <w:r w:rsidRPr="00E24269">
        <w:rPr>
          <w:rFonts w:ascii="Times New Roman" w:hAnsi="Times New Roman" w:cs="Times New Roman"/>
        </w:rPr>
        <w:t>需要经历的时间为</w:t>
      </w:r>
      <w:r w:rsidRPr="00E24269">
        <w:rPr>
          <w:rFonts w:ascii="Times New Roman" w:hAnsi="Times New Roman" w:cs="Times New Roman"/>
        </w:rPr>
        <w:t>2.2</w:t>
      </w:r>
      <w:r w:rsidRPr="00E24269">
        <w:rPr>
          <w:rFonts w:ascii="Times New Roman" w:hAnsi="Times New Roman" w:cs="Times New Roman"/>
        </w:rPr>
        <w:t>＋</w:t>
      </w:r>
      <w:r w:rsidRPr="00E24269">
        <w:rPr>
          <w:rFonts w:ascii="Times New Roman" w:hAnsi="Times New Roman" w:cs="Times New Roman"/>
        </w:rPr>
        <w:t>1.8</w:t>
      </w:r>
      <w:r w:rsidRPr="00E24269">
        <w:rPr>
          <w:rFonts w:ascii="Times New Roman" w:hAnsi="Times New Roman" w:cs="Times New Roman"/>
        </w:rPr>
        <w:t>＋</w:t>
      </w:r>
      <w:r w:rsidRPr="00E24269">
        <w:rPr>
          <w:rFonts w:ascii="Times New Roman" w:hAnsi="Times New Roman" w:cs="Times New Roman"/>
        </w:rPr>
        <w:t>3.4</w:t>
      </w:r>
      <w:r w:rsidRPr="00E24269">
        <w:rPr>
          <w:rFonts w:ascii="Times New Roman" w:hAnsi="Times New Roman" w:cs="Times New Roman"/>
        </w:rPr>
        <w:t>＝</w:t>
      </w:r>
      <w:r w:rsidRPr="00E24269">
        <w:rPr>
          <w:rFonts w:ascii="Times New Roman" w:hAnsi="Times New Roman" w:cs="Times New Roman"/>
        </w:rPr>
        <w:t>7.4</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36</w:t>
      </w:r>
      <w:r>
        <w:rPr>
          <w:rFonts w:ascii="Times New Roman" w:hAnsi="Times New Roman" w:cs="Times New Roman"/>
        </w:rPr>
        <w:t xml:space="preserve">　</w:t>
      </w:r>
      <w:r w:rsidRPr="00E24269">
        <w:rPr>
          <w:rFonts w:ascii="Times New Roman" w:hAnsi="Times New Roman" w:cs="Times New Roman"/>
        </w:rPr>
        <w:t>一对相对性状</w:t>
      </w:r>
      <w:r w:rsidRPr="00E24269">
        <w:rPr>
          <w:rFonts w:ascii="Times New Roman" w:hAnsi="Times New Roman" w:cs="Times New Roman" w:hint="eastAsia"/>
        </w:rPr>
        <w:t>的杂交实验</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孟德尔所做的测交实验的结果验证了他的假说是正确的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正确；分离定律的实质是等位基因随同源染色体的分开而分离</w:t>
      </w:r>
      <w:r>
        <w:rPr>
          <w:rFonts w:ascii="Times New Roman" w:hAnsi="Times New Roman" w:cs="Times New Roman"/>
        </w:rPr>
        <w:t>，</w:t>
      </w:r>
      <w:r w:rsidRPr="00E24269">
        <w:rPr>
          <w:rFonts w:ascii="Times New Roman" w:hAnsi="Times New Roman" w:cs="Times New Roman"/>
        </w:rPr>
        <w:t>分离定律描述的不是一对等位基因在受精作用过程中的行为</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D</w:t>
      </w:r>
      <w:r w:rsidRPr="00E24269">
        <w:rPr>
          <w:rFonts w:ascii="Times New Roman" w:hAnsi="Times New Roman" w:cs="Times New Roman"/>
        </w:rPr>
        <w:t>正确；杂合子自交后代的性状分离比为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可能符合基因分离定律</w:t>
      </w:r>
      <w:r>
        <w:rPr>
          <w:rFonts w:ascii="Times New Roman" w:hAnsi="Times New Roman" w:cs="Times New Roman"/>
        </w:rPr>
        <w:t>，</w:t>
      </w:r>
      <w:r w:rsidRPr="00E24269">
        <w:rPr>
          <w:rFonts w:ascii="Times New Roman" w:hAnsi="Times New Roman" w:cs="Times New Roman"/>
        </w:rPr>
        <w:t>如某粉花植株（</w:t>
      </w:r>
      <w:r w:rsidRPr="00E24269">
        <w:rPr>
          <w:rFonts w:ascii="Times New Roman" w:hAnsi="Times New Roman" w:cs="Times New Roman"/>
        </w:rPr>
        <w:t>Aa</w:t>
      </w:r>
      <w:r w:rsidRPr="00E24269">
        <w:rPr>
          <w:rFonts w:ascii="Times New Roman" w:hAnsi="Times New Roman" w:cs="Times New Roman"/>
        </w:rPr>
        <w:t>）自交</w:t>
      </w:r>
      <w:r>
        <w:rPr>
          <w:rFonts w:ascii="Times New Roman" w:hAnsi="Times New Roman" w:cs="Times New Roman"/>
        </w:rPr>
        <w:t>，</w:t>
      </w:r>
      <w:r w:rsidRPr="00E24269">
        <w:rPr>
          <w:rFonts w:ascii="Times New Roman" w:hAnsi="Times New Roman" w:cs="Times New Roman"/>
        </w:rPr>
        <w:t>产生的后代的表现型及比例为红花（</w:t>
      </w:r>
      <w:r w:rsidRPr="00E24269">
        <w:rPr>
          <w:rFonts w:ascii="Times New Roman" w:hAnsi="Times New Roman" w:cs="Times New Roman"/>
        </w:rPr>
        <w:t>AA</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粉花（</w:t>
      </w:r>
      <w:r w:rsidRPr="00E24269">
        <w:rPr>
          <w:rFonts w:ascii="Times New Roman" w:hAnsi="Times New Roman" w:cs="Times New Roman"/>
        </w:rPr>
        <w:t>Aa</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白花（</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豌豆是自花传粉</w:t>
      </w:r>
      <w:r>
        <w:rPr>
          <w:rFonts w:ascii="Times New Roman" w:hAnsi="Times New Roman" w:cs="Times New Roman"/>
        </w:rPr>
        <w:t>，</w:t>
      </w:r>
      <w:r w:rsidRPr="00E24269">
        <w:rPr>
          <w:rFonts w:ascii="Times New Roman" w:hAnsi="Times New Roman" w:cs="Times New Roman"/>
        </w:rPr>
        <w:t>闭花授粉植物</w:t>
      </w:r>
      <w:r>
        <w:rPr>
          <w:rFonts w:ascii="Times New Roman" w:hAnsi="Times New Roman" w:cs="Times New Roman"/>
        </w:rPr>
        <w:t>，</w:t>
      </w:r>
      <w:r w:rsidRPr="00E24269">
        <w:rPr>
          <w:rFonts w:ascii="Times New Roman" w:hAnsi="Times New Roman" w:cs="Times New Roman"/>
        </w:rPr>
        <w:t>杂交实验中为防止自花授粉</w:t>
      </w:r>
      <w:r>
        <w:rPr>
          <w:rFonts w:ascii="Times New Roman" w:hAnsi="Times New Roman" w:cs="Times New Roman"/>
        </w:rPr>
        <w:t>，</w:t>
      </w:r>
      <w:r w:rsidRPr="00E24269">
        <w:rPr>
          <w:rFonts w:ascii="Times New Roman" w:hAnsi="Times New Roman" w:cs="Times New Roman"/>
        </w:rPr>
        <w:t>应在花蕊期去掉雄蕊。</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孟德尔认为生物的性状是由</w:t>
      </w:r>
      <w:r w:rsidRPr="00E24269">
        <w:rPr>
          <w:rFonts w:ascii="Times New Roman" w:hAnsi="Times New Roman" w:cs="Times New Roman" w:hint="eastAsia"/>
        </w:rPr>
        <w:t>遗传因子决定的</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正确；孟德尔认为遗传因子在体细胞中是成对存在的</w:t>
      </w:r>
      <w:r>
        <w:rPr>
          <w:rFonts w:ascii="Times New Roman" w:hAnsi="Times New Roman" w:cs="Times New Roman"/>
        </w:rPr>
        <w:t>，</w:t>
      </w:r>
      <w:r w:rsidRPr="00E24269">
        <w:rPr>
          <w:rFonts w:ascii="Times New Roman" w:hAnsi="Times New Roman" w:cs="Times New Roman"/>
        </w:rPr>
        <w:t>并没有提出基因在染色体上成对存在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错误；生物体在形成生殖细胞时</w:t>
      </w:r>
      <w:r>
        <w:rPr>
          <w:rFonts w:ascii="Times New Roman" w:hAnsi="Times New Roman" w:cs="Times New Roman"/>
        </w:rPr>
        <w:t>，</w:t>
      </w:r>
      <w:r w:rsidRPr="00E24269">
        <w:rPr>
          <w:rFonts w:ascii="Times New Roman" w:hAnsi="Times New Roman" w:cs="Times New Roman"/>
        </w:rPr>
        <w:t>成对的遗传因子分开</w:t>
      </w:r>
      <w:r>
        <w:rPr>
          <w:rFonts w:ascii="Times New Roman" w:hAnsi="Times New Roman" w:cs="Times New Roman"/>
        </w:rPr>
        <w:t>，</w:t>
      </w:r>
      <w:r w:rsidRPr="00E24269">
        <w:rPr>
          <w:rFonts w:ascii="Times New Roman" w:hAnsi="Times New Roman" w:cs="Times New Roman"/>
        </w:rPr>
        <w:t>进入不同的配子中</w:t>
      </w:r>
      <w:r>
        <w:rPr>
          <w:rFonts w:ascii="Times New Roman" w:hAnsi="Times New Roman" w:cs="Times New Roman"/>
        </w:rPr>
        <w:t>，</w:t>
      </w:r>
      <w:r w:rsidRPr="00E24269">
        <w:rPr>
          <w:rFonts w:ascii="Times New Roman" w:hAnsi="Times New Roman" w:cs="Times New Roman"/>
        </w:rPr>
        <w:t>所以配子只含有每对遗传因子中的一个</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正确；受精时</w:t>
      </w:r>
      <w:r>
        <w:rPr>
          <w:rFonts w:ascii="Times New Roman" w:hAnsi="Times New Roman" w:cs="Times New Roman"/>
        </w:rPr>
        <w:t>，</w:t>
      </w:r>
      <w:r w:rsidRPr="00E24269">
        <w:rPr>
          <w:rFonts w:ascii="Times New Roman" w:hAnsi="Times New Roman" w:cs="Times New Roman"/>
        </w:rPr>
        <w:t>雌雄配子的结合是随机的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一对相对性状的杂交实验</w:t>
      </w:r>
      <w:r>
        <w:rPr>
          <w:rFonts w:ascii="Times New Roman" w:hAnsi="Times New Roman" w:cs="Times New Roman"/>
        </w:rPr>
        <w:t>，</w:t>
      </w:r>
      <w:r w:rsidRPr="00E24269">
        <w:rPr>
          <w:rFonts w:ascii="Times New Roman" w:hAnsi="Times New Roman" w:cs="Times New Roman"/>
        </w:rPr>
        <w:t>显性亲本可作父本</w:t>
      </w:r>
      <w:r>
        <w:rPr>
          <w:rFonts w:ascii="Times New Roman" w:hAnsi="Times New Roman" w:cs="Times New Roman"/>
        </w:rPr>
        <w:t>，</w:t>
      </w:r>
      <w:r w:rsidRPr="00E24269">
        <w:rPr>
          <w:rFonts w:ascii="Times New Roman" w:hAnsi="Times New Roman" w:cs="Times New Roman"/>
        </w:rPr>
        <w:t>也可作母本。</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这对双眼皮的夫妇生了四个孩子</w:t>
      </w:r>
      <w:r>
        <w:rPr>
          <w:rFonts w:ascii="Times New Roman" w:hAnsi="Times New Roman" w:cs="Times New Roman"/>
        </w:rPr>
        <w:t>，</w:t>
      </w:r>
      <w:r w:rsidRPr="00E24269">
        <w:rPr>
          <w:rFonts w:ascii="Times New Roman" w:hAnsi="Times New Roman" w:cs="Times New Roman"/>
        </w:rPr>
        <w:t>三个单眼皮和一个双眼皮</w:t>
      </w:r>
      <w:r>
        <w:rPr>
          <w:rFonts w:ascii="Times New Roman" w:hAnsi="Times New Roman" w:cs="Times New Roman"/>
        </w:rPr>
        <w:t>，</w:t>
      </w:r>
      <w:r w:rsidRPr="00E24269">
        <w:rPr>
          <w:rFonts w:ascii="Times New Roman" w:hAnsi="Times New Roman" w:cs="Times New Roman"/>
        </w:rPr>
        <w:t>说明双眼皮是显性；如果后代数量相当大的条件下</w:t>
      </w:r>
      <w:r>
        <w:rPr>
          <w:rFonts w:ascii="Times New Roman" w:hAnsi="Times New Roman" w:cs="Times New Roman"/>
        </w:rPr>
        <w:t>，</w:t>
      </w:r>
      <w:r w:rsidRPr="00E24269">
        <w:rPr>
          <w:rFonts w:ascii="Times New Roman" w:hAnsi="Times New Roman" w:cs="Times New Roman"/>
        </w:rPr>
        <w:t>理论上后代性状分离比为双眼皮</w:t>
      </w:r>
      <w:r w:rsidRPr="00E24269">
        <w:rPr>
          <w:rFonts w:hAnsi="宋体" w:cs="Times New Roman"/>
        </w:rPr>
        <w:t>∶</w:t>
      </w:r>
      <w:r w:rsidRPr="00E24269">
        <w:rPr>
          <w:rFonts w:ascii="Times New Roman" w:hAnsi="Times New Roman" w:cs="Times New Roman"/>
        </w:rPr>
        <w:t>单眼皮＝</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而本题后代数量较小</w:t>
      </w:r>
      <w:r>
        <w:rPr>
          <w:rFonts w:ascii="Times New Roman" w:hAnsi="Times New Roman" w:cs="Times New Roman"/>
        </w:rPr>
        <w:t>，</w:t>
      </w:r>
      <w:r w:rsidRPr="00E24269">
        <w:rPr>
          <w:rFonts w:ascii="Times New Roman" w:hAnsi="Times New Roman" w:cs="Times New Roman" w:hint="eastAsia"/>
        </w:rPr>
        <w:t>则很难符合理论值；双亲是杂合子</w:t>
      </w:r>
      <w:r>
        <w:rPr>
          <w:rFonts w:ascii="Times New Roman" w:hAnsi="Times New Roman" w:cs="Times New Roman" w:hint="eastAsia"/>
        </w:rPr>
        <w:t>，</w:t>
      </w:r>
      <w:r w:rsidRPr="00E24269">
        <w:rPr>
          <w:rFonts w:ascii="Times New Roman" w:hAnsi="Times New Roman" w:cs="Times New Roman" w:hint="eastAsia"/>
        </w:rPr>
        <w:t>则每胎出现单眼皮的可能性为</w:t>
      </w:r>
      <w:r w:rsidRPr="00E24269">
        <w:rPr>
          <w:rFonts w:ascii="Times New Roman" w:hAnsi="Times New Roman" w:cs="Times New Roman"/>
        </w:rPr>
        <w:t>1/4</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鉴别一株高茎豌豆是否为纯合子</w:t>
      </w:r>
      <w:r>
        <w:rPr>
          <w:rFonts w:ascii="Times New Roman" w:hAnsi="Times New Roman" w:cs="Times New Roman"/>
        </w:rPr>
        <w:t>，</w:t>
      </w:r>
      <w:r w:rsidRPr="00E24269">
        <w:rPr>
          <w:rFonts w:ascii="Times New Roman" w:hAnsi="Times New Roman" w:cs="Times New Roman"/>
        </w:rPr>
        <w:t>可用测交法和自交法</w:t>
      </w:r>
      <w:r>
        <w:rPr>
          <w:rFonts w:ascii="Times New Roman" w:hAnsi="Times New Roman" w:cs="Times New Roman"/>
        </w:rPr>
        <w:t>，</w:t>
      </w:r>
      <w:r w:rsidRPr="00E24269">
        <w:rPr>
          <w:rFonts w:ascii="Times New Roman" w:hAnsi="Times New Roman" w:cs="Times New Roman"/>
        </w:rPr>
        <w:t>豌豆是闭花自花授粉（自交）植物</w:t>
      </w:r>
      <w:r>
        <w:rPr>
          <w:rFonts w:ascii="Times New Roman" w:hAnsi="Times New Roman" w:cs="Times New Roman"/>
        </w:rPr>
        <w:t>，</w:t>
      </w:r>
      <w:r w:rsidRPr="00E24269">
        <w:rPr>
          <w:rFonts w:ascii="Times New Roman" w:hAnsi="Times New Roman" w:cs="Times New Roman"/>
        </w:rPr>
        <w:t>因此自交法最简便；</w:t>
      </w:r>
      <w:r w:rsidRPr="00E24269">
        <w:rPr>
          <w:rFonts w:hAnsi="宋体" w:cs="Times New Roman"/>
        </w:rPr>
        <w:t>②</w:t>
      </w:r>
      <w:r w:rsidRPr="00E24269">
        <w:rPr>
          <w:rFonts w:ascii="Times New Roman" w:hAnsi="Times New Roman" w:cs="Times New Roman"/>
        </w:rPr>
        <w:t>黑豚鼠属于动物</w:t>
      </w:r>
      <w:r>
        <w:rPr>
          <w:rFonts w:ascii="Times New Roman" w:hAnsi="Times New Roman" w:cs="Times New Roman"/>
        </w:rPr>
        <w:t>，</w:t>
      </w:r>
      <w:r w:rsidRPr="00E24269">
        <w:rPr>
          <w:rFonts w:ascii="Times New Roman" w:hAnsi="Times New Roman" w:cs="Times New Roman"/>
        </w:rPr>
        <w:t>不能自交</w:t>
      </w:r>
      <w:r>
        <w:rPr>
          <w:rFonts w:ascii="Times New Roman" w:hAnsi="Times New Roman" w:cs="Times New Roman"/>
        </w:rPr>
        <w:t>，</w:t>
      </w:r>
      <w:r w:rsidRPr="00E24269">
        <w:rPr>
          <w:rFonts w:ascii="Times New Roman" w:hAnsi="Times New Roman" w:cs="Times New Roman"/>
        </w:rPr>
        <w:t>只能用测交的方法进行鉴别。</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假设控制番茄果实的颜色的基因是</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。根据题意：</w:t>
      </w:r>
      <w:r w:rsidRPr="00E24269">
        <w:rPr>
          <w:rFonts w:ascii="Times New Roman" w:hAnsi="Times New Roman" w:cs="Times New Roman"/>
        </w:rPr>
        <w:t>P</w:t>
      </w:r>
      <w:r w:rsidRPr="00E24269">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或者</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Aa</w:t>
      </w:r>
      <w:r w:rsidRPr="00E24269">
        <w:rPr>
          <w:rFonts w:ascii="Times New Roman" w:hAnsi="Times New Roman" w:cs="Times New Roman"/>
        </w:rPr>
        <w:t>（全为红果）或者</w:t>
      </w:r>
      <w:r w:rsidRPr="00E24269">
        <w:rPr>
          <w:rFonts w:ascii="Times New Roman" w:hAnsi="Times New Roman" w:cs="Times New Roman"/>
        </w:rPr>
        <w:t>1/2Aa</w:t>
      </w:r>
      <w:r w:rsidRPr="00E24269">
        <w:rPr>
          <w:rFonts w:ascii="Times New Roman" w:hAnsi="Times New Roman" w:cs="Times New Roman"/>
        </w:rPr>
        <w:t>、</w:t>
      </w:r>
      <w:r w:rsidRPr="00E24269">
        <w:rPr>
          <w:rFonts w:ascii="Times New Roman" w:hAnsi="Times New Roman" w:cs="Times New Roman"/>
        </w:rPr>
        <w:t>1/2aa</w:t>
      </w:r>
      <w:r w:rsidRPr="00E24269">
        <w:rPr>
          <w:rFonts w:ascii="Times New Roman" w:hAnsi="Times New Roman" w:cs="Times New Roman"/>
        </w:rPr>
        <w:t>（红果和黄果各一半）。</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若</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个体与</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个体杂交</w:t>
      </w:r>
      <w:r>
        <w:rPr>
          <w:rFonts w:ascii="Times New Roman" w:hAnsi="Times New Roman" w:cs="Times New Roman"/>
        </w:rPr>
        <w:t>，</w:t>
      </w:r>
      <w:r w:rsidRPr="00E24269">
        <w:rPr>
          <w:rFonts w:ascii="Times New Roman" w:hAnsi="Times New Roman" w:cs="Times New Roman"/>
        </w:rPr>
        <w:t>由于基因型</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hint="eastAsia"/>
        </w:rPr>
        <w:t>胚胎致死</w:t>
      </w:r>
      <w:r>
        <w:rPr>
          <w:rFonts w:ascii="Times New Roman" w:hAnsi="Times New Roman" w:cs="Times New Roman" w:hint="eastAsia"/>
        </w:rPr>
        <w:t>，</w:t>
      </w:r>
      <w:r w:rsidRPr="00E24269">
        <w:rPr>
          <w:rFonts w:ascii="Times New Roman" w:hAnsi="Times New Roman" w:cs="Times New Roman" w:hint="eastAsia"/>
        </w:rPr>
        <w:t>则</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有</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共</w:t>
      </w:r>
      <w:r w:rsidRPr="00E24269">
        <w:rPr>
          <w:rFonts w:ascii="Times New Roman" w:hAnsi="Times New Roman" w:cs="Times New Roman"/>
        </w:rPr>
        <w:t>3</w:t>
      </w:r>
      <w:r w:rsidRPr="00E24269">
        <w:rPr>
          <w:rFonts w:ascii="Times New Roman" w:hAnsi="Times New Roman" w:cs="Times New Roman"/>
        </w:rPr>
        <w:t>种基因型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正确；若</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个体与</w:t>
      </w:r>
      <w:r w:rsidRPr="00E24269">
        <w:rPr>
          <w:rFonts w:ascii="Times New Roman" w:hAnsi="Times New Roman" w:cs="Times New Roman"/>
        </w:rPr>
        <w:t>Aa</w:t>
      </w:r>
      <w:r w:rsidRPr="00E24269">
        <w:rPr>
          <w:rFonts w:ascii="Times New Roman" w:hAnsi="Times New Roman" w:cs="Times New Roman"/>
        </w:rPr>
        <w:t>个体杂交</w:t>
      </w:r>
      <w:r>
        <w:rPr>
          <w:rFonts w:ascii="Times New Roman" w:hAnsi="Times New Roman" w:cs="Times New Roman"/>
        </w:rPr>
        <w:t>，</w:t>
      </w:r>
      <w:r w:rsidRPr="00E24269">
        <w:rPr>
          <w:rFonts w:ascii="Times New Roman" w:hAnsi="Times New Roman" w:cs="Times New Roman"/>
        </w:rPr>
        <w:t>产生的</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的基因型及表现型有</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（黄色）、</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（黄色）、</w:t>
      </w:r>
      <w:r w:rsidRPr="00E24269">
        <w:rPr>
          <w:rFonts w:ascii="Times New Roman" w:hAnsi="Times New Roman" w:cs="Times New Roman"/>
        </w:rPr>
        <w:t>Aa</w:t>
      </w:r>
      <w:r w:rsidRPr="00E24269">
        <w:rPr>
          <w:rFonts w:ascii="Times New Roman" w:hAnsi="Times New Roman" w:cs="Times New Roman"/>
        </w:rPr>
        <w:t>（鼠色）、</w:t>
      </w:r>
      <w:r w:rsidRPr="00E24269">
        <w:rPr>
          <w:rFonts w:ascii="Times New Roman" w:hAnsi="Times New Roman" w:cs="Times New Roman"/>
        </w:rPr>
        <w:t>aa</w:t>
      </w:r>
      <w:r w:rsidRPr="00E24269">
        <w:rPr>
          <w:rFonts w:ascii="Times New Roman" w:hAnsi="Times New Roman" w:cs="Times New Roman"/>
        </w:rPr>
        <w:t>（黑色）</w:t>
      </w:r>
      <w:r>
        <w:rPr>
          <w:rFonts w:ascii="Times New Roman" w:hAnsi="Times New Roman" w:cs="Times New Roman"/>
        </w:rPr>
        <w:t>，</w:t>
      </w:r>
      <w:r w:rsidRPr="00E24269">
        <w:rPr>
          <w:rFonts w:ascii="Times New Roman" w:hAnsi="Times New Roman" w:cs="Times New Roman"/>
        </w:rPr>
        <w:t>即有</w:t>
      </w:r>
      <w:r w:rsidRPr="00E24269">
        <w:rPr>
          <w:rFonts w:ascii="Times New Roman" w:hAnsi="Times New Roman" w:cs="Times New Roman"/>
        </w:rPr>
        <w:t>3</w:t>
      </w:r>
      <w:r w:rsidRPr="00E24269">
        <w:rPr>
          <w:rFonts w:ascii="Times New Roman" w:hAnsi="Times New Roman" w:cs="Times New Roman"/>
        </w:rPr>
        <w:t>种表现型</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正确；若</w:t>
      </w:r>
      <w:r w:rsidRPr="00E24269">
        <w:rPr>
          <w:rFonts w:ascii="Times New Roman" w:hAnsi="Times New Roman" w:cs="Times New Roman"/>
        </w:rPr>
        <w:t>1</w:t>
      </w:r>
      <w:r w:rsidRPr="00E24269">
        <w:rPr>
          <w:rFonts w:ascii="Times New Roman" w:hAnsi="Times New Roman" w:cs="Times New Roman"/>
        </w:rPr>
        <w:t>只黄色雄鼠（</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或</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）与若干只黑色雌鼠（</w:t>
      </w:r>
      <w:r w:rsidRPr="00E24269">
        <w:rPr>
          <w:rFonts w:ascii="Times New Roman" w:hAnsi="Times New Roman" w:cs="Times New Roman"/>
        </w:rPr>
        <w:t>aa</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产生的</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的基因型为</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（黄色）、</w:t>
      </w:r>
      <w:r w:rsidRPr="00E24269">
        <w:rPr>
          <w:rFonts w:ascii="Times New Roman" w:hAnsi="Times New Roman" w:cs="Times New Roman"/>
        </w:rPr>
        <w:t>Aa</w:t>
      </w:r>
      <w:r w:rsidRPr="00E24269">
        <w:rPr>
          <w:rFonts w:ascii="Times New Roman" w:hAnsi="Times New Roman" w:cs="Times New Roman"/>
        </w:rPr>
        <w:t>（鼠色）</w:t>
      </w:r>
      <w:r>
        <w:rPr>
          <w:rFonts w:ascii="Times New Roman" w:hAnsi="Times New Roman" w:cs="Times New Roman"/>
        </w:rPr>
        <w:t>，</w:t>
      </w:r>
      <w:r w:rsidRPr="00E24269">
        <w:rPr>
          <w:rFonts w:ascii="Times New Roman" w:hAnsi="Times New Roman" w:cs="Times New Roman"/>
        </w:rPr>
        <w:t>或</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（黄色）、</w:t>
      </w:r>
      <w:r w:rsidRPr="00E24269">
        <w:rPr>
          <w:rFonts w:ascii="Times New Roman" w:hAnsi="Times New Roman" w:cs="Times New Roman"/>
        </w:rPr>
        <w:t>aa</w:t>
      </w:r>
      <w:r w:rsidRPr="00E24269">
        <w:rPr>
          <w:rFonts w:ascii="Times New Roman" w:hAnsi="Times New Roman" w:cs="Times New Roman"/>
        </w:rPr>
        <w:t>（黑色）</w:t>
      </w:r>
      <w:r>
        <w:rPr>
          <w:rFonts w:ascii="Times New Roman" w:hAnsi="Times New Roman" w:cs="Times New Roman"/>
        </w:rPr>
        <w:t>，</w:t>
      </w:r>
      <w:r w:rsidRPr="00E24269">
        <w:rPr>
          <w:rFonts w:ascii="Times New Roman" w:hAnsi="Times New Roman" w:cs="Times New Roman"/>
        </w:rPr>
        <w:t>不会同时出现鼠色个体与黑色个体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错误；若</w:t>
      </w:r>
      <w:r w:rsidRPr="00E24269">
        <w:rPr>
          <w:rFonts w:ascii="Times New Roman" w:hAnsi="Times New Roman" w:cs="Times New Roman"/>
        </w:rPr>
        <w:t>1</w:t>
      </w:r>
      <w:r w:rsidRPr="00E24269">
        <w:rPr>
          <w:rFonts w:ascii="Times New Roman" w:hAnsi="Times New Roman" w:cs="Times New Roman"/>
        </w:rPr>
        <w:t>只黄色雄鼠（</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或</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）与若干只</w:t>
      </w:r>
      <w:r w:rsidRPr="00E24269">
        <w:rPr>
          <w:rFonts w:ascii="Times New Roman" w:hAnsi="Times New Roman" w:cs="Times New Roman" w:hint="eastAsia"/>
        </w:rPr>
        <w:t>纯合鼠色雌鼠（</w:t>
      </w:r>
      <w:r w:rsidRPr="00E24269">
        <w:rPr>
          <w:rFonts w:ascii="Times New Roman" w:hAnsi="Times New Roman" w:cs="Times New Roman"/>
        </w:rPr>
        <w:t>AA</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产生的</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的基因型为</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（黄色）、</w:t>
      </w:r>
      <w:r w:rsidRPr="00E24269">
        <w:rPr>
          <w:rFonts w:ascii="Times New Roman" w:hAnsi="Times New Roman" w:cs="Times New Roman"/>
        </w:rPr>
        <w:t>AA</w:t>
      </w:r>
      <w:r w:rsidRPr="00E24269">
        <w:rPr>
          <w:rFonts w:ascii="Times New Roman" w:hAnsi="Times New Roman" w:cs="Times New Roman"/>
        </w:rPr>
        <w:t>（鼠色）</w:t>
      </w:r>
      <w:r>
        <w:rPr>
          <w:rFonts w:ascii="Times New Roman" w:hAnsi="Times New Roman" w:cs="Times New Roman"/>
        </w:rPr>
        <w:t>，</w:t>
      </w:r>
      <w:r w:rsidRPr="00E24269">
        <w:rPr>
          <w:rFonts w:ascii="Times New Roman" w:hAnsi="Times New Roman" w:cs="Times New Roman"/>
        </w:rPr>
        <w:t>或</w:t>
      </w:r>
      <w:r w:rsidRPr="00E24269">
        <w:rPr>
          <w:rFonts w:ascii="Times New Roman" w:hAnsi="Times New Roman" w:cs="Times New Roman"/>
        </w:rPr>
        <w:t>A</w:t>
      </w:r>
      <w:r w:rsidRPr="00E24269">
        <w:rPr>
          <w:rFonts w:ascii="Times New Roman" w:hAnsi="Times New Roman" w:cs="Times New Roman"/>
          <w:vertAlign w:val="superscript"/>
        </w:rPr>
        <w:t>Y</w:t>
      </w:r>
      <w:r w:rsidRPr="00E24269">
        <w:rPr>
          <w:rFonts w:ascii="Times New Roman" w:hAnsi="Times New Roman" w:cs="Times New Roman"/>
        </w:rPr>
        <w:t>A</w:t>
      </w:r>
      <w:r w:rsidRPr="00E24269">
        <w:rPr>
          <w:rFonts w:ascii="Times New Roman" w:hAnsi="Times New Roman" w:cs="Times New Roman"/>
        </w:rPr>
        <w:t>（黄色）、</w:t>
      </w:r>
      <w:r w:rsidRPr="00E24269">
        <w:rPr>
          <w:rFonts w:ascii="Times New Roman" w:hAnsi="Times New Roman" w:cs="Times New Roman"/>
        </w:rPr>
        <w:t>Aa</w:t>
      </w:r>
      <w:r w:rsidRPr="00E24269">
        <w:rPr>
          <w:rFonts w:ascii="Times New Roman" w:hAnsi="Times New Roman" w:cs="Times New Roman"/>
        </w:rPr>
        <w:t>（鼠色）</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可同时出现黄色个体与鼠色个体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设亲代具有繁殖能力的个体中</w:t>
      </w:r>
      <w:r w:rsidRPr="00E24269">
        <w:rPr>
          <w:rFonts w:ascii="Times New Roman" w:hAnsi="Times New Roman" w:cs="Times New Roman"/>
        </w:rPr>
        <w:t>AA</w:t>
      </w:r>
      <w:r w:rsidRPr="00E24269">
        <w:rPr>
          <w:rFonts w:ascii="Times New Roman" w:hAnsi="Times New Roman" w:cs="Times New Roman"/>
        </w:rPr>
        <w:t>的比例为</w:t>
      </w:r>
      <w:r w:rsidRPr="00E24269">
        <w:rPr>
          <w:rFonts w:ascii="Times New Roman" w:hAnsi="Times New Roman" w:cs="Times New Roman"/>
        </w:rPr>
        <w:t>X</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Aa</w:t>
      </w:r>
      <w:r w:rsidRPr="00E24269">
        <w:rPr>
          <w:rFonts w:ascii="Times New Roman" w:hAnsi="Times New Roman" w:cs="Times New Roman"/>
        </w:rPr>
        <w:t>的比例为</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X</w:t>
      </w:r>
      <w:r>
        <w:rPr>
          <w:rFonts w:ascii="Times New Roman" w:hAnsi="Times New Roman" w:cs="Times New Roman"/>
        </w:rPr>
        <w:t>，</w:t>
      </w:r>
      <w:r w:rsidRPr="00E24269">
        <w:rPr>
          <w:rFonts w:ascii="Times New Roman" w:hAnsi="Times New Roman" w:cs="Times New Roman"/>
        </w:rPr>
        <w:t>产生的</w:t>
      </w:r>
      <w:r w:rsidRPr="00E24269">
        <w:rPr>
          <w:rFonts w:ascii="Times New Roman" w:hAnsi="Times New Roman" w:cs="Times New Roman"/>
        </w:rPr>
        <w:t>A</w:t>
      </w:r>
      <w:r w:rsidRPr="00E24269">
        <w:rPr>
          <w:rFonts w:ascii="Times New Roman" w:hAnsi="Times New Roman" w:cs="Times New Roman"/>
        </w:rPr>
        <w:t>配子比例为</w:t>
      </w:r>
      <w:r w:rsidRPr="00E24269">
        <w:rPr>
          <w:rFonts w:ascii="Times New Roman" w:hAnsi="Times New Roman" w:cs="Times New Roman"/>
        </w:rPr>
        <w:t>X</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配子的比例为（</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rPr>
        <w:t>）</w:t>
      </w:r>
      <w:r w:rsidRPr="00E24269">
        <w:rPr>
          <w:rFonts w:ascii="Times New Roman" w:hAnsi="Times New Roman" w:cs="Times New Roman"/>
        </w:rPr>
        <w:t>/2</w:t>
      </w:r>
      <w:r>
        <w:rPr>
          <w:rFonts w:ascii="Times New Roman" w:hAnsi="Times New Roman" w:cs="Times New Roman"/>
        </w:rPr>
        <w:t xml:space="preserve">, </w:t>
      </w:r>
      <w:r w:rsidRPr="00E24269">
        <w:rPr>
          <w:rFonts w:ascii="Times New Roman" w:hAnsi="Times New Roman" w:cs="Times New Roman"/>
        </w:rPr>
        <w:t>随机交配的后代中</w:t>
      </w:r>
      <w:r>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所占比例为＝</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vertAlign w:val="superscript"/>
        </w:rPr>
        <w:t>2</w:t>
      </w:r>
      <w:r w:rsidRPr="00E24269">
        <w:rPr>
          <w:rFonts w:ascii="Times New Roman" w:hAnsi="Times New Roman" w:cs="Times New Roman"/>
        </w:rPr>
        <w:t>＝</w:t>
      </w:r>
      <w:r w:rsidRPr="00E24269">
        <w:rPr>
          <w:rFonts w:ascii="Times New Roman" w:hAnsi="Times New Roman" w:cs="Times New Roman"/>
        </w:rPr>
        <w:t>9/16</w:t>
      </w:r>
      <w:r>
        <w:rPr>
          <w:rFonts w:ascii="Times New Roman" w:hAnsi="Times New Roman" w:cs="Times New Roman"/>
        </w:rPr>
        <w:t>，</w:t>
      </w:r>
      <w:r w:rsidRPr="00E24269">
        <w:rPr>
          <w:rFonts w:ascii="Times New Roman" w:hAnsi="Times New Roman" w:cs="Times New Roman"/>
        </w:rPr>
        <w:t>可求得</w:t>
      </w:r>
      <w:r w:rsidRPr="00E24269">
        <w:rPr>
          <w:rFonts w:ascii="Times New Roman" w:hAnsi="Times New Roman" w:cs="Times New Roman"/>
        </w:rPr>
        <w:t>X</w:t>
      </w:r>
      <w:r w:rsidRPr="00E24269">
        <w:rPr>
          <w:rFonts w:ascii="Times New Roman" w:hAnsi="Times New Roman" w:cs="Times New Roman"/>
        </w:rPr>
        <w:t>＝</w:t>
      </w: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即亲代中</w:t>
      </w:r>
      <w:r w:rsidRPr="00E24269">
        <w:rPr>
          <w:rFonts w:ascii="Times New Roman" w:hAnsi="Times New Roman" w:cs="Times New Roman"/>
        </w:rPr>
        <w:t>AA</w:t>
      </w:r>
      <w:r w:rsidRPr="00E24269">
        <w:rPr>
          <w:rFonts w:ascii="Times New Roman" w:hAnsi="Times New Roman" w:cs="Times New Roman"/>
        </w:rPr>
        <w:t>和</w:t>
      </w:r>
      <w:r w:rsidRPr="00E24269">
        <w:rPr>
          <w:rFonts w:ascii="Times New Roman" w:hAnsi="Times New Roman" w:cs="Times New Roman"/>
        </w:rPr>
        <w:t>Aa</w:t>
      </w:r>
      <w:r w:rsidRPr="00E24269">
        <w:rPr>
          <w:rFonts w:ascii="Times New Roman" w:hAnsi="Times New Roman" w:cs="Times New Roman"/>
        </w:rPr>
        <w:t>的比例相等</w:t>
      </w:r>
      <w:r>
        <w:rPr>
          <w:rFonts w:ascii="Times New Roman" w:hAnsi="Times New Roman" w:cs="Times New Roman"/>
        </w:rPr>
        <w:t>，</w:t>
      </w:r>
      <w:r w:rsidRPr="00E24269">
        <w:rPr>
          <w:rFonts w:ascii="Times New Roman" w:hAnsi="Times New Roman" w:cs="Times New Roman"/>
        </w:rPr>
        <w:t>可出现</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6</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的比例</w:t>
      </w:r>
      <w:r>
        <w:rPr>
          <w:rFonts w:ascii="Times New Roman" w:hAnsi="Times New Roman" w:cs="Times New Roman"/>
        </w:rPr>
        <w:t>，</w:t>
      </w:r>
      <w:r w:rsidRPr="00E24269">
        <w:rPr>
          <w:rFonts w:ascii="Times New Roman" w:hAnsi="Times New Roman" w:cs="Times New Roman"/>
        </w:rPr>
        <w:t>故选</w:t>
      </w:r>
      <w:r w:rsidRPr="00E24269">
        <w:rPr>
          <w:rFonts w:ascii="Times New Roman" w:hAnsi="Times New Roman" w:cs="Times New Roman"/>
        </w:rPr>
        <w:t>D</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有角公绵羊的基因型为</w:t>
      </w:r>
      <w:r w:rsidRPr="00E24269">
        <w:rPr>
          <w:rFonts w:ascii="Times New Roman" w:hAnsi="Times New Roman" w:cs="Times New Roman"/>
        </w:rPr>
        <w:t>HH</w:t>
      </w:r>
      <w:r w:rsidRPr="00E24269">
        <w:rPr>
          <w:rFonts w:ascii="Times New Roman" w:hAnsi="Times New Roman" w:cs="Times New Roman"/>
        </w:rPr>
        <w:t>或</w:t>
      </w:r>
      <w:r w:rsidRPr="00E24269">
        <w:rPr>
          <w:rFonts w:ascii="Times New Roman" w:hAnsi="Times New Roman" w:cs="Times New Roman"/>
        </w:rPr>
        <w:t>Hh</w:t>
      </w:r>
      <w:r>
        <w:rPr>
          <w:rFonts w:ascii="Times New Roman" w:hAnsi="Times New Roman" w:cs="Times New Roman"/>
        </w:rPr>
        <w:t>，</w:t>
      </w:r>
      <w:r w:rsidRPr="00E24269">
        <w:rPr>
          <w:rFonts w:ascii="Times New Roman" w:hAnsi="Times New Roman" w:cs="Times New Roman"/>
        </w:rPr>
        <w:t>无角母绵羊的基因型为</w:t>
      </w:r>
      <w:r w:rsidRPr="00E24269">
        <w:rPr>
          <w:rFonts w:ascii="Times New Roman" w:hAnsi="Times New Roman" w:cs="Times New Roman"/>
        </w:rPr>
        <w:t>Hh</w:t>
      </w:r>
      <w:r w:rsidRPr="00E24269">
        <w:rPr>
          <w:rFonts w:ascii="Times New Roman" w:hAnsi="Times New Roman" w:cs="Times New Roman"/>
        </w:rPr>
        <w:t>或</w:t>
      </w:r>
      <w:r w:rsidRPr="00E24269">
        <w:rPr>
          <w:rFonts w:ascii="Times New Roman" w:hAnsi="Times New Roman" w:cs="Times New Roman"/>
        </w:rPr>
        <w:t>hh</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中公羊均有角</w:t>
      </w:r>
      <w:r>
        <w:rPr>
          <w:rFonts w:ascii="Times New Roman" w:hAnsi="Times New Roman" w:cs="Times New Roman"/>
        </w:rPr>
        <w:t>，</w:t>
      </w:r>
      <w:r w:rsidRPr="00E24269">
        <w:rPr>
          <w:rFonts w:ascii="Times New Roman" w:hAnsi="Times New Roman" w:cs="Times New Roman"/>
        </w:rPr>
        <w:t>说明子代基因型没有</w:t>
      </w:r>
      <w:r w:rsidRPr="00E24269">
        <w:rPr>
          <w:rFonts w:ascii="Times New Roman" w:hAnsi="Times New Roman" w:cs="Times New Roman"/>
        </w:rPr>
        <w:t>hh</w:t>
      </w:r>
      <w:r>
        <w:rPr>
          <w:rFonts w:ascii="Times New Roman" w:hAnsi="Times New Roman" w:cs="Times New Roman"/>
        </w:rPr>
        <w:t>，</w:t>
      </w:r>
      <w:r w:rsidRPr="00E24269">
        <w:rPr>
          <w:rFonts w:ascii="Times New Roman" w:hAnsi="Times New Roman" w:cs="Times New Roman"/>
        </w:rPr>
        <w:t>母羊均无角</w:t>
      </w:r>
      <w:r>
        <w:rPr>
          <w:rFonts w:ascii="Times New Roman" w:hAnsi="Times New Roman" w:cs="Times New Roman"/>
        </w:rPr>
        <w:t>，</w:t>
      </w:r>
      <w:r w:rsidRPr="00E24269">
        <w:rPr>
          <w:rFonts w:ascii="Times New Roman" w:hAnsi="Times New Roman" w:cs="Times New Roman"/>
        </w:rPr>
        <w:t>说明子代基因型没有</w:t>
      </w:r>
      <w:r w:rsidRPr="00E24269">
        <w:rPr>
          <w:rFonts w:ascii="Times New Roman" w:hAnsi="Times New Roman" w:cs="Times New Roman"/>
        </w:rPr>
        <w:t>HH</w:t>
      </w:r>
      <w:r>
        <w:rPr>
          <w:rFonts w:ascii="Times New Roman" w:hAnsi="Times New Roman" w:cs="Times New Roman"/>
        </w:rPr>
        <w:t>，</w:t>
      </w:r>
      <w:r w:rsidRPr="00E24269">
        <w:rPr>
          <w:rFonts w:ascii="Times New Roman" w:hAnsi="Times New Roman" w:cs="Times New Roman"/>
        </w:rPr>
        <w:t>因此亲代公羊和母羊的基因型分别为</w:t>
      </w:r>
      <w:r w:rsidRPr="00E24269">
        <w:rPr>
          <w:rFonts w:ascii="Times New Roman" w:hAnsi="Times New Roman" w:cs="Times New Roman"/>
        </w:rPr>
        <w:t>HH</w:t>
      </w:r>
      <w:r w:rsidRPr="00E24269">
        <w:rPr>
          <w:rFonts w:ascii="Times New Roman" w:hAnsi="Times New Roman" w:cs="Times New Roman"/>
        </w:rPr>
        <w:t>和</w:t>
      </w:r>
      <w:r w:rsidRPr="00E24269">
        <w:rPr>
          <w:rFonts w:ascii="Times New Roman" w:hAnsi="Times New Roman" w:cs="Times New Roman"/>
        </w:rPr>
        <w:t>hh</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中公羊与母羊基因型都为</w:t>
      </w:r>
      <w:r w:rsidRPr="00E24269">
        <w:rPr>
          <w:rFonts w:ascii="Times New Roman" w:hAnsi="Times New Roman" w:cs="Times New Roman"/>
        </w:rPr>
        <w:t>Hh</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正确；让</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中的公羊与母羊随机交配获得</w:t>
      </w:r>
      <w:r w:rsidRPr="00E24269">
        <w:rPr>
          <w:rFonts w:ascii="Times New Roman" w:hAnsi="Times New Roman" w:cs="Times New Roman"/>
        </w:rPr>
        <w:t>F</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基因型及其比例为</w:t>
      </w:r>
      <w:r w:rsidRPr="00E24269">
        <w:rPr>
          <w:rFonts w:ascii="Times New Roman" w:hAnsi="Times New Roman" w:cs="Times New Roman"/>
        </w:rPr>
        <w:t>HH</w:t>
      </w:r>
      <w:r w:rsidRPr="00E24269">
        <w:rPr>
          <w:rFonts w:hAnsi="宋体" w:cs="Times New Roman"/>
        </w:rPr>
        <w:t>∶</w:t>
      </w:r>
      <w:r w:rsidRPr="00E24269">
        <w:rPr>
          <w:rFonts w:ascii="Times New Roman" w:hAnsi="Times New Roman" w:cs="Times New Roman"/>
        </w:rPr>
        <w:t>Hh</w:t>
      </w:r>
      <w:r w:rsidRPr="00E24269">
        <w:rPr>
          <w:rFonts w:hAnsi="宋体" w:cs="Times New Roman"/>
        </w:rPr>
        <w:t>∶</w:t>
      </w:r>
      <w:r w:rsidRPr="00E24269">
        <w:rPr>
          <w:rFonts w:ascii="Times New Roman" w:hAnsi="Times New Roman" w:cs="Times New Roman"/>
        </w:rPr>
        <w:t>hh</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中无角公羊（</w:t>
      </w:r>
      <w:r w:rsidRPr="00E24269">
        <w:rPr>
          <w:rFonts w:ascii="Times New Roman" w:hAnsi="Times New Roman" w:cs="Times New Roman"/>
        </w:rPr>
        <w:t>hh</w:t>
      </w:r>
      <w:r w:rsidRPr="00E24269">
        <w:rPr>
          <w:rFonts w:ascii="Times New Roman" w:hAnsi="Times New Roman" w:cs="Times New Roman"/>
        </w:rPr>
        <w:t>）的比例为</w:t>
      </w:r>
      <w:r w:rsidRPr="00E24269">
        <w:rPr>
          <w:rFonts w:ascii="Times New Roman" w:hAnsi="Times New Roman" w:cs="Times New Roman"/>
        </w:rPr>
        <w:t>1/8</w:t>
      </w:r>
      <w:r>
        <w:rPr>
          <w:rFonts w:ascii="Times New Roman" w:hAnsi="Times New Roman" w:cs="Times New Roman"/>
        </w:rPr>
        <w:t>，</w:t>
      </w:r>
      <w:r w:rsidRPr="00E24269">
        <w:rPr>
          <w:rFonts w:ascii="Times New Roman" w:hAnsi="Times New Roman" w:cs="Times New Roman"/>
        </w:rPr>
        <w:t>无角母羊（</w:t>
      </w:r>
      <w:r w:rsidRPr="00E24269">
        <w:rPr>
          <w:rFonts w:ascii="Times New Roman" w:hAnsi="Times New Roman" w:cs="Times New Roman"/>
        </w:rPr>
        <w:t>Hh</w:t>
      </w:r>
      <w:r w:rsidRPr="00E24269">
        <w:rPr>
          <w:rFonts w:ascii="Times New Roman" w:hAnsi="Times New Roman" w:cs="Times New Roman"/>
        </w:rPr>
        <w:t>或</w:t>
      </w:r>
      <w:r w:rsidRPr="00E24269">
        <w:rPr>
          <w:rFonts w:ascii="Times New Roman" w:hAnsi="Times New Roman" w:cs="Times New Roman"/>
        </w:rPr>
        <w:t>hh</w:t>
      </w:r>
      <w:r w:rsidRPr="00E24269">
        <w:rPr>
          <w:rFonts w:ascii="Times New Roman" w:hAnsi="Times New Roman" w:cs="Times New Roman"/>
        </w:rPr>
        <w:t>）的比例为</w:t>
      </w:r>
      <w:r w:rsidRPr="00E24269">
        <w:rPr>
          <w:rFonts w:ascii="Times New Roman" w:hAnsi="Times New Roman" w:cs="Times New Roman"/>
        </w:rPr>
        <w:t>3/8</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错误；若将</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中有角公羊（</w:t>
      </w:r>
      <w:r w:rsidRPr="00E24269">
        <w:rPr>
          <w:rFonts w:ascii="Times New Roman" w:hAnsi="Times New Roman" w:cs="Times New Roman"/>
        </w:rPr>
        <w:t>1/3HH</w:t>
      </w:r>
      <w:r w:rsidRPr="00E24269">
        <w:rPr>
          <w:rFonts w:ascii="Times New Roman" w:hAnsi="Times New Roman" w:cs="Times New Roman"/>
        </w:rPr>
        <w:t>、</w:t>
      </w:r>
      <w:r w:rsidRPr="00E24269">
        <w:rPr>
          <w:rFonts w:ascii="Times New Roman" w:hAnsi="Times New Roman" w:cs="Times New Roman"/>
        </w:rPr>
        <w:t>2/3Hh</w:t>
      </w:r>
      <w:r w:rsidRPr="00E24269">
        <w:rPr>
          <w:rFonts w:ascii="Times New Roman" w:hAnsi="Times New Roman" w:cs="Times New Roman"/>
        </w:rPr>
        <w:t>）与有角母羊（</w:t>
      </w:r>
      <w:r w:rsidRPr="00E24269">
        <w:rPr>
          <w:rFonts w:ascii="Times New Roman" w:hAnsi="Times New Roman" w:cs="Times New Roman"/>
        </w:rPr>
        <w:t>HH</w:t>
      </w:r>
      <w:r w:rsidRPr="00E24269">
        <w:rPr>
          <w:rFonts w:ascii="Times New Roman" w:hAnsi="Times New Roman" w:cs="Times New Roman" w:hint="eastAsia"/>
        </w:rPr>
        <w:t>）交配</w:t>
      </w:r>
      <w:r>
        <w:rPr>
          <w:rFonts w:ascii="Times New Roman" w:hAnsi="Times New Roman" w:cs="Times New Roman" w:hint="eastAsia"/>
        </w:rPr>
        <w:t>，</w:t>
      </w:r>
      <w:r w:rsidRPr="00E24269">
        <w:rPr>
          <w:rFonts w:ascii="Times New Roman" w:hAnsi="Times New Roman" w:cs="Times New Roman" w:hint="eastAsia"/>
        </w:rPr>
        <w:t>子代基因型及其比例为</w:t>
      </w:r>
      <w:r w:rsidRPr="00E24269">
        <w:rPr>
          <w:rFonts w:ascii="Times New Roman" w:hAnsi="Times New Roman" w:cs="Times New Roman"/>
        </w:rPr>
        <w:t>HH</w:t>
      </w:r>
      <w:r w:rsidRPr="00E24269">
        <w:rPr>
          <w:rFonts w:hAnsi="宋体" w:cs="Times New Roman"/>
        </w:rPr>
        <w:t>∶</w:t>
      </w:r>
      <w:r w:rsidRPr="00E24269">
        <w:rPr>
          <w:rFonts w:ascii="Times New Roman" w:hAnsi="Times New Roman" w:cs="Times New Roman"/>
        </w:rPr>
        <w:t>Hh</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因此子代无角母羊的比例为</w:t>
      </w:r>
      <w:r w:rsidRPr="00E24269">
        <w:rPr>
          <w:rFonts w:ascii="Times New Roman" w:hAnsi="Times New Roman" w:cs="Times New Roman"/>
        </w:rPr>
        <w:t>1/3</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1/6</w:t>
      </w:r>
      <w:r>
        <w:rPr>
          <w:rFonts w:ascii="Times New Roman" w:hAnsi="Times New Roman" w:cs="Times New Roman"/>
        </w:rPr>
        <w:t>，</w:t>
      </w:r>
      <w:r w:rsidRPr="00E24269">
        <w:rPr>
          <w:rFonts w:ascii="Times New Roman" w:hAnsi="Times New Roman" w:cs="Times New Roman"/>
        </w:rPr>
        <w:t>子代中有角羊占</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1/6</w:t>
      </w:r>
      <w:r w:rsidRPr="00E24269">
        <w:rPr>
          <w:rFonts w:ascii="Times New Roman" w:hAnsi="Times New Roman" w:cs="Times New Roman"/>
        </w:rPr>
        <w:t>＝</w:t>
      </w:r>
      <w:r w:rsidRPr="00E24269">
        <w:rPr>
          <w:rFonts w:ascii="Times New Roman" w:hAnsi="Times New Roman" w:cs="Times New Roman"/>
        </w:rPr>
        <w:t>5/6</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正确；若将</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中有角公羊（</w:t>
      </w:r>
      <w:r w:rsidRPr="00E24269">
        <w:rPr>
          <w:rFonts w:ascii="Times New Roman" w:hAnsi="Times New Roman" w:cs="Times New Roman"/>
        </w:rPr>
        <w:t>1/3HH</w:t>
      </w:r>
      <w:r w:rsidRPr="00E24269">
        <w:rPr>
          <w:rFonts w:ascii="Times New Roman" w:hAnsi="Times New Roman" w:cs="Times New Roman"/>
        </w:rPr>
        <w:t>、</w:t>
      </w:r>
      <w:r w:rsidRPr="00E24269">
        <w:rPr>
          <w:rFonts w:ascii="Times New Roman" w:hAnsi="Times New Roman" w:cs="Times New Roman"/>
        </w:rPr>
        <w:t>2/3Hh</w:t>
      </w:r>
      <w:r w:rsidRPr="00E24269">
        <w:rPr>
          <w:rFonts w:ascii="Times New Roman" w:hAnsi="Times New Roman" w:cs="Times New Roman"/>
        </w:rPr>
        <w:t>）与无角母羊（</w:t>
      </w:r>
      <w:r w:rsidRPr="00E24269">
        <w:rPr>
          <w:rFonts w:ascii="Times New Roman" w:hAnsi="Times New Roman" w:cs="Times New Roman"/>
        </w:rPr>
        <w:t>1/3hh</w:t>
      </w:r>
      <w:r w:rsidRPr="00E24269">
        <w:rPr>
          <w:rFonts w:ascii="Times New Roman" w:hAnsi="Times New Roman" w:cs="Times New Roman"/>
        </w:rPr>
        <w:t>、</w:t>
      </w:r>
      <w:r w:rsidRPr="00E24269">
        <w:rPr>
          <w:rFonts w:ascii="Times New Roman" w:hAnsi="Times New Roman" w:cs="Times New Roman"/>
        </w:rPr>
        <w:t>2/3Hh</w:t>
      </w:r>
      <w:r w:rsidRPr="00E24269">
        <w:rPr>
          <w:rFonts w:ascii="Times New Roman" w:hAnsi="Times New Roman" w:cs="Times New Roman"/>
        </w:rPr>
        <w:t>）交配</w:t>
      </w:r>
      <w:r>
        <w:rPr>
          <w:rFonts w:ascii="Times New Roman" w:hAnsi="Times New Roman" w:cs="Times New Roman"/>
        </w:rPr>
        <w:t>，</w:t>
      </w:r>
      <w:r w:rsidRPr="00E24269">
        <w:rPr>
          <w:rFonts w:ascii="Times New Roman" w:hAnsi="Times New Roman" w:cs="Times New Roman"/>
        </w:rPr>
        <w:t>子代基因型及其比例为</w:t>
      </w:r>
      <w:r w:rsidRPr="00E24269">
        <w:rPr>
          <w:rFonts w:ascii="Times New Roman" w:hAnsi="Times New Roman" w:cs="Times New Roman"/>
        </w:rPr>
        <w:t>HH</w:t>
      </w:r>
      <w:r w:rsidRPr="00E24269">
        <w:rPr>
          <w:rFonts w:hAnsi="宋体" w:cs="Times New Roman"/>
        </w:rPr>
        <w:t>∶</w:t>
      </w:r>
      <w:r w:rsidRPr="00E24269">
        <w:rPr>
          <w:rFonts w:ascii="Times New Roman" w:hAnsi="Times New Roman" w:cs="Times New Roman"/>
        </w:rPr>
        <w:t>Hh</w:t>
      </w:r>
      <w:r w:rsidRPr="00E24269">
        <w:rPr>
          <w:rFonts w:hAnsi="宋体" w:cs="Times New Roman"/>
        </w:rPr>
        <w:t>∶</w:t>
      </w:r>
      <w:r w:rsidRPr="00E24269">
        <w:rPr>
          <w:rFonts w:ascii="Times New Roman" w:hAnsi="Times New Roman" w:cs="Times New Roman"/>
        </w:rPr>
        <w:t>hh</w:t>
      </w:r>
      <w:r w:rsidRPr="00E24269">
        <w:rPr>
          <w:rFonts w:ascii="Times New Roman" w:hAnsi="Times New Roman" w:cs="Times New Roman"/>
        </w:rPr>
        <w:t>＝（</w:t>
      </w:r>
      <w:r w:rsidRPr="00E24269">
        <w:rPr>
          <w:rFonts w:ascii="Times New Roman" w:hAnsi="Times New Roman" w:cs="Times New Roman"/>
        </w:rPr>
        <w:t>1/3</w:t>
      </w:r>
      <w:r w:rsidRPr="00E24269">
        <w:rPr>
          <w:rFonts w:hAnsi="宋体"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1/4</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1/3</w:t>
      </w:r>
      <w:r w:rsidRPr="00E24269">
        <w:rPr>
          <w:rFonts w:hAnsi="宋体" w:cs="Times New Roman"/>
        </w:rPr>
        <w:t>×</w:t>
      </w:r>
      <w:r w:rsidRPr="00E24269">
        <w:rPr>
          <w:rFonts w:ascii="Times New Roman" w:hAnsi="Times New Roman" w:cs="Times New Roman"/>
        </w:rPr>
        <w:t>1/3</w:t>
      </w:r>
      <w:r w:rsidRPr="00E24269">
        <w:rPr>
          <w:rFonts w:ascii="Times New Roman" w:hAnsi="Times New Roman" w:cs="Times New Roman"/>
        </w:rPr>
        <w:t>＋</w:t>
      </w:r>
      <w:r w:rsidRPr="00E24269">
        <w:rPr>
          <w:rFonts w:ascii="Times New Roman" w:hAnsi="Times New Roman" w:cs="Times New Roman"/>
        </w:rPr>
        <w:t>1/3</w:t>
      </w:r>
      <w:r w:rsidRPr="00E24269">
        <w:rPr>
          <w:rFonts w:hAnsi="宋体"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1/3</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1/3</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5</w:t>
      </w:r>
      <w:r w:rsidRPr="00E24269">
        <w:rPr>
          <w:rFonts w:hAnsi="宋体"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因此所得子代有角羊中纯合有角羊占</w:t>
      </w:r>
      <w:r w:rsidRPr="00E24269">
        <w:rPr>
          <w:rFonts w:ascii="Times New Roman" w:hAnsi="Times New Roman" w:cs="Times New Roman"/>
        </w:rPr>
        <w:t>2/9/</w:t>
      </w:r>
      <w:r w:rsidRPr="00E24269">
        <w:rPr>
          <w:rFonts w:ascii="Times New Roman" w:hAnsi="Times New Roman" w:cs="Times New Roman"/>
        </w:rPr>
        <w:t>（</w:t>
      </w:r>
      <w:r w:rsidRPr="00E24269">
        <w:rPr>
          <w:rFonts w:ascii="Times New Roman" w:hAnsi="Times New Roman" w:cs="Times New Roman"/>
        </w:rPr>
        <w:t>2/9</w:t>
      </w:r>
      <w:r w:rsidRPr="00E24269">
        <w:rPr>
          <w:rFonts w:ascii="Times New Roman" w:hAnsi="Times New Roman" w:cs="Times New Roman"/>
        </w:rPr>
        <w:t>＋</w:t>
      </w:r>
      <w:r w:rsidRPr="00E24269">
        <w:rPr>
          <w:rFonts w:ascii="Times New Roman" w:hAnsi="Times New Roman" w:cs="Times New Roman"/>
        </w:rPr>
        <w:t>5/9</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4/9</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37</w:t>
      </w:r>
      <w:r>
        <w:rPr>
          <w:rFonts w:ascii="Times New Roman" w:hAnsi="Times New Roman" w:cs="Times New Roman"/>
        </w:rPr>
        <w:t xml:space="preserve">　</w:t>
      </w:r>
      <w:r w:rsidRPr="00E24269">
        <w:rPr>
          <w:rFonts w:ascii="Times New Roman" w:hAnsi="Times New Roman" w:cs="Times New Roman"/>
        </w:rPr>
        <w:t>基因的分离定律的分析及相关计算</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若植株甲自花传粉</w:t>
      </w:r>
      <w:r>
        <w:rPr>
          <w:rFonts w:ascii="Times New Roman" w:hAnsi="Times New Roman" w:cs="Times New Roman"/>
        </w:rPr>
        <w:t>，</w:t>
      </w:r>
      <w:r w:rsidRPr="00E24269">
        <w:rPr>
          <w:rFonts w:ascii="Times New Roman" w:hAnsi="Times New Roman" w:cs="Times New Roman"/>
        </w:rPr>
        <w:t>子代出现性状分离</w:t>
      </w:r>
      <w:r>
        <w:rPr>
          <w:rFonts w:ascii="Times New Roman" w:hAnsi="Times New Roman" w:cs="Times New Roman"/>
        </w:rPr>
        <w:t>，</w:t>
      </w:r>
      <w:r w:rsidRPr="00E24269">
        <w:rPr>
          <w:rFonts w:ascii="Times New Roman" w:hAnsi="Times New Roman" w:cs="Times New Roman"/>
        </w:rPr>
        <w:t>可以说明全缘叶为显性性状</w:t>
      </w:r>
      <w:r>
        <w:rPr>
          <w:rFonts w:ascii="Times New Roman" w:hAnsi="Times New Roman" w:cs="Times New Roman"/>
        </w:rPr>
        <w:t>，</w:t>
      </w:r>
      <w:r w:rsidRPr="00E24269">
        <w:rPr>
          <w:rFonts w:ascii="Times New Roman" w:hAnsi="Times New Roman" w:cs="Times New Roman"/>
        </w:rPr>
        <w:t>且甲为杂合子；</w:t>
      </w:r>
      <w:r w:rsidRPr="00E24269">
        <w:rPr>
          <w:rFonts w:hAnsi="宋体" w:cs="Times New Roman"/>
        </w:rPr>
        <w:t>②</w:t>
      </w:r>
      <w:r w:rsidRPr="00E24269">
        <w:rPr>
          <w:rFonts w:ascii="Times New Roman" w:hAnsi="Times New Roman" w:cs="Times New Roman"/>
        </w:rPr>
        <w:t>用植株甲给另一全缘叶植株授粉</w:t>
      </w:r>
      <w:r>
        <w:rPr>
          <w:rFonts w:ascii="Times New Roman" w:hAnsi="Times New Roman" w:cs="Times New Roman"/>
        </w:rPr>
        <w:t>，</w:t>
      </w:r>
      <w:r w:rsidRPr="00E24269">
        <w:rPr>
          <w:rFonts w:ascii="Times New Roman" w:hAnsi="Times New Roman" w:cs="Times New Roman"/>
        </w:rPr>
        <w:t>子代均为全缘叶。可以说明甲和另一全缘叶植株至少有一个为纯合子</w:t>
      </w:r>
      <w:r>
        <w:rPr>
          <w:rFonts w:ascii="Times New Roman" w:hAnsi="Times New Roman" w:cs="Times New Roman"/>
        </w:rPr>
        <w:t>，</w:t>
      </w:r>
      <w:r w:rsidRPr="00E24269">
        <w:rPr>
          <w:rFonts w:ascii="Times New Roman" w:hAnsi="Times New Roman" w:cs="Times New Roman"/>
        </w:rPr>
        <w:t>不能判断相对性状的显隐性</w:t>
      </w:r>
      <w:r>
        <w:rPr>
          <w:rFonts w:ascii="Times New Roman" w:hAnsi="Times New Roman" w:cs="Times New Roman"/>
        </w:rPr>
        <w:t>，</w:t>
      </w:r>
      <w:r w:rsidRPr="00E24269">
        <w:rPr>
          <w:rFonts w:ascii="Times New Roman" w:hAnsi="Times New Roman" w:cs="Times New Roman"/>
        </w:rPr>
        <w:t>也不能确定甲是否为杂合子；</w:t>
      </w:r>
      <w:r w:rsidRPr="00E24269">
        <w:rPr>
          <w:rFonts w:hAnsi="宋体" w:cs="Times New Roman"/>
        </w:rPr>
        <w:t>③</w:t>
      </w:r>
      <w:r w:rsidRPr="00E24269">
        <w:rPr>
          <w:rFonts w:ascii="Times New Roman" w:hAnsi="Times New Roman" w:cs="Times New Roman"/>
        </w:rPr>
        <w:t>用植株甲给羽裂叶植株授粉</w:t>
      </w:r>
      <w:r>
        <w:rPr>
          <w:rFonts w:ascii="Times New Roman" w:hAnsi="Times New Roman" w:cs="Times New Roman"/>
        </w:rPr>
        <w:t>，</w:t>
      </w:r>
      <w:r w:rsidRPr="00E24269">
        <w:rPr>
          <w:rFonts w:ascii="Times New Roman" w:hAnsi="Times New Roman" w:cs="Times New Roman"/>
        </w:rPr>
        <w:t>子代性状分离比为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杂交类型属于测交</w:t>
      </w:r>
      <w:r>
        <w:rPr>
          <w:rFonts w:ascii="Times New Roman" w:hAnsi="Times New Roman" w:cs="Times New Roman"/>
        </w:rPr>
        <w:t>，</w:t>
      </w:r>
      <w:r w:rsidRPr="00E24269">
        <w:rPr>
          <w:rFonts w:ascii="Times New Roman" w:hAnsi="Times New Roman" w:cs="Times New Roman"/>
        </w:rPr>
        <w:t>不能判断性状的显隐性</w:t>
      </w:r>
      <w:r>
        <w:rPr>
          <w:rFonts w:ascii="Times New Roman" w:hAnsi="Times New Roman" w:cs="Times New Roman"/>
        </w:rPr>
        <w:t>，</w:t>
      </w:r>
      <w:r w:rsidRPr="00E24269">
        <w:rPr>
          <w:rFonts w:ascii="Times New Roman" w:hAnsi="Times New Roman" w:cs="Times New Roman"/>
        </w:rPr>
        <w:t>甲可能为杂合子（全缘叶为显性性状时）</w:t>
      </w:r>
      <w:r>
        <w:rPr>
          <w:rFonts w:ascii="Times New Roman" w:hAnsi="Times New Roman" w:cs="Times New Roman"/>
        </w:rPr>
        <w:t>，</w:t>
      </w:r>
      <w:r w:rsidRPr="00E24269">
        <w:rPr>
          <w:rFonts w:ascii="Times New Roman" w:hAnsi="Times New Roman" w:cs="Times New Roman"/>
        </w:rPr>
        <w:t>也可能为纯合子（</w:t>
      </w:r>
      <w:r w:rsidRPr="00E24269">
        <w:rPr>
          <w:rFonts w:ascii="Times New Roman" w:hAnsi="Times New Roman" w:cs="Times New Roman" w:hint="eastAsia"/>
        </w:rPr>
        <w:t>全缘叶为隐性性状时）；</w:t>
      </w:r>
      <w:r w:rsidRPr="00E24269">
        <w:rPr>
          <w:rFonts w:hAnsi="宋体" w:cs="Times New Roman" w:hint="eastAsia"/>
        </w:rPr>
        <w:t>④</w:t>
      </w:r>
      <w:r w:rsidRPr="00E24269">
        <w:rPr>
          <w:rFonts w:ascii="Times New Roman" w:hAnsi="Times New Roman" w:cs="Times New Roman" w:hint="eastAsia"/>
        </w:rPr>
        <w:t>用植株甲给另一全缘叶植株授粉</w:t>
      </w:r>
      <w:r>
        <w:rPr>
          <w:rFonts w:ascii="Times New Roman" w:hAnsi="Times New Roman" w:cs="Times New Roman" w:hint="eastAsia"/>
        </w:rPr>
        <w:t>，</w:t>
      </w:r>
      <w:r w:rsidRPr="00E24269">
        <w:rPr>
          <w:rFonts w:ascii="Times New Roman" w:hAnsi="Times New Roman" w:cs="Times New Roman" w:hint="eastAsia"/>
        </w:rPr>
        <w:t>子代中全缘叶与羽裂叶比例为</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说明甲为杂合子。故</w:t>
      </w:r>
      <w:r w:rsidRPr="00E24269">
        <w:rPr>
          <w:rFonts w:ascii="Times New Roman" w:hAnsi="Times New Roman" w:cs="Times New Roman"/>
        </w:rPr>
        <w:t>B</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基因型为</w:t>
      </w:r>
      <w:r w:rsidRPr="00E24269">
        <w:rPr>
          <w:rFonts w:ascii="Times New Roman" w:hAnsi="Times New Roman" w:cs="Times New Roman"/>
        </w:rPr>
        <w:t>Bb</w:t>
      </w:r>
      <w:r w:rsidRPr="00E24269">
        <w:rPr>
          <w:rFonts w:ascii="Times New Roman" w:hAnsi="Times New Roman" w:cs="Times New Roman"/>
        </w:rPr>
        <w:t>的</w:t>
      </w:r>
      <w:r w:rsidRPr="00E24269">
        <w:rPr>
          <w:rFonts w:ascii="Times New Roman" w:hAnsi="Times New Roman" w:cs="Times New Roman"/>
        </w:rPr>
        <w:t>1000</w:t>
      </w:r>
      <w:r w:rsidRPr="00E24269">
        <w:rPr>
          <w:rFonts w:ascii="Times New Roman" w:hAnsi="Times New Roman" w:cs="Times New Roman"/>
        </w:rPr>
        <w:t>对个体相互交配</w:t>
      </w:r>
      <w:r>
        <w:rPr>
          <w:rFonts w:ascii="Times New Roman" w:hAnsi="Times New Roman" w:cs="Times New Roman"/>
        </w:rPr>
        <w:t>，</w:t>
      </w:r>
      <w:r w:rsidRPr="00E24269">
        <w:rPr>
          <w:rFonts w:ascii="Times New Roman" w:hAnsi="Times New Roman" w:cs="Times New Roman"/>
        </w:rPr>
        <w:t>产生的</w:t>
      </w:r>
      <w:r w:rsidRPr="00E24269">
        <w:rPr>
          <w:rFonts w:ascii="Times New Roman" w:hAnsi="Times New Roman" w:cs="Times New Roman"/>
        </w:rPr>
        <w:t>1000</w:t>
      </w:r>
      <w:r w:rsidRPr="00E24269">
        <w:rPr>
          <w:rFonts w:ascii="Times New Roman" w:hAnsi="Times New Roman" w:cs="Times New Roman"/>
        </w:rPr>
        <w:t>个子代的基因型有</w:t>
      </w:r>
      <w:r w:rsidRPr="00E24269">
        <w:rPr>
          <w:rFonts w:ascii="Times New Roman" w:hAnsi="Times New Roman" w:cs="Times New Roman"/>
        </w:rPr>
        <w:t>BB</w:t>
      </w:r>
      <w:r w:rsidRPr="00E24269">
        <w:rPr>
          <w:rFonts w:ascii="Times New Roman" w:hAnsi="Times New Roman" w:cs="Times New Roman"/>
        </w:rPr>
        <w:t>、</w:t>
      </w:r>
      <w:r w:rsidRPr="00E24269">
        <w:rPr>
          <w:rFonts w:ascii="Times New Roman" w:hAnsi="Times New Roman" w:cs="Times New Roman"/>
        </w:rPr>
        <w:t>Bb</w:t>
      </w:r>
      <w:r w:rsidRPr="00E24269">
        <w:rPr>
          <w:rFonts w:ascii="Times New Roman" w:hAnsi="Times New Roman" w:cs="Times New Roman"/>
        </w:rPr>
        <w:t>、</w:t>
      </w:r>
      <w:r w:rsidRPr="00E24269">
        <w:rPr>
          <w:rFonts w:ascii="Times New Roman" w:hAnsi="Times New Roman" w:cs="Times New Roman"/>
        </w:rPr>
        <w:t>bb</w:t>
      </w:r>
      <w:r w:rsidRPr="00E24269">
        <w:rPr>
          <w:rFonts w:ascii="Times New Roman" w:hAnsi="Times New Roman" w:cs="Times New Roman"/>
        </w:rPr>
        <w:t>三种</w:t>
      </w:r>
      <w:r>
        <w:rPr>
          <w:rFonts w:ascii="Times New Roman" w:hAnsi="Times New Roman" w:cs="Times New Roman"/>
        </w:rPr>
        <w:t>，</w:t>
      </w:r>
      <w:r w:rsidRPr="00E24269">
        <w:rPr>
          <w:rFonts w:ascii="Times New Roman" w:hAnsi="Times New Roman" w:cs="Times New Roman"/>
        </w:rPr>
        <w:t>比例应为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由于</w:t>
      </w:r>
      <w:r w:rsidRPr="00E24269">
        <w:rPr>
          <w:rFonts w:ascii="Times New Roman" w:hAnsi="Times New Roman" w:cs="Times New Roman"/>
        </w:rPr>
        <w:t>bb</w:t>
      </w:r>
      <w:r w:rsidRPr="00E24269">
        <w:rPr>
          <w:rFonts w:ascii="Times New Roman" w:hAnsi="Times New Roman" w:cs="Times New Roman"/>
        </w:rPr>
        <w:t>受精卵死亡</w:t>
      </w:r>
      <w:r>
        <w:rPr>
          <w:rFonts w:ascii="Times New Roman" w:hAnsi="Times New Roman" w:cs="Times New Roman"/>
        </w:rPr>
        <w:t>，</w:t>
      </w:r>
      <w:r w:rsidRPr="00E24269">
        <w:rPr>
          <w:rFonts w:ascii="Times New Roman" w:hAnsi="Times New Roman" w:cs="Times New Roman"/>
        </w:rPr>
        <w:t>故子一代</w:t>
      </w:r>
      <w:r w:rsidRPr="00E24269">
        <w:rPr>
          <w:rFonts w:ascii="Times New Roman" w:hAnsi="Times New Roman" w:cs="Times New Roman"/>
        </w:rPr>
        <w:t>BB</w:t>
      </w:r>
      <w:r w:rsidRPr="00E24269">
        <w:rPr>
          <w:rFonts w:ascii="Times New Roman" w:hAnsi="Times New Roman" w:cs="Times New Roman"/>
        </w:rPr>
        <w:t>、</w:t>
      </w:r>
      <w:r w:rsidRPr="00E24269">
        <w:rPr>
          <w:rFonts w:ascii="Times New Roman" w:hAnsi="Times New Roman" w:cs="Times New Roman"/>
        </w:rPr>
        <w:t>Bb</w:t>
      </w:r>
      <w:r w:rsidRPr="00E24269">
        <w:rPr>
          <w:rFonts w:ascii="Times New Roman" w:hAnsi="Times New Roman" w:cs="Times New Roman"/>
        </w:rPr>
        <w:t>、</w:t>
      </w:r>
      <w:r w:rsidRPr="00E24269">
        <w:rPr>
          <w:rFonts w:ascii="Times New Roman" w:hAnsi="Times New Roman" w:cs="Times New Roman"/>
        </w:rPr>
        <w:t>bb</w:t>
      </w:r>
      <w:r w:rsidRPr="00E24269">
        <w:rPr>
          <w:rFonts w:ascii="Times New Roman" w:hAnsi="Times New Roman" w:cs="Times New Roman"/>
        </w:rPr>
        <w:t>个体数目依次为</w:t>
      </w:r>
      <w:r w:rsidRPr="00E24269">
        <w:rPr>
          <w:rFonts w:ascii="Times New Roman" w:hAnsi="Times New Roman" w:cs="Times New Roman"/>
        </w:rPr>
        <w:t>250</w:t>
      </w:r>
      <w:r w:rsidRPr="00E24269">
        <w:rPr>
          <w:rFonts w:ascii="Times New Roman" w:hAnsi="Times New Roman" w:cs="Times New Roman"/>
        </w:rPr>
        <w:t>、</w:t>
      </w:r>
      <w:r w:rsidRPr="00E24269">
        <w:rPr>
          <w:rFonts w:ascii="Times New Roman" w:hAnsi="Times New Roman" w:cs="Times New Roman"/>
        </w:rPr>
        <w:t>500</w:t>
      </w:r>
      <w:r w:rsidRPr="00E24269">
        <w:rPr>
          <w:rFonts w:ascii="Times New Roman" w:hAnsi="Times New Roman" w:cs="Times New Roman"/>
        </w:rPr>
        <w:t>、</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两个纯合子杂交</w:t>
      </w:r>
      <w:r>
        <w:rPr>
          <w:rFonts w:ascii="Times New Roman" w:hAnsi="Times New Roman" w:cs="Times New Roman"/>
        </w:rPr>
        <w:t>，</w:t>
      </w:r>
      <w:r w:rsidRPr="00E24269">
        <w:rPr>
          <w:rFonts w:ascii="Times New Roman" w:hAnsi="Times New Roman" w:cs="Times New Roman"/>
        </w:rPr>
        <w:t>其后代可能是杂合子</w:t>
      </w:r>
      <w:r>
        <w:rPr>
          <w:rFonts w:ascii="Times New Roman" w:hAnsi="Times New Roman" w:cs="Times New Roman"/>
        </w:rPr>
        <w:t>，</w:t>
      </w:r>
      <w:r w:rsidRPr="00E24269">
        <w:rPr>
          <w:rFonts w:ascii="Times New Roman" w:hAnsi="Times New Roman" w:cs="Times New Roman"/>
        </w:rPr>
        <w:t>如</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后代都是</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错误；杂合子杂交的后代不一定全是杂合子</w:t>
      </w:r>
      <w:r>
        <w:rPr>
          <w:rFonts w:ascii="Times New Roman" w:hAnsi="Times New Roman" w:cs="Times New Roman"/>
        </w:rPr>
        <w:t>，</w:t>
      </w:r>
      <w:r w:rsidRPr="00E24269">
        <w:rPr>
          <w:rFonts w:ascii="Times New Roman" w:hAnsi="Times New Roman" w:cs="Times New Roman"/>
        </w:rPr>
        <w:t>如</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后代有</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和</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hint="eastAsia"/>
        </w:rPr>
        <w:t>杂合子自交后代既有纯合子</w:t>
      </w:r>
      <w:r>
        <w:rPr>
          <w:rFonts w:ascii="Times New Roman" w:hAnsi="Times New Roman" w:cs="Times New Roman" w:hint="eastAsia"/>
        </w:rPr>
        <w:t>，</w:t>
      </w:r>
      <w:r w:rsidRPr="00E24269">
        <w:rPr>
          <w:rFonts w:ascii="Times New Roman" w:hAnsi="Times New Roman" w:cs="Times New Roman" w:hint="eastAsia"/>
        </w:rPr>
        <w:t>也有杂合子</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错误；纯合子自交的后代全是纯合子</w:t>
      </w:r>
      <w:r>
        <w:rPr>
          <w:rFonts w:ascii="Times New Roman" w:hAnsi="Times New Roman" w:cs="Times New Roman"/>
        </w:rPr>
        <w:t>，</w:t>
      </w:r>
      <w:r w:rsidRPr="00E24269">
        <w:rPr>
          <w:rFonts w:ascii="Times New Roman" w:hAnsi="Times New Roman" w:cs="Times New Roman"/>
        </w:rPr>
        <w:t>如</w:t>
      </w:r>
      <w:r w:rsidRPr="00E24269">
        <w:rPr>
          <w:rFonts w:ascii="Times New Roman" w:hAnsi="Times New Roman" w:cs="Times New Roman"/>
        </w:rPr>
        <w:t>AA</w:t>
      </w:r>
      <w:r w:rsidRPr="00E24269">
        <w:rPr>
          <w:rFonts w:ascii="Times New Roman" w:hAnsi="Times New Roman" w:cs="Times New Roman"/>
        </w:rPr>
        <w:t>自交后代都是</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自交后代都是</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根据第</w:t>
      </w:r>
      <w:r w:rsidRPr="00E24269">
        <w:rPr>
          <w:rFonts w:hAnsi="宋体" w:cs="Times New Roman"/>
        </w:rPr>
        <w:t>Ⅱ</w:t>
      </w:r>
      <w:r w:rsidRPr="00E24269">
        <w:rPr>
          <w:rFonts w:ascii="Times New Roman" w:hAnsi="Times New Roman" w:cs="Times New Roman"/>
        </w:rPr>
        <w:t>组亲本全为灰色</w:t>
      </w:r>
      <w:r>
        <w:rPr>
          <w:rFonts w:ascii="Times New Roman" w:hAnsi="Times New Roman" w:cs="Times New Roman"/>
        </w:rPr>
        <w:t>，</w:t>
      </w:r>
      <w:r w:rsidRPr="00E24269">
        <w:rPr>
          <w:rFonts w:ascii="Times New Roman" w:hAnsi="Times New Roman" w:cs="Times New Roman"/>
        </w:rPr>
        <w:t>后代出现白色或第</w:t>
      </w:r>
      <w:r w:rsidRPr="00E24269">
        <w:rPr>
          <w:rFonts w:hAnsi="宋体" w:cs="Times New Roman"/>
        </w:rPr>
        <w:t>Ⅳ</w:t>
      </w:r>
      <w:r w:rsidRPr="00E24269">
        <w:rPr>
          <w:rFonts w:ascii="Times New Roman" w:hAnsi="Times New Roman" w:cs="Times New Roman"/>
        </w:rPr>
        <w:t>组灰色和白色杂交后代只有灰色</w:t>
      </w:r>
      <w:r>
        <w:rPr>
          <w:rFonts w:ascii="Times New Roman" w:hAnsi="Times New Roman" w:cs="Times New Roman"/>
        </w:rPr>
        <w:t>，</w:t>
      </w:r>
      <w:r w:rsidRPr="00E24269">
        <w:rPr>
          <w:rFonts w:ascii="Times New Roman" w:hAnsi="Times New Roman" w:cs="Times New Roman"/>
        </w:rPr>
        <w:t>可确定灰色为显性性状</w:t>
      </w:r>
      <w:r>
        <w:rPr>
          <w:rFonts w:ascii="Times New Roman" w:hAnsi="Times New Roman" w:cs="Times New Roman"/>
        </w:rPr>
        <w:t>，</w:t>
      </w:r>
      <w:r w:rsidRPr="00E24269">
        <w:rPr>
          <w:rFonts w:ascii="Times New Roman" w:hAnsi="Times New Roman" w:cs="Times New Roman"/>
        </w:rPr>
        <w:t>白色为隐性性状</w:t>
      </w:r>
      <w:r>
        <w:rPr>
          <w:rFonts w:ascii="Times New Roman" w:hAnsi="Times New Roman" w:cs="Times New Roman"/>
        </w:rPr>
        <w:t>，</w:t>
      </w:r>
      <w:r w:rsidRPr="00E24269">
        <w:rPr>
          <w:rFonts w:ascii="Times New Roman" w:hAnsi="Times New Roman" w:cs="Times New Roman"/>
        </w:rPr>
        <w:t>进而确定第</w:t>
      </w:r>
      <w:r w:rsidRPr="00E24269">
        <w:rPr>
          <w:rFonts w:hAnsi="宋体" w:cs="Times New Roman"/>
        </w:rPr>
        <w:t>Ⅳ</w:t>
      </w:r>
      <w:r w:rsidRPr="00E24269">
        <w:rPr>
          <w:rFonts w:ascii="Times New Roman" w:hAnsi="Times New Roman" w:cs="Times New Roman"/>
        </w:rPr>
        <w:t>组亲本灰色为显性纯合</w:t>
      </w:r>
      <w:r>
        <w:rPr>
          <w:rFonts w:ascii="Times New Roman" w:hAnsi="Times New Roman" w:cs="Times New Roman"/>
        </w:rPr>
        <w:t>，</w:t>
      </w:r>
      <w:r w:rsidRPr="00E24269">
        <w:rPr>
          <w:rFonts w:ascii="Times New Roman" w:hAnsi="Times New Roman" w:cs="Times New Roman"/>
        </w:rPr>
        <w:t>第</w:t>
      </w:r>
      <w:r w:rsidRPr="00E24269">
        <w:rPr>
          <w:rFonts w:hAnsi="宋体" w:cs="Times New Roman"/>
        </w:rPr>
        <w:t>Ⅱ</w:t>
      </w:r>
      <w:r w:rsidRPr="00E24269">
        <w:rPr>
          <w:rFonts w:ascii="Times New Roman" w:hAnsi="Times New Roman" w:cs="Times New Roman"/>
        </w:rPr>
        <w:t>组亲本的灰色为显性杂合</w:t>
      </w:r>
      <w:r>
        <w:rPr>
          <w:rFonts w:ascii="Times New Roman" w:hAnsi="Times New Roman" w:cs="Times New Roman"/>
        </w:rPr>
        <w:t>，</w:t>
      </w:r>
      <w:r w:rsidRPr="00E24269">
        <w:rPr>
          <w:rFonts w:ascii="Times New Roman" w:hAnsi="Times New Roman" w:cs="Times New Roman"/>
        </w:rPr>
        <w:t>所以二者杂交结果都是灰色。</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根据题意可知</w:t>
      </w:r>
      <w:r>
        <w:rPr>
          <w:rFonts w:ascii="Times New Roman" w:hAnsi="Times New Roman" w:cs="Times New Roman"/>
        </w:rPr>
        <w:t>，</w:t>
      </w:r>
      <w:r w:rsidRPr="00E24269">
        <w:rPr>
          <w:rFonts w:ascii="Times New Roman" w:hAnsi="Times New Roman" w:cs="Times New Roman"/>
        </w:rPr>
        <w:t>公牛中</w:t>
      </w:r>
      <w:r>
        <w:rPr>
          <w:rFonts w:ascii="Times New Roman" w:hAnsi="Times New Roman" w:cs="Times New Roman"/>
        </w:rPr>
        <w:t>，</w:t>
      </w:r>
      <w:r w:rsidRPr="00E24269">
        <w:rPr>
          <w:rFonts w:ascii="Times New Roman" w:hAnsi="Times New Roman" w:cs="Times New Roman"/>
        </w:rPr>
        <w:t>基因型为</w:t>
      </w:r>
      <w:r w:rsidRPr="00E24269">
        <w:rPr>
          <w:rFonts w:ascii="Times New Roman" w:hAnsi="Times New Roman" w:cs="Times New Roman"/>
        </w:rPr>
        <w:t>AA</w:t>
      </w:r>
      <w:r w:rsidRPr="00E24269">
        <w:rPr>
          <w:rFonts w:ascii="Times New Roman" w:hAnsi="Times New Roman" w:cs="Times New Roman"/>
        </w:rPr>
        <w:t>和</w:t>
      </w:r>
      <w:r w:rsidRPr="00E24269">
        <w:rPr>
          <w:rFonts w:ascii="Times New Roman" w:hAnsi="Times New Roman" w:cs="Times New Roman"/>
        </w:rPr>
        <w:t>Aa</w:t>
      </w:r>
      <w:r w:rsidRPr="00E24269">
        <w:rPr>
          <w:rFonts w:ascii="Times New Roman" w:hAnsi="Times New Roman" w:cs="Times New Roman"/>
        </w:rPr>
        <w:t>都有角</w:t>
      </w:r>
      <w:r>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的公牛无角；母牛中</w:t>
      </w:r>
      <w:r>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有角</w:t>
      </w:r>
      <w:r>
        <w:rPr>
          <w:rFonts w:ascii="Times New Roman" w:hAnsi="Times New Roman" w:cs="Times New Roman"/>
        </w:rPr>
        <w:t>，</w:t>
      </w:r>
      <w:r w:rsidRPr="00E24269">
        <w:rPr>
          <w:rFonts w:ascii="Times New Roman" w:hAnsi="Times New Roman" w:cs="Times New Roman"/>
        </w:rPr>
        <w:t>基因型为</w:t>
      </w:r>
      <w:r w:rsidRPr="00E24269">
        <w:rPr>
          <w:rFonts w:ascii="Times New Roman" w:hAnsi="Times New Roman" w:cs="Times New Roman"/>
        </w:rPr>
        <w:t>Aa</w:t>
      </w:r>
      <w:r w:rsidRPr="00E24269">
        <w:rPr>
          <w:rFonts w:ascii="Times New Roman" w:hAnsi="Times New Roman" w:cs="Times New Roman"/>
        </w:rPr>
        <w:t>和</w:t>
      </w:r>
      <w:r w:rsidRPr="00E24269">
        <w:rPr>
          <w:rFonts w:ascii="Times New Roman" w:hAnsi="Times New Roman" w:cs="Times New Roman"/>
        </w:rPr>
        <w:t>aa</w:t>
      </w:r>
      <w:r w:rsidRPr="00E24269">
        <w:rPr>
          <w:rFonts w:ascii="Times New Roman" w:hAnsi="Times New Roman" w:cs="Times New Roman"/>
        </w:rPr>
        <w:t>均无角；现在一对有角牛交配</w:t>
      </w:r>
      <w:r>
        <w:rPr>
          <w:rFonts w:ascii="Times New Roman" w:hAnsi="Times New Roman" w:cs="Times New Roman"/>
        </w:rPr>
        <w:t>，</w:t>
      </w:r>
      <w:r w:rsidRPr="00E24269">
        <w:rPr>
          <w:rFonts w:ascii="Times New Roman" w:hAnsi="Times New Roman" w:cs="Times New Roman"/>
        </w:rPr>
        <w:t>即亲本公牛为</w:t>
      </w:r>
      <w:r w:rsidRPr="00E24269">
        <w:rPr>
          <w:rFonts w:ascii="Times New Roman" w:hAnsi="Times New Roman" w:cs="Times New Roman"/>
        </w:rPr>
        <w:t>AA</w:t>
      </w:r>
      <w:r w:rsidRPr="00E24269">
        <w:rPr>
          <w:rFonts w:ascii="Times New Roman" w:hAnsi="Times New Roman" w:cs="Times New Roman" w:hint="eastAsia"/>
        </w:rPr>
        <w:t>或</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亲本母牛为</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生下一只无角牛</w:t>
      </w:r>
      <w:r>
        <w:rPr>
          <w:rFonts w:ascii="Times New Roman" w:hAnsi="Times New Roman" w:cs="Times New Roman"/>
        </w:rPr>
        <w:t>，</w:t>
      </w:r>
      <w:r w:rsidRPr="00E24269">
        <w:rPr>
          <w:rFonts w:ascii="Times New Roman" w:hAnsi="Times New Roman" w:cs="Times New Roman"/>
        </w:rPr>
        <w:t>则无角牛的基因型一定为</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所以这只牛的性别是雌性。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杂交组合一</w:t>
      </w:r>
      <w:r>
        <w:rPr>
          <w:rFonts w:ascii="Times New Roman" w:hAnsi="Times New Roman" w:cs="Times New Roman"/>
        </w:rPr>
        <w:t>，</w:t>
      </w:r>
      <w:r w:rsidRPr="00E24269">
        <w:rPr>
          <w:rFonts w:ascii="Times New Roman" w:hAnsi="Times New Roman" w:cs="Times New Roman"/>
        </w:rPr>
        <w:t>红花</w:t>
      </w:r>
      <w:r w:rsidRPr="00E24269">
        <w:rPr>
          <w:rFonts w:ascii="Times New Roman" w:hAnsi="Times New Roman" w:cs="Times New Roman"/>
        </w:rPr>
        <w:t>A</w:t>
      </w:r>
      <w:r w:rsidRPr="00E24269">
        <w:rPr>
          <w:rFonts w:ascii="Times New Roman" w:hAnsi="Times New Roman" w:cs="Times New Roman"/>
        </w:rPr>
        <w:t>与白花</w:t>
      </w:r>
      <w:r w:rsidRPr="00E24269">
        <w:rPr>
          <w:rFonts w:ascii="Times New Roman" w:hAnsi="Times New Roman" w:cs="Times New Roman"/>
        </w:rPr>
        <w:t>B</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后代全为红花</w:t>
      </w:r>
      <w:r>
        <w:rPr>
          <w:rFonts w:ascii="Times New Roman" w:hAnsi="Times New Roman" w:cs="Times New Roman"/>
        </w:rPr>
        <w:t>，</w:t>
      </w:r>
      <w:r w:rsidRPr="00E24269">
        <w:rPr>
          <w:rFonts w:ascii="Times New Roman" w:hAnsi="Times New Roman" w:cs="Times New Roman"/>
        </w:rPr>
        <w:t>说明红花为显性性状</w:t>
      </w:r>
      <w:r>
        <w:rPr>
          <w:rFonts w:ascii="Times New Roman" w:hAnsi="Times New Roman" w:cs="Times New Roman"/>
        </w:rPr>
        <w:t>，</w:t>
      </w:r>
      <w:r w:rsidRPr="00E24269">
        <w:rPr>
          <w:rFonts w:ascii="Times New Roman" w:hAnsi="Times New Roman" w:cs="Times New Roman"/>
        </w:rPr>
        <w:t>进而推知：红花</w:t>
      </w:r>
      <w:r w:rsidRPr="00E24269">
        <w:rPr>
          <w:rFonts w:ascii="Times New Roman" w:hAnsi="Times New Roman" w:cs="Times New Roman"/>
        </w:rPr>
        <w:t>A</w:t>
      </w:r>
      <w:r w:rsidRPr="00E24269">
        <w:rPr>
          <w:rFonts w:ascii="Times New Roman" w:hAnsi="Times New Roman" w:cs="Times New Roman"/>
        </w:rPr>
        <w:t>的基因型为</w:t>
      </w:r>
      <w:r w:rsidRPr="00E24269">
        <w:rPr>
          <w:rFonts w:ascii="Times New Roman" w:hAnsi="Times New Roman" w:cs="Times New Roman"/>
        </w:rPr>
        <w:t>RR</w:t>
      </w:r>
      <w:r>
        <w:rPr>
          <w:rFonts w:ascii="Times New Roman" w:hAnsi="Times New Roman" w:cs="Times New Roman"/>
        </w:rPr>
        <w:t>，</w:t>
      </w:r>
      <w:r w:rsidRPr="00E24269">
        <w:rPr>
          <w:rFonts w:ascii="Times New Roman" w:hAnsi="Times New Roman" w:cs="Times New Roman"/>
        </w:rPr>
        <w:t>白花</w:t>
      </w:r>
      <w:r w:rsidRPr="00E24269">
        <w:rPr>
          <w:rFonts w:ascii="Times New Roman" w:hAnsi="Times New Roman" w:cs="Times New Roman"/>
        </w:rPr>
        <w:t>B</w:t>
      </w:r>
      <w:r w:rsidRPr="00E24269">
        <w:rPr>
          <w:rFonts w:ascii="Times New Roman" w:hAnsi="Times New Roman" w:cs="Times New Roman"/>
        </w:rPr>
        <w:t>的基因型为</w:t>
      </w:r>
      <w:r w:rsidRPr="00E24269">
        <w:rPr>
          <w:rFonts w:ascii="Times New Roman" w:hAnsi="Times New Roman" w:cs="Times New Roman"/>
        </w:rPr>
        <w:t>rr</w:t>
      </w:r>
      <w:r w:rsidRPr="00E24269">
        <w:rPr>
          <w:rFonts w:ascii="Times New Roman" w:hAnsi="Times New Roman" w:cs="Times New Roman"/>
        </w:rPr>
        <w:t>；红花</w:t>
      </w:r>
      <w:r w:rsidRPr="00E24269">
        <w:rPr>
          <w:rFonts w:ascii="Times New Roman" w:hAnsi="Times New Roman" w:cs="Times New Roman"/>
        </w:rPr>
        <w:t>C</w:t>
      </w:r>
      <w:r w:rsidRPr="00E24269">
        <w:rPr>
          <w:rFonts w:ascii="Times New Roman" w:hAnsi="Times New Roman" w:cs="Times New Roman"/>
        </w:rPr>
        <w:t>与红花</w:t>
      </w:r>
      <w:r w:rsidRPr="00E24269">
        <w:rPr>
          <w:rFonts w:ascii="Times New Roman" w:hAnsi="Times New Roman" w:cs="Times New Roman"/>
        </w:rPr>
        <w:t>D</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后代红花与白花之比约为</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说明红花</w:t>
      </w:r>
      <w:r w:rsidRPr="00E24269">
        <w:rPr>
          <w:rFonts w:ascii="Times New Roman" w:hAnsi="Times New Roman" w:cs="Times New Roman"/>
        </w:rPr>
        <w:t>C</w:t>
      </w:r>
      <w:r w:rsidRPr="00E24269">
        <w:rPr>
          <w:rFonts w:ascii="Times New Roman" w:hAnsi="Times New Roman" w:cs="Times New Roman"/>
        </w:rPr>
        <w:t>与红花</w:t>
      </w:r>
      <w:r w:rsidRPr="00E24269">
        <w:rPr>
          <w:rFonts w:ascii="Times New Roman" w:hAnsi="Times New Roman" w:cs="Times New Roman"/>
        </w:rPr>
        <w:t>D</w:t>
      </w:r>
      <w:r w:rsidRPr="00E24269">
        <w:rPr>
          <w:rFonts w:ascii="Times New Roman" w:hAnsi="Times New Roman" w:cs="Times New Roman"/>
        </w:rPr>
        <w:t>均为杂合子</w:t>
      </w:r>
      <w:r>
        <w:rPr>
          <w:rFonts w:ascii="Times New Roman" w:hAnsi="Times New Roman" w:cs="Times New Roman"/>
        </w:rPr>
        <w:t>，</w:t>
      </w:r>
      <w:r w:rsidRPr="00E24269">
        <w:rPr>
          <w:rFonts w:ascii="Times New Roman" w:hAnsi="Times New Roman" w:cs="Times New Roman"/>
        </w:rPr>
        <w:t>二者的基因型相同</w:t>
      </w:r>
      <w:r>
        <w:rPr>
          <w:rFonts w:ascii="Times New Roman" w:hAnsi="Times New Roman" w:cs="Times New Roman"/>
        </w:rPr>
        <w:t>，</w:t>
      </w:r>
      <w:r w:rsidRPr="00E24269">
        <w:rPr>
          <w:rFonts w:ascii="Times New Roman" w:hAnsi="Times New Roman" w:cs="Times New Roman"/>
        </w:rPr>
        <w:t>均为</w:t>
      </w:r>
      <w:r w:rsidRPr="00E24269">
        <w:rPr>
          <w:rFonts w:ascii="Times New Roman" w:hAnsi="Times New Roman" w:cs="Times New Roman"/>
        </w:rPr>
        <w:t>Rr</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两只黑鼠交配</w:t>
      </w:r>
      <w:r>
        <w:rPr>
          <w:rFonts w:ascii="Times New Roman" w:hAnsi="Times New Roman" w:cs="Times New Roman"/>
        </w:rPr>
        <w:t>，</w:t>
      </w:r>
      <w:r w:rsidRPr="00E24269">
        <w:rPr>
          <w:rFonts w:ascii="Times New Roman" w:hAnsi="Times New Roman" w:cs="Times New Roman"/>
        </w:rPr>
        <w:t>生了</w:t>
      </w:r>
      <w:r w:rsidRPr="00E24269">
        <w:rPr>
          <w:rFonts w:ascii="Times New Roman" w:hAnsi="Times New Roman" w:cs="Times New Roman"/>
        </w:rPr>
        <w:t>3</w:t>
      </w:r>
      <w:r w:rsidRPr="00E24269">
        <w:rPr>
          <w:rFonts w:ascii="Times New Roman" w:hAnsi="Times New Roman" w:cs="Times New Roman"/>
        </w:rPr>
        <w:t>只棕鼠和</w:t>
      </w:r>
      <w:r w:rsidRPr="00E24269">
        <w:rPr>
          <w:rFonts w:ascii="Times New Roman" w:hAnsi="Times New Roman" w:cs="Times New Roman"/>
        </w:rPr>
        <w:t>1</w:t>
      </w:r>
      <w:r w:rsidRPr="00E24269">
        <w:rPr>
          <w:rFonts w:ascii="Times New Roman" w:hAnsi="Times New Roman" w:cs="Times New Roman"/>
        </w:rPr>
        <w:t>只黑鼠</w:t>
      </w:r>
      <w:r>
        <w:rPr>
          <w:rFonts w:ascii="Times New Roman" w:hAnsi="Times New Roman" w:cs="Times New Roman"/>
        </w:rPr>
        <w:t>，</w:t>
      </w:r>
      <w:r w:rsidRPr="00E24269">
        <w:rPr>
          <w:rFonts w:ascii="Times New Roman" w:hAnsi="Times New Roman" w:cs="Times New Roman"/>
        </w:rPr>
        <w:t>后代发生了性状分离</w:t>
      </w:r>
      <w:r>
        <w:rPr>
          <w:rFonts w:ascii="Times New Roman" w:hAnsi="Times New Roman" w:cs="Times New Roman"/>
        </w:rPr>
        <w:t>，</w:t>
      </w:r>
      <w:r w:rsidRPr="00E24269">
        <w:rPr>
          <w:rFonts w:ascii="Times New Roman" w:hAnsi="Times New Roman" w:cs="Times New Roman"/>
        </w:rPr>
        <w:t>说明黑色对棕色是显性性状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错误；亲本黑鼠基因型都是</w:t>
      </w:r>
      <w:r w:rsidRPr="00E24269">
        <w:rPr>
          <w:rFonts w:ascii="Times New Roman" w:hAnsi="Times New Roman" w:cs="Times New Roman"/>
        </w:rPr>
        <w:t>Bb</w:t>
      </w:r>
      <w:r>
        <w:rPr>
          <w:rFonts w:ascii="Times New Roman" w:hAnsi="Times New Roman" w:cs="Times New Roman"/>
        </w:rPr>
        <w:t>，</w:t>
      </w:r>
      <w:r w:rsidRPr="00E24269">
        <w:rPr>
          <w:rFonts w:ascii="Times New Roman" w:hAnsi="Times New Roman" w:cs="Times New Roman"/>
        </w:rPr>
        <w:t>后代黑鼠的基因型及其比例为</w:t>
      </w:r>
      <w:r w:rsidRPr="00E24269">
        <w:rPr>
          <w:rFonts w:ascii="Times New Roman" w:hAnsi="Times New Roman" w:cs="Times New Roman"/>
        </w:rPr>
        <w:t>BB</w:t>
      </w:r>
      <w:r w:rsidRPr="00E24269">
        <w:rPr>
          <w:rFonts w:hAnsi="宋体" w:cs="Times New Roman"/>
        </w:rPr>
        <w:t>∶</w:t>
      </w:r>
      <w:r w:rsidRPr="00E24269">
        <w:rPr>
          <w:rFonts w:ascii="Times New Roman" w:hAnsi="Times New Roman" w:cs="Times New Roman"/>
        </w:rPr>
        <w:t>Bb</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即子代黑鼠基因型为</w:t>
      </w:r>
      <w:r w:rsidRPr="00E24269">
        <w:rPr>
          <w:rFonts w:ascii="Times New Roman" w:hAnsi="Times New Roman" w:cs="Times New Roman"/>
        </w:rPr>
        <w:t>BB</w:t>
      </w:r>
      <w:r w:rsidRPr="00E24269">
        <w:rPr>
          <w:rFonts w:ascii="Times New Roman" w:hAnsi="Times New Roman" w:cs="Times New Roman"/>
        </w:rPr>
        <w:t>的概率是</w:t>
      </w: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错误；检测子代黑鼠的基因型</w:t>
      </w:r>
      <w:r>
        <w:rPr>
          <w:rFonts w:ascii="Times New Roman" w:hAnsi="Times New Roman" w:cs="Times New Roman"/>
        </w:rPr>
        <w:t>，</w:t>
      </w:r>
      <w:r w:rsidRPr="00E24269">
        <w:rPr>
          <w:rFonts w:ascii="Times New Roman" w:hAnsi="Times New Roman" w:cs="Times New Roman"/>
        </w:rPr>
        <w:t>最好选用棕鼠</w:t>
      </w:r>
      <w:r w:rsidRPr="00E24269">
        <w:rPr>
          <w:rFonts w:ascii="Times New Roman" w:hAnsi="Times New Roman" w:cs="Times New Roman"/>
        </w:rPr>
        <w:t>bb</w:t>
      </w:r>
      <w:r w:rsidRPr="00E24269">
        <w:rPr>
          <w:rFonts w:ascii="Times New Roman" w:hAnsi="Times New Roman" w:cs="Times New Roman"/>
        </w:rPr>
        <w:t>与其交配</w:t>
      </w:r>
      <w:r>
        <w:rPr>
          <w:rFonts w:ascii="Times New Roman" w:hAnsi="Times New Roman" w:cs="Times New Roman"/>
        </w:rPr>
        <w:t>，</w:t>
      </w:r>
      <w:r w:rsidRPr="00E24269">
        <w:rPr>
          <w:rFonts w:ascii="Times New Roman" w:hAnsi="Times New Roman" w:cs="Times New Roman"/>
        </w:rPr>
        <w:t>若出现棕鼠</w:t>
      </w:r>
      <w:r>
        <w:rPr>
          <w:rFonts w:ascii="Times New Roman" w:hAnsi="Times New Roman" w:cs="Times New Roman"/>
        </w:rPr>
        <w:t>，</w:t>
      </w:r>
      <w:r w:rsidRPr="00E24269">
        <w:rPr>
          <w:rFonts w:ascii="Times New Roman" w:hAnsi="Times New Roman" w:cs="Times New Roman"/>
        </w:rPr>
        <w:t>说明子代黑鼠是杂合子</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正确；若亲代黑鼠再生</w:t>
      </w:r>
      <w:r w:rsidRPr="00E24269">
        <w:rPr>
          <w:rFonts w:ascii="Times New Roman" w:hAnsi="Times New Roman" w:cs="Times New Roman"/>
        </w:rPr>
        <w:t>4</w:t>
      </w:r>
      <w:r w:rsidRPr="00E24269">
        <w:rPr>
          <w:rFonts w:ascii="Times New Roman" w:hAnsi="Times New Roman" w:cs="Times New Roman"/>
        </w:rPr>
        <w:t>只小鼠</w:t>
      </w:r>
      <w:r>
        <w:rPr>
          <w:rFonts w:ascii="Times New Roman" w:hAnsi="Times New Roman" w:cs="Times New Roman"/>
        </w:rPr>
        <w:t>，</w:t>
      </w:r>
      <w:r w:rsidRPr="00E24269">
        <w:rPr>
          <w:rFonts w:ascii="Times New Roman" w:hAnsi="Times New Roman" w:cs="Times New Roman"/>
        </w:rPr>
        <w:t>则后代表现型可能是三黑一白、一黑三白、两黑两白、全黑、全白</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根据题干信息可知</w:t>
      </w:r>
      <w:r>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表现为深绿色</w:t>
      </w:r>
      <w:r>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表现为浅绿色</w:t>
      </w:r>
      <w:r>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表现为黄色</w:t>
      </w:r>
      <w:r>
        <w:rPr>
          <w:rFonts w:ascii="Times New Roman" w:hAnsi="Times New Roman" w:cs="Times New Roman"/>
        </w:rPr>
        <w:t>，</w:t>
      </w:r>
      <w:r w:rsidRPr="00E24269">
        <w:rPr>
          <w:rFonts w:ascii="Times New Roman" w:hAnsi="Times New Roman" w:cs="Times New Roman"/>
        </w:rPr>
        <w:t>且黄色个体在幼苗阶段死亡。该批大豆种子长成的植株中只有基因型为</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的个体</w:t>
      </w:r>
      <w:r>
        <w:rPr>
          <w:rFonts w:ascii="Times New Roman" w:hAnsi="Times New Roman" w:cs="Times New Roman"/>
        </w:rPr>
        <w:t>，</w:t>
      </w:r>
      <w:r w:rsidRPr="00E24269">
        <w:rPr>
          <w:rFonts w:ascii="Times New Roman" w:hAnsi="Times New Roman" w:cs="Times New Roman"/>
        </w:rPr>
        <w:t>若让其随机交配</w:t>
      </w:r>
      <w:r>
        <w:rPr>
          <w:rFonts w:ascii="Times New Roman" w:hAnsi="Times New Roman" w:cs="Times New Roman"/>
        </w:rPr>
        <w:t>，</w:t>
      </w:r>
      <w:r w:rsidRPr="00E24269">
        <w:rPr>
          <w:rFonts w:ascii="Times New Roman" w:hAnsi="Times New Roman" w:cs="Times New Roman"/>
        </w:rPr>
        <w:t>即</w:t>
      </w:r>
    </w:p>
    <w:p w:rsidR="00EF1760" w:rsidRDefault="00EF1760" w:rsidP="00E24269">
      <w:pPr>
        <w:pStyle w:val="a3"/>
        <w:ind w:firstLineChars="200" w:firstLine="420"/>
        <w:rPr>
          <w:rFonts w:ascii="Times New Roman" w:hAnsi="Times New Roman" w:cs="Times New Roman"/>
        </w:rPr>
      </w:pPr>
      <w:r>
        <w:rPr>
          <w:noProof/>
        </w:rPr>
        <w:drawing>
          <wp:inline distT="0" distB="0" distL="0" distR="0">
            <wp:extent cx="3797300" cy="1315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797300" cy="1315430"/>
                    </a:xfrm>
                    <a:prstGeom prst="rect">
                      <a:avLst/>
                    </a:prstGeom>
                  </pic:spPr>
                </pic:pic>
              </a:graphicData>
            </a:graphic>
          </wp:inline>
        </w:drawing>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其中深绿色植株占</w:t>
      </w:r>
      <w:r w:rsidRPr="00E24269">
        <w:rPr>
          <w:rFonts w:ascii="Times New Roman" w:hAnsi="Times New Roman" w:cs="Times New Roman"/>
        </w:rPr>
        <w:t>4/9</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正确；根据题干信息可知</w:t>
      </w:r>
      <w:r>
        <w:rPr>
          <w:rFonts w:ascii="Times New Roman" w:hAnsi="Times New Roman" w:cs="Times New Roman"/>
        </w:rPr>
        <w:t>，</w:t>
      </w:r>
      <w:r w:rsidRPr="00E24269">
        <w:rPr>
          <w:rFonts w:ascii="Times New Roman" w:hAnsi="Times New Roman" w:cs="Times New Roman"/>
        </w:rPr>
        <w:t>浅绿色植株的基因型是</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让其随机交配</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其中基因型为</w:t>
      </w:r>
      <w:r w:rsidRPr="00E24269">
        <w:rPr>
          <w:rFonts w:ascii="Times New Roman" w:hAnsi="Times New Roman" w:cs="Times New Roman"/>
        </w:rPr>
        <w:t>aa</w:t>
      </w:r>
      <w:r w:rsidRPr="00E24269">
        <w:rPr>
          <w:rFonts w:ascii="Times New Roman" w:hAnsi="Times New Roman" w:cs="Times New Roman"/>
        </w:rPr>
        <w:t>的个体幼苗阶段死亡</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中能繁殖的个体的基因型及比例为</w:t>
      </w:r>
      <w:r w:rsidRPr="00E24269">
        <w:rPr>
          <w:rFonts w:ascii="Times New Roman" w:hAnsi="Times New Roman" w:cs="Times New Roman"/>
        </w:rPr>
        <w:t>AA</w:t>
      </w:r>
      <w:r w:rsidRPr="00E24269">
        <w:rPr>
          <w:rFonts w:hAnsi="宋体" w:cs="Times New Roman" w:hint="eastAsia"/>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让</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再随机交配</w:t>
      </w:r>
      <w:r>
        <w:rPr>
          <w:rFonts w:ascii="Times New Roman" w:hAnsi="Times New Roman" w:cs="Times New Roman"/>
        </w:rPr>
        <w:t>，</w:t>
      </w:r>
      <w:r w:rsidRPr="00E24269">
        <w:rPr>
          <w:rFonts w:ascii="Times New Roman" w:hAnsi="Times New Roman" w:cs="Times New Roman"/>
        </w:rPr>
        <w:t>则可结合选项</w:t>
      </w:r>
      <w:r w:rsidRPr="00E24269">
        <w:rPr>
          <w:rFonts w:ascii="Times New Roman" w:hAnsi="Times New Roman" w:cs="Times New Roman"/>
        </w:rPr>
        <w:t>A</w:t>
      </w:r>
      <w:r w:rsidRPr="00E24269">
        <w:rPr>
          <w:rFonts w:ascii="Times New Roman" w:hAnsi="Times New Roman" w:cs="Times New Roman"/>
        </w:rPr>
        <w:t>的分析</w:t>
      </w:r>
      <w:r>
        <w:rPr>
          <w:rFonts w:ascii="Times New Roman" w:hAnsi="Times New Roman" w:cs="Times New Roman"/>
        </w:rPr>
        <w:t>，</w:t>
      </w:r>
      <w:r w:rsidRPr="00E24269">
        <w:rPr>
          <w:rFonts w:ascii="Times New Roman" w:hAnsi="Times New Roman" w:cs="Times New Roman"/>
        </w:rPr>
        <w:t>得</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进一步可求得</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w:t>
      </w:r>
      <w:r w:rsidRPr="00E24269">
        <w:rPr>
          <w:rFonts w:ascii="Times New Roman" w:hAnsi="Times New Roman" w:cs="Times New Roman"/>
        </w:rPr>
        <w:t>A</w:t>
      </w:r>
      <w:r w:rsidRPr="00E24269">
        <w:rPr>
          <w:rFonts w:ascii="Times New Roman" w:hAnsi="Times New Roman" w:cs="Times New Roman"/>
        </w:rPr>
        <w:t>基因频率</w:t>
      </w:r>
      <w:r w:rsidRPr="00E24269">
        <w:rPr>
          <w:rFonts w:hAnsi="宋体" w:cs="Times New Roman"/>
        </w:rPr>
        <w:t>∶</w:t>
      </w:r>
      <w:r w:rsidRPr="00E24269">
        <w:rPr>
          <w:rFonts w:ascii="Times New Roman" w:hAnsi="Times New Roman" w:cs="Times New Roman"/>
        </w:rPr>
        <w:t>a</w:t>
      </w:r>
      <w:r w:rsidRPr="00E24269">
        <w:rPr>
          <w:rFonts w:ascii="Times New Roman" w:hAnsi="Times New Roman" w:cs="Times New Roman"/>
        </w:rPr>
        <w:t>基因频率＝</w:t>
      </w:r>
      <w:r>
        <w:rPr>
          <w:rFonts w:ascii="Times New Roman" w:hAnsi="Times New Roman" w:cs="Times New Roman"/>
        </w:rPr>
        <w:t xml:space="preserve"> [</w:t>
      </w:r>
      <w:r w:rsidRPr="00E24269">
        <w:rPr>
          <w:rFonts w:ascii="Times New Roman" w:hAnsi="Times New Roman" w:cs="Times New Roman"/>
        </w:rPr>
        <w:t>4/9</w:t>
      </w:r>
      <w:r w:rsidRPr="00E24269">
        <w:rPr>
          <w:rFonts w:ascii="Times New Roman" w:hAnsi="Times New Roman" w:cs="Times New Roman"/>
        </w:rPr>
        <w:t>＋（</w:t>
      </w:r>
      <w:r w:rsidRPr="00E24269">
        <w:rPr>
          <w:rFonts w:ascii="Times New Roman" w:hAnsi="Times New Roman" w:cs="Times New Roman"/>
        </w:rPr>
        <w:t>4/9</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1/2</w:t>
      </w:r>
      <w:r w:rsidRPr="00E24269">
        <w:rPr>
          <w:rFonts w:ascii="Times New Roman" w:hAnsi="Times New Roman" w:cs="Times New Roman"/>
        </w:rPr>
        <w:t>）</w:t>
      </w:r>
      <w:r>
        <w:rPr>
          <w:rFonts w:ascii="Times New Roman" w:hAnsi="Times New Roman" w:cs="Times New Roman"/>
        </w:rPr>
        <w:t>]</w:t>
      </w:r>
      <w:r w:rsidRPr="00E24269">
        <w:rPr>
          <w:rFonts w:hAnsi="宋体" w:cs="Times New Roman"/>
        </w:rPr>
        <w:t>∶</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4/9</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1/9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错误；浅绿色植株</w:t>
      </w:r>
      <w:r w:rsidRPr="00E24269">
        <w:rPr>
          <w:rFonts w:ascii="Times New Roman" w:hAnsi="Times New Roman" w:cs="Times New Roman"/>
        </w:rPr>
        <w:t>Aa</w:t>
      </w:r>
      <w:r w:rsidRPr="00E24269">
        <w:rPr>
          <w:rFonts w:ascii="Times New Roman" w:hAnsi="Times New Roman" w:cs="Times New Roman"/>
        </w:rPr>
        <w:t>连续自交</w:t>
      </w:r>
      <w:r w:rsidRPr="00E24269">
        <w:rPr>
          <w:rFonts w:ascii="Times New Roman" w:hAnsi="Times New Roman" w:cs="Times New Roman"/>
          <w:i/>
        </w:rPr>
        <w:t>n</w:t>
      </w:r>
      <w:r w:rsidRPr="00E24269">
        <w:rPr>
          <w:rFonts w:ascii="Times New Roman" w:hAnsi="Times New Roman" w:cs="Times New Roman"/>
        </w:rPr>
        <w:t>代</w:t>
      </w:r>
      <w:r>
        <w:rPr>
          <w:rFonts w:ascii="Times New Roman" w:hAnsi="Times New Roman" w:cs="Times New Roman"/>
        </w:rPr>
        <w:t>，</w:t>
      </w:r>
      <w:r w:rsidRPr="00E24269">
        <w:rPr>
          <w:rFonts w:ascii="Times New Roman" w:hAnsi="Times New Roman" w:cs="Times New Roman"/>
        </w:rPr>
        <w:t>后代中杂合子的概率为</w:t>
      </w:r>
      <w:r w:rsidRPr="00E24269">
        <w:rPr>
          <w:rFonts w:ascii="Times New Roman" w:hAnsi="Times New Roman" w:cs="Times New Roman"/>
        </w:rPr>
        <w:t>1/2</w:t>
      </w:r>
      <w:r w:rsidRPr="00E24269">
        <w:rPr>
          <w:rFonts w:ascii="Times New Roman" w:hAnsi="Times New Roman" w:cs="Times New Roman"/>
          <w:i/>
          <w:vertAlign w:val="superscript"/>
        </w:rPr>
        <w:t>n</w:t>
      </w:r>
      <w:r>
        <w:rPr>
          <w:rFonts w:ascii="Times New Roman" w:hAnsi="Times New Roman" w:cs="Times New Roman"/>
        </w:rPr>
        <w:t>，</w:t>
      </w:r>
      <w:r w:rsidRPr="00E24269">
        <w:rPr>
          <w:rFonts w:ascii="Times New Roman" w:hAnsi="Times New Roman" w:cs="Times New Roman"/>
        </w:rPr>
        <w:t>纯合子</w:t>
      </w:r>
      <w:r w:rsidRPr="00E24269">
        <w:rPr>
          <w:rFonts w:ascii="Times New Roman" w:hAnsi="Times New Roman" w:cs="Times New Roman"/>
        </w:rPr>
        <w:t>AA</w:t>
      </w:r>
      <w:r w:rsidRPr="00E24269">
        <w:rPr>
          <w:rFonts w:ascii="Times New Roman" w:hAnsi="Times New Roman" w:cs="Times New Roman"/>
        </w:rPr>
        <w:t>或</w:t>
      </w:r>
      <w:r w:rsidRPr="00E24269">
        <w:rPr>
          <w:rFonts w:ascii="Times New Roman" w:hAnsi="Times New Roman" w:cs="Times New Roman"/>
        </w:rPr>
        <w:t>aa</w:t>
      </w:r>
      <w:r w:rsidRPr="00E24269">
        <w:rPr>
          <w:rFonts w:ascii="Times New Roman" w:hAnsi="Times New Roman" w:cs="Times New Roman"/>
        </w:rPr>
        <w:t>的概率均为（</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1/2</w:t>
      </w:r>
      <w:r w:rsidRPr="00E24269">
        <w:rPr>
          <w:rFonts w:ascii="Times New Roman" w:hAnsi="Times New Roman" w:cs="Times New Roman"/>
          <w:i/>
          <w:vertAlign w:val="superscript"/>
        </w:rPr>
        <w:t>n</w:t>
      </w:r>
      <w:r w:rsidRPr="00E24269">
        <w:rPr>
          <w:rFonts w:ascii="Times New Roman" w:hAnsi="Times New Roman"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由于黄色个体（</w:t>
      </w:r>
      <w:r w:rsidRPr="00E24269">
        <w:rPr>
          <w:rFonts w:ascii="Times New Roman" w:hAnsi="Times New Roman" w:cs="Times New Roman"/>
        </w:rPr>
        <w:t>aa</w:t>
      </w:r>
      <w:r w:rsidRPr="00E24269">
        <w:rPr>
          <w:rFonts w:ascii="Times New Roman" w:hAnsi="Times New Roman" w:cs="Times New Roman"/>
        </w:rPr>
        <w:t>）在幼苗阶段死亡</w:t>
      </w:r>
      <w:r>
        <w:rPr>
          <w:rFonts w:ascii="Times New Roman" w:hAnsi="Times New Roman" w:cs="Times New Roman"/>
        </w:rPr>
        <w:t>，</w:t>
      </w:r>
      <w:r w:rsidRPr="00E24269">
        <w:rPr>
          <w:rFonts w:ascii="Times New Roman" w:hAnsi="Times New Roman" w:cs="Times New Roman"/>
        </w:rPr>
        <w:t>因此成熟后代中深绿色个体（</w:t>
      </w:r>
      <w:r w:rsidRPr="00E24269">
        <w:rPr>
          <w:rFonts w:ascii="Times New Roman" w:hAnsi="Times New Roman" w:cs="Times New Roman"/>
        </w:rPr>
        <w:t>AA</w:t>
      </w:r>
      <w:r w:rsidRPr="00E24269">
        <w:rPr>
          <w:rFonts w:ascii="Times New Roman" w:hAnsi="Times New Roman" w:cs="Times New Roman"/>
        </w:rPr>
        <w:t>）的比例＝（</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1/2</w:t>
      </w:r>
      <w:r w:rsidRPr="00E24269">
        <w:rPr>
          <w:rFonts w:ascii="Times New Roman" w:hAnsi="Times New Roman" w:cs="Times New Roman"/>
          <w:i/>
          <w:vertAlign w:val="superscript"/>
        </w:rPr>
        <w:t>n</w:t>
      </w:r>
      <w:r w:rsidRPr="00E24269">
        <w:rPr>
          <w:rFonts w:ascii="Times New Roman" w:hAnsi="Times New Roman"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1/2</w:t>
      </w:r>
      <w:r w:rsidRPr="00E24269">
        <w:rPr>
          <w:rFonts w:ascii="Times New Roman" w:hAnsi="Times New Roman" w:cs="Times New Roman"/>
          <w:i/>
          <w:vertAlign w:val="superscript"/>
        </w:rPr>
        <w:t>n</w:t>
      </w:r>
      <w:r w:rsidRPr="00E24269">
        <w:rPr>
          <w:rFonts w:ascii="Times New Roman" w:hAnsi="Times New Roman" w:cs="Times New Roman" w:hint="eastAsia"/>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i/>
          <w:vertAlign w:val="superscript"/>
        </w:rPr>
        <w:t>n</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i/>
          <w:vertAlign w:val="superscript"/>
        </w:rPr>
        <w:t>n</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正确；浅绿色植株</w:t>
      </w:r>
      <w:r w:rsidRPr="00E24269">
        <w:rPr>
          <w:rFonts w:ascii="Times New Roman" w:hAnsi="Times New Roman" w:cs="Times New Roman"/>
        </w:rPr>
        <w:t>Aa</w:t>
      </w:r>
      <w:r w:rsidRPr="00E24269">
        <w:rPr>
          <w:rFonts w:ascii="Times New Roman" w:hAnsi="Times New Roman" w:cs="Times New Roman"/>
        </w:rPr>
        <w:t>自交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其中基因型为</w:t>
      </w:r>
      <w:r w:rsidRPr="00E24269">
        <w:rPr>
          <w:rFonts w:ascii="Times New Roman" w:hAnsi="Times New Roman" w:cs="Times New Roman"/>
        </w:rPr>
        <w:t>aa</w:t>
      </w:r>
      <w:r w:rsidRPr="00E24269">
        <w:rPr>
          <w:rFonts w:ascii="Times New Roman" w:hAnsi="Times New Roman" w:cs="Times New Roman"/>
        </w:rPr>
        <w:t>的个体在幼苗阶段死亡</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中能自由交配的个体的基因型及比例为</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其中深绿色个体（</w:t>
      </w:r>
      <w:r w:rsidRPr="00E24269">
        <w:rPr>
          <w:rFonts w:ascii="Times New Roman" w:hAnsi="Times New Roman" w:cs="Times New Roman"/>
        </w:rPr>
        <w:t>AA</w:t>
      </w:r>
      <w:r w:rsidRPr="00E24269">
        <w:rPr>
          <w:rFonts w:ascii="Times New Roman" w:hAnsi="Times New Roman" w:cs="Times New Roman"/>
        </w:rPr>
        <w:t>）的比例为</w:t>
      </w:r>
      <w:r w:rsidRPr="00E24269">
        <w:rPr>
          <w:rFonts w:ascii="Times New Roman" w:hAnsi="Times New Roman" w:cs="Times New Roman"/>
        </w:rPr>
        <w:t>1/3</w:t>
      </w:r>
      <w:r w:rsidRPr="00E24269">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产生的配子及比例为</w:t>
      </w:r>
      <w:r w:rsidRPr="00E24269">
        <w:rPr>
          <w:rFonts w:ascii="Times New Roman" w:hAnsi="Times New Roman" w:cs="Times New Roman"/>
        </w:rPr>
        <w:t>A</w:t>
      </w:r>
      <w:r w:rsidRPr="00E24269">
        <w:rPr>
          <w:rFonts w:hAnsi="宋体"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自由交配得</w:t>
      </w:r>
      <w:r w:rsidRPr="00E24269">
        <w:rPr>
          <w:rFonts w:ascii="Times New Roman" w:hAnsi="Times New Roman" w:cs="Times New Roman"/>
        </w:rPr>
        <w:t>F</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2/3</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2/3</w:t>
      </w:r>
      <w:r w:rsidRPr="00E24269">
        <w:rPr>
          <w:rFonts w:ascii="Times New Roman" w:hAnsi="Times New Roman" w:cs="Times New Roman"/>
        </w:rPr>
        <w:t>）</w:t>
      </w:r>
      <w:r>
        <w:rPr>
          <w:rFonts w:ascii="Times New Roman" w:hAnsi="Times New Roman" w:cs="Times New Roman"/>
        </w:rPr>
        <w:t>]</w:t>
      </w:r>
      <w:r w:rsidRPr="00E24269">
        <w:rPr>
          <w:rFonts w:hAnsi="宋体" w:cs="Times New Roman"/>
        </w:rPr>
        <w:t>∶</w:t>
      </w:r>
      <w:r>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2/3</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1/3</w:t>
      </w:r>
      <w:r w:rsidRPr="00E24269">
        <w:rPr>
          <w:rFonts w:ascii="Times New Roman" w:hAnsi="Times New Roman" w:cs="Times New Roman"/>
        </w:rPr>
        <w:t>）</w:t>
      </w:r>
      <w:r>
        <w:rPr>
          <w:rFonts w:ascii="Times New Roman" w:hAnsi="Times New Roman" w:cs="Times New Roman"/>
        </w:rPr>
        <w:t>]</w:t>
      </w:r>
      <w:r w:rsidRPr="00E24269">
        <w:rPr>
          <w:rFonts w:hAnsi="宋体" w:cs="Times New Roman"/>
        </w:rPr>
        <w:t>∶</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1/3</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1/3</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又由于基因型为</w:t>
      </w:r>
      <w:r w:rsidRPr="00E24269">
        <w:rPr>
          <w:rFonts w:ascii="Times New Roman" w:hAnsi="Times New Roman" w:cs="Times New Roman"/>
        </w:rPr>
        <w:t>aa</w:t>
      </w:r>
      <w:r w:rsidRPr="00E24269">
        <w:rPr>
          <w:rFonts w:ascii="Times New Roman" w:hAnsi="Times New Roman" w:cs="Times New Roman"/>
        </w:rPr>
        <w:t>的个体幼</w:t>
      </w:r>
      <w:r w:rsidRPr="00E24269">
        <w:rPr>
          <w:rFonts w:ascii="Times New Roman" w:hAnsi="Times New Roman" w:cs="Times New Roman" w:hint="eastAsia"/>
        </w:rPr>
        <w:t>苗阶段死亡</w:t>
      </w:r>
      <w:r>
        <w:rPr>
          <w:rFonts w:ascii="Times New Roman" w:hAnsi="Times New Roman" w:cs="Times New Roman" w:hint="eastAsia"/>
        </w:rPr>
        <w:t>，</w:t>
      </w:r>
      <w:r w:rsidRPr="00E24269">
        <w:rPr>
          <w:rFonts w:ascii="Times New Roman" w:hAnsi="Times New Roman" w:cs="Times New Roman" w:hint="eastAsia"/>
        </w:rPr>
        <w:t>故</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中能自由交配的个体的基因型及比例为</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其中深绿色个体（</w:t>
      </w:r>
      <w:r w:rsidRPr="00E24269">
        <w:rPr>
          <w:rFonts w:ascii="Times New Roman" w:hAnsi="Times New Roman" w:cs="Times New Roman"/>
        </w:rPr>
        <w:t>AA</w:t>
      </w:r>
      <w:r w:rsidRPr="00E24269">
        <w:rPr>
          <w:rFonts w:ascii="Times New Roman" w:hAnsi="Times New Roman" w:cs="Times New Roman"/>
        </w:rPr>
        <w:t>）的比例为</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产生的配子及比例为</w:t>
      </w:r>
      <w:r w:rsidRPr="00E24269">
        <w:rPr>
          <w:rFonts w:ascii="Times New Roman" w:hAnsi="Times New Roman" w:cs="Times New Roman"/>
        </w:rPr>
        <w:t>A</w:t>
      </w:r>
      <w:r w:rsidRPr="00E24269">
        <w:rPr>
          <w:rFonts w:hAnsi="宋体"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自由交配得</w:t>
      </w:r>
      <w:r w:rsidRPr="00E24269">
        <w:rPr>
          <w:rFonts w:ascii="Times New Roman" w:hAnsi="Times New Roman" w:cs="Times New Roman"/>
        </w:rPr>
        <w:t>F</w:t>
      </w:r>
      <w:r w:rsidRPr="00E24269">
        <w:rPr>
          <w:rFonts w:ascii="Times New Roman" w:hAnsi="Times New Roman" w:cs="Times New Roman"/>
          <w:vertAlign w:val="subscript"/>
        </w:rPr>
        <w:t>3</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3</w:t>
      </w:r>
      <w:r w:rsidRPr="00E24269">
        <w:rPr>
          <w:rFonts w:ascii="Times New Roman" w:hAnsi="Times New Roman" w:cs="Times New Roman"/>
        </w:rPr>
        <w:t>中</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3/4</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3/4</w:t>
      </w:r>
      <w:r w:rsidRPr="00E24269">
        <w:rPr>
          <w:rFonts w:ascii="Times New Roman" w:hAnsi="Times New Roman" w:cs="Times New Roman"/>
        </w:rPr>
        <w:t>）</w:t>
      </w:r>
      <w:r>
        <w:rPr>
          <w:rFonts w:ascii="Times New Roman" w:hAnsi="Times New Roman" w:cs="Times New Roman"/>
        </w:rPr>
        <w:t>]</w:t>
      </w:r>
      <w:r w:rsidRPr="00E24269">
        <w:rPr>
          <w:rFonts w:hAnsi="宋体" w:cs="Times New Roman"/>
        </w:rPr>
        <w:t>∶</w:t>
      </w:r>
      <w:r>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3/4</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1/4</w:t>
      </w:r>
      <w:r w:rsidRPr="00E24269">
        <w:rPr>
          <w:rFonts w:ascii="Times New Roman" w:hAnsi="Times New Roman" w:cs="Times New Roman"/>
        </w:rPr>
        <w:t>）</w:t>
      </w:r>
      <w:r>
        <w:rPr>
          <w:rFonts w:ascii="Times New Roman" w:hAnsi="Times New Roman" w:cs="Times New Roman"/>
        </w:rPr>
        <w:t>]</w:t>
      </w:r>
      <w:r w:rsidRPr="00E24269">
        <w:rPr>
          <w:rFonts w:hAnsi="宋体" w:cs="Times New Roman"/>
        </w:rPr>
        <w:t>∶</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1/4</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1/4</w:t>
      </w:r>
      <w:r w:rsidRPr="00E24269">
        <w:rPr>
          <w:rFonts w:ascii="Times New Roman" w:hAnsi="Times New Roman" w:cs="Times New Roman"/>
        </w:rPr>
        <w:t>）</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6</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又由于基因型为</w:t>
      </w:r>
      <w:r w:rsidRPr="00E24269">
        <w:rPr>
          <w:rFonts w:ascii="Times New Roman" w:hAnsi="Times New Roman" w:cs="Times New Roman"/>
        </w:rPr>
        <w:t>aa</w:t>
      </w:r>
      <w:r w:rsidRPr="00E24269">
        <w:rPr>
          <w:rFonts w:ascii="Times New Roman" w:hAnsi="Times New Roman" w:cs="Times New Roman"/>
        </w:rPr>
        <w:t>的个体幼苗阶段死亡</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F</w:t>
      </w:r>
      <w:r w:rsidRPr="00E24269">
        <w:rPr>
          <w:rFonts w:ascii="Times New Roman" w:hAnsi="Times New Roman" w:cs="Times New Roman"/>
          <w:vertAlign w:val="subscript"/>
        </w:rPr>
        <w:t>3</w:t>
      </w:r>
      <w:r w:rsidRPr="00E24269">
        <w:rPr>
          <w:rFonts w:ascii="Times New Roman" w:hAnsi="Times New Roman" w:cs="Times New Roman"/>
        </w:rPr>
        <w:t>中能自由交配的个体的基因型及比例为</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其中深绿色个体的比例为</w:t>
      </w:r>
      <w:r w:rsidRPr="00E24269">
        <w:rPr>
          <w:rFonts w:ascii="Times New Roman" w:hAnsi="Times New Roman" w:cs="Times New Roman"/>
        </w:rPr>
        <w:t>3/5</w:t>
      </w:r>
      <w:r w:rsidRPr="00E24269">
        <w:rPr>
          <w:rFonts w:ascii="Times New Roman" w:hAnsi="Times New Roman" w:cs="Times New Roman"/>
        </w:rPr>
        <w:t>；以此类推</w:t>
      </w:r>
      <w:r>
        <w:rPr>
          <w:rFonts w:ascii="Times New Roman" w:hAnsi="Times New Roman" w:cs="Times New Roman"/>
        </w:rPr>
        <w:t>，</w:t>
      </w:r>
      <w:r w:rsidRPr="00E24269">
        <w:rPr>
          <w:rFonts w:ascii="Times New Roman" w:hAnsi="Times New Roman" w:cs="Times New Roman"/>
        </w:rPr>
        <w:t>自由交配至</w:t>
      </w:r>
      <w:r w:rsidRPr="00E24269">
        <w:rPr>
          <w:rFonts w:ascii="Times New Roman" w:hAnsi="Times New Roman" w:cs="Times New Roman"/>
          <w:i/>
        </w:rPr>
        <w:t>n</w:t>
      </w:r>
      <w:r w:rsidRPr="00E24269">
        <w:rPr>
          <w:rFonts w:ascii="Times New Roman" w:hAnsi="Times New Roman" w:cs="Times New Roman"/>
        </w:rPr>
        <w:t>代</w:t>
      </w:r>
      <w:r>
        <w:rPr>
          <w:rFonts w:ascii="Times New Roman" w:hAnsi="Times New Roman" w:cs="Times New Roman"/>
        </w:rPr>
        <w:t>，</w:t>
      </w:r>
      <w:r w:rsidRPr="00E24269">
        <w:rPr>
          <w:rFonts w:ascii="Times New Roman" w:hAnsi="Times New Roman" w:cs="Times New Roman"/>
        </w:rPr>
        <w:t>成熟后代中深绿色个</w:t>
      </w:r>
      <w:r w:rsidRPr="00E24269">
        <w:rPr>
          <w:rFonts w:ascii="Times New Roman" w:hAnsi="Times New Roman" w:cs="Times New Roman" w:hint="eastAsia"/>
        </w:rPr>
        <w:t>体的比例为</w:t>
      </w:r>
      <w:r w:rsidRPr="00E24269">
        <w:rPr>
          <w:rFonts w:ascii="Times New Roman" w:hAnsi="Times New Roman" w:cs="Times New Roman"/>
          <w:i/>
        </w:rPr>
        <w:t>n</w:t>
      </w:r>
      <w:r w:rsidRPr="00E24269">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i/>
        </w:rPr>
        <w:t>n</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）显性性状</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）思路及预期结果</w:t>
      </w:r>
    </w:p>
    <w:p w:rsidR="00E24269" w:rsidRDefault="00E24269" w:rsidP="00E24269">
      <w:pPr>
        <w:pStyle w:val="a3"/>
        <w:ind w:firstLineChars="200" w:firstLine="420"/>
        <w:rPr>
          <w:rFonts w:ascii="Times New Roman" w:hAnsi="Times New Roman" w:cs="Times New Roman"/>
        </w:rPr>
      </w:pPr>
      <w:r w:rsidRPr="00E24269">
        <w:rPr>
          <w:rFonts w:hAnsi="宋体" w:cs="Times New Roman"/>
        </w:rPr>
        <w:t>①</w:t>
      </w:r>
      <w:r w:rsidRPr="00E24269">
        <w:rPr>
          <w:rFonts w:ascii="Times New Roman" w:hAnsi="Times New Roman" w:cs="Times New Roman"/>
        </w:rPr>
        <w:t>两种玉米分别自交</w:t>
      </w:r>
      <w:r>
        <w:rPr>
          <w:rFonts w:ascii="Times New Roman" w:hAnsi="Times New Roman" w:cs="Times New Roman"/>
        </w:rPr>
        <w:t>，</w:t>
      </w:r>
      <w:r w:rsidRPr="00E24269">
        <w:rPr>
          <w:rFonts w:ascii="Times New Roman" w:hAnsi="Times New Roman" w:cs="Times New Roman"/>
        </w:rPr>
        <w:t>若某些玉米自交后</w:t>
      </w:r>
      <w:r>
        <w:rPr>
          <w:rFonts w:ascii="Times New Roman" w:hAnsi="Times New Roman" w:cs="Times New Roman"/>
        </w:rPr>
        <w:t>，</w:t>
      </w:r>
      <w:r w:rsidRPr="00E24269">
        <w:rPr>
          <w:rFonts w:ascii="Times New Roman" w:hAnsi="Times New Roman" w:cs="Times New Roman"/>
        </w:rPr>
        <w:t>子代出现</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则可验证分离定律。</w:t>
      </w:r>
    </w:p>
    <w:p w:rsidR="00E24269" w:rsidRDefault="00E24269" w:rsidP="00E24269">
      <w:pPr>
        <w:pStyle w:val="a3"/>
        <w:ind w:firstLineChars="200" w:firstLine="420"/>
        <w:rPr>
          <w:rFonts w:ascii="Times New Roman" w:hAnsi="Times New Roman" w:cs="Times New Roman"/>
        </w:rPr>
      </w:pPr>
      <w:r w:rsidRPr="00E24269">
        <w:rPr>
          <w:rFonts w:hAnsi="宋体" w:cs="Times New Roman"/>
        </w:rPr>
        <w:t>②</w:t>
      </w:r>
      <w:r w:rsidRPr="00E24269">
        <w:rPr>
          <w:rFonts w:ascii="Times New Roman" w:hAnsi="Times New Roman" w:cs="Times New Roman"/>
        </w:rPr>
        <w:t>两种玉米分别自交</w:t>
      </w:r>
      <w:r>
        <w:rPr>
          <w:rFonts w:ascii="Times New Roman" w:hAnsi="Times New Roman" w:cs="Times New Roman"/>
        </w:rPr>
        <w:t>，</w:t>
      </w:r>
      <w:r w:rsidRPr="00E24269">
        <w:rPr>
          <w:rFonts w:ascii="Times New Roman" w:hAnsi="Times New Roman" w:cs="Times New Roman"/>
        </w:rPr>
        <w:t>在子代中选择两种纯合子进行杂交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自交</w:t>
      </w:r>
      <w:r>
        <w:rPr>
          <w:rFonts w:ascii="Times New Roman" w:hAnsi="Times New Roman" w:cs="Times New Roman"/>
        </w:rPr>
        <w:t>，</w:t>
      </w:r>
      <w:r w:rsidRPr="00E24269">
        <w:rPr>
          <w:rFonts w:ascii="Times New Roman" w:hAnsi="Times New Roman" w:cs="Times New Roman"/>
        </w:rPr>
        <w:t>得到</w:t>
      </w:r>
      <w:r w:rsidRPr="00E24269">
        <w:rPr>
          <w:rFonts w:ascii="Times New Roman" w:hAnsi="Times New Roman" w:cs="Times New Roman"/>
        </w:rPr>
        <w:t>F</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中出现</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则可验证分离定律。</w:t>
      </w:r>
    </w:p>
    <w:p w:rsidR="00E24269" w:rsidRDefault="00E24269" w:rsidP="00E24269">
      <w:pPr>
        <w:pStyle w:val="a3"/>
        <w:ind w:firstLineChars="200" w:firstLine="420"/>
        <w:rPr>
          <w:rFonts w:ascii="Times New Roman" w:hAnsi="Times New Roman" w:cs="Times New Roman"/>
        </w:rPr>
      </w:pPr>
      <w:r w:rsidRPr="00E24269">
        <w:rPr>
          <w:rFonts w:hAnsi="宋体" w:cs="Times New Roman"/>
        </w:rPr>
        <w:t>③</w:t>
      </w:r>
      <w:r w:rsidRPr="00E24269">
        <w:rPr>
          <w:rFonts w:ascii="Times New Roman" w:hAnsi="Times New Roman" w:cs="Times New Roman"/>
        </w:rPr>
        <w:t>让子粒饱满的玉米和子粒凹陷的玉米杂交</w:t>
      </w:r>
      <w:r>
        <w:rPr>
          <w:rFonts w:ascii="Times New Roman" w:hAnsi="Times New Roman" w:cs="Times New Roman"/>
        </w:rPr>
        <w:t>，</w:t>
      </w:r>
      <w:r w:rsidRPr="00E24269">
        <w:rPr>
          <w:rFonts w:ascii="Times New Roman" w:hAnsi="Times New Roman" w:cs="Times New Roman"/>
        </w:rPr>
        <w:t>如果</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都表现一种性状</w:t>
      </w:r>
      <w:r>
        <w:rPr>
          <w:rFonts w:ascii="Times New Roman" w:hAnsi="Times New Roman" w:cs="Times New Roman"/>
        </w:rPr>
        <w:t>，</w:t>
      </w:r>
      <w:r w:rsidRPr="00E24269">
        <w:rPr>
          <w:rFonts w:ascii="Times New Roman" w:hAnsi="Times New Roman" w:cs="Times New Roman"/>
        </w:rPr>
        <w:t>则用</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自交</w:t>
      </w:r>
      <w:r>
        <w:rPr>
          <w:rFonts w:ascii="Times New Roman" w:hAnsi="Times New Roman" w:cs="Times New Roman"/>
        </w:rPr>
        <w:t>，</w:t>
      </w:r>
      <w:r w:rsidRPr="00E24269">
        <w:rPr>
          <w:rFonts w:ascii="Times New Roman" w:hAnsi="Times New Roman" w:cs="Times New Roman"/>
        </w:rPr>
        <w:t>得到</w:t>
      </w:r>
      <w:r w:rsidRPr="00E24269">
        <w:rPr>
          <w:rFonts w:ascii="Times New Roman" w:hAnsi="Times New Roman" w:cs="Times New Roman"/>
        </w:rPr>
        <w:t>F</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中出现</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则可验证分离定律。</w:t>
      </w:r>
    </w:p>
    <w:p w:rsidR="00E24269" w:rsidRDefault="00E24269" w:rsidP="00E24269">
      <w:pPr>
        <w:pStyle w:val="a3"/>
        <w:ind w:firstLineChars="200" w:firstLine="420"/>
        <w:rPr>
          <w:rFonts w:ascii="Times New Roman" w:hAnsi="Times New Roman" w:cs="Times New Roman"/>
        </w:rPr>
      </w:pPr>
      <w:r w:rsidRPr="00E24269">
        <w:rPr>
          <w:rFonts w:hAnsi="宋体" w:cs="Times New Roman"/>
        </w:rPr>
        <w:t>④</w:t>
      </w:r>
      <w:r w:rsidRPr="00E24269">
        <w:rPr>
          <w:rFonts w:ascii="Times New Roman" w:hAnsi="Times New Roman" w:cs="Times New Roman"/>
        </w:rPr>
        <w:t>让子粒饱满的玉米和子粒</w:t>
      </w:r>
      <w:r w:rsidRPr="00E24269">
        <w:rPr>
          <w:rFonts w:ascii="Times New Roman" w:hAnsi="Times New Roman" w:cs="Times New Roman" w:hint="eastAsia"/>
        </w:rPr>
        <w:t>凹陷的玉米杂交</w:t>
      </w:r>
      <w:r>
        <w:rPr>
          <w:rFonts w:ascii="Times New Roman" w:hAnsi="Times New Roman" w:cs="Times New Roman" w:hint="eastAsia"/>
        </w:rPr>
        <w:t>，</w:t>
      </w:r>
      <w:r w:rsidRPr="00E24269">
        <w:rPr>
          <w:rFonts w:ascii="Times New Roman" w:hAnsi="Times New Roman" w:cs="Times New Roman" w:hint="eastAsia"/>
        </w:rPr>
        <w:t>如果</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表现两种性状</w:t>
      </w:r>
      <w:r>
        <w:rPr>
          <w:rFonts w:ascii="Times New Roman" w:hAnsi="Times New Roman" w:cs="Times New Roman"/>
        </w:rPr>
        <w:t>，</w:t>
      </w:r>
      <w:r w:rsidRPr="00E24269">
        <w:rPr>
          <w:rFonts w:ascii="Times New Roman" w:hAnsi="Times New Roman" w:cs="Times New Roman"/>
        </w:rPr>
        <w:t>且表现为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则可验证分离定律。</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）在一对等位基因控制的相对性状中</w:t>
      </w:r>
      <w:r>
        <w:rPr>
          <w:rFonts w:ascii="Times New Roman" w:hAnsi="Times New Roman" w:cs="Times New Roman"/>
        </w:rPr>
        <w:t>，</w:t>
      </w:r>
      <w:r w:rsidRPr="00E24269">
        <w:rPr>
          <w:rFonts w:ascii="Times New Roman" w:hAnsi="Times New Roman" w:cs="Times New Roman"/>
        </w:rPr>
        <w:t>通常杂合子表现的性状是显性性状。（</w:t>
      </w:r>
      <w:r w:rsidRPr="00E24269">
        <w:rPr>
          <w:rFonts w:ascii="Times New Roman" w:hAnsi="Times New Roman" w:cs="Times New Roman"/>
        </w:rPr>
        <w:t>2</w:t>
      </w:r>
      <w:r w:rsidRPr="00E24269">
        <w:rPr>
          <w:rFonts w:ascii="Times New Roman" w:hAnsi="Times New Roman" w:cs="Times New Roman"/>
        </w:rPr>
        <w:t>）分离定律是指杂合子形成配子时</w:t>
      </w:r>
      <w:r>
        <w:rPr>
          <w:rFonts w:ascii="Times New Roman" w:hAnsi="Times New Roman" w:cs="Times New Roman"/>
        </w:rPr>
        <w:t>，</w:t>
      </w:r>
      <w:r w:rsidRPr="00E24269">
        <w:rPr>
          <w:rFonts w:ascii="Times New Roman" w:hAnsi="Times New Roman" w:cs="Times New Roman"/>
        </w:rPr>
        <w:t>等位基因发生分离并分别进入不同的配子中。验证分离定律常采用杂合子自交法或测交法。因未知所给玉米的基因型</w:t>
      </w:r>
      <w:r>
        <w:rPr>
          <w:rFonts w:ascii="Times New Roman" w:hAnsi="Times New Roman" w:cs="Times New Roman"/>
        </w:rPr>
        <w:t>，</w:t>
      </w:r>
      <w:r w:rsidRPr="00E24269">
        <w:rPr>
          <w:rFonts w:ascii="Times New Roman" w:hAnsi="Times New Roman" w:cs="Times New Roman"/>
        </w:rPr>
        <w:t>可采用以下方案验证分离定律。思路</w:t>
      </w:r>
      <w:r w:rsidRPr="00E24269">
        <w:rPr>
          <w:rFonts w:hAnsi="宋体" w:cs="Times New Roman"/>
        </w:rPr>
        <w:t>①</w:t>
      </w:r>
      <w:r w:rsidRPr="00E24269">
        <w:rPr>
          <w:rFonts w:ascii="Times New Roman" w:hAnsi="Times New Roman" w:cs="Times New Roman"/>
        </w:rPr>
        <w:t>：两种玉米分别自交</w:t>
      </w:r>
      <w:r>
        <w:rPr>
          <w:rFonts w:ascii="Times New Roman" w:hAnsi="Times New Roman" w:cs="Times New Roman"/>
        </w:rPr>
        <w:t>，</w:t>
      </w:r>
      <w:r w:rsidRPr="00E24269">
        <w:rPr>
          <w:rFonts w:ascii="Times New Roman" w:hAnsi="Times New Roman" w:cs="Times New Roman"/>
        </w:rPr>
        <w:t>若某玉米自交子代出现</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则该玉米为杂合子</w:t>
      </w:r>
      <w:r>
        <w:rPr>
          <w:rFonts w:ascii="Times New Roman" w:hAnsi="Times New Roman" w:cs="Times New Roman"/>
        </w:rPr>
        <w:t>，</w:t>
      </w:r>
      <w:r w:rsidRPr="00E24269">
        <w:rPr>
          <w:rFonts w:ascii="Times New Roman" w:hAnsi="Times New Roman" w:cs="Times New Roman"/>
        </w:rPr>
        <w:t>通过该玉米的自交子代性状分离比可验证分离定律。思路</w:t>
      </w:r>
      <w:r w:rsidRPr="00E24269">
        <w:rPr>
          <w:rFonts w:hAnsi="宋体" w:cs="Times New Roman"/>
        </w:rPr>
        <w:t>②</w:t>
      </w:r>
      <w:r w:rsidRPr="00E24269">
        <w:rPr>
          <w:rFonts w:ascii="Times New Roman" w:hAnsi="Times New Roman" w:cs="Times New Roman"/>
        </w:rPr>
        <w:t>：两种玉米分</w:t>
      </w:r>
      <w:r w:rsidRPr="00E24269">
        <w:rPr>
          <w:rFonts w:ascii="Times New Roman" w:hAnsi="Times New Roman" w:cs="Times New Roman" w:hint="eastAsia"/>
        </w:rPr>
        <w:t>别自交</w:t>
      </w:r>
      <w:r>
        <w:rPr>
          <w:rFonts w:ascii="Times New Roman" w:hAnsi="Times New Roman" w:cs="Times New Roman" w:hint="eastAsia"/>
        </w:rPr>
        <w:t>，</w:t>
      </w:r>
      <w:r w:rsidRPr="00E24269">
        <w:rPr>
          <w:rFonts w:ascii="Times New Roman" w:hAnsi="Times New Roman" w:cs="Times New Roman" w:hint="eastAsia"/>
        </w:rPr>
        <w:t>若子代都未发生性状分离</w:t>
      </w:r>
      <w:r>
        <w:rPr>
          <w:rFonts w:ascii="Times New Roman" w:hAnsi="Times New Roman" w:cs="Times New Roman" w:hint="eastAsia"/>
        </w:rPr>
        <w:t>，</w:t>
      </w:r>
      <w:r w:rsidRPr="00E24269">
        <w:rPr>
          <w:rFonts w:ascii="Times New Roman" w:hAnsi="Times New Roman" w:cs="Times New Roman" w:hint="eastAsia"/>
        </w:rPr>
        <w:t>说明两种玉米都为纯合子</w:t>
      </w:r>
      <w:r>
        <w:rPr>
          <w:rFonts w:ascii="Times New Roman" w:hAnsi="Times New Roman" w:cs="Times New Roman" w:hint="eastAsia"/>
        </w:rPr>
        <w:t>，</w:t>
      </w:r>
      <w:r w:rsidRPr="00E24269">
        <w:rPr>
          <w:rFonts w:ascii="Times New Roman" w:hAnsi="Times New Roman" w:cs="Times New Roman" w:hint="eastAsia"/>
        </w:rPr>
        <w:t>则让两种纯合子玉米杂交</w:t>
      </w:r>
      <w:r>
        <w:rPr>
          <w:rFonts w:ascii="Times New Roman" w:hAnsi="Times New Roman" w:cs="Times New Roman" w:hint="eastAsia"/>
        </w:rPr>
        <w:t>，</w:t>
      </w:r>
      <w:r w:rsidRPr="00E24269">
        <w:rPr>
          <w:rFonts w:ascii="Times New Roman" w:hAnsi="Times New Roman" w:cs="Times New Roman" w:hint="eastAsia"/>
        </w:rPr>
        <w:t>获得</w:t>
      </w:r>
      <w:r w:rsidRPr="00E24269">
        <w:rPr>
          <w:rFonts w:ascii="Times New Roman" w:hAnsi="Times New Roman" w:cs="Times New Roman"/>
        </w:rPr>
        <w:t>F</w:t>
      </w:r>
      <w:r w:rsidRPr="00E24269">
        <w:rPr>
          <w:rFonts w:ascii="Times New Roman" w:hAnsi="Times New Roman" w:cs="Times New Roman"/>
          <w:vertAlign w:val="subscript"/>
        </w:rPr>
        <w:t>1</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自交子代中若出现</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即可验证分离定律。思路</w:t>
      </w:r>
      <w:r w:rsidRPr="00E24269">
        <w:rPr>
          <w:rFonts w:hAnsi="宋体" w:cs="Times New Roman"/>
        </w:rPr>
        <w:t>③</w:t>
      </w:r>
      <w:r w:rsidRPr="00E24269">
        <w:rPr>
          <w:rFonts w:ascii="Times New Roman" w:hAnsi="Times New Roman" w:cs="Times New Roman"/>
        </w:rPr>
        <w:t>：两种玉米杂交</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只出现一种性状</w:t>
      </w:r>
      <w:r>
        <w:rPr>
          <w:rFonts w:ascii="Times New Roman" w:hAnsi="Times New Roman" w:cs="Times New Roman"/>
        </w:rPr>
        <w:t>，</w:t>
      </w:r>
      <w:r w:rsidRPr="00E24269">
        <w:rPr>
          <w:rFonts w:ascii="Times New Roman" w:hAnsi="Times New Roman" w:cs="Times New Roman"/>
        </w:rPr>
        <w:t>则该性状为显性性状</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为显性性状的杂合子</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自交后代中若出现</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可验证分离定律。思路</w:t>
      </w:r>
      <w:r w:rsidRPr="00E24269">
        <w:rPr>
          <w:rFonts w:hAnsi="宋体" w:cs="Times New Roman"/>
        </w:rPr>
        <w:t>④</w:t>
      </w:r>
      <w:r w:rsidRPr="00E24269">
        <w:rPr>
          <w:rFonts w:ascii="Times New Roman" w:hAnsi="Times New Roman" w:cs="Times New Roman"/>
        </w:rPr>
        <w:t>：两种玉米杂交</w:t>
      </w:r>
      <w:r>
        <w:rPr>
          <w:rFonts w:ascii="Times New Roman" w:hAnsi="Times New Roman" w:cs="Times New Roman"/>
        </w:rPr>
        <w:t>，</w:t>
      </w:r>
      <w:r w:rsidRPr="00E24269">
        <w:rPr>
          <w:rFonts w:ascii="Times New Roman" w:hAnsi="Times New Roman" w:cs="Times New Roman"/>
        </w:rPr>
        <w:t>若后代出现</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则说明一种玉米为杂合子</w:t>
      </w:r>
      <w:r>
        <w:rPr>
          <w:rFonts w:ascii="Times New Roman" w:hAnsi="Times New Roman" w:cs="Times New Roman"/>
        </w:rPr>
        <w:t>，</w:t>
      </w:r>
      <w:r w:rsidRPr="00E24269">
        <w:rPr>
          <w:rFonts w:ascii="Times New Roman" w:hAnsi="Times New Roman" w:cs="Times New Roman"/>
        </w:rPr>
        <w:t>另一种玉米为隐性纯合子</w:t>
      </w:r>
      <w:r>
        <w:rPr>
          <w:rFonts w:ascii="Times New Roman" w:hAnsi="Times New Roman" w:cs="Times New Roman"/>
        </w:rPr>
        <w:t>，</w:t>
      </w:r>
      <w:r w:rsidRPr="00E24269">
        <w:rPr>
          <w:rFonts w:ascii="Times New Roman" w:hAnsi="Times New Roman" w:cs="Times New Roman"/>
        </w:rPr>
        <w:t>杂合子的测交可验证分离定律。</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38</w:t>
      </w:r>
      <w:r>
        <w:rPr>
          <w:rFonts w:ascii="Times New Roman" w:hAnsi="Times New Roman" w:cs="Times New Roman"/>
        </w:rPr>
        <w:t xml:space="preserve">　</w:t>
      </w:r>
      <w:r w:rsidRPr="00E24269">
        <w:rPr>
          <w:rFonts w:ascii="Times New Roman" w:hAnsi="Times New Roman" w:cs="Times New Roman"/>
        </w:rPr>
        <w:t>两对相对性状的杂交实验</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hint="eastAsia"/>
        </w:rPr>
        <w:t xml:space="preserve">　</w:t>
      </w:r>
      <w:r w:rsidRPr="00E24269">
        <w:rPr>
          <w:rFonts w:ascii="Times New Roman" w:hAnsi="Times New Roman" w:cs="Times New Roman" w:hint="eastAsia"/>
        </w:rPr>
        <w:t>亲本的表现型和遗传因子组成有两种情况</w:t>
      </w:r>
      <w:r>
        <w:rPr>
          <w:rFonts w:ascii="Times New Roman" w:hAnsi="Times New Roman" w:cs="Times New Roman" w:hint="eastAsia"/>
        </w:rPr>
        <w:t>，</w:t>
      </w:r>
      <w:r w:rsidRPr="00E24269">
        <w:rPr>
          <w:rFonts w:ascii="Times New Roman" w:hAnsi="Times New Roman" w:cs="Times New Roman" w:hint="eastAsia"/>
        </w:rPr>
        <w:t>可能是黄色圆粒豌豆（</w:t>
      </w:r>
      <w:r w:rsidRPr="00E24269">
        <w:rPr>
          <w:rFonts w:ascii="Times New Roman" w:hAnsi="Times New Roman" w:cs="Times New Roman"/>
        </w:rPr>
        <w:t>AABB</w:t>
      </w:r>
      <w:r w:rsidRPr="00E24269">
        <w:rPr>
          <w:rFonts w:ascii="Times New Roman" w:hAnsi="Times New Roman" w:cs="Times New Roman"/>
        </w:rPr>
        <w:t>）与绿色皱粒豌豆（</w:t>
      </w:r>
      <w:r w:rsidRPr="00E24269">
        <w:rPr>
          <w:rFonts w:ascii="Times New Roman" w:hAnsi="Times New Roman" w:cs="Times New Roman"/>
        </w:rPr>
        <w:t>aabb</w:t>
      </w:r>
      <w:r w:rsidRPr="00E24269">
        <w:rPr>
          <w:rFonts w:ascii="Times New Roman" w:hAnsi="Times New Roman" w:cs="Times New Roman"/>
        </w:rPr>
        <w:t>）杂交；也可能是黄色皱粒豌豆（</w:t>
      </w:r>
      <w:r w:rsidRPr="00E24269">
        <w:rPr>
          <w:rFonts w:ascii="Times New Roman" w:hAnsi="Times New Roman" w:cs="Times New Roman"/>
        </w:rPr>
        <w:t>AAbb</w:t>
      </w:r>
      <w:r w:rsidRPr="00E24269">
        <w:rPr>
          <w:rFonts w:ascii="Times New Roman" w:hAnsi="Times New Roman" w:cs="Times New Roman"/>
        </w:rPr>
        <w:t>）与绿色圆粒豌豆（</w:t>
      </w:r>
      <w:r w:rsidRPr="00E24269">
        <w:rPr>
          <w:rFonts w:ascii="Times New Roman" w:hAnsi="Times New Roman" w:cs="Times New Roman"/>
        </w:rPr>
        <w:t>aaBB</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错误；由于</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中黄色圆粒</w:t>
      </w:r>
      <w:r w:rsidRPr="00E24269">
        <w:rPr>
          <w:rFonts w:hAnsi="宋体" w:cs="Times New Roman"/>
        </w:rPr>
        <w:t>∶</w:t>
      </w:r>
      <w:r w:rsidRPr="00E24269">
        <w:rPr>
          <w:rFonts w:ascii="Times New Roman" w:hAnsi="Times New Roman" w:cs="Times New Roman"/>
        </w:rPr>
        <w:t>绿色圆粒</w:t>
      </w:r>
      <w:r w:rsidRPr="00E24269">
        <w:rPr>
          <w:rFonts w:hAnsi="宋体" w:cs="Times New Roman"/>
        </w:rPr>
        <w:t>∶</w:t>
      </w:r>
      <w:r w:rsidRPr="00E24269">
        <w:rPr>
          <w:rFonts w:ascii="Times New Roman" w:hAnsi="Times New Roman" w:cs="Times New Roman"/>
        </w:rPr>
        <w:t>黄色皱粒</w:t>
      </w:r>
      <w:r w:rsidRPr="00E24269">
        <w:rPr>
          <w:rFonts w:hAnsi="宋体" w:cs="Times New Roman"/>
        </w:rPr>
        <w:t>∶</w:t>
      </w:r>
      <w:r w:rsidRPr="00E24269">
        <w:rPr>
          <w:rFonts w:ascii="Times New Roman" w:hAnsi="Times New Roman" w:cs="Times New Roman"/>
        </w:rPr>
        <w:t>绿色皱粒＝</w:t>
      </w:r>
      <w:r w:rsidRPr="00E24269">
        <w:rPr>
          <w:rFonts w:ascii="Times New Roman" w:hAnsi="Times New Roman" w:cs="Times New Roman"/>
        </w:rPr>
        <w:t>315</w:t>
      </w:r>
      <w:r w:rsidRPr="00E24269">
        <w:rPr>
          <w:rFonts w:hAnsi="宋体" w:cs="Times New Roman"/>
        </w:rPr>
        <w:t>∶</w:t>
      </w:r>
      <w:r w:rsidRPr="00E24269">
        <w:rPr>
          <w:rFonts w:ascii="Times New Roman" w:hAnsi="Times New Roman" w:cs="Times New Roman"/>
        </w:rPr>
        <w:t>108</w:t>
      </w:r>
      <w:r w:rsidRPr="00E24269">
        <w:rPr>
          <w:rFonts w:hAnsi="宋体" w:cs="Times New Roman"/>
        </w:rPr>
        <w:t>∶</w:t>
      </w:r>
      <w:r w:rsidRPr="00E24269">
        <w:rPr>
          <w:rFonts w:ascii="Times New Roman" w:hAnsi="Times New Roman" w:cs="Times New Roman"/>
        </w:rPr>
        <w:t>101</w:t>
      </w:r>
      <w:r w:rsidRPr="00E24269">
        <w:rPr>
          <w:rFonts w:hAnsi="宋体" w:cs="Times New Roman"/>
        </w:rPr>
        <w:t>∶</w:t>
      </w:r>
      <w:r w:rsidRPr="00E24269">
        <w:rPr>
          <w:rFonts w:ascii="Times New Roman" w:hAnsi="Times New Roman" w:cs="Times New Roman"/>
        </w:rPr>
        <w:t>32</w:t>
      </w:r>
      <w:r w:rsidRPr="00E24269">
        <w:rPr>
          <w:rFonts w:hAnsi="宋体" w:cs="Times New Roman"/>
        </w:rPr>
        <w:t>≈</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则两对等位基因遵循基因的自由组合定律</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代的表现型为黄色圆粒</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代出现了绿色与皱粒</w:t>
      </w:r>
      <w:r>
        <w:rPr>
          <w:rFonts w:ascii="Times New Roman" w:hAnsi="Times New Roman" w:cs="Times New Roman"/>
        </w:rPr>
        <w:t>，</w:t>
      </w:r>
      <w:r w:rsidRPr="00E24269">
        <w:rPr>
          <w:rFonts w:ascii="Times New Roman" w:hAnsi="Times New Roman" w:cs="Times New Roman"/>
        </w:rPr>
        <w:t>说明黄色和圆粒是显性性状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的表现型为黄色圆粒</w:t>
      </w:r>
      <w:r>
        <w:rPr>
          <w:rFonts w:ascii="Times New Roman" w:hAnsi="Times New Roman" w:cs="Times New Roman"/>
        </w:rPr>
        <w:t>，</w:t>
      </w:r>
      <w:r w:rsidRPr="00E24269">
        <w:rPr>
          <w:rFonts w:ascii="Times New Roman" w:hAnsi="Times New Roman" w:cs="Times New Roman"/>
        </w:rPr>
        <w:t>基因型为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即其遗传因子组成是双杂合子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若亲本为</w:t>
      </w:r>
      <w:r w:rsidRPr="00E24269">
        <w:rPr>
          <w:rFonts w:ascii="Times New Roman" w:hAnsi="Times New Roman" w:cs="Times New Roman"/>
        </w:rPr>
        <w:t>AABB</w:t>
      </w:r>
      <w:r w:rsidRPr="00E24269">
        <w:rPr>
          <w:rFonts w:ascii="Times New Roman" w:hAnsi="Times New Roman" w:cs="Times New Roman"/>
        </w:rPr>
        <w:t>和</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按自由组合定律遗传</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中出现的性状重组的个体占总数的</w:t>
      </w:r>
      <w:r w:rsidRPr="00E24269">
        <w:rPr>
          <w:rFonts w:ascii="Times New Roman" w:hAnsi="Times New Roman" w:cs="Times New Roman"/>
        </w:rPr>
        <w:t>6/16</w:t>
      </w:r>
      <w:r w:rsidRPr="00E24269">
        <w:rPr>
          <w:rFonts w:ascii="Times New Roman" w:hAnsi="Times New Roman" w:cs="Times New Roman"/>
        </w:rPr>
        <w:t>＝</w:t>
      </w:r>
      <w:r w:rsidRPr="00E24269">
        <w:rPr>
          <w:rFonts w:ascii="Times New Roman" w:hAnsi="Times New Roman" w:cs="Times New Roman"/>
        </w:rPr>
        <w:t>3/8</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出现的重组类型中能稳定遗传的个体</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约占</w:t>
      </w:r>
      <w:r w:rsidRPr="00E24269">
        <w:rPr>
          <w:rFonts w:ascii="Times New Roman" w:hAnsi="Times New Roman" w:cs="Times New Roman"/>
        </w:rPr>
        <w:t>2/6</w:t>
      </w:r>
      <w:r w:rsidRPr="00E24269">
        <w:rPr>
          <w:rFonts w:ascii="Times New Roman" w:hAnsi="Times New Roman" w:cs="Times New Roman"/>
        </w:rPr>
        <w:t>＝</w:t>
      </w:r>
      <w:r w:rsidRPr="00E24269">
        <w:rPr>
          <w:rFonts w:ascii="Times New Roman" w:hAnsi="Times New Roman" w:cs="Times New Roman"/>
        </w:rPr>
        <w:t>1/3</w:t>
      </w:r>
      <w:r w:rsidRPr="00E24269">
        <w:rPr>
          <w:rFonts w:ascii="Times New Roman" w:hAnsi="Times New Roman" w:cs="Times New Roman"/>
        </w:rPr>
        <w:t>；若亲本为</w:t>
      </w:r>
      <w:r w:rsidRPr="00E24269">
        <w:rPr>
          <w:rFonts w:ascii="Times New Roman" w:hAnsi="Times New Roman" w:cs="Times New Roman"/>
        </w:rPr>
        <w:t>AAbb</w:t>
      </w:r>
      <w:r w:rsidRPr="00E24269">
        <w:rPr>
          <w:rFonts w:ascii="Times New Roman" w:hAnsi="Times New Roman" w:cs="Times New Roman"/>
        </w:rPr>
        <w:t>和</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按自由组合定律遗传</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中出现的性状重组的个体占总数的</w:t>
      </w:r>
      <w:r w:rsidRPr="00E24269">
        <w:rPr>
          <w:rFonts w:ascii="Times New Roman" w:hAnsi="Times New Roman" w:cs="Times New Roman"/>
        </w:rPr>
        <w:t>10/16</w:t>
      </w:r>
      <w:r w:rsidRPr="00E24269">
        <w:rPr>
          <w:rFonts w:ascii="Times New Roman" w:hAnsi="Times New Roman" w:cs="Times New Roman"/>
        </w:rPr>
        <w:t>＝</w:t>
      </w:r>
      <w:r w:rsidRPr="00E24269">
        <w:rPr>
          <w:rFonts w:ascii="Times New Roman" w:hAnsi="Times New Roman" w:cs="Times New Roman"/>
        </w:rPr>
        <w:t>5/8</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出现的重组类型中能稳定遗传的个体</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约占</w:t>
      </w:r>
      <w:r w:rsidRPr="00E24269">
        <w:rPr>
          <w:rFonts w:ascii="Times New Roman" w:hAnsi="Times New Roman" w:cs="Times New Roman"/>
        </w:rPr>
        <w:t>2/10</w:t>
      </w:r>
      <w:r w:rsidRPr="00E24269">
        <w:rPr>
          <w:rFonts w:ascii="Times New Roman" w:hAnsi="Times New Roman" w:cs="Times New Roman"/>
        </w:rPr>
        <w:t>＝</w:t>
      </w:r>
      <w:r w:rsidRPr="00E24269">
        <w:rPr>
          <w:rFonts w:ascii="Times New Roman" w:hAnsi="Times New Roman" w:cs="Times New Roman"/>
        </w:rPr>
        <w:t>1/5</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产生雌雄配子各</w:t>
      </w:r>
      <w:r w:rsidRPr="00E24269">
        <w:rPr>
          <w:rFonts w:ascii="Times New Roman" w:hAnsi="Times New Roman" w:cs="Times New Roman"/>
        </w:rPr>
        <w:t>4</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数量比接近</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正确；雄配子的数量远远</w:t>
      </w:r>
      <w:r w:rsidRPr="00E24269">
        <w:rPr>
          <w:rFonts w:ascii="Times New Roman" w:hAnsi="Times New Roman" w:cs="Times New Roman" w:hint="eastAsia"/>
        </w:rPr>
        <w:t>多于雌配子的数量</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的雌、雄配子自由结合</w:t>
      </w:r>
      <w:r>
        <w:rPr>
          <w:rFonts w:ascii="Times New Roman" w:hAnsi="Times New Roman" w:cs="Times New Roman"/>
        </w:rPr>
        <w:t>，</w:t>
      </w:r>
      <w:r w:rsidRPr="00E24269">
        <w:rPr>
          <w:rFonts w:ascii="Times New Roman" w:hAnsi="Times New Roman" w:cs="Times New Roman"/>
        </w:rPr>
        <w:t>结合的机会均等</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正确；必须有足量的</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个体</w:t>
      </w:r>
      <w:r>
        <w:rPr>
          <w:rFonts w:ascii="Times New Roman" w:hAnsi="Times New Roman" w:cs="Times New Roman"/>
        </w:rPr>
        <w:t>，</w:t>
      </w:r>
      <w:r w:rsidRPr="00E24269">
        <w:rPr>
          <w:rFonts w:ascii="Times New Roman" w:hAnsi="Times New Roman" w:cs="Times New Roman"/>
        </w:rPr>
        <w:t>避免偶然性</w:t>
      </w:r>
      <w:r>
        <w:rPr>
          <w:rFonts w:ascii="Times New Roman" w:hAnsi="Times New Roman" w:cs="Times New Roman"/>
        </w:rPr>
        <w:t>，</w:t>
      </w:r>
      <w:r w:rsidRPr="00E24269">
        <w:rPr>
          <w:rFonts w:ascii="Times New Roman" w:hAnsi="Times New Roman" w:cs="Times New Roman"/>
        </w:rPr>
        <w:t>子代比例才能接近</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子代中直毛</w:t>
      </w:r>
      <w:r w:rsidRPr="00E24269">
        <w:rPr>
          <w:rFonts w:hAnsi="宋体" w:cs="Times New Roman"/>
        </w:rPr>
        <w:t>∶</w:t>
      </w:r>
      <w:r w:rsidRPr="00E24269">
        <w:rPr>
          <w:rFonts w:ascii="Times New Roman" w:hAnsi="Times New Roman" w:cs="Times New Roman"/>
        </w:rPr>
        <w:t>卷毛＝</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所以亲本基因型为</w:t>
      </w:r>
      <w:r w:rsidRPr="00E24269">
        <w:rPr>
          <w:rFonts w:ascii="Times New Roman" w:hAnsi="Times New Roman" w:cs="Times New Roman"/>
        </w:rPr>
        <w:t>Bb</w:t>
      </w:r>
      <w:r w:rsidRPr="00E24269">
        <w:rPr>
          <w:rFonts w:hAnsi="宋体" w:cs="Times New Roman"/>
        </w:rPr>
        <w:t>×</w:t>
      </w:r>
      <w:r w:rsidRPr="00E24269">
        <w:rPr>
          <w:rFonts w:ascii="Times New Roman" w:hAnsi="Times New Roman" w:cs="Times New Roman"/>
        </w:rPr>
        <w:t>bb</w:t>
      </w:r>
      <w:r w:rsidRPr="00E24269">
        <w:rPr>
          <w:rFonts w:ascii="Times New Roman" w:hAnsi="Times New Roman" w:cs="Times New Roman"/>
        </w:rPr>
        <w:t>；子代中黑色</w:t>
      </w:r>
      <w:r w:rsidRPr="00E24269">
        <w:rPr>
          <w:rFonts w:hAnsi="宋体" w:cs="Times New Roman"/>
        </w:rPr>
        <w:t>∶</w:t>
      </w:r>
      <w:r w:rsidRPr="00E24269">
        <w:rPr>
          <w:rFonts w:ascii="Times New Roman" w:hAnsi="Times New Roman" w:cs="Times New Roman"/>
        </w:rPr>
        <w:t>白色＝</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所以个体</w:t>
      </w:r>
      <w:r w:rsidRPr="00E24269">
        <w:rPr>
          <w:rFonts w:ascii="Times New Roman" w:hAnsi="Times New Roman" w:cs="Times New Roman"/>
        </w:rPr>
        <w:t>X</w:t>
      </w:r>
      <w:r w:rsidRPr="00E24269">
        <w:rPr>
          <w:rFonts w:ascii="Times New Roman" w:hAnsi="Times New Roman" w:cs="Times New Roman"/>
        </w:rPr>
        <w:t>的基因型是</w:t>
      </w:r>
      <w:r w:rsidRPr="00E24269">
        <w:rPr>
          <w:rFonts w:ascii="Times New Roman" w:hAnsi="Times New Roman" w:cs="Times New Roman"/>
        </w:rPr>
        <w:t>Cc</w:t>
      </w:r>
      <w:r w:rsidRPr="00E24269">
        <w:rPr>
          <w:rFonts w:hAnsi="宋体" w:cs="Times New Roman"/>
        </w:rPr>
        <w:t>×</w:t>
      </w:r>
      <w:r w:rsidRPr="00E24269">
        <w:rPr>
          <w:rFonts w:ascii="Times New Roman" w:hAnsi="Times New Roman" w:cs="Times New Roman"/>
        </w:rPr>
        <w:t>Cc</w:t>
      </w:r>
      <w:r w:rsidRPr="00E24269">
        <w:rPr>
          <w:rFonts w:ascii="Times New Roman" w:hAnsi="Times New Roman" w:cs="Times New Roman"/>
        </w:rPr>
        <w:t>。因此</w:t>
      </w:r>
      <w:r w:rsidRPr="00E24269">
        <w:rPr>
          <w:rFonts w:hAnsi="宋体" w:cs="Times New Roman"/>
        </w:rPr>
        <w:t>“</w:t>
      </w:r>
      <w:r w:rsidRPr="00E24269">
        <w:rPr>
          <w:rFonts w:ascii="Times New Roman" w:hAnsi="Times New Roman" w:cs="Times New Roman"/>
        </w:rPr>
        <w:t>个体</w:t>
      </w:r>
      <w:r w:rsidRPr="00E24269">
        <w:rPr>
          <w:rFonts w:ascii="Times New Roman" w:hAnsi="Times New Roman" w:cs="Times New Roman"/>
        </w:rPr>
        <w:t>X</w:t>
      </w:r>
      <w:r w:rsidRPr="00E24269">
        <w:rPr>
          <w:rFonts w:hAnsi="宋体" w:cs="Times New Roman"/>
        </w:rPr>
        <w:t>”</w:t>
      </w:r>
      <w:r w:rsidRPr="00E24269">
        <w:rPr>
          <w:rFonts w:ascii="Times New Roman" w:hAnsi="Times New Roman" w:cs="Times New Roman"/>
        </w:rPr>
        <w:t>的基因型为</w:t>
      </w:r>
      <w:r w:rsidRPr="00E24269">
        <w:rPr>
          <w:rFonts w:ascii="Times New Roman" w:hAnsi="Times New Roman" w:cs="Times New Roman"/>
        </w:rPr>
        <w:t>bbCc</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植株</w:t>
      </w:r>
      <w:r w:rsidRPr="00E24269">
        <w:rPr>
          <w:rFonts w:ascii="Times New Roman" w:hAnsi="Times New Roman" w:cs="Times New Roman"/>
        </w:rPr>
        <w:t>A</w:t>
      </w:r>
      <w:r w:rsidRPr="00E24269">
        <w:rPr>
          <w:rFonts w:ascii="Times New Roman" w:hAnsi="Times New Roman" w:cs="Times New Roman"/>
        </w:rPr>
        <w:t>的测交子代的每个性状都有</w:t>
      </w:r>
      <w:r w:rsidRPr="00E24269">
        <w:rPr>
          <w:rFonts w:ascii="Times New Roman" w:hAnsi="Times New Roman" w:cs="Times New Roman"/>
        </w:rPr>
        <w:t>2</w:t>
      </w:r>
      <w:r w:rsidRPr="00E24269">
        <w:rPr>
          <w:rFonts w:ascii="Times New Roman" w:hAnsi="Times New Roman" w:cs="Times New Roman"/>
        </w:rPr>
        <w:t>种表现型</w:t>
      </w:r>
      <w:r>
        <w:rPr>
          <w:rFonts w:ascii="Times New Roman" w:hAnsi="Times New Roman" w:cs="Times New Roman"/>
        </w:rPr>
        <w:t>，</w:t>
      </w:r>
      <w:r w:rsidRPr="00E24269">
        <w:rPr>
          <w:rFonts w:ascii="Times New Roman" w:hAnsi="Times New Roman" w:cs="Times New Roman"/>
        </w:rPr>
        <w:t>考虑</w:t>
      </w:r>
      <w:r w:rsidRPr="00E24269">
        <w:rPr>
          <w:rFonts w:ascii="Times New Roman" w:hAnsi="Times New Roman" w:cs="Times New Roman"/>
          <w:i/>
        </w:rPr>
        <w:t>n</w:t>
      </w:r>
      <w:r w:rsidRPr="00E24269">
        <w:rPr>
          <w:rFonts w:ascii="Times New Roman" w:hAnsi="Times New Roman" w:cs="Times New Roman"/>
        </w:rPr>
        <w:t>对等位基因</w:t>
      </w:r>
      <w:r>
        <w:rPr>
          <w:rFonts w:ascii="Times New Roman" w:hAnsi="Times New Roman" w:cs="Times New Roman"/>
        </w:rPr>
        <w:t>，</w:t>
      </w:r>
      <w:r w:rsidRPr="00E24269">
        <w:rPr>
          <w:rFonts w:ascii="Times New Roman" w:hAnsi="Times New Roman" w:cs="Times New Roman"/>
        </w:rPr>
        <w:t>植株</w:t>
      </w:r>
      <w:r w:rsidRPr="00E24269">
        <w:rPr>
          <w:rFonts w:ascii="Times New Roman" w:hAnsi="Times New Roman" w:cs="Times New Roman"/>
        </w:rPr>
        <w:t>A</w:t>
      </w:r>
      <w:r w:rsidRPr="00E24269">
        <w:rPr>
          <w:rFonts w:ascii="Times New Roman" w:hAnsi="Times New Roman" w:cs="Times New Roman"/>
        </w:rPr>
        <w:t>的测交子代会出现</w:t>
      </w:r>
      <w:r w:rsidRPr="00E24269">
        <w:rPr>
          <w:rFonts w:ascii="Times New Roman" w:hAnsi="Times New Roman" w:cs="Times New Roman"/>
        </w:rPr>
        <w:t>2</w:t>
      </w:r>
      <w:r w:rsidRPr="00E24269">
        <w:rPr>
          <w:rFonts w:ascii="Times New Roman" w:hAnsi="Times New Roman" w:cs="Times New Roman"/>
          <w:i/>
          <w:vertAlign w:val="superscript"/>
        </w:rPr>
        <w:t>n</w:t>
      </w:r>
      <w:r w:rsidRPr="00E24269">
        <w:rPr>
          <w:rFonts w:ascii="Times New Roman" w:hAnsi="Times New Roman" w:cs="Times New Roman"/>
        </w:rPr>
        <w:t>种表现型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正确；植株</w:t>
      </w:r>
      <w:r w:rsidRPr="00E24269">
        <w:rPr>
          <w:rFonts w:ascii="Times New Roman" w:hAnsi="Times New Roman" w:cs="Times New Roman"/>
        </w:rPr>
        <w:t>A</w:t>
      </w:r>
      <w:r w:rsidRPr="00E24269">
        <w:rPr>
          <w:rFonts w:ascii="Times New Roman" w:hAnsi="Times New Roman" w:cs="Times New Roman"/>
        </w:rPr>
        <w:t>的测交子代中每种表现型所占比例均为</w:t>
      </w:r>
      <w:r w:rsidRPr="00E24269">
        <w:rPr>
          <w:rFonts w:ascii="Times New Roman" w:hAnsi="Times New Roman" w:cs="Times New Roman"/>
        </w:rPr>
        <w:t>1/2</w:t>
      </w:r>
      <w:r w:rsidRPr="00E24269">
        <w:rPr>
          <w:rFonts w:ascii="Times New Roman" w:hAnsi="Times New Roman" w:cs="Times New Roman"/>
          <w:i/>
          <w:vertAlign w:val="superscript"/>
        </w:rPr>
        <w:t>n</w:t>
      </w:r>
      <w:r>
        <w:rPr>
          <w:rFonts w:ascii="Times New Roman" w:hAnsi="Times New Roman" w:cs="Times New Roman"/>
        </w:rPr>
        <w:t>，</w:t>
      </w:r>
      <w:r w:rsidRPr="00E24269">
        <w:rPr>
          <w:rFonts w:ascii="Times New Roman" w:hAnsi="Times New Roman" w:cs="Times New Roman"/>
        </w:rPr>
        <w:t>理论上</w:t>
      </w:r>
      <w:r>
        <w:rPr>
          <w:rFonts w:ascii="Times New Roman" w:hAnsi="Times New Roman" w:cs="Times New Roman"/>
        </w:rPr>
        <w:t>，</w:t>
      </w:r>
      <w:r w:rsidRPr="00E24269">
        <w:rPr>
          <w:rFonts w:ascii="Times New Roman" w:hAnsi="Times New Roman" w:cs="Times New Roman"/>
        </w:rPr>
        <w:t>不同表现型个体数目相同</w:t>
      </w:r>
      <w:r>
        <w:rPr>
          <w:rFonts w:ascii="Times New Roman" w:hAnsi="Times New Roman" w:cs="Times New Roman"/>
        </w:rPr>
        <w:t>，</w:t>
      </w:r>
      <w:r w:rsidRPr="00E24269">
        <w:rPr>
          <w:rFonts w:ascii="Times New Roman" w:hAnsi="Times New Roman" w:cs="Times New Roman"/>
        </w:rPr>
        <w:t>与</w:t>
      </w:r>
      <w:r w:rsidRPr="00E24269">
        <w:rPr>
          <w:rFonts w:ascii="Times New Roman" w:hAnsi="Times New Roman" w:cs="Times New Roman"/>
          <w:i/>
        </w:rPr>
        <w:t>n</w:t>
      </w:r>
      <w:r w:rsidRPr="00E24269">
        <w:rPr>
          <w:rFonts w:ascii="Times New Roman" w:hAnsi="Times New Roman" w:cs="Times New Roman"/>
        </w:rPr>
        <w:t>值大小无关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错误；植株</w:t>
      </w:r>
      <w:r w:rsidRPr="00E24269">
        <w:rPr>
          <w:rFonts w:ascii="Times New Roman" w:hAnsi="Times New Roman" w:cs="Times New Roman"/>
        </w:rPr>
        <w:t>A</w:t>
      </w:r>
      <w:r w:rsidRPr="00E24269">
        <w:rPr>
          <w:rFonts w:ascii="Times New Roman" w:hAnsi="Times New Roman" w:cs="Times New Roman"/>
        </w:rPr>
        <w:t>测交子代中</w:t>
      </w:r>
      <w:r>
        <w:rPr>
          <w:rFonts w:ascii="Times New Roman" w:hAnsi="Times New Roman" w:cs="Times New Roman"/>
        </w:rPr>
        <w:t>，</w:t>
      </w:r>
      <w:r w:rsidRPr="00E24269">
        <w:rPr>
          <w:rFonts w:ascii="Times New Roman" w:hAnsi="Times New Roman" w:cs="Times New Roman"/>
          <w:i/>
        </w:rPr>
        <w:t>n</w:t>
      </w:r>
      <w:r w:rsidRPr="00E24269">
        <w:rPr>
          <w:rFonts w:ascii="Times New Roman" w:hAnsi="Times New Roman" w:cs="Times New Roman"/>
        </w:rPr>
        <w:t>对基因均杂合的个体所占比例为</w:t>
      </w:r>
      <w:r w:rsidRPr="00E24269">
        <w:rPr>
          <w:rFonts w:ascii="Times New Roman" w:hAnsi="Times New Roman" w:cs="Times New Roman"/>
        </w:rPr>
        <w:t>1/2</w:t>
      </w:r>
      <w:r w:rsidRPr="00E24269">
        <w:rPr>
          <w:rFonts w:ascii="Times New Roman" w:hAnsi="Times New Roman" w:cs="Times New Roman"/>
          <w:i/>
          <w:vertAlign w:val="superscript"/>
        </w:rPr>
        <w:t>n</w:t>
      </w:r>
      <w:r>
        <w:rPr>
          <w:rFonts w:ascii="Times New Roman" w:hAnsi="Times New Roman" w:cs="Times New Roman"/>
        </w:rPr>
        <w:t>，</w:t>
      </w:r>
      <w:r w:rsidRPr="00E24269">
        <w:rPr>
          <w:rFonts w:ascii="Times New Roman" w:hAnsi="Times New Roman" w:cs="Times New Roman"/>
        </w:rPr>
        <w:t>纯合子所占比例也是</w:t>
      </w:r>
      <w:r w:rsidRPr="00E24269">
        <w:rPr>
          <w:rFonts w:ascii="Times New Roman" w:hAnsi="Times New Roman" w:cs="Times New Roman"/>
        </w:rPr>
        <w:t>1/2</w:t>
      </w:r>
      <w:r w:rsidRPr="00E24269">
        <w:rPr>
          <w:rFonts w:ascii="Times New Roman" w:hAnsi="Times New Roman" w:cs="Times New Roman"/>
          <w:i/>
          <w:vertAlign w:val="superscript"/>
        </w:rPr>
        <w:t>n</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正确；植株</w:t>
      </w:r>
      <w:r w:rsidRPr="00E24269">
        <w:rPr>
          <w:rFonts w:ascii="Times New Roman" w:hAnsi="Times New Roman" w:cs="Times New Roman"/>
        </w:rPr>
        <w:t>A</w:t>
      </w:r>
      <w:r w:rsidRPr="00E24269">
        <w:rPr>
          <w:rFonts w:ascii="Times New Roman" w:hAnsi="Times New Roman" w:cs="Times New Roman"/>
        </w:rPr>
        <w:t>的测交子代中</w:t>
      </w:r>
      <w:r>
        <w:rPr>
          <w:rFonts w:ascii="Times New Roman" w:hAnsi="Times New Roman" w:cs="Times New Roman"/>
        </w:rPr>
        <w:t>，</w:t>
      </w:r>
      <w:r w:rsidRPr="00E24269">
        <w:rPr>
          <w:rFonts w:ascii="Times New Roman" w:hAnsi="Times New Roman" w:cs="Times New Roman"/>
        </w:rPr>
        <w:t>杂合子所占比例为</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1/2</w:t>
      </w:r>
      <w:r w:rsidRPr="00E24269">
        <w:rPr>
          <w:rFonts w:ascii="Times New Roman" w:hAnsi="Times New Roman" w:cs="Times New Roman"/>
          <w:i/>
          <w:vertAlign w:val="superscript"/>
        </w:rPr>
        <w:t>n</w:t>
      </w:r>
      <w:r>
        <w:rPr>
          <w:rFonts w:ascii="Times New Roman" w:hAnsi="Times New Roman" w:cs="Times New Roman"/>
        </w:rPr>
        <w:t>，</w:t>
      </w:r>
      <w:r w:rsidRPr="00E24269">
        <w:rPr>
          <w:rFonts w:ascii="Times New Roman" w:hAnsi="Times New Roman" w:cs="Times New Roman"/>
        </w:rPr>
        <w:t>当</w:t>
      </w:r>
      <w:r w:rsidRPr="00E24269">
        <w:rPr>
          <w:rFonts w:ascii="Times New Roman" w:hAnsi="Times New Roman" w:cs="Times New Roman"/>
          <w:i/>
        </w:rPr>
        <w:t>n</w:t>
      </w:r>
      <w:r w:rsidRPr="00E24269">
        <w:rPr>
          <w:rFonts w:hAnsi="宋体" w:cs="Times New Roman"/>
        </w:rPr>
        <w:t>≥</w:t>
      </w:r>
      <w:r w:rsidRPr="00E24269">
        <w:rPr>
          <w:rFonts w:ascii="Times New Roman" w:hAnsi="Times New Roman" w:cs="Times New Roman"/>
        </w:rPr>
        <w:t>2</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1/2</w:t>
      </w:r>
      <w:r w:rsidRPr="00E24269">
        <w:rPr>
          <w:rFonts w:ascii="Times New Roman" w:hAnsi="Times New Roman" w:cs="Times New Roman"/>
          <w:i/>
          <w:vertAlign w:val="superscript"/>
        </w:rPr>
        <w:t>n</w:t>
      </w:r>
      <w:r w:rsidRPr="00E24269">
        <w:rPr>
          <w:rFonts w:ascii="Times New Roman" w:hAnsi="Times New Roman" w:cs="Times New Roman"/>
        </w:rPr>
        <w:t>）</w:t>
      </w:r>
      <w:r w:rsidRPr="00E24269">
        <w:rPr>
          <w:rFonts w:ascii="Times New Roman" w:hAnsi="Times New Roman" w:cs="Times New Roman"/>
        </w:rPr>
        <w:t>&gt;1/2</w:t>
      </w:r>
      <w:r w:rsidRPr="00E24269">
        <w:rPr>
          <w:rFonts w:ascii="Times New Roman" w:hAnsi="Times New Roman" w:cs="Times New Roman"/>
          <w:i/>
          <w:vertAlign w:val="superscript"/>
        </w:rPr>
        <w:t>n</w:t>
      </w:r>
      <w:r>
        <w:rPr>
          <w:rFonts w:ascii="Times New Roman" w:hAnsi="Times New Roman" w:cs="Times New Roman"/>
        </w:rPr>
        <w:t>，</w:t>
      </w:r>
      <w:r w:rsidRPr="00E24269">
        <w:rPr>
          <w:rFonts w:ascii="Times New Roman" w:hAnsi="Times New Roman" w:cs="Times New Roman"/>
        </w:rPr>
        <w:t>即植株</w:t>
      </w:r>
      <w:r w:rsidRPr="00E24269">
        <w:rPr>
          <w:rFonts w:ascii="Times New Roman" w:hAnsi="Times New Roman" w:cs="Times New Roman"/>
        </w:rPr>
        <w:t>A</w:t>
      </w:r>
      <w:r w:rsidRPr="00E24269">
        <w:rPr>
          <w:rFonts w:ascii="Times New Roman" w:hAnsi="Times New Roman" w:cs="Times New Roman"/>
        </w:rPr>
        <w:t>的测交子代中</w:t>
      </w:r>
      <w:r>
        <w:rPr>
          <w:rFonts w:ascii="Times New Roman" w:hAnsi="Times New Roman" w:cs="Times New Roman"/>
        </w:rPr>
        <w:t>，</w:t>
      </w:r>
      <w:r w:rsidRPr="00E24269">
        <w:rPr>
          <w:rFonts w:ascii="Times New Roman" w:hAnsi="Times New Roman" w:cs="Times New Roman"/>
        </w:rPr>
        <w:t>杂合子的个体数多于纯合子的个体数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3</w:t>
      </w:r>
      <w:r>
        <w:rPr>
          <w:rFonts w:ascii="Times New Roman" w:hAnsi="Times New Roman" w:cs="Times New Roman"/>
        </w:rPr>
        <w:t xml:space="preserve">　</w:t>
      </w:r>
      <w:r w:rsidRPr="00E24269">
        <w:rPr>
          <w:rFonts w:ascii="Times New Roman" w:hAnsi="Times New Roman" w:cs="Times New Roman"/>
        </w:rPr>
        <w:t>4</w:t>
      </w:r>
      <w:r>
        <w:rPr>
          <w:rFonts w:ascii="Times New Roman" w:hAnsi="Times New Roman" w:cs="Times New Roman"/>
        </w:rPr>
        <w:t xml:space="preserve">　</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 xml:space="preserve">　</w:t>
      </w:r>
      <w:r w:rsidRPr="00E24269">
        <w:rPr>
          <w:rFonts w:ascii="Times New Roman" w:hAnsi="Times New Roman" w:cs="Times New Roman"/>
        </w:rPr>
        <w:t>基因的自由组合</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1/9</w:t>
      </w:r>
      <w:r>
        <w:rPr>
          <w:rFonts w:ascii="Times New Roman" w:hAnsi="Times New Roman" w:cs="Times New Roman"/>
        </w:rPr>
        <w:t xml:space="preserve">　</w:t>
      </w:r>
      <w:r w:rsidRPr="00E24269">
        <w:rPr>
          <w:rFonts w:ascii="Times New Roman" w:hAnsi="Times New Roman" w:cs="Times New Roman"/>
        </w:rPr>
        <w:t>1/2</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）黑色</w:t>
      </w:r>
      <w:r w:rsidRPr="00E24269">
        <w:rPr>
          <w:rFonts w:hAnsi="宋体" w:cs="Times New Roman"/>
        </w:rPr>
        <w:t>∶</w:t>
      </w:r>
      <w:r w:rsidRPr="00E24269">
        <w:rPr>
          <w:rFonts w:ascii="Times New Roman" w:hAnsi="Times New Roman" w:cs="Times New Roman"/>
        </w:rPr>
        <w:t>白色＝</w:t>
      </w:r>
      <w:r w:rsidRPr="00E24269">
        <w:rPr>
          <w:rFonts w:ascii="Times New Roman" w:hAnsi="Times New Roman" w:cs="Times New Roman"/>
        </w:rPr>
        <w:t>8</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 xml:space="preserve">　　</w:t>
      </w:r>
      <w:r w:rsidRPr="00E24269">
        <w:rPr>
          <w:rFonts w:ascii="Times New Roman" w:hAnsi="Times New Roman" w:cs="Times New Roman"/>
        </w:rPr>
        <w:t>8/9</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）图中子二代的表现型及比例是灰色</w:t>
      </w:r>
      <w:r w:rsidRPr="00E24269">
        <w:rPr>
          <w:rFonts w:hAnsi="宋体" w:cs="Times New Roman"/>
        </w:rPr>
        <w:t>∶</w:t>
      </w:r>
      <w:r w:rsidRPr="00E24269">
        <w:rPr>
          <w:rFonts w:ascii="Times New Roman" w:hAnsi="Times New Roman" w:cs="Times New Roman"/>
        </w:rPr>
        <w:t>黑色</w:t>
      </w:r>
      <w:r w:rsidRPr="00E24269">
        <w:rPr>
          <w:rFonts w:hAnsi="宋体" w:cs="Times New Roman"/>
        </w:rPr>
        <w:t>∶</w:t>
      </w:r>
      <w:r w:rsidRPr="00E24269">
        <w:rPr>
          <w:rFonts w:ascii="Times New Roman" w:hAnsi="Times New Roman" w:cs="Times New Roman"/>
        </w:rPr>
        <w:t>白色＝</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是</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的变式</w:t>
      </w:r>
      <w:r>
        <w:rPr>
          <w:rFonts w:ascii="Times New Roman" w:hAnsi="Times New Roman" w:cs="Times New Roman"/>
        </w:rPr>
        <w:t>，</w:t>
      </w:r>
      <w:r w:rsidRPr="00E24269">
        <w:rPr>
          <w:rFonts w:ascii="Times New Roman" w:hAnsi="Times New Roman" w:cs="Times New Roman"/>
        </w:rPr>
        <w:t>因此控制家兔的毛色的两对等位基因遵循自由组合定律</w:t>
      </w:r>
      <w:r>
        <w:rPr>
          <w:rFonts w:ascii="Times New Roman" w:hAnsi="Times New Roman" w:cs="Times New Roman"/>
        </w:rPr>
        <w:t>，</w:t>
      </w:r>
      <w:r w:rsidRPr="00E24269">
        <w:rPr>
          <w:rFonts w:ascii="Times New Roman" w:hAnsi="Times New Roman" w:cs="Times New Roman"/>
        </w:rPr>
        <w:t>且子一代的基因型是</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A_B_</w:t>
      </w:r>
      <w:r w:rsidRPr="00E24269">
        <w:rPr>
          <w:rFonts w:ascii="Times New Roman" w:hAnsi="Times New Roman" w:cs="Times New Roman"/>
        </w:rPr>
        <w:t>表现为灰色</w:t>
      </w:r>
      <w:r>
        <w:rPr>
          <w:rFonts w:ascii="Times New Roman" w:hAnsi="Times New Roman" w:cs="Times New Roman"/>
        </w:rPr>
        <w:t>，</w:t>
      </w:r>
      <w:r w:rsidRPr="00E24269">
        <w:rPr>
          <w:rFonts w:ascii="Times New Roman" w:hAnsi="Times New Roman" w:cs="Times New Roman"/>
        </w:rPr>
        <w:t>A_bb</w:t>
      </w:r>
      <w:r w:rsidRPr="00E24269">
        <w:rPr>
          <w:rFonts w:ascii="Times New Roman" w:hAnsi="Times New Roman" w:cs="Times New Roman"/>
        </w:rPr>
        <w:t>表现为黑色</w:t>
      </w:r>
      <w:r>
        <w:rPr>
          <w:rFonts w:ascii="Times New Roman" w:hAnsi="Times New Roman" w:cs="Times New Roman"/>
        </w:rPr>
        <w:t>，</w:t>
      </w:r>
      <w:r w:rsidRPr="00E24269">
        <w:rPr>
          <w:rFonts w:ascii="Times New Roman" w:hAnsi="Times New Roman" w:cs="Times New Roman"/>
        </w:rPr>
        <w:t>aaB_</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表现为白色；亲本灰色的基因型是</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白色的基因型是</w:t>
      </w:r>
      <w:r w:rsidRPr="00E24269">
        <w:rPr>
          <w:rFonts w:ascii="Times New Roman" w:hAnsi="Times New Roman" w:cs="Times New Roman"/>
        </w:rPr>
        <w:t>aabb</w:t>
      </w:r>
      <w:r w:rsidRPr="00E24269">
        <w:rPr>
          <w:rFonts w:ascii="Times New Roman" w:hAnsi="Times New Roman" w:cs="Times New Roman"/>
        </w:rPr>
        <w:t>。子一代的基因型为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与</w:t>
      </w:r>
      <w:r w:rsidRPr="00E24269">
        <w:rPr>
          <w:rFonts w:ascii="Times New Roman" w:hAnsi="Times New Roman" w:cs="Times New Roman"/>
        </w:rPr>
        <w:t>aabb</w:t>
      </w:r>
      <w:r w:rsidRPr="00E24269">
        <w:rPr>
          <w:rFonts w:ascii="Times New Roman" w:hAnsi="Times New Roman" w:cs="Times New Roman"/>
        </w:rPr>
        <w:t>测交</w:t>
      </w:r>
      <w:r>
        <w:rPr>
          <w:rFonts w:ascii="Times New Roman" w:hAnsi="Times New Roman" w:cs="Times New Roman"/>
        </w:rPr>
        <w:t>，</w:t>
      </w:r>
      <w:r w:rsidRPr="00E24269">
        <w:rPr>
          <w:rFonts w:ascii="Times New Roman" w:hAnsi="Times New Roman" w:cs="Times New Roman"/>
        </w:rPr>
        <w:t>后代基因型及其比例为</w:t>
      </w:r>
      <w:r w:rsidRPr="00E24269">
        <w:rPr>
          <w:rFonts w:ascii="Times New Roman" w:hAnsi="Times New Roman" w:cs="Times New Roman"/>
        </w:rPr>
        <w:t>AaBb</w:t>
      </w:r>
      <w:r w:rsidRPr="00E24269">
        <w:rPr>
          <w:rFonts w:hAnsi="宋体" w:cs="Times New Roman"/>
        </w:rPr>
        <w:t>∶</w:t>
      </w:r>
      <w:r w:rsidRPr="00E24269">
        <w:rPr>
          <w:rFonts w:ascii="Times New Roman" w:hAnsi="Times New Roman" w:cs="Times New Roman"/>
        </w:rPr>
        <w:t>Aabb</w:t>
      </w:r>
      <w:r w:rsidRPr="00E24269">
        <w:rPr>
          <w:rFonts w:hAnsi="宋体" w:cs="Times New Roman"/>
        </w:rPr>
        <w:t>∶</w:t>
      </w:r>
      <w:r w:rsidRPr="00E24269">
        <w:rPr>
          <w:rFonts w:ascii="Times New Roman" w:hAnsi="Times New Roman" w:cs="Times New Roman"/>
        </w:rPr>
        <w:t>aaBb</w:t>
      </w:r>
      <w:r w:rsidRPr="00E24269">
        <w:rPr>
          <w:rFonts w:hAnsi="宋体" w:cs="Times New Roman"/>
        </w:rPr>
        <w:t>∶</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因此后代的基因型有</w:t>
      </w:r>
      <w:r w:rsidRPr="00E24269">
        <w:rPr>
          <w:rFonts w:ascii="Times New Roman" w:hAnsi="Times New Roman" w:cs="Times New Roman"/>
        </w:rPr>
        <w:t>4</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表现型有</w:t>
      </w:r>
      <w:r w:rsidRPr="00E24269">
        <w:rPr>
          <w:rFonts w:ascii="Times New Roman" w:hAnsi="Times New Roman" w:cs="Times New Roman"/>
        </w:rPr>
        <w:t>3</w:t>
      </w:r>
      <w:r w:rsidRPr="00E24269">
        <w:rPr>
          <w:rFonts w:ascii="Times New Roman" w:hAnsi="Times New Roman" w:cs="Times New Roman"/>
        </w:rPr>
        <w:t>种。（</w:t>
      </w:r>
      <w:r w:rsidRPr="00E24269">
        <w:rPr>
          <w:rFonts w:ascii="Times New Roman" w:hAnsi="Times New Roman" w:cs="Times New Roman"/>
        </w:rPr>
        <w:t>2</w:t>
      </w:r>
      <w:r w:rsidRPr="00E24269">
        <w:rPr>
          <w:rFonts w:ascii="Times New Roman" w:hAnsi="Times New Roman" w:cs="Times New Roman"/>
        </w:rPr>
        <w:t>）子二代灰色兔的基因型为</w:t>
      </w:r>
      <w:r w:rsidRPr="00E24269">
        <w:rPr>
          <w:rFonts w:ascii="Times New Roman" w:hAnsi="Times New Roman" w:cs="Times New Roman"/>
        </w:rPr>
        <w:t>A_B_</w:t>
      </w:r>
      <w:r>
        <w:rPr>
          <w:rFonts w:ascii="Times New Roman" w:hAnsi="Times New Roman" w:cs="Times New Roman"/>
        </w:rPr>
        <w:t>，</w:t>
      </w:r>
      <w:r w:rsidRPr="00E24269">
        <w:rPr>
          <w:rFonts w:ascii="Times New Roman" w:hAnsi="Times New Roman" w:cs="Times New Roman"/>
        </w:rPr>
        <w:t>占总</w:t>
      </w:r>
      <w:r w:rsidRPr="00E24269">
        <w:rPr>
          <w:rFonts w:ascii="Times New Roman" w:hAnsi="Times New Roman" w:cs="Times New Roman" w:hint="eastAsia"/>
        </w:rPr>
        <w:t>数的</w:t>
      </w:r>
      <w:r w:rsidRPr="00E24269">
        <w:rPr>
          <w:rFonts w:ascii="Times New Roman" w:hAnsi="Times New Roman" w:cs="Times New Roman"/>
        </w:rPr>
        <w:t>9/16</w:t>
      </w:r>
      <w:r>
        <w:rPr>
          <w:rFonts w:ascii="Times New Roman" w:hAnsi="Times New Roman" w:cs="Times New Roman"/>
        </w:rPr>
        <w:t>，</w:t>
      </w:r>
      <w:r w:rsidRPr="00E24269">
        <w:rPr>
          <w:rFonts w:ascii="Times New Roman" w:hAnsi="Times New Roman" w:cs="Times New Roman"/>
        </w:rPr>
        <w:t>其中纯合子</w:t>
      </w:r>
      <w:r w:rsidRPr="00E24269">
        <w:rPr>
          <w:rFonts w:ascii="Times New Roman" w:hAnsi="Times New Roman" w:cs="Times New Roman"/>
        </w:rPr>
        <w:t>AABB</w:t>
      </w:r>
      <w:r w:rsidRPr="00E24269">
        <w:rPr>
          <w:rFonts w:ascii="Times New Roman" w:hAnsi="Times New Roman" w:cs="Times New Roman"/>
        </w:rPr>
        <w:t>占总数的</w:t>
      </w:r>
      <w:r w:rsidRPr="00E24269">
        <w:rPr>
          <w:rFonts w:ascii="Times New Roman" w:hAnsi="Times New Roman" w:cs="Times New Roman"/>
        </w:rPr>
        <w:t>1/16</w:t>
      </w:r>
      <w:r>
        <w:rPr>
          <w:rFonts w:ascii="Times New Roman" w:hAnsi="Times New Roman" w:cs="Times New Roman"/>
        </w:rPr>
        <w:t>，</w:t>
      </w:r>
      <w:r w:rsidRPr="00E24269">
        <w:rPr>
          <w:rFonts w:ascii="Times New Roman" w:hAnsi="Times New Roman" w:cs="Times New Roman"/>
        </w:rPr>
        <w:t>因此子二代表现型为灰色的家兔中</w:t>
      </w:r>
      <w:r>
        <w:rPr>
          <w:rFonts w:ascii="Times New Roman" w:hAnsi="Times New Roman" w:cs="Times New Roman"/>
        </w:rPr>
        <w:t>，</w:t>
      </w:r>
      <w:r w:rsidRPr="00E24269">
        <w:rPr>
          <w:rFonts w:ascii="Times New Roman" w:hAnsi="Times New Roman" w:cs="Times New Roman"/>
        </w:rPr>
        <w:t>纯合子占</w:t>
      </w:r>
      <w:r w:rsidRPr="00E24269">
        <w:rPr>
          <w:rFonts w:ascii="Times New Roman" w:hAnsi="Times New Roman" w:cs="Times New Roman"/>
        </w:rPr>
        <w:t>1/9</w:t>
      </w:r>
      <w:r w:rsidRPr="00E24269">
        <w:rPr>
          <w:rFonts w:ascii="Times New Roman" w:hAnsi="Times New Roman" w:cs="Times New Roman"/>
        </w:rPr>
        <w:t>；子二代白色家兔的基因型为</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其中杂合子占</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）子二代黑色家兔的基因型及其比例为</w:t>
      </w:r>
      <w:r w:rsidRPr="00E24269">
        <w:rPr>
          <w:rFonts w:ascii="Times New Roman" w:hAnsi="Times New Roman" w:cs="Times New Roman"/>
        </w:rPr>
        <w:t>AAbb</w:t>
      </w:r>
      <w:r w:rsidRPr="00E24269">
        <w:rPr>
          <w:rFonts w:hAnsi="宋体" w:cs="Times New Roman"/>
        </w:rPr>
        <w:t>∶</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其自由交配</w:t>
      </w:r>
      <w:r>
        <w:rPr>
          <w:rFonts w:ascii="Times New Roman" w:hAnsi="Times New Roman" w:cs="Times New Roman"/>
        </w:rPr>
        <w:t>，</w:t>
      </w:r>
      <w:r w:rsidRPr="00E24269">
        <w:rPr>
          <w:rFonts w:ascii="Times New Roman" w:hAnsi="Times New Roman" w:cs="Times New Roman"/>
        </w:rPr>
        <w:t>后代白色</w:t>
      </w:r>
      <w:r w:rsidRPr="00E24269">
        <w:rPr>
          <w:rFonts w:ascii="Times New Roman" w:hAnsi="Times New Roman" w:cs="Times New Roman"/>
        </w:rPr>
        <w:t>aabb</w:t>
      </w:r>
      <w:r w:rsidRPr="00E24269">
        <w:rPr>
          <w:rFonts w:ascii="Times New Roman" w:hAnsi="Times New Roman" w:cs="Times New Roman"/>
        </w:rPr>
        <w:t>的概率＝</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2/3</w:t>
      </w:r>
      <w:r w:rsidRPr="00E24269">
        <w:rPr>
          <w:rFonts w:hAnsi="宋体" w:cs="Times New Roman"/>
        </w:rPr>
        <w:t>×</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1/9</w:t>
      </w:r>
      <w:r>
        <w:rPr>
          <w:rFonts w:ascii="Times New Roman" w:hAnsi="Times New Roman" w:cs="Times New Roman"/>
        </w:rPr>
        <w:t>，</w:t>
      </w:r>
      <w:r w:rsidRPr="00E24269">
        <w:rPr>
          <w:rFonts w:ascii="Times New Roman" w:hAnsi="Times New Roman" w:cs="Times New Roman"/>
        </w:rPr>
        <w:t>其表现型与亲本不同</w:t>
      </w:r>
      <w:r>
        <w:rPr>
          <w:rFonts w:ascii="Times New Roman" w:hAnsi="Times New Roman" w:cs="Times New Roman"/>
        </w:rPr>
        <w:t>，</w:t>
      </w:r>
      <w:r w:rsidRPr="00E24269">
        <w:rPr>
          <w:rFonts w:ascii="Times New Roman" w:hAnsi="Times New Roman" w:cs="Times New Roman"/>
        </w:rPr>
        <w:t>因此后代黑色</w:t>
      </w:r>
      <w:r w:rsidRPr="00E24269">
        <w:rPr>
          <w:rFonts w:hAnsi="宋体" w:cs="Times New Roman"/>
        </w:rPr>
        <w:t>∶</w:t>
      </w:r>
      <w:r w:rsidRPr="00E24269">
        <w:rPr>
          <w:rFonts w:ascii="Times New Roman" w:hAnsi="Times New Roman" w:cs="Times New Roman"/>
        </w:rPr>
        <w:t>白色＝</w:t>
      </w:r>
      <w:r w:rsidRPr="00E24269">
        <w:rPr>
          <w:rFonts w:ascii="Times New Roman" w:hAnsi="Times New Roman" w:cs="Times New Roman"/>
        </w:rPr>
        <w:t>8</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）不能</w:t>
      </w:r>
      <w:r>
        <w:rPr>
          <w:rFonts w:ascii="Times New Roman" w:hAnsi="Times New Roman" w:cs="Times New Roman"/>
        </w:rPr>
        <w:t xml:space="preserve">　</w:t>
      </w:r>
      <w:r w:rsidRPr="00E24269">
        <w:rPr>
          <w:rFonts w:ascii="Times New Roman" w:hAnsi="Times New Roman" w:cs="Times New Roman"/>
        </w:rPr>
        <w:t>无眼</w:t>
      </w:r>
      <w:r>
        <w:rPr>
          <w:rFonts w:ascii="Times New Roman" w:hAnsi="Times New Roman" w:cs="Times New Roman"/>
        </w:rPr>
        <w:t xml:space="preserve">　</w:t>
      </w:r>
      <w:r w:rsidRPr="00E24269">
        <w:rPr>
          <w:rFonts w:ascii="Times New Roman" w:hAnsi="Times New Roman" w:cs="Times New Roman"/>
        </w:rPr>
        <w:t>只有当无眼为显性时</w:t>
      </w:r>
      <w:r>
        <w:rPr>
          <w:rFonts w:ascii="Times New Roman" w:hAnsi="Times New Roman" w:cs="Times New Roman"/>
        </w:rPr>
        <w:t>，</w:t>
      </w:r>
      <w:r w:rsidRPr="00E24269">
        <w:rPr>
          <w:rFonts w:ascii="Times New Roman" w:hAnsi="Times New Roman" w:cs="Times New Roman"/>
        </w:rPr>
        <w:t>子代雌雄个体中才都会出现有眼与无眼性状的分离</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）杂交组合：无眼</w:t>
      </w:r>
      <w:r w:rsidRPr="00E24269">
        <w:rPr>
          <w:rFonts w:hAnsi="宋体" w:cs="Times New Roman"/>
        </w:rPr>
        <w:t>×</w:t>
      </w:r>
      <w:r w:rsidRPr="00E24269">
        <w:rPr>
          <w:rFonts w:ascii="Times New Roman" w:hAnsi="Times New Roman" w:cs="Times New Roman"/>
        </w:rPr>
        <w:t>无眼</w:t>
      </w:r>
      <w:r>
        <w:rPr>
          <w:rFonts w:ascii="Times New Roman" w:hAnsi="Times New Roman" w:cs="Times New Roman"/>
        </w:rPr>
        <w:t xml:space="preserve">　</w:t>
      </w:r>
      <w:r w:rsidRPr="00E24269">
        <w:rPr>
          <w:rFonts w:ascii="Times New Roman" w:hAnsi="Times New Roman" w:cs="Times New Roman"/>
        </w:rPr>
        <w:t>预期结果：若子代中无眼</w:t>
      </w:r>
      <w:r w:rsidRPr="00E24269">
        <w:rPr>
          <w:rFonts w:hAnsi="宋体" w:cs="Times New Roman"/>
        </w:rPr>
        <w:t>∶</w:t>
      </w:r>
      <w:r w:rsidRPr="00E24269">
        <w:rPr>
          <w:rFonts w:ascii="Times New Roman" w:hAnsi="Times New Roman" w:cs="Times New Roman"/>
        </w:rPr>
        <w:t>有眼＝</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则无眼为显性性状；若子代全部为无眼</w:t>
      </w:r>
      <w:r>
        <w:rPr>
          <w:rFonts w:ascii="Times New Roman" w:hAnsi="Times New Roman" w:cs="Times New Roman"/>
        </w:rPr>
        <w:t>，</w:t>
      </w:r>
      <w:r w:rsidRPr="00E24269">
        <w:rPr>
          <w:rFonts w:ascii="Times New Roman" w:hAnsi="Times New Roman" w:cs="Times New Roman"/>
        </w:rPr>
        <w:t>则无眼为隐性性状</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8</w:t>
      </w:r>
      <w:r>
        <w:rPr>
          <w:rFonts w:ascii="Times New Roman" w:hAnsi="Times New Roman" w:cs="Times New Roman"/>
        </w:rPr>
        <w:t xml:space="preserve">　</w:t>
      </w:r>
      <w:r w:rsidRPr="00E24269">
        <w:rPr>
          <w:rFonts w:ascii="Times New Roman" w:hAnsi="Times New Roman" w:cs="Times New Roman"/>
        </w:rPr>
        <w:t>隐性</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）分析题干可知</w:t>
      </w:r>
      <w:r>
        <w:rPr>
          <w:rFonts w:ascii="Times New Roman" w:hAnsi="Times New Roman" w:cs="Times New Roman"/>
        </w:rPr>
        <w:t>，</w:t>
      </w:r>
      <w:r w:rsidRPr="00E24269">
        <w:rPr>
          <w:rFonts w:ascii="Times New Roman" w:hAnsi="Times New Roman" w:cs="Times New Roman"/>
        </w:rPr>
        <w:t>两亲本分别为无眼</w:t>
      </w:r>
      <w:r>
        <w:rPr>
          <w:rFonts w:ascii="Times New Roman" w:hAnsi="Times New Roman" w:cs="Times New Roman"/>
        </w:rPr>
        <w:t>，</w:t>
      </w:r>
      <w:r w:rsidRPr="00E24269">
        <w:rPr>
          <w:rFonts w:ascii="Times New Roman" w:hAnsi="Times New Roman" w:cs="Times New Roman"/>
        </w:rPr>
        <w:t>和有眼子代中有眼</w:t>
      </w:r>
      <w:r w:rsidRPr="00E24269">
        <w:rPr>
          <w:rFonts w:hAnsi="宋体" w:cs="Times New Roman"/>
        </w:rPr>
        <w:t>∶</w:t>
      </w:r>
      <w:r w:rsidRPr="00E24269">
        <w:rPr>
          <w:rFonts w:ascii="Times New Roman" w:hAnsi="Times New Roman" w:cs="Times New Roman"/>
        </w:rPr>
        <w:t>无眼＝</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且与性别无关联</w:t>
      </w:r>
      <w:r>
        <w:rPr>
          <w:rFonts w:ascii="Times New Roman" w:hAnsi="Times New Roman" w:cs="Times New Roman"/>
        </w:rPr>
        <w:t>，</w:t>
      </w:r>
      <w:r w:rsidRPr="00E24269">
        <w:rPr>
          <w:rFonts w:ascii="Times New Roman" w:hAnsi="Times New Roman" w:cs="Times New Roman"/>
        </w:rPr>
        <w:t>所以不能判断控制有眼和无眼性状的基因是位于</w:t>
      </w:r>
      <w:r w:rsidRPr="00E24269">
        <w:rPr>
          <w:rFonts w:ascii="Times New Roman" w:hAnsi="Times New Roman" w:cs="Times New Roman"/>
        </w:rPr>
        <w:t>X</w:t>
      </w:r>
      <w:r w:rsidRPr="00E24269">
        <w:rPr>
          <w:rFonts w:ascii="Times New Roman" w:hAnsi="Times New Roman" w:cs="Times New Roman"/>
        </w:rPr>
        <w:t>染色体还是常染色体上。若控制有眼</w:t>
      </w:r>
      <w:r w:rsidRPr="00E24269">
        <w:rPr>
          <w:rFonts w:ascii="Times New Roman" w:hAnsi="Times New Roman" w:cs="Times New Roman"/>
        </w:rPr>
        <w:t>/</w:t>
      </w:r>
      <w:r w:rsidRPr="00E24269">
        <w:rPr>
          <w:rFonts w:ascii="Times New Roman" w:hAnsi="Times New Roman" w:cs="Times New Roman"/>
        </w:rPr>
        <w:t>无眼性状的基因位于</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且有眼为显性（用基因</w:t>
      </w:r>
      <w:r w:rsidRPr="00E24269">
        <w:rPr>
          <w:rFonts w:ascii="Times New Roman" w:hAnsi="Times New Roman" w:cs="Times New Roman"/>
        </w:rPr>
        <w:t>E</w:t>
      </w:r>
      <w:r w:rsidRPr="00E24269">
        <w:rPr>
          <w:rFonts w:ascii="Times New Roman" w:hAnsi="Times New Roman" w:cs="Times New Roman"/>
        </w:rPr>
        <w:t>表示）</w:t>
      </w:r>
      <w:r>
        <w:rPr>
          <w:rFonts w:ascii="Times New Roman" w:hAnsi="Times New Roman" w:cs="Times New Roman"/>
        </w:rPr>
        <w:t>，</w:t>
      </w:r>
      <w:r w:rsidRPr="00E24269">
        <w:rPr>
          <w:rFonts w:ascii="Times New Roman" w:hAnsi="Times New Roman" w:cs="Times New Roman"/>
        </w:rPr>
        <w:t>则亲本基因型分别为</w:t>
      </w:r>
      <w:r w:rsidRPr="00E24269">
        <w:rPr>
          <w:rFonts w:ascii="Times New Roman" w:hAnsi="Times New Roman" w:cs="Times New Roman"/>
        </w:rPr>
        <w:t>X</w:t>
      </w:r>
      <w:r w:rsidRPr="00E24269">
        <w:rPr>
          <w:rFonts w:ascii="Times New Roman" w:hAnsi="Times New Roman" w:cs="Times New Roman"/>
          <w:vertAlign w:val="superscript"/>
        </w:rPr>
        <w:t>e</w:t>
      </w:r>
      <w:r w:rsidRPr="00E24269">
        <w:rPr>
          <w:rFonts w:ascii="Times New Roman" w:hAnsi="Times New Roman" w:cs="Times New Roman"/>
        </w:rPr>
        <w:t>X</w:t>
      </w:r>
      <w:r w:rsidRPr="00E24269">
        <w:rPr>
          <w:rFonts w:ascii="Times New Roman" w:hAnsi="Times New Roman" w:cs="Times New Roman"/>
          <w:vertAlign w:val="superscript"/>
        </w:rPr>
        <w:t>e</w:t>
      </w:r>
      <w:r w:rsidRPr="00E24269">
        <w:rPr>
          <w:rFonts w:ascii="Times New Roman" w:hAnsi="Times New Roman" w:cs="Times New Roman"/>
        </w:rPr>
        <w:t>和</w:t>
      </w:r>
      <w:r w:rsidRPr="00E24269">
        <w:rPr>
          <w:rFonts w:ascii="Times New Roman" w:hAnsi="Times New Roman" w:cs="Times New Roman"/>
        </w:rPr>
        <w:t>X</w:t>
      </w:r>
      <w:r w:rsidRPr="00E24269">
        <w:rPr>
          <w:rFonts w:ascii="Times New Roman" w:hAnsi="Times New Roman" w:cs="Times New Roman"/>
          <w:vertAlign w:val="superscript"/>
        </w:rPr>
        <w:t>E</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子代的基因型为</w:t>
      </w:r>
      <w:r w:rsidRPr="00E24269">
        <w:rPr>
          <w:rFonts w:ascii="Times New Roman" w:hAnsi="Times New Roman" w:cs="Times New Roman"/>
        </w:rPr>
        <w:t>X</w:t>
      </w:r>
      <w:r w:rsidRPr="00E24269">
        <w:rPr>
          <w:rFonts w:ascii="Times New Roman" w:hAnsi="Times New Roman" w:cs="Times New Roman"/>
          <w:vertAlign w:val="superscript"/>
        </w:rPr>
        <w:t>E</w:t>
      </w:r>
      <w:r w:rsidRPr="00E24269">
        <w:rPr>
          <w:rFonts w:ascii="Times New Roman" w:hAnsi="Times New Roman" w:cs="Times New Roman"/>
        </w:rPr>
        <w:t>X</w:t>
      </w:r>
      <w:r w:rsidRPr="00E24269">
        <w:rPr>
          <w:rFonts w:ascii="Times New Roman" w:hAnsi="Times New Roman" w:cs="Times New Roman"/>
          <w:vertAlign w:val="superscript"/>
        </w:rPr>
        <w:t>e</w:t>
      </w:r>
      <w:r w:rsidRPr="00E24269">
        <w:rPr>
          <w:rFonts w:ascii="Times New Roman" w:hAnsi="Times New Roman" w:cs="Times New Roman"/>
        </w:rPr>
        <w:t>和</w:t>
      </w:r>
      <w:r w:rsidRPr="00E24269">
        <w:rPr>
          <w:rFonts w:ascii="Times New Roman" w:hAnsi="Times New Roman" w:cs="Times New Roman"/>
        </w:rPr>
        <w:t>X</w:t>
      </w:r>
      <w:r w:rsidRPr="00E24269">
        <w:rPr>
          <w:rFonts w:ascii="Times New Roman" w:hAnsi="Times New Roman" w:cs="Times New Roman"/>
          <w:vertAlign w:val="superscript"/>
        </w:rPr>
        <w:t>e</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表现为有眼为雌性</w:t>
      </w:r>
      <w:r>
        <w:rPr>
          <w:rFonts w:ascii="Times New Roman" w:hAnsi="Times New Roman" w:cs="Times New Roman"/>
        </w:rPr>
        <w:t>，</w:t>
      </w:r>
      <w:r w:rsidRPr="00E24269">
        <w:rPr>
          <w:rFonts w:ascii="Times New Roman" w:hAnsi="Times New Roman" w:cs="Times New Roman"/>
        </w:rPr>
        <w:t>无眼为雄性</w:t>
      </w:r>
      <w:r>
        <w:rPr>
          <w:rFonts w:ascii="Times New Roman" w:hAnsi="Times New Roman" w:cs="Times New Roman"/>
        </w:rPr>
        <w:t>，</w:t>
      </w:r>
      <w:r w:rsidRPr="00E24269">
        <w:rPr>
          <w:rFonts w:ascii="Times New Roman" w:hAnsi="Times New Roman" w:cs="Times New Roman"/>
        </w:rPr>
        <w:t>子代雌雄个体中没有同时出现有眼与无眼的性状</w:t>
      </w:r>
      <w:r>
        <w:rPr>
          <w:rFonts w:ascii="Times New Roman" w:hAnsi="Times New Roman" w:cs="Times New Roman" w:hint="eastAsia"/>
        </w:rPr>
        <w:t>，</w:t>
      </w:r>
      <w:r w:rsidRPr="00E24269">
        <w:rPr>
          <w:rFonts w:ascii="Times New Roman" w:hAnsi="Times New Roman" w:cs="Times New Roman" w:hint="eastAsia"/>
        </w:rPr>
        <w:t>不符合题意</w:t>
      </w:r>
      <w:r>
        <w:rPr>
          <w:rFonts w:ascii="Times New Roman" w:hAnsi="Times New Roman" w:cs="Times New Roman" w:hint="eastAsia"/>
        </w:rPr>
        <w:t>，</w:t>
      </w:r>
      <w:r w:rsidRPr="00E24269">
        <w:rPr>
          <w:rFonts w:ascii="Times New Roman" w:hAnsi="Times New Roman" w:cs="Times New Roman" w:hint="eastAsia"/>
        </w:rPr>
        <w:t>因此显性性状是无眼。（</w:t>
      </w:r>
      <w:r w:rsidRPr="00E24269">
        <w:rPr>
          <w:rFonts w:ascii="Times New Roman" w:hAnsi="Times New Roman" w:cs="Times New Roman"/>
        </w:rPr>
        <w:t>2</w:t>
      </w:r>
      <w:r w:rsidRPr="00E24269">
        <w:rPr>
          <w:rFonts w:ascii="Times New Roman" w:hAnsi="Times New Roman" w:cs="Times New Roman"/>
        </w:rPr>
        <w:t>）要通过一个杂交实验来确定无眼性状在常染色体上的显隐性</w:t>
      </w:r>
      <w:r>
        <w:rPr>
          <w:rFonts w:ascii="Times New Roman" w:hAnsi="Times New Roman" w:cs="Times New Roman"/>
        </w:rPr>
        <w:t>，</w:t>
      </w:r>
      <w:r w:rsidRPr="00E24269">
        <w:rPr>
          <w:rFonts w:ascii="Times New Roman" w:hAnsi="Times New Roman" w:cs="Times New Roman"/>
        </w:rPr>
        <w:t>最简单的方法是可以选择表中杂交子代中雌雄果蝇均为无眼的性状进行杂交实验</w:t>
      </w:r>
      <w:r>
        <w:rPr>
          <w:rFonts w:ascii="Times New Roman" w:hAnsi="Times New Roman" w:cs="Times New Roman"/>
        </w:rPr>
        <w:t>，</w:t>
      </w:r>
      <w:r w:rsidRPr="00E24269">
        <w:rPr>
          <w:rFonts w:ascii="Times New Roman" w:hAnsi="Times New Roman" w:cs="Times New Roman"/>
        </w:rPr>
        <w:t>若无眼为显性性状</w:t>
      </w:r>
      <w:r>
        <w:rPr>
          <w:rFonts w:ascii="Times New Roman" w:hAnsi="Times New Roman" w:cs="Times New Roman"/>
        </w:rPr>
        <w:t>，</w:t>
      </w:r>
      <w:r w:rsidRPr="00E24269">
        <w:rPr>
          <w:rFonts w:ascii="Times New Roman" w:hAnsi="Times New Roman" w:cs="Times New Roman"/>
        </w:rPr>
        <w:t>则表中杂交子代中无眼雌雄果蝇均为杂合子</w:t>
      </w:r>
      <w:r>
        <w:rPr>
          <w:rFonts w:ascii="Times New Roman" w:hAnsi="Times New Roman" w:cs="Times New Roman"/>
        </w:rPr>
        <w:t>，</w:t>
      </w:r>
      <w:r w:rsidRPr="00E24269">
        <w:rPr>
          <w:rFonts w:ascii="Times New Roman" w:hAnsi="Times New Roman" w:cs="Times New Roman"/>
        </w:rPr>
        <w:t>则该杂交子代中无眼</w:t>
      </w:r>
      <w:r w:rsidRPr="00E24269">
        <w:rPr>
          <w:rFonts w:hAnsi="宋体" w:cs="Times New Roman"/>
        </w:rPr>
        <w:t>∶</w:t>
      </w:r>
      <w:r w:rsidRPr="00E24269">
        <w:rPr>
          <w:rFonts w:ascii="Times New Roman" w:hAnsi="Times New Roman" w:cs="Times New Roman"/>
        </w:rPr>
        <w:t>有眼＝</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；若无眼为隐性性状</w:t>
      </w:r>
      <w:r>
        <w:rPr>
          <w:rFonts w:ascii="Times New Roman" w:hAnsi="Times New Roman" w:cs="Times New Roman"/>
        </w:rPr>
        <w:t>，</w:t>
      </w:r>
      <w:r w:rsidRPr="00E24269">
        <w:rPr>
          <w:rFonts w:ascii="Times New Roman" w:hAnsi="Times New Roman" w:cs="Times New Roman"/>
        </w:rPr>
        <w:t>则表中杂交子代中无眼雌雄果蝇均为隐性纯合子</w:t>
      </w:r>
      <w:r>
        <w:rPr>
          <w:rFonts w:ascii="Times New Roman" w:hAnsi="Times New Roman" w:cs="Times New Roman"/>
        </w:rPr>
        <w:t>，</w:t>
      </w:r>
      <w:r w:rsidRPr="00E24269">
        <w:rPr>
          <w:rFonts w:ascii="Times New Roman" w:hAnsi="Times New Roman" w:cs="Times New Roman"/>
        </w:rPr>
        <w:t>则该杂交子代全部为无眼。（</w:t>
      </w:r>
      <w:r w:rsidRPr="00E24269">
        <w:rPr>
          <w:rFonts w:ascii="Times New Roman" w:hAnsi="Times New Roman" w:cs="Times New Roman"/>
        </w:rPr>
        <w:t>3</w:t>
      </w:r>
      <w:r w:rsidRPr="00E24269">
        <w:rPr>
          <w:rFonts w:ascii="Times New Roman" w:hAnsi="Times New Roman" w:cs="Times New Roman"/>
        </w:rPr>
        <w:t>）表格中灰体长翅</w:t>
      </w:r>
      <w:r w:rsidRPr="00E24269">
        <w:rPr>
          <w:rFonts w:hAnsi="宋体" w:cs="Times New Roman"/>
        </w:rPr>
        <w:t>∶</w:t>
      </w:r>
      <w:r w:rsidRPr="00E24269">
        <w:rPr>
          <w:rFonts w:ascii="Times New Roman" w:hAnsi="Times New Roman" w:cs="Times New Roman"/>
        </w:rPr>
        <w:t>灰体残翅</w:t>
      </w:r>
      <w:r w:rsidRPr="00E24269">
        <w:rPr>
          <w:rFonts w:hAnsi="宋体" w:cs="Times New Roman"/>
        </w:rPr>
        <w:t>∶</w:t>
      </w:r>
      <w:r w:rsidRPr="00E24269">
        <w:rPr>
          <w:rFonts w:ascii="Times New Roman" w:hAnsi="Times New Roman" w:cs="Times New Roman"/>
        </w:rPr>
        <w:t>黑檀体长翅</w:t>
      </w:r>
      <w:r w:rsidRPr="00E24269">
        <w:rPr>
          <w:rFonts w:hAnsi="宋体" w:cs="Times New Roman"/>
        </w:rPr>
        <w:t>∶</w:t>
      </w:r>
      <w:r w:rsidRPr="00E24269">
        <w:rPr>
          <w:rFonts w:ascii="Times New Roman" w:hAnsi="Times New Roman" w:cs="Times New Roman"/>
        </w:rPr>
        <w:t>黑檀体残翅＝</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可分析出显性性状为灰体（用基因</w:t>
      </w:r>
      <w:r w:rsidRPr="00E24269">
        <w:rPr>
          <w:rFonts w:ascii="Times New Roman" w:hAnsi="Times New Roman" w:cs="Times New Roman"/>
        </w:rPr>
        <w:t>A</w:t>
      </w:r>
      <w:r w:rsidRPr="00E24269">
        <w:rPr>
          <w:rFonts w:ascii="Times New Roman" w:hAnsi="Times New Roman" w:cs="Times New Roman"/>
        </w:rPr>
        <w:t>表示）和长翅（用基因</w:t>
      </w:r>
      <w:r w:rsidRPr="00E24269">
        <w:rPr>
          <w:rFonts w:ascii="Times New Roman" w:hAnsi="Times New Roman" w:cs="Times New Roman"/>
        </w:rPr>
        <w:t>B</w:t>
      </w:r>
      <w:r w:rsidRPr="00E24269">
        <w:rPr>
          <w:rFonts w:ascii="Times New Roman" w:hAnsi="Times New Roman" w:cs="Times New Roman"/>
        </w:rPr>
        <w:t>表示）</w:t>
      </w:r>
      <w:r>
        <w:rPr>
          <w:rFonts w:ascii="Times New Roman" w:hAnsi="Times New Roman" w:cs="Times New Roman"/>
        </w:rPr>
        <w:t>，</w:t>
      </w:r>
      <w:r w:rsidRPr="00E24269">
        <w:rPr>
          <w:rFonts w:ascii="Times New Roman" w:hAnsi="Times New Roman" w:cs="Times New Roman"/>
        </w:rPr>
        <w:t>有眼和无眼不能确定显隐性关系（用</w:t>
      </w:r>
      <w:r w:rsidRPr="00E24269">
        <w:rPr>
          <w:rFonts w:ascii="Times New Roman" w:hAnsi="Times New Roman" w:cs="Times New Roman" w:hint="eastAsia"/>
        </w:rPr>
        <w:t>基因</w:t>
      </w:r>
      <w:r w:rsidRPr="00E24269">
        <w:rPr>
          <w:rFonts w:ascii="Times New Roman" w:hAnsi="Times New Roman" w:cs="Times New Roman"/>
        </w:rPr>
        <w:t>C</w:t>
      </w:r>
      <w:r w:rsidRPr="00E24269">
        <w:rPr>
          <w:rFonts w:ascii="Times New Roman" w:hAnsi="Times New Roman" w:cs="Times New Roman"/>
        </w:rPr>
        <w:t>或</w:t>
      </w:r>
      <w:r w:rsidRPr="00E24269">
        <w:rPr>
          <w:rFonts w:ascii="Times New Roman" w:hAnsi="Times New Roman" w:cs="Times New Roman"/>
        </w:rPr>
        <w:t>c</w:t>
      </w:r>
      <w:r w:rsidRPr="00E24269">
        <w:rPr>
          <w:rFonts w:ascii="Times New Roman" w:hAnsi="Times New Roman" w:cs="Times New Roman"/>
        </w:rPr>
        <w:t>表示）</w:t>
      </w:r>
      <w:r>
        <w:rPr>
          <w:rFonts w:ascii="Times New Roman" w:hAnsi="Times New Roman" w:cs="Times New Roman"/>
        </w:rPr>
        <w:t>，</w:t>
      </w:r>
      <w:r w:rsidRPr="00E24269">
        <w:rPr>
          <w:rFonts w:ascii="Times New Roman" w:hAnsi="Times New Roman" w:cs="Times New Roman"/>
        </w:rPr>
        <w:t>灰体长翅有眼纯合体和黑檀体残翅无眼纯合体的基因型可写为</w:t>
      </w:r>
      <w:r w:rsidRPr="00E24269">
        <w:rPr>
          <w:rFonts w:ascii="Times New Roman" w:hAnsi="Times New Roman" w:cs="Times New Roman"/>
        </w:rPr>
        <w:t>AABB</w:t>
      </w:r>
      <w:r>
        <w:rPr>
          <w:rFonts w:ascii="Times New Roman" w:hAnsi="Times New Roman" w:cs="Times New Roman"/>
          <w:u w:val="single"/>
        </w:rPr>
        <w:t xml:space="preserve">　</w:t>
      </w:r>
      <w:r w:rsidRPr="00E24269">
        <w:rPr>
          <w:rFonts w:ascii="Times New Roman" w:hAnsi="Times New Roman" w:cs="Times New Roman"/>
        </w:rPr>
        <w:t>和</w:t>
      </w:r>
      <w:r w:rsidRPr="00E24269">
        <w:rPr>
          <w:rFonts w:ascii="Times New Roman" w:hAnsi="Times New Roman" w:cs="Times New Roman"/>
        </w:rPr>
        <w:t>aabb</w:t>
      </w:r>
      <w:r>
        <w:rPr>
          <w:rFonts w:ascii="Times New Roman" w:hAnsi="Times New Roman" w:cs="Times New Roman"/>
          <w:u w:val="single"/>
        </w:rPr>
        <w:t xml:space="preserve">　</w:t>
      </w:r>
      <w:r>
        <w:rPr>
          <w:rFonts w:ascii="Times New Roman" w:hAnsi="Times New Roman" w:cs="Times New Roman"/>
        </w:rPr>
        <w:t>，</w:t>
      </w:r>
      <w:r w:rsidRPr="00E24269">
        <w:rPr>
          <w:rFonts w:ascii="Times New Roman" w:hAnsi="Times New Roman" w:cs="Times New Roman"/>
        </w:rPr>
        <w:t>可推出</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的基因型为</w:t>
      </w:r>
      <w:r w:rsidRPr="00E24269">
        <w:rPr>
          <w:rFonts w:ascii="Times New Roman" w:hAnsi="Times New Roman" w:cs="Times New Roman"/>
        </w:rPr>
        <w:t>AaBbCc</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个体间相互交配</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的表现型为</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8</w:t>
      </w:r>
      <w:r w:rsidRPr="00E24269">
        <w:rPr>
          <w:rFonts w:ascii="Times New Roman" w:hAnsi="Times New Roman" w:cs="Times New Roman"/>
        </w:rPr>
        <w:t>种。</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中黑檀体（</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1/4</w:t>
      </w:r>
      <w:r w:rsidRPr="00E24269">
        <w:rPr>
          <w:rFonts w:ascii="Times New Roman" w:hAnsi="Times New Roman" w:cs="Times New Roman"/>
        </w:rPr>
        <w:t>）长翅（</w:t>
      </w:r>
      <w:r w:rsidRPr="00E24269">
        <w:rPr>
          <w:rFonts w:ascii="Times New Roman" w:hAnsi="Times New Roman" w:cs="Times New Roman"/>
        </w:rPr>
        <w:t>Bb</w:t>
      </w:r>
      <w:r w:rsidRPr="00E24269">
        <w:rPr>
          <w:rFonts w:hAnsi="宋体" w:cs="Times New Roman"/>
        </w:rPr>
        <w:t>×</w:t>
      </w:r>
      <w:r w:rsidRPr="00E24269">
        <w:rPr>
          <w:rFonts w:ascii="Times New Roman" w:hAnsi="Times New Roman" w:cs="Times New Roman"/>
        </w:rPr>
        <w:t>Bb</w:t>
      </w:r>
      <w:r w:rsidRPr="00E24269">
        <w:rPr>
          <w:rFonts w:ascii="Times New Roman" w:hAnsi="Times New Roman" w:cs="Times New Roman"/>
        </w:rPr>
        <w:t>＝</w:t>
      </w:r>
      <w:r w:rsidRPr="00E24269">
        <w:rPr>
          <w:rFonts w:ascii="Times New Roman" w:hAnsi="Times New Roman" w:cs="Times New Roman"/>
        </w:rPr>
        <w:t>3/4</w:t>
      </w:r>
      <w:r w:rsidRPr="00E24269">
        <w:rPr>
          <w:rFonts w:ascii="Times New Roman" w:hAnsi="Times New Roman" w:cs="Times New Roman"/>
        </w:rPr>
        <w:t>）无眼所占比例为</w:t>
      </w:r>
      <w:r w:rsidRPr="00E24269">
        <w:rPr>
          <w:rFonts w:ascii="Times New Roman" w:hAnsi="Times New Roman" w:cs="Times New Roman"/>
        </w:rPr>
        <w:t>3/64</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可知无眼所占比例为</w:t>
      </w: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则无眼为隐性性状。</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39</w:t>
      </w:r>
      <w:r>
        <w:rPr>
          <w:rFonts w:ascii="Times New Roman" w:hAnsi="Times New Roman" w:cs="Times New Roman"/>
        </w:rPr>
        <w:t xml:space="preserve">　</w:t>
      </w:r>
      <w:r w:rsidRPr="00E24269">
        <w:rPr>
          <w:rFonts w:ascii="Times New Roman" w:hAnsi="Times New Roman" w:cs="Times New Roman"/>
        </w:rPr>
        <w:t>基因的自由组合定律的分析及相关计算</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如果存在</w:t>
      </w:r>
      <w:r w:rsidRPr="00E24269">
        <w:rPr>
          <w:rFonts w:ascii="Times New Roman" w:hAnsi="Times New Roman" w:cs="Times New Roman"/>
        </w:rPr>
        <w:t>AA</w:t>
      </w:r>
      <w:r w:rsidRPr="00E24269">
        <w:rPr>
          <w:rFonts w:ascii="Times New Roman" w:hAnsi="Times New Roman" w:cs="Times New Roman"/>
        </w:rPr>
        <w:t>和</w:t>
      </w:r>
      <w:r w:rsidRPr="00E24269">
        <w:rPr>
          <w:rFonts w:ascii="Times New Roman" w:hAnsi="Times New Roman" w:cs="Times New Roman"/>
        </w:rPr>
        <w:t>BB</w:t>
      </w:r>
      <w:r w:rsidRPr="00E24269">
        <w:rPr>
          <w:rFonts w:ascii="Times New Roman" w:hAnsi="Times New Roman" w:cs="Times New Roman"/>
        </w:rPr>
        <w:t>纯合致死现象</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AA__</w:t>
      </w:r>
      <w:r w:rsidRPr="00E24269">
        <w:rPr>
          <w:rFonts w:ascii="Times New Roman" w:hAnsi="Times New Roman" w:cs="Times New Roman"/>
        </w:rPr>
        <w:t>和</w:t>
      </w:r>
      <w:r w:rsidRPr="00E24269">
        <w:rPr>
          <w:rFonts w:ascii="Times New Roman" w:hAnsi="Times New Roman" w:cs="Times New Roman"/>
        </w:rPr>
        <w:t>__BB</w:t>
      </w:r>
      <w:r w:rsidRPr="00E24269">
        <w:rPr>
          <w:rFonts w:ascii="Times New Roman" w:hAnsi="Times New Roman" w:cs="Times New Roman" w:hint="eastAsia"/>
        </w:rPr>
        <w:t>全部致死</w:t>
      </w:r>
      <w:r>
        <w:rPr>
          <w:rFonts w:ascii="Times New Roman" w:hAnsi="Times New Roman" w:cs="Times New Roman" w:hint="eastAsia"/>
        </w:rPr>
        <w:t>，</w:t>
      </w:r>
      <w:r w:rsidRPr="00E24269">
        <w:rPr>
          <w:rFonts w:ascii="Times New Roman" w:hAnsi="Times New Roman" w:cs="Times New Roman" w:hint="eastAsia"/>
        </w:rPr>
        <w:t>子代的性状分离比应出现</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错误；若子代出现</w:t>
      </w:r>
      <w:r w:rsidRPr="00E24269">
        <w:rPr>
          <w:rFonts w:ascii="Times New Roman" w:hAnsi="Times New Roman" w:cs="Times New Roman"/>
        </w:rPr>
        <w:t>15</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则具有</w:t>
      </w:r>
      <w:r w:rsidRPr="00E24269">
        <w:rPr>
          <w:rFonts w:ascii="Times New Roman" w:hAnsi="Times New Roman" w:cs="Times New Roman"/>
        </w:rPr>
        <w:t>A</w:t>
      </w:r>
      <w:r w:rsidRPr="00E24269">
        <w:rPr>
          <w:rFonts w:ascii="Times New Roman" w:hAnsi="Times New Roman" w:cs="Times New Roman"/>
        </w:rPr>
        <w:t>或</w:t>
      </w:r>
      <w:r w:rsidRPr="00E24269">
        <w:rPr>
          <w:rFonts w:ascii="Times New Roman" w:hAnsi="Times New Roman" w:cs="Times New Roman"/>
        </w:rPr>
        <w:t>B</w:t>
      </w:r>
      <w:r w:rsidRPr="00E24269">
        <w:rPr>
          <w:rFonts w:ascii="Times New Roman" w:hAnsi="Times New Roman" w:cs="Times New Roman"/>
        </w:rPr>
        <w:t>基因的个体表现为显性性状</w:t>
      </w:r>
      <w:r>
        <w:rPr>
          <w:rFonts w:ascii="Times New Roman" w:hAnsi="Times New Roman" w:cs="Times New Roman"/>
        </w:rPr>
        <w:t>，</w:t>
      </w:r>
      <w:r w:rsidRPr="00E24269">
        <w:rPr>
          <w:rFonts w:ascii="Times New Roman" w:hAnsi="Times New Roman" w:cs="Times New Roman"/>
        </w:rPr>
        <w:t>只有</w:t>
      </w:r>
      <w:r w:rsidRPr="00E24269">
        <w:rPr>
          <w:rFonts w:ascii="Times New Roman" w:hAnsi="Times New Roman" w:cs="Times New Roman"/>
        </w:rPr>
        <w:t>aabb</w:t>
      </w:r>
      <w:r w:rsidRPr="00E24269">
        <w:rPr>
          <w:rFonts w:ascii="Times New Roman" w:hAnsi="Times New Roman" w:cs="Times New Roman"/>
        </w:rPr>
        <w:t>表现为隐性性状</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正确；若子代出现</w:t>
      </w:r>
      <w:r w:rsidRPr="00E24269">
        <w:rPr>
          <w:rFonts w:ascii="Times New Roman" w:hAnsi="Times New Roman" w:cs="Times New Roman"/>
        </w:rPr>
        <w:t>12</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可能是</w:t>
      </w:r>
      <w:r w:rsidRPr="00E24269">
        <w:rPr>
          <w:rFonts w:ascii="Times New Roman" w:hAnsi="Times New Roman" w:cs="Times New Roman"/>
        </w:rPr>
        <w:t>A_B_</w:t>
      </w:r>
      <w:r w:rsidRPr="00E24269">
        <w:rPr>
          <w:rFonts w:ascii="Times New Roman" w:hAnsi="Times New Roman" w:cs="Times New Roman"/>
        </w:rPr>
        <w:t>和</w:t>
      </w:r>
      <w:r w:rsidRPr="00E24269">
        <w:rPr>
          <w:rFonts w:ascii="Times New Roman" w:hAnsi="Times New Roman" w:cs="Times New Roman"/>
        </w:rPr>
        <w:t>A_bb</w:t>
      </w:r>
      <w:r w:rsidRPr="00E24269">
        <w:rPr>
          <w:rFonts w:ascii="Times New Roman" w:hAnsi="Times New Roman" w:cs="Times New Roman"/>
        </w:rPr>
        <w:t>（即只要具有</w:t>
      </w:r>
      <w:r w:rsidRPr="00E24269">
        <w:rPr>
          <w:rFonts w:ascii="Times New Roman" w:hAnsi="Times New Roman" w:cs="Times New Roman"/>
        </w:rPr>
        <w:t>A</w:t>
      </w:r>
      <w:r w:rsidRPr="00E24269">
        <w:rPr>
          <w:rFonts w:ascii="Times New Roman" w:hAnsi="Times New Roman" w:cs="Times New Roman"/>
        </w:rPr>
        <w:t>基因）都表现为同一表现型</w:t>
      </w:r>
      <w:r>
        <w:rPr>
          <w:rFonts w:ascii="Times New Roman" w:hAnsi="Times New Roman" w:cs="Times New Roman"/>
        </w:rPr>
        <w:t>，</w:t>
      </w:r>
      <w:r w:rsidRPr="00E24269">
        <w:rPr>
          <w:rFonts w:ascii="Times New Roman" w:hAnsi="Times New Roman" w:cs="Times New Roman"/>
        </w:rPr>
        <w:t>此时</w:t>
      </w:r>
      <w:r w:rsidRPr="00E24269">
        <w:rPr>
          <w:rFonts w:ascii="Times New Roman" w:hAnsi="Times New Roman" w:cs="Times New Roman"/>
        </w:rPr>
        <w:t>AABb</w:t>
      </w:r>
      <w:r w:rsidRPr="00E24269">
        <w:rPr>
          <w:rFonts w:ascii="Times New Roman" w:hAnsi="Times New Roman" w:cs="Times New Roman"/>
        </w:rPr>
        <w:t>的杂合子存在能稳定遗传的现象</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正确；若子代出现</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7</w:t>
      </w:r>
      <w:r w:rsidRPr="00E24269">
        <w:rPr>
          <w:rFonts w:ascii="Times New Roman" w:hAnsi="Times New Roman" w:cs="Times New Roman"/>
        </w:rPr>
        <w:t>的性状分离比</w:t>
      </w:r>
      <w:r>
        <w:rPr>
          <w:rFonts w:ascii="Times New Roman" w:hAnsi="Times New Roman" w:cs="Times New Roman"/>
        </w:rPr>
        <w:t>，</w:t>
      </w:r>
      <w:r w:rsidRPr="00E24269">
        <w:rPr>
          <w:rFonts w:ascii="Times New Roman" w:hAnsi="Times New Roman" w:cs="Times New Roman"/>
        </w:rPr>
        <w:t>表明只有同时存在</w:t>
      </w:r>
      <w:r w:rsidRPr="00E24269">
        <w:rPr>
          <w:rFonts w:ascii="Times New Roman" w:hAnsi="Times New Roman" w:cs="Times New Roman"/>
        </w:rPr>
        <w:t>A</w:t>
      </w:r>
      <w:r w:rsidRPr="00E24269">
        <w:rPr>
          <w:rFonts w:ascii="Times New Roman" w:hAnsi="Times New Roman" w:cs="Times New Roman"/>
        </w:rPr>
        <w:t>基因和</w:t>
      </w:r>
      <w:r w:rsidRPr="00E24269">
        <w:rPr>
          <w:rFonts w:ascii="Times New Roman" w:hAnsi="Times New Roman" w:cs="Times New Roman"/>
        </w:rPr>
        <w:t>B</w:t>
      </w:r>
      <w:r w:rsidRPr="00E24269">
        <w:rPr>
          <w:rFonts w:ascii="Times New Roman" w:hAnsi="Times New Roman" w:cs="Times New Roman"/>
        </w:rPr>
        <w:t>基因时才会表现出显性性状</w:t>
      </w:r>
      <w:r>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AaBB3</w:t>
      </w:r>
      <w:r w:rsidRPr="00E24269">
        <w:rPr>
          <w:rFonts w:ascii="Times New Roman" w:hAnsi="Times New Roman" w:cs="Times New Roman"/>
        </w:rPr>
        <w:t>种杂合子自交会出现性状分离现象</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由图可知</w:t>
      </w:r>
      <w:r>
        <w:rPr>
          <w:rFonts w:ascii="Times New Roman" w:hAnsi="Times New Roman" w:cs="Times New Roman"/>
        </w:rPr>
        <w:t>，</w:t>
      </w:r>
      <w:r w:rsidRPr="00E24269">
        <w:rPr>
          <w:rFonts w:ascii="Times New Roman" w:hAnsi="Times New Roman" w:cs="Times New Roman"/>
        </w:rPr>
        <w:t>白色</w:t>
      </w:r>
      <w:r w:rsidRPr="00E24269">
        <w:rPr>
          <w:rFonts w:hAnsi="宋体" w:cs="Times New Roman"/>
        </w:rPr>
        <w:t>∶</w:t>
      </w:r>
      <w:r w:rsidRPr="00E24269">
        <w:rPr>
          <w:rFonts w:ascii="Times New Roman" w:hAnsi="Times New Roman" w:cs="Times New Roman"/>
        </w:rPr>
        <w:t>黄色＝</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亲本杂交方式为</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；盘状</w:t>
      </w:r>
      <w:r w:rsidRPr="00E24269">
        <w:rPr>
          <w:rFonts w:hAnsi="宋体" w:cs="Times New Roman"/>
        </w:rPr>
        <w:t>∶</w:t>
      </w:r>
      <w:r w:rsidRPr="00E24269">
        <w:rPr>
          <w:rFonts w:ascii="Times New Roman" w:hAnsi="Times New Roman" w:cs="Times New Roman"/>
        </w:rPr>
        <w:t>球状＝</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亲本杂交方式为</w:t>
      </w:r>
      <w:r w:rsidRPr="00E24269">
        <w:rPr>
          <w:rFonts w:ascii="Times New Roman" w:hAnsi="Times New Roman" w:cs="Times New Roman"/>
        </w:rPr>
        <w:t>Bb</w:t>
      </w:r>
      <w:r w:rsidRPr="00E24269">
        <w:rPr>
          <w:rFonts w:hAnsi="宋体" w:cs="Times New Roman"/>
        </w:rPr>
        <w:t>×</w:t>
      </w:r>
      <w:r w:rsidRPr="00E24269">
        <w:rPr>
          <w:rFonts w:ascii="Times New Roman" w:hAnsi="Times New Roman" w:cs="Times New Roman"/>
        </w:rPr>
        <w:t>bb</w:t>
      </w:r>
      <w:r>
        <w:rPr>
          <w:rFonts w:ascii="Times New Roman" w:hAnsi="Times New Roman" w:cs="Times New Roman"/>
        </w:rPr>
        <w:t>，</w:t>
      </w:r>
      <w:r w:rsidRPr="00E24269">
        <w:rPr>
          <w:rFonts w:ascii="Times New Roman" w:hAnsi="Times New Roman" w:cs="Times New Roman"/>
        </w:rPr>
        <w:t>已知一个亲本为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则另一个亲本为</w:t>
      </w:r>
      <w:r w:rsidRPr="00E24269">
        <w:rPr>
          <w:rFonts w:ascii="Times New Roman" w:hAnsi="Times New Roman" w:cs="Times New Roman"/>
        </w:rPr>
        <w:t>Aabb</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据图分析可知：黄色圆粒和绿色圆粒进行杂交的后代中</w:t>
      </w:r>
      <w:r>
        <w:rPr>
          <w:rFonts w:ascii="Times New Roman" w:hAnsi="Times New Roman" w:cs="Times New Roman"/>
        </w:rPr>
        <w:t>，</w:t>
      </w:r>
      <w:r w:rsidRPr="00E24269">
        <w:rPr>
          <w:rFonts w:ascii="Times New Roman" w:hAnsi="Times New Roman" w:cs="Times New Roman"/>
        </w:rPr>
        <w:t>圆粒</w:t>
      </w:r>
      <w:r w:rsidRPr="00E24269">
        <w:rPr>
          <w:rFonts w:hAnsi="宋体" w:cs="Times New Roman"/>
        </w:rPr>
        <w:t>∶</w:t>
      </w:r>
      <w:r w:rsidRPr="00E24269">
        <w:rPr>
          <w:rFonts w:ascii="Times New Roman" w:hAnsi="Times New Roman" w:cs="Times New Roman"/>
        </w:rPr>
        <w:t>皱粒＝</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说明亲本的基因组成为</w:t>
      </w:r>
      <w:r w:rsidRPr="00E24269">
        <w:rPr>
          <w:rFonts w:ascii="Times New Roman" w:hAnsi="Times New Roman" w:cs="Times New Roman"/>
        </w:rPr>
        <w:t>Rr</w:t>
      </w:r>
      <w:r w:rsidRPr="00E24269">
        <w:rPr>
          <w:rFonts w:ascii="Times New Roman" w:hAnsi="Times New Roman" w:cs="Times New Roman"/>
        </w:rPr>
        <w:t>和</w:t>
      </w:r>
      <w:r w:rsidRPr="00E24269">
        <w:rPr>
          <w:rFonts w:ascii="Times New Roman" w:hAnsi="Times New Roman" w:cs="Times New Roman"/>
        </w:rPr>
        <w:t>rr</w:t>
      </w:r>
      <w:r w:rsidRPr="00E24269">
        <w:rPr>
          <w:rFonts w:ascii="Times New Roman" w:hAnsi="Times New Roman" w:cs="Times New Roman"/>
        </w:rPr>
        <w:t>；黄色</w:t>
      </w:r>
      <w:r w:rsidRPr="00E24269">
        <w:rPr>
          <w:rFonts w:hAnsi="宋体" w:cs="Times New Roman"/>
        </w:rPr>
        <w:t>∶</w:t>
      </w:r>
      <w:r w:rsidRPr="00E24269">
        <w:rPr>
          <w:rFonts w:ascii="Times New Roman" w:hAnsi="Times New Roman" w:cs="Times New Roman"/>
        </w:rPr>
        <w:t>绿色＝</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说明亲本的基因组成为</w:t>
      </w:r>
      <w:r w:rsidRPr="00E24269">
        <w:rPr>
          <w:rFonts w:ascii="Times New Roman" w:hAnsi="Times New Roman" w:cs="Times New Roman"/>
        </w:rPr>
        <w:t>Yy</w:t>
      </w:r>
      <w:r w:rsidRPr="00E24269">
        <w:rPr>
          <w:rFonts w:ascii="Times New Roman" w:hAnsi="Times New Roman" w:cs="Times New Roman"/>
        </w:rPr>
        <w:t>和</w:t>
      </w:r>
      <w:r w:rsidRPr="00E24269">
        <w:rPr>
          <w:rFonts w:ascii="Times New Roman" w:hAnsi="Times New Roman" w:cs="Times New Roman"/>
        </w:rPr>
        <w:t>Yy</w:t>
      </w:r>
      <w:r w:rsidRPr="00E24269">
        <w:rPr>
          <w:rFonts w:ascii="Times New Roman" w:hAnsi="Times New Roman" w:cs="Times New Roman"/>
        </w:rPr>
        <w:t>。因此亲本的基因型为</w:t>
      </w:r>
      <w:r w:rsidRPr="00E24269">
        <w:rPr>
          <w:rFonts w:ascii="Times New Roman" w:hAnsi="Times New Roman" w:cs="Times New Roman"/>
        </w:rPr>
        <w:t>YyRr</w:t>
      </w:r>
      <w:r w:rsidRPr="00E24269">
        <w:rPr>
          <w:rFonts w:ascii="Times New Roman" w:hAnsi="Times New Roman" w:cs="Times New Roman"/>
        </w:rPr>
        <w:t>和</w:t>
      </w:r>
      <w:r w:rsidRPr="00E24269">
        <w:rPr>
          <w:rFonts w:ascii="Times New Roman" w:hAnsi="Times New Roman" w:cs="Times New Roman"/>
        </w:rPr>
        <w:t>Yyrr</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正确；亲本中</w:t>
      </w:r>
      <w:r w:rsidRPr="00E24269">
        <w:rPr>
          <w:rFonts w:hAnsi="宋体" w:cs="Times New Roman"/>
        </w:rPr>
        <w:t>“</w:t>
      </w:r>
      <w:r w:rsidRPr="00E24269">
        <w:rPr>
          <w:rFonts w:ascii="Times New Roman" w:hAnsi="Times New Roman" w:cs="Times New Roman"/>
        </w:rPr>
        <w:t>某种豌豆</w:t>
      </w:r>
      <w:r w:rsidRPr="00E24269">
        <w:rPr>
          <w:rFonts w:hAnsi="宋体" w:cs="Times New Roman"/>
        </w:rPr>
        <w:t>”</w:t>
      </w:r>
      <w:r w:rsidRPr="00E24269">
        <w:rPr>
          <w:rFonts w:ascii="Times New Roman" w:hAnsi="Times New Roman" w:cs="Times New Roman"/>
        </w:rPr>
        <w:t>的基因型为</w:t>
      </w:r>
      <w:r w:rsidRPr="00E24269">
        <w:rPr>
          <w:rFonts w:ascii="Times New Roman" w:hAnsi="Times New Roman" w:cs="Times New Roman"/>
        </w:rPr>
        <w:t>Yyrr</w:t>
      </w:r>
      <w:r>
        <w:rPr>
          <w:rFonts w:ascii="Times New Roman" w:hAnsi="Times New Roman" w:cs="Times New Roman"/>
        </w:rPr>
        <w:t>，</w:t>
      </w:r>
      <w:r w:rsidRPr="00E24269">
        <w:rPr>
          <w:rFonts w:ascii="Times New Roman" w:hAnsi="Times New Roman" w:cs="Times New Roman"/>
        </w:rPr>
        <w:t>表现型为黄色皱粒</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基因型共有</w:t>
      </w:r>
      <w:r w:rsidRPr="00E24269">
        <w:rPr>
          <w:rFonts w:ascii="Times New Roman" w:hAnsi="Times New Roman" w:cs="Times New Roman"/>
        </w:rPr>
        <w:t>6</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黄色皱粒（</w:t>
      </w:r>
      <w:r w:rsidRPr="00E24269">
        <w:rPr>
          <w:rFonts w:ascii="Times New Roman" w:hAnsi="Times New Roman" w:cs="Times New Roman"/>
        </w:rPr>
        <w:t>YYrr</w:t>
      </w:r>
      <w:r w:rsidRPr="00E24269">
        <w:rPr>
          <w:rFonts w:ascii="Times New Roman" w:hAnsi="Times New Roman" w:cs="Times New Roman"/>
        </w:rPr>
        <w:t>、</w:t>
      </w:r>
      <w:r w:rsidRPr="00E24269">
        <w:rPr>
          <w:rFonts w:ascii="Times New Roman" w:hAnsi="Times New Roman" w:cs="Times New Roman"/>
        </w:rPr>
        <w:t>Yyrr</w:t>
      </w:r>
      <w:r w:rsidRPr="00E24269">
        <w:rPr>
          <w:rFonts w:ascii="Times New Roman" w:hAnsi="Times New Roman" w:cs="Times New Roman"/>
        </w:rPr>
        <w:t>）中纯合子的比例为</w:t>
      </w: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杂合子</w:t>
      </w:r>
      <w:r w:rsidRPr="00E24269">
        <w:rPr>
          <w:rFonts w:ascii="Times New Roman" w:hAnsi="Times New Roman" w:cs="Times New Roman" w:hint="eastAsia"/>
        </w:rPr>
        <w:t>的比例为</w:t>
      </w:r>
      <w:r w:rsidRPr="00E24269">
        <w:rPr>
          <w:rFonts w:ascii="Times New Roman" w:hAnsi="Times New Roman" w:cs="Times New Roman"/>
        </w:rPr>
        <w:t>2/3</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假设与果蝇翅型有关的基因为</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w:t>
      </w:r>
      <w:r w:rsidRPr="00E24269">
        <w:rPr>
          <w:rFonts w:ascii="Times New Roman" w:hAnsi="Times New Roman" w:cs="Times New Roman"/>
        </w:rPr>
        <w:t>子代果蝇中长翅</w:t>
      </w:r>
      <w:r w:rsidRPr="00E24269">
        <w:rPr>
          <w:rFonts w:hAnsi="宋体" w:cs="Times New Roman"/>
        </w:rPr>
        <w:t>∶</w:t>
      </w:r>
      <w:r w:rsidRPr="00E24269">
        <w:rPr>
          <w:rFonts w:ascii="Times New Roman" w:hAnsi="Times New Roman" w:cs="Times New Roman"/>
        </w:rPr>
        <w:t>残翅</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由此可判断双亲关于翅型都为显性性状（长翅）且为杂合体（</w:t>
      </w:r>
      <w:r w:rsidRPr="00E24269">
        <w:rPr>
          <w:rFonts w:ascii="Times New Roman" w:hAnsi="Times New Roman" w:cs="Times New Roman"/>
        </w:rPr>
        <w:t>Aa</w:t>
      </w:r>
      <w:r w:rsidRPr="00E24269">
        <w:rPr>
          <w:rFonts w:ascii="Times New Roman" w:hAnsi="Times New Roman" w:cs="Times New Roman"/>
        </w:rPr>
        <w:t>）；假设与果蝇眼色有关的基因为</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子代果蝇中红眼</w:t>
      </w:r>
      <w:r w:rsidRPr="00E24269">
        <w:rPr>
          <w:rFonts w:hAnsi="宋体" w:cs="Times New Roman"/>
        </w:rPr>
        <w:t>∶</w:t>
      </w:r>
      <w:r w:rsidRPr="00E24269">
        <w:rPr>
          <w:rFonts w:ascii="Times New Roman" w:hAnsi="Times New Roman" w:cs="Times New Roman"/>
        </w:rPr>
        <w:t>白眼</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又知红眼为显性性状</w:t>
      </w:r>
      <w:r>
        <w:rPr>
          <w:rFonts w:ascii="Times New Roman" w:hAnsi="Times New Roman" w:cs="Times New Roman"/>
        </w:rPr>
        <w:t>，</w:t>
      </w:r>
      <w:r w:rsidRPr="00E24269">
        <w:rPr>
          <w:rFonts w:ascii="Times New Roman" w:hAnsi="Times New Roman" w:cs="Times New Roman"/>
        </w:rPr>
        <w:t>控制眼色的基因位于</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则双亲的基因型为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或</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；假设与果蝇体色有关的基因为</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w:t>
      </w:r>
      <w:r w:rsidRPr="00E24269">
        <w:rPr>
          <w:rFonts w:ascii="Times New Roman" w:hAnsi="Times New Roman" w:cs="Times New Roman"/>
        </w:rPr>
        <w:t>子代果蝇中灰体</w:t>
      </w:r>
      <w:r w:rsidRPr="00E24269">
        <w:rPr>
          <w:rFonts w:hAnsi="宋体" w:cs="Times New Roman"/>
        </w:rPr>
        <w:t>∶</w:t>
      </w:r>
      <w:r w:rsidRPr="00E24269">
        <w:rPr>
          <w:rFonts w:ascii="Times New Roman" w:hAnsi="Times New Roman" w:cs="Times New Roman"/>
        </w:rPr>
        <w:t>黑檀体</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则双亲中一个为杂合体（</w:t>
      </w:r>
      <w:r w:rsidRPr="00E24269">
        <w:rPr>
          <w:rFonts w:ascii="Times New Roman" w:hAnsi="Times New Roman" w:cs="Times New Roman"/>
        </w:rPr>
        <w:t>Cc</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一个为隐性纯合体（</w:t>
      </w:r>
      <w:r w:rsidRPr="00E24269">
        <w:rPr>
          <w:rFonts w:ascii="Times New Roman" w:hAnsi="Times New Roman" w:cs="Times New Roman"/>
        </w:rPr>
        <w:t>cc</w:t>
      </w:r>
      <w:r w:rsidRPr="00E24269">
        <w:rPr>
          <w:rFonts w:ascii="Times New Roman" w:hAnsi="Times New Roman" w:cs="Times New Roman"/>
        </w:rPr>
        <w:t>）。果</w:t>
      </w:r>
      <w:r w:rsidRPr="00E24269">
        <w:rPr>
          <w:rFonts w:ascii="Times New Roman" w:hAnsi="Times New Roman" w:cs="Times New Roman" w:hint="eastAsia"/>
        </w:rPr>
        <w:t>蝇</w:t>
      </w:r>
      <w:r w:rsidRPr="00E24269">
        <w:rPr>
          <w:rFonts w:ascii="Times New Roman" w:hAnsi="Times New Roman" w:cs="Times New Roman"/>
        </w:rPr>
        <w:t>N</w:t>
      </w:r>
      <w:r w:rsidRPr="00E24269">
        <w:rPr>
          <w:rFonts w:ascii="Times New Roman" w:hAnsi="Times New Roman" w:cs="Times New Roman"/>
        </w:rPr>
        <w:t>表现为显性性状（长翅）灰体红眼</w:t>
      </w:r>
      <w:r>
        <w:rPr>
          <w:rFonts w:ascii="Times New Roman" w:hAnsi="Times New Roman" w:cs="Times New Roman"/>
        </w:rPr>
        <w:t>，</w:t>
      </w:r>
      <w:r w:rsidRPr="00E24269">
        <w:rPr>
          <w:rFonts w:ascii="Times New Roman" w:hAnsi="Times New Roman" w:cs="Times New Roman"/>
        </w:rPr>
        <w:t>则果蝇</w:t>
      </w:r>
      <w:r w:rsidRPr="00E24269">
        <w:rPr>
          <w:rFonts w:ascii="Times New Roman" w:hAnsi="Times New Roman" w:cs="Times New Roman"/>
        </w:rPr>
        <w:t>N</w:t>
      </w:r>
      <w:r w:rsidRPr="00E24269">
        <w:rPr>
          <w:rFonts w:ascii="Times New Roman" w:hAnsi="Times New Roman" w:cs="Times New Roman"/>
        </w:rPr>
        <w:t>的基因型为</w:t>
      </w:r>
      <w:r w:rsidRPr="00E24269">
        <w:rPr>
          <w:rFonts w:ascii="Times New Roman" w:hAnsi="Times New Roman" w:cs="Times New Roman"/>
        </w:rPr>
        <w:t>AaCcX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或</w:t>
      </w:r>
      <w:r w:rsidRPr="00E24269">
        <w:rPr>
          <w:rFonts w:ascii="Times New Roman" w:hAnsi="Times New Roman" w:cs="Times New Roman"/>
        </w:rPr>
        <w:t>AaCcX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果蝇</w:t>
      </w:r>
      <w:r w:rsidRPr="00E24269">
        <w:rPr>
          <w:rFonts w:ascii="Times New Roman" w:hAnsi="Times New Roman" w:cs="Times New Roman"/>
        </w:rPr>
        <w:t>M</w:t>
      </w:r>
      <w:r w:rsidRPr="00E24269">
        <w:rPr>
          <w:rFonts w:ascii="Times New Roman" w:hAnsi="Times New Roman" w:cs="Times New Roman"/>
        </w:rPr>
        <w:t>为长翅黑檀体白眼</w:t>
      </w:r>
      <w:r>
        <w:rPr>
          <w:rFonts w:ascii="Times New Roman" w:hAnsi="Times New Roman" w:cs="Times New Roman"/>
        </w:rPr>
        <w:t>，</w:t>
      </w:r>
      <w:r w:rsidRPr="00E24269">
        <w:rPr>
          <w:rFonts w:ascii="Times New Roman" w:hAnsi="Times New Roman" w:cs="Times New Roman"/>
        </w:rPr>
        <w:t>基因型为</w:t>
      </w:r>
      <w:r w:rsidRPr="00E24269">
        <w:rPr>
          <w:rFonts w:ascii="Times New Roman" w:hAnsi="Times New Roman" w:cs="Times New Roman"/>
        </w:rPr>
        <w:t>AaccX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或</w:t>
      </w:r>
      <w:r w:rsidRPr="00E24269">
        <w:rPr>
          <w:rFonts w:ascii="Times New Roman" w:hAnsi="Times New Roman" w:cs="Times New Roman"/>
        </w:rPr>
        <w:t>AaccX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）实验</w:t>
      </w:r>
      <w:r w:rsidRPr="00E24269">
        <w:rPr>
          <w:rFonts w:hAnsi="宋体" w:cs="Times New Roman"/>
        </w:rPr>
        <w:t>①</w:t>
      </w:r>
      <w:r w:rsidRPr="00E24269">
        <w:rPr>
          <w:rFonts w:ascii="Times New Roman" w:hAnsi="Times New Roman" w:cs="Times New Roman"/>
        </w:rPr>
        <w:t>的</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中缺刻叶</w:t>
      </w:r>
      <w:r w:rsidRPr="00E24269">
        <w:rPr>
          <w:rFonts w:hAnsi="宋体" w:cs="Times New Roman"/>
        </w:rPr>
        <w:t>∶</w:t>
      </w:r>
      <w:r w:rsidRPr="00E24269">
        <w:rPr>
          <w:rFonts w:ascii="Times New Roman" w:hAnsi="Times New Roman" w:cs="Times New Roman"/>
        </w:rPr>
        <w:t>全缘叶＝</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齿皮</w:t>
      </w:r>
      <w:r w:rsidRPr="00E24269">
        <w:rPr>
          <w:rFonts w:hAnsi="宋体" w:cs="Times New Roman"/>
        </w:rPr>
        <w:t>∶</w:t>
      </w:r>
      <w:r w:rsidRPr="00E24269">
        <w:rPr>
          <w:rFonts w:ascii="Times New Roman" w:hAnsi="Times New Roman" w:cs="Times New Roman"/>
        </w:rPr>
        <w:t>网皮＝</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 xml:space="preserve">　</w:t>
      </w:r>
      <w:r w:rsidRPr="00E24269">
        <w:rPr>
          <w:rFonts w:ascii="Times New Roman" w:hAnsi="Times New Roman" w:cs="Times New Roman"/>
        </w:rPr>
        <w:t>缺刻叶、齿皮</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）甲、乙</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1/4</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）果皮</w:t>
      </w:r>
      <w:r>
        <w:rPr>
          <w:rFonts w:ascii="Times New Roman" w:hAnsi="Times New Roman" w:cs="Times New Roman"/>
        </w:rPr>
        <w:t xml:space="preserve">　</w:t>
      </w:r>
      <w:r w:rsidRPr="00E24269">
        <w:rPr>
          <w:rFonts w:ascii="Times New Roman" w:hAnsi="Times New Roman" w:cs="Times New Roman"/>
        </w:rPr>
        <w:t>实验</w:t>
      </w:r>
      <w:r w:rsidRPr="00E24269">
        <w:rPr>
          <w:rFonts w:hAnsi="宋体" w:cs="Times New Roman"/>
        </w:rPr>
        <w:t>②</w:t>
      </w:r>
      <w:r w:rsidRPr="00E24269">
        <w:rPr>
          <w:rFonts w:ascii="Times New Roman" w:hAnsi="Times New Roman" w:cs="Times New Roman"/>
        </w:rPr>
        <w:t>的</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中缺刻叶</w:t>
      </w:r>
      <w:r w:rsidRPr="00E24269">
        <w:rPr>
          <w:rFonts w:hAnsi="宋体" w:cs="Times New Roman"/>
        </w:rPr>
        <w:t>∶</w:t>
      </w:r>
      <w:r w:rsidRPr="00E24269">
        <w:rPr>
          <w:rFonts w:ascii="Times New Roman" w:hAnsi="Times New Roman" w:cs="Times New Roman"/>
        </w:rPr>
        <w:t>全缘叶＝</w:t>
      </w:r>
      <w:r w:rsidRPr="00E24269">
        <w:rPr>
          <w:rFonts w:ascii="Times New Roman" w:hAnsi="Times New Roman" w:cs="Times New Roman"/>
        </w:rPr>
        <w:t>15</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齿皮</w:t>
      </w:r>
      <w:r w:rsidRPr="00E24269">
        <w:rPr>
          <w:rFonts w:hAnsi="宋体" w:cs="Times New Roman"/>
        </w:rPr>
        <w:t>∶</w:t>
      </w:r>
      <w:r w:rsidRPr="00E24269">
        <w:rPr>
          <w:rFonts w:ascii="Times New Roman" w:hAnsi="Times New Roman" w:cs="Times New Roman"/>
        </w:rPr>
        <w:t>网皮＝</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）分析表格可知</w:t>
      </w:r>
      <w:r>
        <w:rPr>
          <w:rFonts w:ascii="Times New Roman" w:hAnsi="Times New Roman" w:cs="Times New Roman"/>
        </w:rPr>
        <w:t>，</w:t>
      </w:r>
      <w:r w:rsidRPr="00E24269">
        <w:rPr>
          <w:rFonts w:ascii="Times New Roman" w:hAnsi="Times New Roman" w:cs="Times New Roman"/>
        </w:rPr>
        <w:t>实验</w:t>
      </w:r>
      <w:r w:rsidRPr="00E24269">
        <w:rPr>
          <w:rFonts w:hAnsi="宋体" w:cs="Times New Roman"/>
        </w:rPr>
        <w:t>①</w:t>
      </w:r>
      <w:r w:rsidRPr="00E24269">
        <w:rPr>
          <w:rFonts w:ascii="Times New Roman" w:hAnsi="Times New Roman" w:cs="Times New Roman"/>
        </w:rPr>
        <w:t>的</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中缺刻叶</w:t>
      </w:r>
      <w:r w:rsidRPr="00E24269">
        <w:rPr>
          <w:rFonts w:hAnsi="宋体" w:cs="Times New Roman"/>
        </w:rPr>
        <w:t>∶</w:t>
      </w:r>
      <w:r w:rsidRPr="00E24269">
        <w:rPr>
          <w:rFonts w:ascii="Times New Roman" w:hAnsi="Times New Roman" w:cs="Times New Roman"/>
        </w:rPr>
        <w:t>全缘叶＝</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齿皮</w:t>
      </w:r>
      <w:r w:rsidRPr="00E24269">
        <w:rPr>
          <w:rFonts w:hAnsi="宋体" w:cs="Times New Roman"/>
        </w:rPr>
        <w:t>∶</w:t>
      </w:r>
      <w:r w:rsidRPr="00E24269">
        <w:rPr>
          <w:rFonts w:ascii="Times New Roman" w:hAnsi="Times New Roman" w:cs="Times New Roman" w:hint="eastAsia"/>
        </w:rPr>
        <w:t>网皮＝</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这</w:t>
      </w:r>
      <w:r w:rsidRPr="00E24269">
        <w:rPr>
          <w:rFonts w:ascii="Times New Roman" w:hAnsi="Times New Roman" w:cs="Times New Roman"/>
        </w:rPr>
        <w:t>2</w:t>
      </w:r>
      <w:r w:rsidRPr="00E24269">
        <w:rPr>
          <w:rFonts w:ascii="Times New Roman" w:hAnsi="Times New Roman" w:cs="Times New Roman"/>
        </w:rPr>
        <w:t>对相对性状均符合杂合体测交后代的性状分离比</w:t>
      </w:r>
      <w:r>
        <w:rPr>
          <w:rFonts w:ascii="Times New Roman" w:hAnsi="Times New Roman" w:cs="Times New Roman"/>
        </w:rPr>
        <w:t>，</w:t>
      </w:r>
      <w:r w:rsidRPr="00E24269">
        <w:rPr>
          <w:rFonts w:ascii="Times New Roman" w:hAnsi="Times New Roman" w:cs="Times New Roman"/>
        </w:rPr>
        <w:t>故根据实验</w:t>
      </w:r>
      <w:r w:rsidRPr="00E24269">
        <w:rPr>
          <w:rFonts w:hAnsi="宋体" w:cs="Times New Roman"/>
        </w:rPr>
        <w:t>①</w:t>
      </w:r>
      <w:r w:rsidRPr="00E24269">
        <w:rPr>
          <w:rFonts w:ascii="Times New Roman" w:hAnsi="Times New Roman" w:cs="Times New Roman"/>
        </w:rPr>
        <w:t>可判断这</w:t>
      </w:r>
      <w:r w:rsidRPr="00E24269">
        <w:rPr>
          <w:rFonts w:ascii="Times New Roman" w:hAnsi="Times New Roman" w:cs="Times New Roman"/>
        </w:rPr>
        <w:t>2</w:t>
      </w:r>
      <w:r w:rsidRPr="00E24269">
        <w:rPr>
          <w:rFonts w:ascii="Times New Roman" w:hAnsi="Times New Roman" w:cs="Times New Roman"/>
        </w:rPr>
        <w:t>对相对性状的遗传均符合分离定律。根据实验</w:t>
      </w:r>
      <w:r w:rsidRPr="00E24269">
        <w:rPr>
          <w:rFonts w:hAnsi="宋体" w:cs="Times New Roman"/>
        </w:rPr>
        <w:t>②</w:t>
      </w:r>
      <w:r w:rsidRPr="00E24269">
        <w:rPr>
          <w:rFonts w:ascii="Times New Roman" w:hAnsi="Times New Roman" w:cs="Times New Roman"/>
        </w:rPr>
        <w:t>的</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为缺刻叶齿皮</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中出现了全缘叶网皮个体</w:t>
      </w:r>
      <w:r>
        <w:rPr>
          <w:rFonts w:ascii="Times New Roman" w:hAnsi="Times New Roman" w:cs="Times New Roman"/>
        </w:rPr>
        <w:t>，</w:t>
      </w:r>
      <w:r w:rsidRPr="00E24269">
        <w:rPr>
          <w:rFonts w:ascii="Times New Roman" w:hAnsi="Times New Roman" w:cs="Times New Roman"/>
        </w:rPr>
        <w:t>可推出缺刻叶对全缘叶为显性</w:t>
      </w:r>
      <w:r>
        <w:rPr>
          <w:rFonts w:ascii="Times New Roman" w:hAnsi="Times New Roman" w:cs="Times New Roman"/>
        </w:rPr>
        <w:t>，</w:t>
      </w:r>
      <w:r w:rsidRPr="00E24269">
        <w:rPr>
          <w:rFonts w:ascii="Times New Roman" w:hAnsi="Times New Roman" w:cs="Times New Roman"/>
        </w:rPr>
        <w:t>齿皮对网皮为显性。（</w:t>
      </w:r>
      <w:r w:rsidRPr="00E24269">
        <w:rPr>
          <w:rFonts w:ascii="Times New Roman" w:hAnsi="Times New Roman" w:cs="Times New Roman"/>
        </w:rPr>
        <w:t>2</w:t>
      </w:r>
      <w:r w:rsidRPr="00E24269">
        <w:rPr>
          <w:rFonts w:ascii="Times New Roman" w:hAnsi="Times New Roman" w:cs="Times New Roman"/>
        </w:rPr>
        <w:t>）假设缺刻叶和全缘叶由</w:t>
      </w:r>
      <w:r w:rsidRPr="00E24269">
        <w:rPr>
          <w:rFonts w:ascii="Times New Roman" w:hAnsi="Times New Roman" w:cs="Times New Roman"/>
        </w:rPr>
        <w:t>A</w:t>
      </w:r>
      <w:r w:rsidRPr="00E24269">
        <w:rPr>
          <w:rFonts w:ascii="Times New Roman" w:hAnsi="Times New Roman" w:cs="Times New Roman"/>
        </w:rPr>
        <w:t>基因和</w:t>
      </w:r>
      <w:r w:rsidRPr="00E24269">
        <w:rPr>
          <w:rFonts w:ascii="Times New Roman" w:hAnsi="Times New Roman" w:cs="Times New Roman"/>
        </w:rPr>
        <w:t>a</w:t>
      </w:r>
      <w:r w:rsidRPr="00E24269">
        <w:rPr>
          <w:rFonts w:ascii="Times New Roman" w:hAnsi="Times New Roman" w:cs="Times New Roman"/>
        </w:rPr>
        <w:t>基因控制</w:t>
      </w:r>
      <w:r>
        <w:rPr>
          <w:rFonts w:ascii="Times New Roman" w:hAnsi="Times New Roman" w:cs="Times New Roman"/>
        </w:rPr>
        <w:t>，</w:t>
      </w:r>
      <w:r w:rsidRPr="00E24269">
        <w:rPr>
          <w:rFonts w:ascii="Times New Roman" w:hAnsi="Times New Roman" w:cs="Times New Roman"/>
        </w:rPr>
        <w:t>齿皮和网皮由</w:t>
      </w:r>
      <w:r w:rsidRPr="00E24269">
        <w:rPr>
          <w:rFonts w:ascii="Times New Roman" w:hAnsi="Times New Roman" w:cs="Times New Roman"/>
        </w:rPr>
        <w:t>B</w:t>
      </w:r>
      <w:r w:rsidRPr="00E24269">
        <w:rPr>
          <w:rFonts w:ascii="Times New Roman" w:hAnsi="Times New Roman" w:cs="Times New Roman"/>
        </w:rPr>
        <w:t>基因和</w:t>
      </w:r>
      <w:r w:rsidRPr="00E24269">
        <w:rPr>
          <w:rFonts w:ascii="Times New Roman" w:hAnsi="Times New Roman" w:cs="Times New Roman"/>
        </w:rPr>
        <w:t>b</w:t>
      </w:r>
      <w:r w:rsidRPr="00E24269">
        <w:rPr>
          <w:rFonts w:ascii="Times New Roman" w:hAnsi="Times New Roman" w:cs="Times New Roman"/>
        </w:rPr>
        <w:t>基因控制。由题干信息可知</w:t>
      </w:r>
      <w:r>
        <w:rPr>
          <w:rFonts w:ascii="Times New Roman" w:hAnsi="Times New Roman" w:cs="Times New Roman"/>
        </w:rPr>
        <w:t>，</w:t>
      </w:r>
      <w:r w:rsidRPr="00E24269">
        <w:rPr>
          <w:rFonts w:ascii="Times New Roman" w:hAnsi="Times New Roman" w:cs="Times New Roman"/>
        </w:rPr>
        <w:t>甲、乙、丙、丁</w:t>
      </w:r>
      <w:r w:rsidRPr="00E24269">
        <w:rPr>
          <w:rFonts w:ascii="Times New Roman" w:hAnsi="Times New Roman" w:cs="Times New Roman"/>
        </w:rPr>
        <w:t>4</w:t>
      </w:r>
      <w:r w:rsidRPr="00E24269">
        <w:rPr>
          <w:rFonts w:ascii="Times New Roman" w:hAnsi="Times New Roman" w:cs="Times New Roman"/>
        </w:rPr>
        <w:t>种甜瓜种子基因型不同</w:t>
      </w:r>
      <w:r>
        <w:rPr>
          <w:rFonts w:ascii="Times New Roman" w:hAnsi="Times New Roman" w:cs="Times New Roman"/>
        </w:rPr>
        <w:t>，</w:t>
      </w:r>
      <w:r w:rsidRPr="00E24269">
        <w:rPr>
          <w:rFonts w:ascii="Times New Roman" w:hAnsi="Times New Roman" w:cs="Times New Roman"/>
        </w:rPr>
        <w:t>且甲和丙种植后均表现为缺刻叶网皮</w:t>
      </w:r>
      <w:r>
        <w:rPr>
          <w:rFonts w:ascii="Times New Roman" w:hAnsi="Times New Roman" w:cs="Times New Roman"/>
        </w:rPr>
        <w:t>，</w:t>
      </w:r>
      <w:r w:rsidRPr="00E24269">
        <w:rPr>
          <w:rFonts w:ascii="Times New Roman" w:hAnsi="Times New Roman" w:cs="Times New Roman"/>
        </w:rPr>
        <w:t>根据实验</w:t>
      </w:r>
      <w:r w:rsidRPr="00E24269">
        <w:rPr>
          <w:rFonts w:hAnsi="宋体" w:cs="Times New Roman"/>
        </w:rPr>
        <w:t>①</w:t>
      </w:r>
      <w:r w:rsidRPr="00E24269">
        <w:rPr>
          <w:rFonts w:ascii="Times New Roman" w:hAnsi="Times New Roman" w:cs="Times New Roman"/>
        </w:rPr>
        <w:t>中</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的性状分离比为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可推出甲和乙的基因型分别是</w:t>
      </w:r>
      <w:r w:rsidRPr="00E24269">
        <w:rPr>
          <w:rFonts w:ascii="Times New Roman" w:hAnsi="Times New Roman" w:cs="Times New Roman"/>
        </w:rPr>
        <w:t>Aabb</w:t>
      </w:r>
      <w:r w:rsidRPr="00E24269">
        <w:rPr>
          <w:rFonts w:ascii="Times New Roman" w:hAnsi="Times New Roman" w:cs="Times New Roman"/>
        </w:rPr>
        <w:t>和</w:t>
      </w:r>
      <w:r w:rsidRPr="00E24269">
        <w:rPr>
          <w:rFonts w:ascii="Times New Roman" w:hAnsi="Times New Roman" w:cs="Times New Roman"/>
        </w:rPr>
        <w:t>aaBb</w:t>
      </w:r>
      <w:r w:rsidRPr="00E24269">
        <w:rPr>
          <w:rFonts w:ascii="Times New Roman" w:hAnsi="Times New Roman" w:cs="Times New Roman"/>
        </w:rPr>
        <w:t>；根据实验</w:t>
      </w:r>
      <w:r w:rsidRPr="00E24269">
        <w:rPr>
          <w:rFonts w:hAnsi="宋体" w:cs="Times New Roman"/>
        </w:rPr>
        <w:t>②</w:t>
      </w:r>
      <w:r w:rsidRPr="00E24269">
        <w:rPr>
          <w:rFonts w:ascii="Times New Roman" w:hAnsi="Times New Roman" w:cs="Times New Roman"/>
        </w:rPr>
        <w:t>中</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的性状分离比为</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可推出</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的基因型为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进而推出丙和丁的基因型分别为</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故甲乙丙丁中属于杂合体的是甲和乙。（</w:t>
      </w:r>
      <w:r w:rsidRPr="00E24269">
        <w:rPr>
          <w:rFonts w:ascii="Times New Roman" w:hAnsi="Times New Roman" w:cs="Times New Roman"/>
        </w:rPr>
        <w:t>3</w:t>
      </w:r>
      <w:r w:rsidRPr="00E24269">
        <w:rPr>
          <w:rFonts w:ascii="Times New Roman" w:hAnsi="Times New Roman" w:cs="Times New Roman"/>
        </w:rPr>
        <w:t>）由以上分析可知</w:t>
      </w:r>
      <w:r>
        <w:rPr>
          <w:rFonts w:ascii="Times New Roman" w:hAnsi="Times New Roman" w:cs="Times New Roman"/>
        </w:rPr>
        <w:t>，</w:t>
      </w:r>
      <w:r w:rsidRPr="00E24269">
        <w:rPr>
          <w:rFonts w:ascii="Times New Roman" w:hAnsi="Times New Roman" w:cs="Times New Roman"/>
        </w:rPr>
        <w:t>实验</w:t>
      </w:r>
      <w:r w:rsidRPr="00E24269">
        <w:rPr>
          <w:rFonts w:hAnsi="宋体" w:cs="Times New Roman"/>
        </w:rPr>
        <w:t>②</w:t>
      </w:r>
      <w:r w:rsidRPr="00E24269">
        <w:rPr>
          <w:rFonts w:ascii="Times New Roman" w:hAnsi="Times New Roman" w:cs="Times New Roman"/>
        </w:rPr>
        <w:t>的</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中纯合体所占的比例为</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）若实验</w:t>
      </w:r>
      <w:r w:rsidRPr="00E24269">
        <w:rPr>
          <w:rFonts w:hAnsi="宋体" w:cs="Times New Roman"/>
        </w:rPr>
        <w:t>②</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中缺刻叶</w:t>
      </w:r>
      <w:r w:rsidRPr="00E24269">
        <w:rPr>
          <w:rFonts w:hAnsi="宋体" w:cs="Times New Roman"/>
        </w:rPr>
        <w:t>∶</w:t>
      </w:r>
      <w:r w:rsidRPr="00E24269">
        <w:rPr>
          <w:rFonts w:ascii="Times New Roman" w:hAnsi="Times New Roman" w:cs="Times New Roman"/>
        </w:rPr>
        <w:t>全缘叶＝</w:t>
      </w:r>
      <w:r w:rsidRPr="00E24269">
        <w:rPr>
          <w:rFonts w:ascii="Times New Roman" w:hAnsi="Times New Roman" w:cs="Times New Roman"/>
        </w:rPr>
        <w:t>15</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齿皮</w:t>
      </w:r>
      <w:r w:rsidRPr="00E24269">
        <w:rPr>
          <w:rFonts w:hAnsi="宋体" w:cs="Times New Roman"/>
        </w:rPr>
        <w:t>∶</w:t>
      </w:r>
      <w:r w:rsidRPr="00E24269">
        <w:rPr>
          <w:rFonts w:ascii="Times New Roman" w:hAnsi="Times New Roman" w:cs="Times New Roman"/>
        </w:rPr>
        <w:t>网皮＝</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则可推出缺刻叶和全缘叶这对相对性状由</w:t>
      </w:r>
      <w:r w:rsidRPr="00E24269">
        <w:rPr>
          <w:rFonts w:ascii="Times New Roman" w:hAnsi="Times New Roman" w:cs="Times New Roman"/>
        </w:rPr>
        <w:t>2</w:t>
      </w:r>
      <w:r w:rsidRPr="00E24269">
        <w:rPr>
          <w:rFonts w:ascii="Times New Roman" w:hAnsi="Times New Roman" w:cs="Times New Roman"/>
        </w:rPr>
        <w:t>对等位基因控制</w:t>
      </w:r>
      <w:r>
        <w:rPr>
          <w:rFonts w:ascii="Times New Roman" w:hAnsi="Times New Roman" w:cs="Times New Roman"/>
        </w:rPr>
        <w:t>，</w:t>
      </w:r>
      <w:r w:rsidRPr="00E24269">
        <w:rPr>
          <w:rFonts w:ascii="Times New Roman" w:hAnsi="Times New Roman" w:cs="Times New Roman"/>
        </w:rPr>
        <w:t>齿皮和网皮这对相对性状由</w:t>
      </w:r>
      <w:r w:rsidRPr="00E24269">
        <w:rPr>
          <w:rFonts w:ascii="Times New Roman" w:hAnsi="Times New Roman" w:cs="Times New Roman"/>
        </w:rPr>
        <w:t>1</w:t>
      </w:r>
      <w:r w:rsidRPr="00E24269">
        <w:rPr>
          <w:rFonts w:ascii="Times New Roman" w:hAnsi="Times New Roman" w:cs="Times New Roman"/>
        </w:rPr>
        <w:t>对等位基因控制。</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）蛋白质的结构</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1/16</w:t>
      </w:r>
      <w:r>
        <w:rPr>
          <w:rFonts w:ascii="Times New Roman" w:hAnsi="Times New Roman" w:cs="Times New Roman"/>
        </w:rPr>
        <w:t xml:space="preserve">　</w:t>
      </w:r>
      <w:r w:rsidRPr="00E24269">
        <w:rPr>
          <w:rFonts w:ascii="Times New Roman" w:hAnsi="Times New Roman" w:cs="Times New Roman"/>
        </w:rPr>
        <w:t>0</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）甲、乙、丁</w:t>
      </w:r>
      <w:r>
        <w:rPr>
          <w:rFonts w:ascii="Times New Roman" w:hAnsi="Times New Roman" w:cs="Times New Roman"/>
        </w:rPr>
        <w:t xml:space="preserve">　</w:t>
      </w:r>
      <w:r w:rsidRPr="00E24269">
        <w:rPr>
          <w:rFonts w:ascii="Times New Roman" w:hAnsi="Times New Roman" w:cs="Times New Roman"/>
        </w:rPr>
        <w:t>诱变、基因工程、将其与不含甲产物的小麦品种进行</w:t>
      </w:r>
      <w:r w:rsidRPr="00E24269">
        <w:rPr>
          <w:rFonts w:ascii="Times New Roman" w:hAnsi="Times New Roman" w:cs="Times New Roman" w:hint="eastAsia"/>
        </w:rPr>
        <w:t>杂交</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40</w:t>
      </w:r>
      <w:r>
        <w:rPr>
          <w:rFonts w:ascii="Times New Roman" w:hAnsi="Times New Roman" w:cs="Times New Roman"/>
        </w:rPr>
        <w:t xml:space="preserve">　</w:t>
      </w:r>
      <w:r w:rsidRPr="00E24269">
        <w:rPr>
          <w:rFonts w:ascii="Times New Roman" w:hAnsi="Times New Roman" w:cs="Times New Roman"/>
        </w:rPr>
        <w:t>遗传因子的发现综合练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孟德尔选择自花传粉、闭花授粉的豌豆作为实验材料</w:t>
      </w:r>
      <w:r>
        <w:rPr>
          <w:rFonts w:ascii="Times New Roman" w:hAnsi="Times New Roman" w:cs="Times New Roman"/>
        </w:rPr>
        <w:t>，</w:t>
      </w:r>
      <w:r w:rsidRPr="00E24269">
        <w:rPr>
          <w:rFonts w:ascii="Times New Roman" w:hAnsi="Times New Roman" w:cs="Times New Roman"/>
        </w:rPr>
        <w:t>保证了亲本在自然状态下都是纯种</w:t>
      </w:r>
      <w:r>
        <w:rPr>
          <w:rFonts w:ascii="Times New Roman" w:hAnsi="Times New Roman" w:cs="Times New Roman"/>
        </w:rPr>
        <w:t>，</w:t>
      </w:r>
      <w:r w:rsidRPr="00E24269">
        <w:rPr>
          <w:rFonts w:ascii="Times New Roman" w:hAnsi="Times New Roman" w:cs="Times New Roman"/>
        </w:rPr>
        <w:t>这是孟德尔获得成功的原因之一</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正确；先分析一对相对性状</w:t>
      </w:r>
      <w:r>
        <w:rPr>
          <w:rFonts w:ascii="Times New Roman" w:hAnsi="Times New Roman" w:cs="Times New Roman"/>
        </w:rPr>
        <w:t>，</w:t>
      </w:r>
      <w:r w:rsidRPr="00E24269">
        <w:rPr>
          <w:rFonts w:ascii="Times New Roman" w:hAnsi="Times New Roman" w:cs="Times New Roman"/>
        </w:rPr>
        <w:t>然后再对两对、多对相对性状进行分析</w:t>
      </w:r>
      <w:r>
        <w:rPr>
          <w:rFonts w:ascii="Times New Roman" w:hAnsi="Times New Roman" w:cs="Times New Roman"/>
        </w:rPr>
        <w:t>，</w:t>
      </w:r>
      <w:r w:rsidRPr="00E24269">
        <w:rPr>
          <w:rFonts w:ascii="Times New Roman" w:hAnsi="Times New Roman" w:cs="Times New Roman"/>
        </w:rPr>
        <w:t>这是孟德尔遗传实验获得成功的原因之一</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正确；孟德尔在进行豌豆的杂交实验时</w:t>
      </w:r>
      <w:r>
        <w:rPr>
          <w:rFonts w:ascii="Times New Roman" w:hAnsi="Times New Roman" w:cs="Times New Roman"/>
        </w:rPr>
        <w:t>，</w:t>
      </w:r>
      <w:r w:rsidRPr="00E24269">
        <w:rPr>
          <w:rFonts w:ascii="Times New Roman" w:hAnsi="Times New Roman" w:cs="Times New Roman"/>
        </w:rPr>
        <w:t>对不同世代出现的不同性状的个体数目都进行了记录和分析</w:t>
      </w:r>
      <w:r>
        <w:rPr>
          <w:rFonts w:ascii="Times New Roman" w:hAnsi="Times New Roman" w:cs="Times New Roman"/>
        </w:rPr>
        <w:t>，</w:t>
      </w:r>
      <w:r w:rsidRPr="00E24269">
        <w:rPr>
          <w:rFonts w:ascii="Times New Roman" w:hAnsi="Times New Roman" w:cs="Times New Roman"/>
        </w:rPr>
        <w:t>并且应用统计学方法对实验结果进行分析</w:t>
      </w:r>
      <w:r>
        <w:rPr>
          <w:rFonts w:ascii="Times New Roman" w:hAnsi="Times New Roman" w:cs="Times New Roman"/>
        </w:rPr>
        <w:t>，</w:t>
      </w:r>
      <w:r w:rsidRPr="00E24269">
        <w:rPr>
          <w:rFonts w:ascii="Times New Roman" w:hAnsi="Times New Roman" w:cs="Times New Roman"/>
        </w:rPr>
        <w:t>这是孟德尔获得成功的又一个重要原因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正确；孟德尔杂交实验采用了假说演绎法</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测</w:t>
      </w:r>
      <w:r w:rsidRPr="00E24269">
        <w:rPr>
          <w:rFonts w:ascii="Times New Roman" w:hAnsi="Times New Roman" w:cs="Times New Roman" w:hint="eastAsia"/>
        </w:rPr>
        <w:t>交是指杂交产生的子一代个体与隐性个体交配的方式</w:t>
      </w:r>
      <w:r>
        <w:rPr>
          <w:rFonts w:ascii="Times New Roman" w:hAnsi="Times New Roman" w:cs="Times New Roman" w:hint="eastAsia"/>
        </w:rPr>
        <w:t>，</w:t>
      </w:r>
      <w:r w:rsidRPr="00E24269">
        <w:rPr>
          <w:rFonts w:ascii="Times New Roman" w:hAnsi="Times New Roman" w:cs="Times New Roman" w:hint="eastAsia"/>
        </w:rPr>
        <w:t>用以测验子代个体基因型。测交的定义是孟德尔在验证自己对性状分离现象的解释是否正确时提出的</w:t>
      </w:r>
      <w:r>
        <w:rPr>
          <w:rFonts w:ascii="Times New Roman" w:hAnsi="Times New Roman" w:cs="Times New Roman" w:hint="eastAsia"/>
        </w:rPr>
        <w:t>，</w:t>
      </w:r>
      <w:r w:rsidRPr="00E24269">
        <w:rPr>
          <w:rFonts w:ascii="Times New Roman" w:hAnsi="Times New Roman" w:cs="Times New Roman" w:hint="eastAsia"/>
        </w:rPr>
        <w:t>为了确定子一代是杂合子还是纯合子</w:t>
      </w:r>
      <w:r>
        <w:rPr>
          <w:rFonts w:ascii="Times New Roman" w:hAnsi="Times New Roman" w:cs="Times New Roman" w:hint="eastAsia"/>
        </w:rPr>
        <w:t>，</w:t>
      </w:r>
      <w:r w:rsidRPr="00E24269">
        <w:rPr>
          <w:rFonts w:ascii="Times New Roman" w:hAnsi="Times New Roman" w:cs="Times New Roman" w:hint="eastAsia"/>
        </w:rPr>
        <w:t>让子一代与隐性纯合子杂交</w:t>
      </w:r>
      <w:r>
        <w:rPr>
          <w:rFonts w:ascii="Times New Roman" w:hAnsi="Times New Roman" w:cs="Times New Roman" w:hint="eastAsia"/>
        </w:rPr>
        <w:t>，</w:t>
      </w:r>
      <w:r w:rsidRPr="00E24269">
        <w:rPr>
          <w:rFonts w:ascii="Times New Roman" w:hAnsi="Times New Roman" w:cs="Times New Roman" w:hint="eastAsia"/>
        </w:rPr>
        <w:t>这就叫测交；在实践中</w:t>
      </w:r>
      <w:r>
        <w:rPr>
          <w:rFonts w:ascii="Times New Roman" w:hAnsi="Times New Roman" w:cs="Times New Roman" w:hint="eastAsia"/>
        </w:rPr>
        <w:t>，</w:t>
      </w:r>
      <w:r w:rsidRPr="00E24269">
        <w:rPr>
          <w:rFonts w:ascii="Times New Roman" w:hAnsi="Times New Roman" w:cs="Times New Roman" w:hint="eastAsia"/>
        </w:rPr>
        <w:t>测交往往用来鉴定某一显性个体的基因型和它形成的配子类型及其比例。</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代表现型为紫茎缺刻叶</w:t>
      </w:r>
      <w:r w:rsidRPr="00E24269">
        <w:rPr>
          <w:rFonts w:hAnsi="宋体" w:cs="Times New Roman"/>
        </w:rPr>
        <w:t>∶</w:t>
      </w:r>
      <w:r w:rsidRPr="00E24269">
        <w:rPr>
          <w:rFonts w:ascii="Times New Roman" w:hAnsi="Times New Roman" w:cs="Times New Roman"/>
        </w:rPr>
        <w:t>紫茎马铃薯叶</w:t>
      </w:r>
      <w:r w:rsidRPr="00E24269">
        <w:rPr>
          <w:rFonts w:hAnsi="宋体" w:cs="Times New Roman"/>
        </w:rPr>
        <w:t>∶</w:t>
      </w:r>
      <w:r w:rsidRPr="00E24269">
        <w:rPr>
          <w:rFonts w:ascii="Times New Roman" w:hAnsi="Times New Roman" w:cs="Times New Roman"/>
        </w:rPr>
        <w:t>绿茎缺刻叶</w:t>
      </w:r>
      <w:r w:rsidRPr="00E24269">
        <w:rPr>
          <w:rFonts w:hAnsi="宋体" w:cs="Times New Roman"/>
        </w:rPr>
        <w:t>∶</w:t>
      </w:r>
      <w:r w:rsidRPr="00E24269">
        <w:rPr>
          <w:rFonts w:ascii="Times New Roman" w:hAnsi="Times New Roman" w:cs="Times New Roman"/>
        </w:rPr>
        <w:t>绿茎马铃薯叶＝</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两对性状分开考虑：</w:t>
      </w:r>
      <w:r w:rsidRPr="00E24269">
        <w:rPr>
          <w:rFonts w:hAnsi="宋体" w:cs="Times New Roman"/>
        </w:rPr>
        <w:t>①</w:t>
      </w:r>
      <w:r w:rsidRPr="00E24269">
        <w:rPr>
          <w:rFonts w:ascii="Times New Roman" w:hAnsi="Times New Roman" w:cs="Times New Roman"/>
        </w:rPr>
        <w:t>后代中紫茎</w:t>
      </w:r>
      <w:r w:rsidRPr="00E24269">
        <w:rPr>
          <w:rFonts w:hAnsi="宋体" w:cs="Times New Roman"/>
        </w:rPr>
        <w:t>∶</w:t>
      </w:r>
      <w:r w:rsidRPr="00E24269">
        <w:rPr>
          <w:rFonts w:ascii="Times New Roman" w:hAnsi="Times New Roman" w:cs="Times New Roman"/>
        </w:rPr>
        <w:t>绿茎＝（</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说明亲本的基因型</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hAnsi="宋体" w:cs="Times New Roman"/>
        </w:rPr>
        <w:t>②</w:t>
      </w:r>
      <w:r w:rsidRPr="00E24269">
        <w:rPr>
          <w:rFonts w:ascii="Times New Roman" w:hAnsi="Times New Roman" w:cs="Times New Roman"/>
        </w:rPr>
        <w:t>后代中缺刻叶</w:t>
      </w:r>
      <w:r w:rsidRPr="00E24269">
        <w:rPr>
          <w:rFonts w:hAnsi="宋体" w:cs="Times New Roman"/>
        </w:rPr>
        <w:t>∶</w:t>
      </w:r>
      <w:r w:rsidRPr="00E24269">
        <w:rPr>
          <w:rFonts w:ascii="Times New Roman" w:hAnsi="Times New Roman" w:cs="Times New Roman"/>
        </w:rPr>
        <w:t>马铃薯</w:t>
      </w:r>
      <w:r w:rsidRPr="00E24269">
        <w:rPr>
          <w:rFonts w:ascii="Times New Roman" w:hAnsi="Times New Roman" w:cs="Times New Roman" w:hint="eastAsia"/>
        </w:rPr>
        <w:t>叶＝（</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说明亲本的基因型为</w:t>
      </w:r>
      <w:r w:rsidRPr="00E24269">
        <w:rPr>
          <w:rFonts w:ascii="Times New Roman" w:hAnsi="Times New Roman" w:cs="Times New Roman"/>
        </w:rPr>
        <w:t>Cc</w:t>
      </w:r>
      <w:r w:rsidRPr="00E24269">
        <w:rPr>
          <w:rFonts w:hAnsi="宋体" w:cs="Times New Roman"/>
        </w:rPr>
        <w:t>×</w:t>
      </w:r>
      <w:r w:rsidRPr="00E24269">
        <w:rPr>
          <w:rFonts w:ascii="Times New Roman" w:hAnsi="Times New Roman" w:cs="Times New Roman"/>
        </w:rPr>
        <w:t>Cc</w:t>
      </w:r>
      <w:r w:rsidRPr="00E24269">
        <w:rPr>
          <w:rFonts w:ascii="Times New Roman" w:hAnsi="Times New Roman" w:cs="Times New Roman"/>
        </w:rPr>
        <w:t>。因此该豌豆亲本的基因型为</w:t>
      </w:r>
      <w:r w:rsidRPr="00E24269">
        <w:rPr>
          <w:rFonts w:ascii="Times New Roman" w:hAnsi="Times New Roman" w:cs="Times New Roman"/>
        </w:rPr>
        <w:t>AaCc</w:t>
      </w:r>
      <w:r w:rsidRPr="00E24269">
        <w:rPr>
          <w:rFonts w:hAnsi="宋体" w:cs="Times New Roman"/>
        </w:rPr>
        <w:t>×</w:t>
      </w:r>
      <w:r w:rsidRPr="00E24269">
        <w:rPr>
          <w:rFonts w:ascii="Times New Roman" w:hAnsi="Times New Roman" w:cs="Times New Roman"/>
        </w:rPr>
        <w:t>aaCc</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由题意知</w:t>
      </w:r>
      <w:r>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和</w:t>
      </w:r>
      <w:r w:rsidRPr="00E24269">
        <w:rPr>
          <w:rFonts w:ascii="Times New Roman" w:hAnsi="Times New Roman" w:cs="Times New Roman"/>
        </w:rPr>
        <w:t>aaBB</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得到</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）自交得</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中紫花</w:t>
      </w:r>
      <w:r w:rsidRPr="00E24269">
        <w:rPr>
          <w:rFonts w:hAnsi="宋体" w:cs="Times New Roman"/>
        </w:rPr>
        <w:t>∶</w:t>
      </w:r>
      <w:r w:rsidRPr="00E24269">
        <w:rPr>
          <w:rFonts w:ascii="Times New Roman" w:hAnsi="Times New Roman" w:cs="Times New Roman"/>
        </w:rPr>
        <w:t>白花＝</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7</w:t>
      </w:r>
      <w:r w:rsidRPr="00E24269">
        <w:rPr>
          <w:rFonts w:ascii="Times New Roman" w:hAnsi="Times New Roman" w:cs="Times New Roman"/>
        </w:rPr>
        <w:t>是</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的变形</w:t>
      </w:r>
      <w:r>
        <w:rPr>
          <w:rFonts w:ascii="Times New Roman" w:hAnsi="Times New Roman" w:cs="Times New Roman"/>
        </w:rPr>
        <w:t>，</w:t>
      </w:r>
      <w:r w:rsidRPr="00E24269">
        <w:rPr>
          <w:rFonts w:ascii="Times New Roman" w:hAnsi="Times New Roman" w:cs="Times New Roman"/>
        </w:rPr>
        <w:t>由此可以推断</w:t>
      </w:r>
      <w:r>
        <w:rPr>
          <w:rFonts w:ascii="Times New Roman" w:hAnsi="Times New Roman" w:cs="Times New Roman"/>
        </w:rPr>
        <w:t>，</w:t>
      </w:r>
      <w:r w:rsidRPr="00E24269">
        <w:rPr>
          <w:rFonts w:ascii="Times New Roman" w:hAnsi="Times New Roman" w:cs="Times New Roman"/>
        </w:rPr>
        <w:t>该植株的花色由</w:t>
      </w:r>
      <w:r w:rsidRPr="00E24269">
        <w:rPr>
          <w:rFonts w:ascii="Times New Roman" w:hAnsi="Times New Roman" w:cs="Times New Roman"/>
        </w:rPr>
        <w:t>2</w:t>
      </w:r>
      <w:r w:rsidRPr="00E24269">
        <w:rPr>
          <w:rFonts w:ascii="Times New Roman" w:hAnsi="Times New Roman" w:cs="Times New Roman"/>
        </w:rPr>
        <w:t>对等位基因控制</w:t>
      </w:r>
      <w:r>
        <w:rPr>
          <w:rFonts w:ascii="Times New Roman" w:hAnsi="Times New Roman" w:cs="Times New Roman"/>
        </w:rPr>
        <w:t>，</w:t>
      </w:r>
      <w:r w:rsidRPr="00E24269">
        <w:rPr>
          <w:rFonts w:ascii="Times New Roman" w:hAnsi="Times New Roman" w:cs="Times New Roman"/>
        </w:rPr>
        <w:t>且在遗传过程中遵循基因的自由组合定律</w:t>
      </w:r>
      <w:r>
        <w:rPr>
          <w:rFonts w:ascii="Times New Roman" w:hAnsi="Times New Roman" w:cs="Times New Roman"/>
        </w:rPr>
        <w:t>，</w:t>
      </w:r>
      <w:r w:rsidRPr="00E24269">
        <w:rPr>
          <w:rFonts w:ascii="Times New Roman" w:hAnsi="Times New Roman" w:cs="Times New Roman"/>
        </w:rPr>
        <w:t>紫花的基因型为</w:t>
      </w:r>
      <w:r w:rsidRPr="00E24269">
        <w:rPr>
          <w:rFonts w:ascii="Times New Roman" w:hAnsi="Times New Roman" w:cs="Times New Roman"/>
        </w:rPr>
        <w:t>A_B_</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采用花粉鉴定法验证基因的分离定律</w:t>
      </w:r>
      <w:r>
        <w:rPr>
          <w:rFonts w:ascii="Times New Roman" w:hAnsi="Times New Roman" w:cs="Times New Roman"/>
        </w:rPr>
        <w:t>，</w:t>
      </w:r>
      <w:r w:rsidRPr="00E24269">
        <w:rPr>
          <w:rFonts w:ascii="Times New Roman" w:hAnsi="Times New Roman" w:cs="Times New Roman"/>
        </w:rPr>
        <w:t>可以观察花粉粒的形状</w:t>
      </w:r>
      <w:r>
        <w:rPr>
          <w:rFonts w:ascii="Times New Roman" w:hAnsi="Times New Roman" w:cs="Times New Roman"/>
        </w:rPr>
        <w:t>，</w:t>
      </w:r>
      <w:r w:rsidRPr="00E24269">
        <w:rPr>
          <w:rFonts w:ascii="Times New Roman" w:hAnsi="Times New Roman" w:cs="Times New Roman"/>
        </w:rPr>
        <w:t>也可以观察花粉粒被碘液染色后的颜色</w:t>
      </w:r>
      <w:r>
        <w:rPr>
          <w:rFonts w:ascii="Times New Roman" w:hAnsi="Times New Roman" w:cs="Times New Roman"/>
        </w:rPr>
        <w:t>，</w:t>
      </w:r>
      <w:r w:rsidRPr="00E24269">
        <w:rPr>
          <w:rFonts w:ascii="Times New Roman" w:hAnsi="Times New Roman" w:cs="Times New Roman"/>
        </w:rPr>
        <w:t>可以选择</w:t>
      </w:r>
      <w:r w:rsidRPr="00E24269">
        <w:rPr>
          <w:rFonts w:hAnsi="宋体" w:cs="Times New Roman"/>
        </w:rPr>
        <w:t>②③</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错误；采用花</w:t>
      </w:r>
      <w:r w:rsidRPr="00E24269">
        <w:rPr>
          <w:rFonts w:ascii="Times New Roman" w:hAnsi="Times New Roman" w:cs="Times New Roman" w:hint="eastAsia"/>
        </w:rPr>
        <w:t>粉鉴定法验证基因的自由组合定律</w:t>
      </w:r>
      <w:r>
        <w:rPr>
          <w:rFonts w:ascii="Times New Roman" w:hAnsi="Times New Roman" w:cs="Times New Roman" w:hint="eastAsia"/>
        </w:rPr>
        <w:t>，</w:t>
      </w:r>
      <w:r w:rsidRPr="00E24269">
        <w:rPr>
          <w:rFonts w:ascii="Times New Roman" w:hAnsi="Times New Roman" w:cs="Times New Roman" w:hint="eastAsia"/>
        </w:rPr>
        <w:t>需要同时观察花粉粒的形状和被碘液染色后的颜色</w:t>
      </w:r>
      <w:r>
        <w:rPr>
          <w:rFonts w:ascii="Times New Roman" w:hAnsi="Times New Roman" w:cs="Times New Roman" w:hint="eastAsia"/>
        </w:rPr>
        <w:t>，</w:t>
      </w:r>
      <w:r w:rsidRPr="00E24269">
        <w:rPr>
          <w:rFonts w:ascii="Times New Roman" w:hAnsi="Times New Roman" w:cs="Times New Roman" w:hint="eastAsia"/>
        </w:rPr>
        <w:t>只能观察</w:t>
      </w:r>
      <w:r w:rsidRPr="00E24269">
        <w:rPr>
          <w:rFonts w:hAnsi="宋体" w:cs="Times New Roman" w:hint="eastAsia"/>
        </w:rPr>
        <w:t>②</w:t>
      </w:r>
      <w:r w:rsidRPr="00E24269">
        <w:rPr>
          <w:rFonts w:ascii="Times New Roman" w:hAnsi="Times New Roman" w:cs="Times New Roman" w:hint="eastAsia"/>
        </w:rPr>
        <w:t>和</w:t>
      </w:r>
      <w:r w:rsidRPr="00E24269">
        <w:rPr>
          <w:rFonts w:hAnsi="宋体" w:cs="Times New Roman" w:hint="eastAsia"/>
        </w:rPr>
        <w:t>④</w:t>
      </w:r>
      <w:r w:rsidRPr="00E24269">
        <w:rPr>
          <w:rFonts w:ascii="Times New Roman" w:hAnsi="Times New Roman" w:cs="Times New Roman" w:hint="eastAsia"/>
        </w:rPr>
        <w:t>杂交所得</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的花粉</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正确；培育糯性抗病优良品种</w:t>
      </w:r>
      <w:r>
        <w:rPr>
          <w:rFonts w:ascii="Times New Roman" w:hAnsi="Times New Roman" w:cs="Times New Roman"/>
        </w:rPr>
        <w:t>，</w:t>
      </w:r>
      <w:r w:rsidRPr="00E24269">
        <w:rPr>
          <w:rFonts w:ascii="Times New Roman" w:hAnsi="Times New Roman" w:cs="Times New Roman"/>
        </w:rPr>
        <w:t>亲本应分别含有糯性、抗病优良性状</w:t>
      </w:r>
      <w:r>
        <w:rPr>
          <w:rFonts w:ascii="Times New Roman" w:hAnsi="Times New Roman" w:cs="Times New Roman"/>
        </w:rPr>
        <w:t>，</w:t>
      </w:r>
      <w:r w:rsidRPr="00E24269">
        <w:rPr>
          <w:rFonts w:ascii="Times New Roman" w:hAnsi="Times New Roman" w:cs="Times New Roman"/>
        </w:rPr>
        <w:t>应选用</w:t>
      </w:r>
      <w:r w:rsidRPr="00E24269">
        <w:rPr>
          <w:rFonts w:hAnsi="宋体" w:cs="Times New Roman"/>
        </w:rPr>
        <w:t>①</w:t>
      </w:r>
      <w:r w:rsidRPr="00E24269">
        <w:rPr>
          <w:rFonts w:ascii="Times New Roman" w:hAnsi="Times New Roman" w:cs="Times New Roman"/>
        </w:rPr>
        <w:t>和</w:t>
      </w:r>
      <w:r w:rsidRPr="00E24269">
        <w:rPr>
          <w:rFonts w:hAnsi="宋体" w:cs="Times New Roman"/>
        </w:rPr>
        <w:t>④</w:t>
      </w:r>
      <w:r w:rsidRPr="00E24269">
        <w:rPr>
          <w:rFonts w:ascii="Times New Roman" w:hAnsi="Times New Roman" w:cs="Times New Roman"/>
        </w:rPr>
        <w:t>亲本杂交</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正确；任意两植株都具有一对相对性状</w:t>
      </w:r>
      <w:r>
        <w:rPr>
          <w:rFonts w:ascii="Times New Roman" w:hAnsi="Times New Roman" w:cs="Times New Roman"/>
        </w:rPr>
        <w:t>，</w:t>
      </w:r>
      <w:r w:rsidRPr="00E24269">
        <w:rPr>
          <w:rFonts w:ascii="Times New Roman" w:hAnsi="Times New Roman" w:cs="Times New Roman"/>
        </w:rPr>
        <w:t>可用于验证基因的分离定律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基因自由组合定律的实质表现在图中的</w:t>
      </w:r>
      <w:r w:rsidRPr="00E24269">
        <w:rPr>
          <w:rFonts w:hAnsi="宋体" w:cs="Times New Roman"/>
        </w:rPr>
        <w:t>④⑤</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AaBB</w:t>
      </w:r>
      <w:r w:rsidRPr="00E24269">
        <w:rPr>
          <w:rFonts w:ascii="Times New Roman" w:hAnsi="Times New Roman" w:cs="Times New Roman"/>
        </w:rPr>
        <w:t>的个体仅含有一对等位基因</w:t>
      </w:r>
      <w:r>
        <w:rPr>
          <w:rFonts w:ascii="Times New Roman" w:hAnsi="Times New Roman" w:cs="Times New Roman"/>
        </w:rPr>
        <w:t>，</w:t>
      </w:r>
      <w:r w:rsidRPr="00E24269">
        <w:rPr>
          <w:rFonts w:ascii="Times New Roman" w:hAnsi="Times New Roman" w:cs="Times New Roman"/>
        </w:rPr>
        <w:t>不发生自由组合现象</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③⑥</w:t>
      </w:r>
      <w:r w:rsidRPr="00E24269">
        <w:rPr>
          <w:rFonts w:ascii="Times New Roman" w:hAnsi="Times New Roman" w:cs="Times New Roman"/>
        </w:rPr>
        <w:t>表示受精作用过程中雌雄配子之间的随机结合</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错误；右图子代中</w:t>
      </w:r>
      <w:r w:rsidRPr="00E24269">
        <w:rPr>
          <w:rFonts w:ascii="Times New Roman" w:hAnsi="Times New Roman" w:cs="Times New Roman"/>
        </w:rPr>
        <w:t>AaBb</w:t>
      </w:r>
      <w:r w:rsidRPr="00E24269">
        <w:rPr>
          <w:rFonts w:ascii="Times New Roman" w:hAnsi="Times New Roman" w:cs="Times New Roman"/>
        </w:rPr>
        <w:t>的个体在</w:t>
      </w:r>
      <w:r w:rsidRPr="00E24269">
        <w:rPr>
          <w:rFonts w:ascii="Times New Roman" w:hAnsi="Times New Roman" w:cs="Times New Roman"/>
        </w:rPr>
        <w:t>A_B_</w:t>
      </w:r>
      <w:r w:rsidRPr="00E24269">
        <w:rPr>
          <w:rFonts w:ascii="Times New Roman" w:hAnsi="Times New Roman" w:cs="Times New Roman"/>
        </w:rPr>
        <w:t>中占的比例为</w:t>
      </w:r>
      <w:r w:rsidRPr="00E24269">
        <w:rPr>
          <w:rFonts w:ascii="Times New Roman" w:hAnsi="Times New Roman" w:cs="Times New Roman"/>
        </w:rPr>
        <w:t>4/9</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两对相对性状单独考虑：</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中圆粒</w:t>
      </w:r>
      <w:r w:rsidRPr="00E24269">
        <w:rPr>
          <w:rFonts w:hAnsi="宋体" w:cs="Times New Roman"/>
        </w:rPr>
        <w:t>∶</w:t>
      </w:r>
      <w:r w:rsidRPr="00E24269">
        <w:rPr>
          <w:rFonts w:ascii="Times New Roman" w:hAnsi="Times New Roman" w:cs="Times New Roman"/>
        </w:rPr>
        <w:t>皱粒＝</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亲本均为</w:t>
      </w:r>
      <w:r w:rsidRPr="00E24269">
        <w:rPr>
          <w:rFonts w:ascii="Times New Roman" w:hAnsi="Times New Roman" w:cs="Times New Roman"/>
        </w:rPr>
        <w:t>Rr</w:t>
      </w:r>
      <w:r w:rsidRPr="00E24269">
        <w:rPr>
          <w:rFonts w:ascii="Times New Roman" w:hAnsi="Times New Roman" w:cs="Times New Roman"/>
        </w:rPr>
        <w:t>；黄色</w:t>
      </w:r>
      <w:r w:rsidRPr="00E24269">
        <w:rPr>
          <w:rFonts w:hAnsi="宋体" w:cs="Times New Roman"/>
        </w:rPr>
        <w:t>∶</w:t>
      </w:r>
      <w:r w:rsidRPr="00E24269">
        <w:rPr>
          <w:rFonts w:ascii="Times New Roman" w:hAnsi="Times New Roman" w:cs="Times New Roman"/>
        </w:rPr>
        <w:t>绿色＝</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亲本为</w:t>
      </w:r>
      <w:r w:rsidRPr="00E24269">
        <w:rPr>
          <w:rFonts w:ascii="Times New Roman" w:hAnsi="Times New Roman" w:cs="Times New Roman"/>
        </w:rPr>
        <w:t>Yy</w:t>
      </w:r>
      <w:r w:rsidRPr="00E24269">
        <w:rPr>
          <w:rFonts w:ascii="Times New Roman" w:hAnsi="Times New Roman" w:cs="Times New Roman"/>
        </w:rPr>
        <w:t>和</w:t>
      </w:r>
      <w:r w:rsidRPr="00E24269">
        <w:rPr>
          <w:rFonts w:ascii="Times New Roman" w:hAnsi="Times New Roman" w:cs="Times New Roman"/>
        </w:rPr>
        <w:t>yy</w:t>
      </w:r>
      <w:r>
        <w:rPr>
          <w:rFonts w:ascii="Times New Roman" w:hAnsi="Times New Roman" w:cs="Times New Roman"/>
        </w:rPr>
        <w:t>，</w:t>
      </w:r>
      <w:r w:rsidRPr="00E24269">
        <w:rPr>
          <w:rFonts w:ascii="Times New Roman" w:hAnsi="Times New Roman" w:cs="Times New Roman"/>
        </w:rPr>
        <w:t>则双亲基因型为</w:t>
      </w:r>
      <w:r w:rsidRPr="00E24269">
        <w:rPr>
          <w:rFonts w:ascii="Times New Roman" w:hAnsi="Times New Roman" w:cs="Times New Roman"/>
        </w:rPr>
        <w:t>YyRr</w:t>
      </w:r>
      <w:r w:rsidRPr="00E24269">
        <w:rPr>
          <w:rFonts w:ascii="Times New Roman" w:hAnsi="Times New Roman" w:cs="Times New Roman"/>
        </w:rPr>
        <w:t>、</w:t>
      </w:r>
      <w:r w:rsidRPr="00E24269">
        <w:rPr>
          <w:rFonts w:ascii="Times New Roman" w:hAnsi="Times New Roman" w:cs="Times New Roman"/>
        </w:rPr>
        <w:t>yyRr</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中一株黄色圆粒豌豆的基因型为</w:t>
      </w:r>
      <w:r w:rsidRPr="00E24269">
        <w:rPr>
          <w:rFonts w:ascii="Times New Roman" w:hAnsi="Times New Roman" w:cs="Times New Roman"/>
        </w:rPr>
        <w:t>YyRR</w:t>
      </w:r>
      <w:r w:rsidRPr="00E24269">
        <w:rPr>
          <w:rFonts w:ascii="Times New Roman" w:hAnsi="Times New Roman" w:cs="Times New Roman"/>
        </w:rPr>
        <w:t>或</w:t>
      </w:r>
      <w:r w:rsidRPr="00E24269">
        <w:rPr>
          <w:rFonts w:ascii="Times New Roman" w:hAnsi="Times New Roman" w:cs="Times New Roman"/>
        </w:rPr>
        <w:t>YyRr</w:t>
      </w:r>
      <w:r>
        <w:rPr>
          <w:rFonts w:ascii="Times New Roman" w:hAnsi="Times New Roman" w:cs="Times New Roman"/>
        </w:rPr>
        <w:t>，</w:t>
      </w:r>
      <w:r w:rsidRPr="00E24269">
        <w:rPr>
          <w:rFonts w:ascii="Times New Roman" w:hAnsi="Times New Roman" w:cs="Times New Roman"/>
        </w:rPr>
        <w:t>YyRR</w:t>
      </w:r>
      <w:r w:rsidRPr="00E24269">
        <w:rPr>
          <w:rFonts w:ascii="Times New Roman" w:hAnsi="Times New Roman" w:cs="Times New Roman"/>
        </w:rPr>
        <w:t>与绿色皱粒豌豆杂交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中黄色圆粒</w:t>
      </w:r>
      <w:r w:rsidRPr="00E24269">
        <w:rPr>
          <w:rFonts w:hAnsi="宋体" w:cs="Times New Roman"/>
        </w:rPr>
        <w:t>∶</w:t>
      </w:r>
      <w:r w:rsidRPr="00E24269">
        <w:rPr>
          <w:rFonts w:ascii="Times New Roman" w:hAnsi="Times New Roman" w:cs="Times New Roman"/>
        </w:rPr>
        <w:t>绿色圆粒＝</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YyRr</w:t>
      </w:r>
      <w:r w:rsidRPr="00E24269">
        <w:rPr>
          <w:rFonts w:ascii="Times New Roman" w:hAnsi="Times New Roman" w:cs="Times New Roman"/>
        </w:rPr>
        <w:t>与绿色皱粒豌豆杂交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中黄色圆粒</w:t>
      </w:r>
      <w:r w:rsidRPr="00E24269">
        <w:rPr>
          <w:rFonts w:hAnsi="宋体" w:cs="Times New Roman"/>
        </w:rPr>
        <w:t>∶</w:t>
      </w:r>
      <w:r w:rsidRPr="00E24269">
        <w:rPr>
          <w:rFonts w:ascii="Times New Roman" w:hAnsi="Times New Roman" w:cs="Times New Roman"/>
        </w:rPr>
        <w:t>黄色皱粒</w:t>
      </w:r>
      <w:r w:rsidRPr="00E24269">
        <w:rPr>
          <w:rFonts w:hAnsi="宋体" w:cs="Times New Roman"/>
        </w:rPr>
        <w:t>∶</w:t>
      </w:r>
      <w:r w:rsidRPr="00E24269">
        <w:rPr>
          <w:rFonts w:ascii="Times New Roman" w:hAnsi="Times New Roman" w:cs="Times New Roman"/>
        </w:rPr>
        <w:t>绿色圆粒</w:t>
      </w:r>
      <w:r w:rsidRPr="00E24269">
        <w:rPr>
          <w:rFonts w:hAnsi="宋体" w:cs="Times New Roman"/>
        </w:rPr>
        <w:t>∶</w:t>
      </w:r>
      <w:r w:rsidRPr="00E24269">
        <w:rPr>
          <w:rFonts w:ascii="Times New Roman" w:hAnsi="Times New Roman" w:cs="Times New Roman"/>
        </w:rPr>
        <w:t>绿色皱粒＝</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Ⅲ</w:t>
      </w:r>
      <w:r w:rsidRPr="00E24269">
        <w:rPr>
          <w:rFonts w:ascii="Times New Roman" w:hAnsi="Times New Roman" w:cs="Times New Roman"/>
        </w:rPr>
        <w:t>桶中的遗传因子是</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w:t>
      </w:r>
      <w:r w:rsidRPr="00E24269">
        <w:rPr>
          <w:rFonts w:ascii="Times New Roman" w:hAnsi="Times New Roman" w:cs="Times New Roman"/>
        </w:rPr>
        <w:t>而</w:t>
      </w:r>
      <w:r w:rsidRPr="00E24269">
        <w:rPr>
          <w:rFonts w:hAnsi="宋体" w:cs="Times New Roman"/>
        </w:rPr>
        <w:t>Ⅳ</w:t>
      </w:r>
      <w:r w:rsidRPr="00E24269">
        <w:rPr>
          <w:rFonts w:ascii="Times New Roman" w:hAnsi="Times New Roman" w:cs="Times New Roman"/>
        </w:rPr>
        <w:t>桶的遗传因子是</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两者是非等位基因</w:t>
      </w:r>
      <w:r>
        <w:rPr>
          <w:rFonts w:ascii="Times New Roman" w:hAnsi="Times New Roman" w:cs="Times New Roman"/>
        </w:rPr>
        <w:t>，</w:t>
      </w:r>
      <w:r w:rsidRPr="00E24269">
        <w:rPr>
          <w:rFonts w:ascii="Times New Roman" w:hAnsi="Times New Roman" w:cs="Times New Roman"/>
        </w:rPr>
        <w:t>所以乙同学的实验可模拟不同对</w:t>
      </w:r>
      <w:r w:rsidRPr="00E24269">
        <w:rPr>
          <w:rFonts w:ascii="Times New Roman" w:hAnsi="Times New Roman" w:cs="Times New Roman" w:hint="eastAsia"/>
        </w:rPr>
        <w:t>遗传因子自由组合的过程</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错误；每只小桶内两种小球的数量必须相等</w:t>
      </w:r>
      <w:r>
        <w:rPr>
          <w:rFonts w:ascii="Times New Roman" w:hAnsi="Times New Roman" w:cs="Times New Roman"/>
        </w:rPr>
        <w:t>，</w:t>
      </w:r>
      <w:r w:rsidRPr="00E24269">
        <w:rPr>
          <w:rFonts w:ascii="Times New Roman" w:hAnsi="Times New Roman" w:cs="Times New Roman"/>
        </w:rPr>
        <w:t>但每只小桶内小球的总数不一定要相等</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错误；甲同学的实验模拟了遗传因子（</w:t>
      </w:r>
      <w:r w:rsidRPr="00E24269">
        <w:rPr>
          <w:rFonts w:ascii="Times New Roman" w:hAnsi="Times New Roman" w:cs="Times New Roman"/>
        </w:rPr>
        <w:t>D</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）的分离和配子随机结合的过程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错误；甲同学每次分别从</w:t>
      </w:r>
      <w:r w:rsidRPr="00E24269">
        <w:rPr>
          <w:rFonts w:hAnsi="宋体" w:cs="Times New Roman"/>
        </w:rPr>
        <w:t>Ⅰ</w:t>
      </w:r>
      <w:r w:rsidRPr="00E24269">
        <w:rPr>
          <w:rFonts w:ascii="Times New Roman" w:hAnsi="Times New Roman" w:cs="Times New Roman"/>
        </w:rPr>
        <w:t>、</w:t>
      </w:r>
      <w:r w:rsidRPr="00E24269">
        <w:rPr>
          <w:rFonts w:hAnsi="宋体" w:cs="Times New Roman"/>
        </w:rPr>
        <w:t>Ⅱ</w:t>
      </w:r>
      <w:r w:rsidRPr="00E24269">
        <w:rPr>
          <w:rFonts w:ascii="Times New Roman" w:hAnsi="Times New Roman" w:cs="Times New Roman"/>
        </w:rPr>
        <w:t>小桶中随机抓取一个小球并记录字母组合</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Dd</w:t>
      </w:r>
      <w:r w:rsidRPr="00E24269">
        <w:rPr>
          <w:rFonts w:ascii="Times New Roman" w:hAnsi="Times New Roman" w:cs="Times New Roman"/>
        </w:rPr>
        <w:t>概率约为</w:t>
      </w:r>
      <w:r w:rsidRPr="00E24269">
        <w:rPr>
          <w:rFonts w:ascii="Times New Roman" w:hAnsi="Times New Roman" w:cs="Times New Roman"/>
        </w:rPr>
        <w:t>1/2</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1/2</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乙同学每次分别从</w:t>
      </w:r>
      <w:r w:rsidRPr="00E24269">
        <w:rPr>
          <w:rFonts w:hAnsi="宋体" w:cs="Times New Roman"/>
        </w:rPr>
        <w:t>Ⅲ</w:t>
      </w:r>
      <w:r w:rsidRPr="00E24269">
        <w:rPr>
          <w:rFonts w:ascii="Times New Roman" w:hAnsi="Times New Roman" w:cs="Times New Roman"/>
        </w:rPr>
        <w:t>、</w:t>
      </w:r>
      <w:r w:rsidRPr="00E24269">
        <w:rPr>
          <w:rFonts w:hAnsi="宋体" w:cs="Times New Roman"/>
        </w:rPr>
        <w:t>Ⅳ</w:t>
      </w:r>
      <w:r w:rsidRPr="00E24269">
        <w:rPr>
          <w:rFonts w:ascii="Times New Roman" w:hAnsi="Times New Roman" w:cs="Times New Roman"/>
        </w:rPr>
        <w:t>小桶中随机抓取一个小球并记录字母组合。将抓取的小球分别放回原来小桶后</w:t>
      </w:r>
      <w:r>
        <w:rPr>
          <w:rFonts w:ascii="Times New Roman" w:hAnsi="Times New Roman" w:cs="Times New Roman"/>
        </w:rPr>
        <w:t>，</w:t>
      </w:r>
      <w:r w:rsidRPr="00E24269">
        <w:rPr>
          <w:rFonts w:ascii="Times New Roman" w:hAnsi="Times New Roman" w:cs="Times New Roman"/>
        </w:rPr>
        <w:t>再多次重复</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AB</w:t>
      </w:r>
      <w:r w:rsidRPr="00E24269">
        <w:rPr>
          <w:rFonts w:ascii="Times New Roman" w:hAnsi="Times New Roman" w:cs="Times New Roman"/>
        </w:rPr>
        <w:t>组合的概率约为</w:t>
      </w:r>
      <w:r w:rsidRPr="00E24269">
        <w:rPr>
          <w:rFonts w:ascii="Times New Roman" w:hAnsi="Times New Roman" w:cs="Times New Roman"/>
        </w:rPr>
        <w:t>1/2</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若选择基因型为</w:t>
      </w:r>
      <w:r w:rsidRPr="00E24269">
        <w:rPr>
          <w:rFonts w:ascii="Times New Roman" w:hAnsi="Times New Roman" w:cs="Times New Roman"/>
        </w:rPr>
        <w:t>AaBb</w:t>
      </w:r>
      <w:r w:rsidRPr="00E24269">
        <w:rPr>
          <w:rFonts w:ascii="Times New Roman" w:hAnsi="Times New Roman" w:cs="Times New Roman"/>
        </w:rPr>
        <w:t>的自花杂交</w:t>
      </w:r>
      <w:r>
        <w:rPr>
          <w:rFonts w:ascii="Times New Roman" w:hAnsi="Times New Roman" w:cs="Times New Roman" w:hint="eastAsia"/>
        </w:rPr>
        <w:t>，</w:t>
      </w:r>
      <w:r w:rsidRPr="00E24269">
        <w:rPr>
          <w:rFonts w:ascii="Times New Roman" w:hAnsi="Times New Roman" w:cs="Times New Roman" w:hint="eastAsia"/>
        </w:rPr>
        <w:t>后代表现型有</w:t>
      </w:r>
      <w:r w:rsidRPr="00E24269">
        <w:rPr>
          <w:rFonts w:ascii="Times New Roman" w:hAnsi="Times New Roman" w:cs="Times New Roman"/>
        </w:rPr>
        <w:t>3</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若选择</w:t>
      </w:r>
      <w:r w:rsidRPr="00E24269">
        <w:rPr>
          <w:rFonts w:ascii="Times New Roman" w:hAnsi="Times New Roman" w:cs="Times New Roman"/>
        </w:rPr>
        <w:t>AABb</w:t>
      </w:r>
      <w:r w:rsidRPr="00E24269">
        <w:rPr>
          <w:rFonts w:ascii="Times New Roman" w:hAnsi="Times New Roman" w:cs="Times New Roman"/>
        </w:rPr>
        <w:t>与</w:t>
      </w:r>
      <w:r w:rsidRPr="00E24269">
        <w:rPr>
          <w:rFonts w:ascii="Times New Roman" w:hAnsi="Times New Roman" w:cs="Times New Roman"/>
        </w:rPr>
        <w:t>aabb</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子代表现型有</w:t>
      </w:r>
      <w:r w:rsidRPr="00E24269">
        <w:rPr>
          <w:rFonts w:ascii="Times New Roman" w:hAnsi="Times New Roman" w:cs="Times New Roman"/>
        </w:rPr>
        <w:t>2</w:t>
      </w:r>
      <w:r w:rsidRPr="00E24269">
        <w:rPr>
          <w:rFonts w:ascii="Times New Roman" w:hAnsi="Times New Roman" w:cs="Times New Roman"/>
        </w:rPr>
        <w:t>种</w:t>
      </w:r>
      <w:r>
        <w:rPr>
          <w:rFonts w:ascii="Times New Roman" w:hAnsi="Times New Roman" w:cs="Times New Roman"/>
        </w:rPr>
        <w:t>，</w:t>
      </w:r>
      <w:r w:rsidRPr="00E24269">
        <w:rPr>
          <w:rFonts w:ascii="Times New Roman" w:hAnsi="Times New Roman" w:cs="Times New Roman"/>
        </w:rPr>
        <w:t>若选择纯合白花杂交</w:t>
      </w:r>
      <w:r>
        <w:rPr>
          <w:rFonts w:ascii="Times New Roman" w:hAnsi="Times New Roman" w:cs="Times New Roman"/>
        </w:rPr>
        <w:t>，</w:t>
      </w:r>
      <w:r w:rsidRPr="00E24269">
        <w:rPr>
          <w:rFonts w:ascii="Times New Roman" w:hAnsi="Times New Roman" w:cs="Times New Roman"/>
        </w:rPr>
        <w:t>子代有</w:t>
      </w:r>
      <w:r w:rsidRPr="00E24269">
        <w:rPr>
          <w:rFonts w:ascii="Times New Roman" w:hAnsi="Times New Roman" w:cs="Times New Roman"/>
        </w:rPr>
        <w:t>1</w:t>
      </w:r>
      <w:r w:rsidRPr="00E24269">
        <w:rPr>
          <w:rFonts w:ascii="Times New Roman" w:hAnsi="Times New Roman" w:cs="Times New Roman"/>
        </w:rPr>
        <w:t>种表现型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两对基因独立遗传</w:t>
      </w:r>
      <w:r>
        <w:rPr>
          <w:rFonts w:ascii="Times New Roman" w:hAnsi="Times New Roman" w:cs="Times New Roman"/>
        </w:rPr>
        <w:t>，</w:t>
      </w:r>
      <w:r w:rsidRPr="00E24269">
        <w:rPr>
          <w:rFonts w:ascii="Times New Roman" w:hAnsi="Times New Roman" w:cs="Times New Roman"/>
        </w:rPr>
        <w:t>因此遵循自由组合定律</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中紫花</w:t>
      </w:r>
      <w:r w:rsidRPr="00E24269">
        <w:rPr>
          <w:rFonts w:hAnsi="宋体" w:cs="Times New Roman"/>
        </w:rPr>
        <w:t>∶</w:t>
      </w:r>
      <w:r w:rsidRPr="00E24269">
        <w:rPr>
          <w:rFonts w:ascii="Times New Roman" w:hAnsi="Times New Roman" w:cs="Times New Roman"/>
        </w:rPr>
        <w:t>蓝花</w:t>
      </w:r>
      <w:r w:rsidRPr="00E24269">
        <w:rPr>
          <w:rFonts w:hAnsi="宋体" w:cs="Times New Roman"/>
        </w:rPr>
        <w:t>∶</w:t>
      </w:r>
      <w:r w:rsidRPr="00E24269">
        <w:rPr>
          <w:rFonts w:ascii="Times New Roman" w:hAnsi="Times New Roman" w:cs="Times New Roman"/>
        </w:rPr>
        <w:t>白花＝</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中白花植株基因型有</w:t>
      </w:r>
      <w:r w:rsidRPr="00E24269">
        <w:rPr>
          <w:rFonts w:ascii="Times New Roman" w:hAnsi="Times New Roman" w:cs="Times New Roman"/>
        </w:rPr>
        <w:t>A_B_</w:t>
      </w:r>
      <w:r w:rsidRPr="00E24269">
        <w:rPr>
          <w:rFonts w:ascii="Times New Roman" w:hAnsi="Times New Roman" w:cs="Times New Roman"/>
        </w:rPr>
        <w:t>、</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测交即与</w:t>
      </w:r>
      <w:r w:rsidRPr="00E24269">
        <w:rPr>
          <w:rFonts w:ascii="Times New Roman" w:hAnsi="Times New Roman" w:cs="Times New Roman"/>
        </w:rPr>
        <w:t>aabb</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AABB</w:t>
      </w:r>
      <w:r w:rsidRPr="00E24269">
        <w:rPr>
          <w:rFonts w:ascii="Times New Roman" w:hAnsi="Times New Roman" w:cs="Times New Roman"/>
        </w:rPr>
        <w:t>与</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子代为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表现型全为白花</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aabb</w:t>
      </w:r>
      <w:r w:rsidRPr="00E24269">
        <w:rPr>
          <w:rFonts w:ascii="Times New Roman" w:hAnsi="Times New Roman" w:cs="Times New Roman"/>
        </w:rPr>
        <w:t>与</w:t>
      </w:r>
      <w:r w:rsidRPr="00E24269">
        <w:rPr>
          <w:rFonts w:ascii="Times New Roman" w:hAnsi="Times New Roman" w:cs="Times New Roman"/>
        </w:rPr>
        <w:t>aabb</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子代为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全部表现为白花</w:t>
      </w:r>
      <w:r>
        <w:rPr>
          <w:rFonts w:ascii="Times New Roman" w:hAnsi="Times New Roman" w:cs="Times New Roman"/>
        </w:rPr>
        <w:t>，</w:t>
      </w:r>
      <w:r w:rsidRPr="00E24269">
        <w:rPr>
          <w:rFonts w:ascii="Times New Roman" w:hAnsi="Times New Roman" w:cs="Times New Roman"/>
        </w:rPr>
        <w:t>两者无法区分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纯种黑人的基因型为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纯种白人</w:t>
      </w:r>
      <w:r w:rsidRPr="00E24269">
        <w:rPr>
          <w:rFonts w:ascii="Times New Roman" w:hAnsi="Times New Roman" w:cs="Times New Roman" w:hint="eastAsia"/>
        </w:rPr>
        <w:t>的基因型为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肤色为中间色的基因型为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与同基因型的异性婚配</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出现的基因型种类数＝</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9</w:t>
      </w:r>
      <w:r w:rsidRPr="00E24269">
        <w:rPr>
          <w:rFonts w:ascii="Times New Roman" w:hAnsi="Times New Roman" w:cs="Times New Roman"/>
        </w:rPr>
        <w:t>种；同时根据自由组合定律其子女中显性基因的数量可以是</w:t>
      </w:r>
      <w:r w:rsidRPr="00E24269">
        <w:rPr>
          <w:rFonts w:ascii="Times New Roman" w:hAnsi="Times New Roman" w:cs="Times New Roman"/>
        </w:rPr>
        <w:t>4</w:t>
      </w:r>
      <w:r w:rsidRPr="00E24269">
        <w:rPr>
          <w:rFonts w:ascii="Times New Roman" w:hAnsi="Times New Roman" w:cs="Times New Roman"/>
        </w:rPr>
        <w:t>个、</w:t>
      </w:r>
      <w:r w:rsidRPr="00E24269">
        <w:rPr>
          <w:rFonts w:ascii="Times New Roman" w:hAnsi="Times New Roman" w:cs="Times New Roman"/>
        </w:rPr>
        <w:t>3</w:t>
      </w:r>
      <w:r w:rsidRPr="00E24269">
        <w:rPr>
          <w:rFonts w:ascii="Times New Roman" w:hAnsi="Times New Roman" w:cs="Times New Roman"/>
        </w:rPr>
        <w:t>个、</w:t>
      </w:r>
      <w:r w:rsidRPr="00E24269">
        <w:rPr>
          <w:rFonts w:ascii="Times New Roman" w:hAnsi="Times New Roman" w:cs="Times New Roman"/>
        </w:rPr>
        <w:t>2</w:t>
      </w:r>
      <w:r w:rsidRPr="00E24269">
        <w:rPr>
          <w:rFonts w:ascii="Times New Roman" w:hAnsi="Times New Roman" w:cs="Times New Roman"/>
        </w:rPr>
        <w:t>个、</w:t>
      </w:r>
      <w:r w:rsidRPr="00E24269">
        <w:rPr>
          <w:rFonts w:ascii="Times New Roman" w:hAnsi="Times New Roman" w:cs="Times New Roman"/>
        </w:rPr>
        <w:t>1</w:t>
      </w:r>
      <w:r w:rsidRPr="00E24269">
        <w:rPr>
          <w:rFonts w:ascii="Times New Roman" w:hAnsi="Times New Roman" w:cs="Times New Roman"/>
        </w:rPr>
        <w:t>个或</w:t>
      </w:r>
      <w:r w:rsidRPr="00E24269">
        <w:rPr>
          <w:rFonts w:ascii="Times New Roman" w:hAnsi="Times New Roman" w:cs="Times New Roman"/>
        </w:rPr>
        <w:t>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所以子女可产生五种表现型</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4</w:t>
      </w:r>
      <w:r w:rsidRPr="00E24269">
        <w:rPr>
          <w:rFonts w:ascii="Times New Roman" w:hAnsi="Times New Roman" w:cs="Times New Roman"/>
        </w:rPr>
        <w:t>个显性基因的是</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占</w:t>
      </w:r>
      <w:r w:rsidRPr="00E24269">
        <w:rPr>
          <w:rFonts w:ascii="Times New Roman" w:hAnsi="Times New Roman" w:cs="Times New Roman"/>
        </w:rPr>
        <w:t>1/16</w:t>
      </w:r>
      <w:r>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个显性基因（</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）占总数的</w:t>
      </w:r>
      <w:r w:rsidRPr="00E24269">
        <w:rPr>
          <w:rFonts w:ascii="Times New Roman" w:hAnsi="Times New Roman" w:cs="Times New Roman"/>
        </w:rPr>
        <w:t>2/16</w:t>
      </w:r>
      <w:r w:rsidRPr="00E24269">
        <w:rPr>
          <w:rFonts w:ascii="Times New Roman" w:hAnsi="Times New Roman" w:cs="Times New Roman"/>
        </w:rPr>
        <w:t>＋</w:t>
      </w:r>
      <w:r w:rsidRPr="00E24269">
        <w:rPr>
          <w:rFonts w:ascii="Times New Roman" w:hAnsi="Times New Roman" w:cs="Times New Roman"/>
        </w:rPr>
        <w:t>2/16</w:t>
      </w:r>
      <w:r w:rsidRPr="00E24269">
        <w:rPr>
          <w:rFonts w:ascii="Times New Roman" w:hAnsi="Times New Roman" w:cs="Times New Roman"/>
        </w:rPr>
        <w:t>＝</w:t>
      </w:r>
      <w:r w:rsidRPr="00E24269">
        <w:rPr>
          <w:rFonts w:ascii="Times New Roman" w:hAnsi="Times New Roman" w:cs="Times New Roman"/>
        </w:rPr>
        <w:t>4/16</w:t>
      </w:r>
      <w:r>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个显性基因（</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）占总数的</w:t>
      </w:r>
      <w:r w:rsidRPr="00E24269">
        <w:rPr>
          <w:rFonts w:ascii="Times New Roman" w:hAnsi="Times New Roman" w:cs="Times New Roman"/>
        </w:rPr>
        <w:t>4/16</w:t>
      </w:r>
      <w:r w:rsidRPr="00E24269">
        <w:rPr>
          <w:rFonts w:ascii="Times New Roman" w:hAnsi="Times New Roman" w:cs="Times New Roman"/>
        </w:rPr>
        <w:t>＋</w:t>
      </w:r>
      <w:r w:rsidRPr="00E24269">
        <w:rPr>
          <w:rFonts w:ascii="Times New Roman" w:hAnsi="Times New Roman" w:cs="Times New Roman"/>
        </w:rPr>
        <w:t>1/16</w:t>
      </w:r>
      <w:r w:rsidRPr="00E24269">
        <w:rPr>
          <w:rFonts w:ascii="Times New Roman" w:hAnsi="Times New Roman" w:cs="Times New Roman"/>
        </w:rPr>
        <w:t>＋</w:t>
      </w:r>
      <w:r w:rsidRPr="00E24269">
        <w:rPr>
          <w:rFonts w:ascii="Times New Roman" w:hAnsi="Times New Roman" w:cs="Times New Roman"/>
        </w:rPr>
        <w:t>1/16</w:t>
      </w:r>
      <w:r w:rsidRPr="00E24269">
        <w:rPr>
          <w:rFonts w:ascii="Times New Roman" w:hAnsi="Times New Roman" w:cs="Times New Roman"/>
        </w:rPr>
        <w:t>＝</w:t>
      </w:r>
      <w:r w:rsidRPr="00E24269">
        <w:rPr>
          <w:rFonts w:ascii="Times New Roman" w:hAnsi="Times New Roman" w:cs="Times New Roman"/>
        </w:rPr>
        <w:t>6/16</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个显性基因（</w:t>
      </w:r>
      <w:r w:rsidRPr="00E24269">
        <w:rPr>
          <w:rFonts w:ascii="Times New Roman" w:hAnsi="Times New Roman" w:cs="Times New Roman"/>
        </w:rPr>
        <w:t>Aabb</w:t>
      </w:r>
      <w:r w:rsidRPr="00E24269">
        <w:rPr>
          <w:rFonts w:ascii="Times New Roman" w:hAnsi="Times New Roman" w:cs="Times New Roman"/>
        </w:rPr>
        <w:t>、</w:t>
      </w:r>
      <w:r w:rsidRPr="00E24269">
        <w:rPr>
          <w:rFonts w:ascii="Times New Roman" w:hAnsi="Times New Roman" w:cs="Times New Roman"/>
        </w:rPr>
        <w:t>aaBb</w:t>
      </w:r>
      <w:r w:rsidRPr="00E24269">
        <w:rPr>
          <w:rFonts w:ascii="Times New Roman" w:hAnsi="Times New Roman" w:cs="Times New Roman"/>
        </w:rPr>
        <w:t>）占总数的</w:t>
      </w:r>
      <w:r w:rsidRPr="00E24269">
        <w:rPr>
          <w:rFonts w:ascii="Times New Roman" w:hAnsi="Times New Roman" w:cs="Times New Roman"/>
        </w:rPr>
        <w:t>2/16</w:t>
      </w:r>
      <w:r w:rsidRPr="00E24269">
        <w:rPr>
          <w:rFonts w:ascii="Times New Roman" w:hAnsi="Times New Roman" w:cs="Times New Roman" w:hint="eastAsia"/>
        </w:rPr>
        <w:t>＋</w:t>
      </w:r>
      <w:r w:rsidRPr="00E24269">
        <w:rPr>
          <w:rFonts w:ascii="Times New Roman" w:hAnsi="Times New Roman" w:cs="Times New Roman"/>
        </w:rPr>
        <w:t>2/16</w:t>
      </w:r>
      <w:r w:rsidRPr="00E24269">
        <w:rPr>
          <w:rFonts w:ascii="Times New Roman" w:hAnsi="Times New Roman" w:cs="Times New Roman"/>
        </w:rPr>
        <w:t>＝</w:t>
      </w:r>
      <w:r w:rsidRPr="00E24269">
        <w:rPr>
          <w:rFonts w:ascii="Times New Roman" w:hAnsi="Times New Roman" w:cs="Times New Roman"/>
        </w:rPr>
        <w:t>4/16</w:t>
      </w:r>
      <w:r>
        <w:rPr>
          <w:rFonts w:ascii="Times New Roman" w:hAnsi="Times New Roman" w:cs="Times New Roman"/>
        </w:rPr>
        <w:t>，</w:t>
      </w:r>
      <w:r w:rsidRPr="00E24269">
        <w:rPr>
          <w:rFonts w:ascii="Times New Roman" w:hAnsi="Times New Roman" w:cs="Times New Roman"/>
        </w:rPr>
        <w:t>0</w:t>
      </w:r>
      <w:r w:rsidRPr="00E24269">
        <w:rPr>
          <w:rFonts w:ascii="Times New Roman" w:hAnsi="Times New Roman" w:cs="Times New Roman"/>
        </w:rPr>
        <w:t>个显性基因的是</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占</w:t>
      </w:r>
      <w:r w:rsidRPr="00E24269">
        <w:rPr>
          <w:rFonts w:ascii="Times New Roman" w:hAnsi="Times New Roman" w:cs="Times New Roman"/>
        </w:rPr>
        <w:t>1/16</w:t>
      </w:r>
      <w:r>
        <w:rPr>
          <w:rFonts w:ascii="Times New Roman" w:hAnsi="Times New Roman" w:cs="Times New Roman"/>
        </w:rPr>
        <w:t>，</w:t>
      </w:r>
      <w:r w:rsidRPr="00E24269">
        <w:rPr>
          <w:rFonts w:ascii="Times New Roman" w:hAnsi="Times New Roman" w:cs="Times New Roman"/>
        </w:rPr>
        <w:t>所以后代表现型比例为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6</w:t>
      </w:r>
      <w:r w:rsidRPr="00E24269">
        <w:rPr>
          <w:rFonts w:hAnsi="宋体"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hAnsi="宋体" w:cs="Times New Roman"/>
        </w:rPr>
        <w:t>Ⅰ</w:t>
      </w:r>
      <w:r w:rsidRPr="00E24269">
        <w:rPr>
          <w:rFonts w:ascii="Times New Roman" w:hAnsi="Times New Roman" w:cs="Times New Roman"/>
        </w:rPr>
        <w:t>、</w:t>
      </w:r>
      <w:r w:rsidRPr="00E24269">
        <w:rPr>
          <w:rFonts w:hAnsi="宋体" w:cs="Times New Roman"/>
        </w:rPr>
        <w:t>Ⅱ</w:t>
      </w:r>
      <w:r>
        <w:rPr>
          <w:rFonts w:ascii="Times New Roman" w:hAnsi="Times New Roman" w:cs="Times New Roman"/>
        </w:rPr>
        <w:t xml:space="preserve">　</w:t>
      </w:r>
      <w:r w:rsidRPr="00E24269">
        <w:rPr>
          <w:rFonts w:ascii="Times New Roman" w:hAnsi="Times New Roman" w:cs="Times New Roman"/>
        </w:rPr>
        <w:t>桔黄色</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）测交</w:t>
      </w:r>
      <w:r>
        <w:rPr>
          <w:rFonts w:ascii="Times New Roman" w:hAnsi="Times New Roman" w:cs="Times New Roman"/>
        </w:rPr>
        <w:t xml:space="preserve">　</w:t>
      </w:r>
      <w:r w:rsidRPr="00E24269">
        <w:rPr>
          <w:rFonts w:ascii="Times New Roman" w:hAnsi="Times New Roman" w:cs="Times New Roman"/>
        </w:rPr>
        <w:t>基因组成</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）一</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）实验</w:t>
      </w:r>
      <w:r w:rsidRPr="00E24269">
        <w:rPr>
          <w:rFonts w:hAnsi="宋体" w:cs="Times New Roman"/>
        </w:rPr>
        <w:t>Ⅰ</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桔黄色和枣褐色个体杂交</w:t>
      </w:r>
      <w:r>
        <w:rPr>
          <w:rFonts w:ascii="Times New Roman" w:hAnsi="Times New Roman" w:cs="Times New Roman"/>
        </w:rPr>
        <w:t>，</w:t>
      </w:r>
      <w:r w:rsidRPr="00E24269">
        <w:rPr>
          <w:rFonts w:ascii="Times New Roman" w:hAnsi="Times New Roman" w:cs="Times New Roman"/>
        </w:rPr>
        <w:t>后代均为桔黄色</w:t>
      </w:r>
      <w:r>
        <w:rPr>
          <w:rFonts w:ascii="Times New Roman" w:hAnsi="Times New Roman" w:cs="Times New Roman"/>
        </w:rPr>
        <w:t>，</w:t>
      </w:r>
      <w:r w:rsidRPr="00E24269">
        <w:rPr>
          <w:rFonts w:ascii="Times New Roman" w:hAnsi="Times New Roman" w:cs="Times New Roman"/>
        </w:rPr>
        <w:t>说明桔黄色是显性性状；实验</w:t>
      </w:r>
      <w:r w:rsidRPr="00E24269">
        <w:rPr>
          <w:rFonts w:hAnsi="宋体" w:cs="Times New Roman"/>
        </w:rPr>
        <w:t>Ⅱ</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桔黄色和桔黄色个体杂交</w:t>
      </w:r>
      <w:r>
        <w:rPr>
          <w:rFonts w:ascii="Times New Roman" w:hAnsi="Times New Roman" w:cs="Times New Roman"/>
        </w:rPr>
        <w:t>，</w:t>
      </w:r>
      <w:r w:rsidRPr="00E24269">
        <w:rPr>
          <w:rFonts w:ascii="Times New Roman" w:hAnsi="Times New Roman" w:cs="Times New Roman"/>
        </w:rPr>
        <w:t>后代为桔黄色和枣褐色</w:t>
      </w:r>
      <w:r>
        <w:rPr>
          <w:rFonts w:ascii="Times New Roman" w:hAnsi="Times New Roman" w:cs="Times New Roman"/>
        </w:rPr>
        <w:t>，</w:t>
      </w:r>
      <w:r w:rsidRPr="00E24269">
        <w:rPr>
          <w:rFonts w:ascii="Times New Roman" w:hAnsi="Times New Roman" w:cs="Times New Roman"/>
        </w:rPr>
        <w:t>说明发生了性状分离</w:t>
      </w:r>
      <w:r>
        <w:rPr>
          <w:rFonts w:ascii="Times New Roman" w:hAnsi="Times New Roman" w:cs="Times New Roman"/>
        </w:rPr>
        <w:t>，</w:t>
      </w:r>
      <w:r w:rsidRPr="00E24269">
        <w:rPr>
          <w:rFonts w:ascii="Times New Roman" w:hAnsi="Times New Roman" w:cs="Times New Roman"/>
        </w:rPr>
        <w:t>故桔黄色为显性。因此依据实验</w:t>
      </w:r>
      <w:r w:rsidRPr="00E24269">
        <w:rPr>
          <w:rFonts w:hAnsi="宋体" w:cs="Times New Roman"/>
        </w:rPr>
        <w:t>Ⅰ</w:t>
      </w:r>
      <w:r w:rsidRPr="00E24269">
        <w:rPr>
          <w:rFonts w:ascii="Times New Roman" w:hAnsi="Times New Roman" w:cs="Times New Roman"/>
        </w:rPr>
        <w:t>、</w:t>
      </w:r>
      <w:r w:rsidRPr="00E24269">
        <w:rPr>
          <w:rFonts w:hAnsi="宋体" w:cs="Times New Roman"/>
        </w:rPr>
        <w:t>Ⅱ</w:t>
      </w:r>
      <w:r w:rsidRPr="00E24269">
        <w:rPr>
          <w:rFonts w:ascii="Times New Roman" w:hAnsi="Times New Roman" w:cs="Times New Roman"/>
        </w:rPr>
        <w:t>结果可判断出上述壳色中桔黄色是显性性状。（</w:t>
      </w:r>
      <w:r w:rsidRPr="00E24269">
        <w:rPr>
          <w:rFonts w:ascii="Times New Roman" w:hAnsi="Times New Roman" w:cs="Times New Roman"/>
        </w:rPr>
        <w:t>2</w:t>
      </w:r>
      <w:r w:rsidRPr="00E24269">
        <w:rPr>
          <w:rFonts w:ascii="Times New Roman" w:hAnsi="Times New Roman" w:cs="Times New Roman"/>
        </w:rPr>
        <w:t>）实验</w:t>
      </w:r>
      <w:r w:rsidRPr="00E24269">
        <w:rPr>
          <w:rFonts w:hAnsi="宋体" w:cs="Times New Roman"/>
        </w:rPr>
        <w:t>Ⅲ</w:t>
      </w:r>
      <w:r w:rsidRPr="00E24269">
        <w:rPr>
          <w:rFonts w:ascii="Times New Roman" w:hAnsi="Times New Roman" w:cs="Times New Roman"/>
        </w:rPr>
        <w:t>后代中桔黄色</w:t>
      </w:r>
      <w:r w:rsidRPr="00E24269">
        <w:rPr>
          <w:rFonts w:hAnsi="宋体" w:cs="Times New Roman"/>
        </w:rPr>
        <w:t>∶</w:t>
      </w:r>
      <w:r w:rsidRPr="00E24269">
        <w:rPr>
          <w:rFonts w:ascii="Times New Roman" w:hAnsi="Times New Roman" w:cs="Times New Roman"/>
        </w:rPr>
        <w:t>枣褐色</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为测交实验</w:t>
      </w:r>
      <w:r>
        <w:rPr>
          <w:rFonts w:ascii="Times New Roman" w:hAnsi="Times New Roman" w:cs="Times New Roman"/>
        </w:rPr>
        <w:t>，</w:t>
      </w:r>
      <w:r w:rsidRPr="00E24269">
        <w:rPr>
          <w:rFonts w:ascii="Times New Roman" w:hAnsi="Times New Roman" w:cs="Times New Roman"/>
        </w:rPr>
        <w:t>可检测实验</w:t>
      </w:r>
      <w:r w:rsidRPr="00E24269">
        <w:rPr>
          <w:rFonts w:hAnsi="宋体" w:cs="Times New Roman"/>
        </w:rPr>
        <w:t>Ⅰ</w:t>
      </w:r>
      <w:r w:rsidRPr="00E24269">
        <w:rPr>
          <w:rFonts w:ascii="Times New Roman" w:hAnsi="Times New Roman" w:cs="Times New Roman"/>
        </w:rPr>
        <w:t>中</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hint="eastAsia"/>
        </w:rPr>
        <w:t>个体的基因型。（</w:t>
      </w:r>
      <w:r w:rsidRPr="00E24269">
        <w:rPr>
          <w:rFonts w:ascii="Times New Roman" w:hAnsi="Times New Roman" w:cs="Times New Roman"/>
        </w:rPr>
        <w:t>3</w:t>
      </w:r>
      <w:r w:rsidRPr="00E24269">
        <w:rPr>
          <w:rFonts w:ascii="Times New Roman" w:hAnsi="Times New Roman" w:cs="Times New Roman"/>
        </w:rPr>
        <w:t>）从上述杂交实验结果分析</w:t>
      </w:r>
      <w:r>
        <w:rPr>
          <w:rFonts w:ascii="Times New Roman" w:hAnsi="Times New Roman" w:cs="Times New Roman"/>
        </w:rPr>
        <w:t>，</w:t>
      </w:r>
      <w:r w:rsidRPr="00E24269">
        <w:rPr>
          <w:rFonts w:ascii="Times New Roman" w:hAnsi="Times New Roman" w:cs="Times New Roman"/>
        </w:rPr>
        <w:t>测交后代桔黄色</w:t>
      </w:r>
      <w:r w:rsidRPr="00E24269">
        <w:rPr>
          <w:rFonts w:hAnsi="宋体" w:cs="Times New Roman"/>
        </w:rPr>
        <w:t>∶</w:t>
      </w:r>
      <w:r w:rsidRPr="00E24269">
        <w:rPr>
          <w:rFonts w:ascii="Times New Roman" w:hAnsi="Times New Roman" w:cs="Times New Roman"/>
        </w:rPr>
        <w:t>枣褐色</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产生了两种不同类型的配子</w:t>
      </w:r>
      <w:r>
        <w:rPr>
          <w:rFonts w:ascii="Times New Roman" w:hAnsi="Times New Roman" w:cs="Times New Roman"/>
        </w:rPr>
        <w:t>，</w:t>
      </w:r>
      <w:r w:rsidRPr="00E24269">
        <w:rPr>
          <w:rFonts w:ascii="Times New Roman" w:hAnsi="Times New Roman" w:cs="Times New Roman"/>
        </w:rPr>
        <w:t>故华贵栉孔扇贝的壳色遗传是由</w:t>
      </w:r>
      <w:r w:rsidRPr="00E24269">
        <w:rPr>
          <w:rFonts w:ascii="Times New Roman" w:hAnsi="Times New Roman" w:cs="Times New Roman"/>
        </w:rPr>
        <w:t>1</w:t>
      </w:r>
      <w:r w:rsidRPr="00E24269">
        <w:rPr>
          <w:rFonts w:ascii="Times New Roman" w:hAnsi="Times New Roman" w:cs="Times New Roman"/>
        </w:rPr>
        <w:t>对基因控制的。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）如图所示</w:t>
      </w:r>
    </w:p>
    <w:p w:rsidR="00E24269" w:rsidRDefault="00C75962" w:rsidP="00E24269">
      <w:pPr>
        <w:pStyle w:val="a3"/>
        <w:ind w:firstLineChars="200" w:firstLine="420"/>
        <w:jc w:val="center"/>
        <w:rPr>
          <w:rFonts w:ascii="Times New Roman" w:hAnsi="Times New Roman" w:cs="Times New Roman"/>
        </w:rPr>
      </w:pPr>
      <w:r>
        <w:rPr>
          <w:rFonts w:ascii="Times New Roman" w:hAnsi="Times New Roman" w:cs="Times New Roman"/>
        </w:rPr>
        <w:fldChar w:fldCharType="begin"/>
      </w:r>
      <w:r w:rsidR="00EF1760">
        <w:rPr>
          <w:rFonts w:ascii="Times New Roman" w:hAnsi="Times New Roman" w:cs="Times New Roman" w:hint="eastAsia"/>
        </w:rPr>
        <w:instrText>INCLUDEPICTURE  "C:\\Users\\Administrator\\Desktop\\2022</w:instrText>
      </w:r>
      <w:r w:rsidR="00EF1760">
        <w:rPr>
          <w:rFonts w:ascii="Times New Roman" w:hAnsi="Times New Roman" w:cs="Times New Roman" w:hint="eastAsia"/>
        </w:rPr>
        <w:instrText>微专题生物</w:instrText>
      </w:r>
      <w:r w:rsidR="00EF1760">
        <w:rPr>
          <w:rFonts w:ascii="Times New Roman" w:hAnsi="Times New Roman" w:cs="Times New Roman" w:hint="eastAsia"/>
        </w:rPr>
        <w:instrText>(</w:instrText>
      </w:r>
      <w:r w:rsidR="00EF1760">
        <w:rPr>
          <w:rFonts w:ascii="Times New Roman" w:hAnsi="Times New Roman" w:cs="Times New Roman" w:hint="eastAsia"/>
        </w:rPr>
        <w:instrText>新高考</w:instrText>
      </w:r>
      <w:r w:rsidR="00EF1760">
        <w:rPr>
          <w:rFonts w:ascii="Times New Roman" w:hAnsi="Times New Roman" w:cs="Times New Roman" w:hint="eastAsia"/>
        </w:rPr>
        <w:instrText>)</w:instrText>
      </w:r>
      <w:r w:rsidR="00EF1760">
        <w:rPr>
          <w:rFonts w:ascii="Times New Roman" w:hAnsi="Times New Roman" w:cs="Times New Roman" w:hint="eastAsia"/>
        </w:rPr>
        <w:instrText>成书</w:instrText>
      </w:r>
      <w:r w:rsidR="00EF1760">
        <w:rPr>
          <w:rFonts w:ascii="Times New Roman" w:hAnsi="Times New Roman" w:cs="Times New Roman" w:hint="eastAsia"/>
        </w:rPr>
        <w:instrText>XL-7\\21</w:instrText>
      </w:r>
      <w:r w:rsidR="00EF1760">
        <w:rPr>
          <w:rFonts w:ascii="Times New Roman" w:hAnsi="Times New Roman" w:cs="Times New Roman" w:hint="eastAsia"/>
        </w:rPr>
        <w:instrText>高考理科综合</w:instrText>
      </w:r>
      <w:r w:rsidR="00EF1760">
        <w:rPr>
          <w:rFonts w:ascii="Times New Roman" w:hAnsi="Times New Roman" w:cs="Times New Roman" w:hint="eastAsia"/>
        </w:rPr>
        <w:instrText>47.tif" \* MERGEFORMATINET</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"C:\\Users\\dell\\Desktop\\</w:instrText>
      </w:r>
      <w:r>
        <w:rPr>
          <w:rFonts w:ascii="Times New Roman" w:hAnsi="Times New Roman" w:cs="Times New Roman" w:hint="eastAsia"/>
        </w:rPr>
        <w:instrText>正在修改</w:instrText>
      </w:r>
      <w:r>
        <w:rPr>
          <w:rFonts w:ascii="Times New Roman" w:hAnsi="Times New Roman" w:cs="Times New Roman" w:hint="eastAsia"/>
        </w:rPr>
        <w:instrText>\\dc008\\2021</w:instrText>
      </w:r>
      <w:r>
        <w:rPr>
          <w:rFonts w:ascii="Times New Roman" w:hAnsi="Times New Roman" w:cs="Times New Roman" w:hint="eastAsia"/>
        </w:rPr>
        <w:instrText>高中全科《微专题小练习》</w:instrText>
      </w:r>
      <w:r>
        <w:rPr>
          <w:rFonts w:ascii="Times New Roman" w:hAnsi="Times New Roman" w:cs="Times New Roman" w:hint="eastAsia"/>
        </w:rPr>
        <w:instrText>\\21</w:instrText>
      </w:r>
      <w:r>
        <w:rPr>
          <w:rFonts w:ascii="Times New Roman" w:hAnsi="Times New Roman" w:cs="Times New Roman" w:hint="eastAsia"/>
        </w:rPr>
        <w:instrText>高考理科综合</w:instrText>
      </w:r>
      <w:r>
        <w:rPr>
          <w:rFonts w:ascii="Times New Roman" w:hAnsi="Times New Roman" w:cs="Times New Roman" w:hint="eastAsia"/>
        </w:rPr>
        <w:instrText>47.tif"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661833" w:rsidRPr="00C75962">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65pt;height:182.65pt">
            <v:imagedata r:id="rId7" r:href="rId8"/>
          </v:shape>
        </w:pict>
      </w:r>
      <w:r>
        <w:rPr>
          <w:rFonts w:ascii="Times New Roman" w:hAnsi="Times New Roman" w:cs="Times New Roman"/>
        </w:rPr>
        <w:fldChar w:fldCharType="end"/>
      </w:r>
      <w:r>
        <w:rPr>
          <w:rFonts w:ascii="Times New Roman" w:hAnsi="Times New Roman" w:cs="Times New Roman"/>
        </w:rPr>
        <w:fldChar w:fldCharType="end"/>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 xml:space="preserve">　</w:t>
      </w:r>
      <w:r w:rsidRPr="00E24269">
        <w:rPr>
          <w:rFonts w:ascii="Times New Roman" w:hAnsi="Times New Roman" w:cs="Times New Roman"/>
        </w:rPr>
        <w:t>3/16</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）由题意可知</w:t>
      </w:r>
      <w:r>
        <w:rPr>
          <w:rFonts w:ascii="Times New Roman" w:hAnsi="Times New Roman" w:cs="Times New Roman"/>
        </w:rPr>
        <w:t>，</w:t>
      </w:r>
      <w:r w:rsidRPr="00E24269">
        <w:rPr>
          <w:rFonts w:ascii="Times New Roman" w:hAnsi="Times New Roman" w:cs="Times New Roman"/>
        </w:rPr>
        <w:t>用灰体纯合子雌果蝇（</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）和黄体雄果蝇（</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）为实验材料</w:t>
      </w:r>
      <w:r>
        <w:rPr>
          <w:rFonts w:ascii="Times New Roman" w:hAnsi="Times New Roman" w:cs="Times New Roman"/>
        </w:rPr>
        <w:t>，</w:t>
      </w:r>
      <w:r w:rsidRPr="00E24269">
        <w:rPr>
          <w:rFonts w:ascii="Times New Roman" w:hAnsi="Times New Roman" w:cs="Times New Roman"/>
        </w:rPr>
        <w:t>要想获得黄体雌果蝇（</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首先需要获得灰体雌果蝇（</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hint="eastAsia"/>
        </w:rPr>
        <w:t>）</w:t>
      </w:r>
      <w:r>
        <w:rPr>
          <w:rFonts w:ascii="Times New Roman" w:hAnsi="Times New Roman" w:cs="Times New Roman" w:hint="eastAsia"/>
        </w:rPr>
        <w:t>，</w:t>
      </w:r>
      <w:r w:rsidRPr="00E24269">
        <w:rPr>
          <w:rFonts w:ascii="Times New Roman" w:hAnsi="Times New Roman" w:cs="Times New Roman" w:hint="eastAsia"/>
        </w:rPr>
        <w:t>让灰体雌果蝇（</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）与黄体雄果蝇（</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）杂交即可获得黄体雌果蝇（</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遗传图解如答案所示。（</w:t>
      </w:r>
      <w:r w:rsidRPr="00E24269">
        <w:rPr>
          <w:rFonts w:ascii="Times New Roman" w:hAnsi="Times New Roman" w:cs="Times New Roman"/>
        </w:rPr>
        <w:t>2</w:t>
      </w:r>
      <w:r w:rsidRPr="00E24269">
        <w:rPr>
          <w:rFonts w:ascii="Times New Roman" w:hAnsi="Times New Roman" w:cs="Times New Roman"/>
        </w:rPr>
        <w:t>）由题意可知</w:t>
      </w:r>
      <w:r>
        <w:rPr>
          <w:rFonts w:ascii="Times New Roman" w:hAnsi="Times New Roman" w:cs="Times New Roman"/>
        </w:rPr>
        <w:t>，</w:t>
      </w:r>
      <w:r w:rsidRPr="00E24269">
        <w:rPr>
          <w:rFonts w:ascii="Times New Roman" w:hAnsi="Times New Roman" w:cs="Times New Roman"/>
        </w:rPr>
        <w:t>亲本的基因型为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bb</w:t>
      </w:r>
      <w:r w:rsidRPr="00E24269">
        <w:rPr>
          <w:rFonts w:ascii="Times New Roman" w:hAnsi="Times New Roman" w:cs="Times New Roman"/>
        </w:rPr>
        <w:t>和</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YBB</w:t>
      </w:r>
      <w:r>
        <w:rPr>
          <w:rFonts w:ascii="Times New Roman" w:hAnsi="Times New Roman" w:cs="Times New Roman"/>
        </w:rPr>
        <w:t>，</w:t>
      </w:r>
      <w:r w:rsidRPr="00E24269">
        <w:rPr>
          <w:rFonts w:ascii="Times New Roman" w:hAnsi="Times New Roman" w:cs="Times New Roman"/>
        </w:rPr>
        <w:t>亲本杂交得到</w:t>
      </w:r>
      <w:r w:rsidRPr="00E24269">
        <w:rPr>
          <w:rFonts w:ascii="Times New Roman" w:hAnsi="Times New Roman" w:cs="Times New Roman"/>
        </w:rPr>
        <w:t>F</w:t>
      </w:r>
      <w:r w:rsidRPr="00E24269">
        <w:rPr>
          <w:rFonts w:ascii="Times New Roman" w:hAnsi="Times New Roman" w:cs="Times New Roman"/>
          <w:vertAlign w:val="subscript"/>
        </w:rPr>
        <w:t>1</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的基因型为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Bb</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YBb</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相互交配得</w:t>
      </w:r>
      <w:r w:rsidRPr="00E24269">
        <w:rPr>
          <w:rFonts w:ascii="Times New Roman" w:hAnsi="Times New Roman" w:cs="Times New Roman"/>
        </w:rPr>
        <w:t>F</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的表现型及比例为灰体长翅</w:t>
      </w:r>
      <w:r w:rsidRPr="00E24269">
        <w:rPr>
          <w:rFonts w:hAnsi="宋体" w:cs="Times New Roman"/>
        </w:rPr>
        <w:t>∶</w:t>
      </w:r>
      <w:r w:rsidRPr="00E24269">
        <w:rPr>
          <w:rFonts w:ascii="Times New Roman" w:hAnsi="Times New Roman" w:cs="Times New Roman"/>
        </w:rPr>
        <w:t>灰体残翅</w:t>
      </w:r>
      <w:r w:rsidRPr="00E24269">
        <w:rPr>
          <w:rFonts w:hAnsi="宋体" w:cs="Times New Roman"/>
        </w:rPr>
        <w:t>∶</w:t>
      </w:r>
      <w:r w:rsidRPr="00E24269">
        <w:rPr>
          <w:rFonts w:ascii="Times New Roman" w:hAnsi="Times New Roman" w:cs="Times New Roman"/>
        </w:rPr>
        <w:t>黄体长翅</w:t>
      </w:r>
      <w:r w:rsidRPr="00E24269">
        <w:rPr>
          <w:rFonts w:hAnsi="宋体" w:cs="Times New Roman"/>
        </w:rPr>
        <w:t>∶</w:t>
      </w:r>
      <w:r w:rsidRPr="00E24269">
        <w:rPr>
          <w:rFonts w:ascii="Times New Roman" w:hAnsi="Times New Roman" w:cs="Times New Roman"/>
        </w:rPr>
        <w:t>黄体残翅＝</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中灰体长翅雌蝇出现的概率为</w:t>
      </w:r>
      <w:r w:rsidRPr="00E24269">
        <w:rPr>
          <w:rFonts w:ascii="Times New Roman" w:hAnsi="Times New Roman" w:cs="Times New Roman"/>
        </w:rPr>
        <w:t>3/16</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）通过控制酶的合成来控制代谢</w:t>
      </w:r>
      <w:r w:rsidRPr="00E24269">
        <w:rPr>
          <w:rFonts w:ascii="Times New Roman" w:hAnsi="Times New Roman" w:cs="Times New Roman" w:hint="eastAsia"/>
        </w:rPr>
        <w:t>过程</w:t>
      </w:r>
      <w:r>
        <w:rPr>
          <w:rFonts w:ascii="Times New Roman" w:hAnsi="Times New Roman" w:cs="Times New Roman" w:hint="eastAsia"/>
        </w:rPr>
        <w:t>，</w:t>
      </w:r>
      <w:r w:rsidRPr="00E24269">
        <w:rPr>
          <w:rFonts w:ascii="Times New Roman" w:hAnsi="Times New Roman" w:cs="Times New Roman" w:hint="eastAsia"/>
        </w:rPr>
        <w:t>进而控制生物的性状</w:t>
      </w:r>
      <w:r>
        <w:rPr>
          <w:rFonts w:ascii="Times New Roman" w:hAnsi="Times New Roman" w:cs="Times New Roman" w:hint="eastAsia"/>
        </w:rPr>
        <w:t xml:space="preserve">　</w:t>
      </w:r>
      <w:r w:rsidRPr="00E24269">
        <w:rPr>
          <w:rFonts w:ascii="Times New Roman" w:hAnsi="Times New Roman" w:cs="Times New Roman" w:hint="eastAsia"/>
        </w:rPr>
        <w:t>（基因的）分离</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2</w:t>
      </w:r>
      <w:r w:rsidRPr="00E24269">
        <w:rPr>
          <w:rFonts w:ascii="Times New Roman" w:hAnsi="Times New Roman" w:cs="Times New Roman"/>
        </w:rPr>
        <w:t>）深红花</w:t>
      </w:r>
      <w:r>
        <w:rPr>
          <w:rFonts w:ascii="Times New Roman" w:hAnsi="Times New Roman" w:cs="Times New Roman"/>
        </w:rPr>
        <w:t xml:space="preserve">　</w:t>
      </w:r>
      <w:r w:rsidRPr="00E24269">
        <w:rPr>
          <w:rFonts w:ascii="Times New Roman" w:hAnsi="Times New Roman" w:cs="Times New Roman"/>
        </w:rPr>
        <w:t>8</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Pr>
          <w:rFonts w:ascii="Times New Roman" w:hAnsi="Times New Roman" w:cs="Times New Roman"/>
        </w:rPr>
        <w:t xml:space="preserve">　</w:t>
      </w:r>
      <w:r w:rsidRPr="00E24269">
        <w:rPr>
          <w:rFonts w:ascii="Times New Roman" w:hAnsi="Times New Roman" w:cs="Times New Roman"/>
        </w:rPr>
        <w:t>RrI</w:t>
      </w:r>
      <w:r w:rsidRPr="00E24269">
        <w:rPr>
          <w:rFonts w:ascii="Times New Roman" w:hAnsi="Times New Roman" w:cs="Times New Roman"/>
          <w:vertAlign w:val="subscript"/>
        </w:rPr>
        <w:t>2</w:t>
      </w:r>
      <w:r w:rsidRPr="00E24269">
        <w:rPr>
          <w:rFonts w:ascii="Times New Roman" w:hAnsi="Times New Roman" w:cs="Times New Roman"/>
        </w:rPr>
        <w:t>i</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vertAlign w:val="subscript"/>
        </w:rPr>
        <w:t>1</w:t>
      </w:r>
      <w:r w:rsidRPr="00E24269">
        <w:rPr>
          <w:rFonts w:ascii="Times New Roman" w:hAnsi="Times New Roman" w:cs="Times New Roman"/>
        </w:rPr>
        <w:t>或</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）分析题图</w:t>
      </w:r>
      <w:r>
        <w:rPr>
          <w:rFonts w:ascii="Times New Roman" w:hAnsi="Times New Roman" w:cs="Times New Roman"/>
        </w:rPr>
        <w:t>，</w:t>
      </w:r>
      <w:r w:rsidRPr="00E24269">
        <w:rPr>
          <w:rFonts w:ascii="Times New Roman" w:hAnsi="Times New Roman" w:cs="Times New Roman"/>
        </w:rPr>
        <w:t>R</w:t>
      </w:r>
      <w:r w:rsidRPr="00E24269">
        <w:rPr>
          <w:rFonts w:ascii="Times New Roman" w:hAnsi="Times New Roman" w:cs="Times New Roman"/>
        </w:rPr>
        <w:t>基因可控制酶</w:t>
      </w:r>
      <w:r w:rsidRPr="00E24269">
        <w:rPr>
          <w:rFonts w:ascii="Times New Roman" w:hAnsi="Times New Roman" w:cs="Times New Roman"/>
        </w:rPr>
        <w:t>1</w:t>
      </w:r>
      <w:r w:rsidRPr="00E24269">
        <w:rPr>
          <w:rFonts w:ascii="Times New Roman" w:hAnsi="Times New Roman" w:cs="Times New Roman"/>
        </w:rPr>
        <w:t>的合成</w:t>
      </w:r>
      <w:r>
        <w:rPr>
          <w:rFonts w:ascii="Times New Roman" w:hAnsi="Times New Roman" w:cs="Times New Roman"/>
        </w:rPr>
        <w:t>，</w:t>
      </w:r>
      <w:r w:rsidRPr="00E24269">
        <w:rPr>
          <w:rFonts w:ascii="Times New Roman" w:hAnsi="Times New Roman" w:cs="Times New Roman"/>
        </w:rPr>
        <w:t>而酶</w:t>
      </w:r>
      <w:r w:rsidRPr="00E24269">
        <w:rPr>
          <w:rFonts w:ascii="Times New Roman" w:hAnsi="Times New Roman" w:cs="Times New Roman"/>
        </w:rPr>
        <w:t>1</w:t>
      </w:r>
      <w:r w:rsidRPr="00E24269">
        <w:rPr>
          <w:rFonts w:ascii="Times New Roman" w:hAnsi="Times New Roman" w:cs="Times New Roman"/>
        </w:rPr>
        <w:t>可催化前体物质生成白色中间产物</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R</w:t>
      </w:r>
      <w:r w:rsidRPr="00E24269">
        <w:rPr>
          <w:rFonts w:ascii="Times New Roman" w:hAnsi="Times New Roman" w:cs="Times New Roman"/>
        </w:rPr>
        <w:t>基因对该植物花色性状的控制方式是通过控制酶的合成来控制代谢过程</w:t>
      </w:r>
      <w:r>
        <w:rPr>
          <w:rFonts w:ascii="Times New Roman" w:hAnsi="Times New Roman" w:cs="Times New Roman"/>
        </w:rPr>
        <w:t>，</w:t>
      </w:r>
      <w:r w:rsidRPr="00E24269">
        <w:rPr>
          <w:rFonts w:ascii="Times New Roman" w:hAnsi="Times New Roman" w:cs="Times New Roman"/>
        </w:rPr>
        <w:t>进而控制生物的性状。复等位基因的遗传遵循基因的分离定律。（</w:t>
      </w:r>
      <w:r w:rsidRPr="00E24269">
        <w:rPr>
          <w:rFonts w:ascii="Times New Roman" w:hAnsi="Times New Roman" w:cs="Times New Roman"/>
        </w:rPr>
        <w:t>2</w:t>
      </w:r>
      <w:r w:rsidRPr="00E24269">
        <w:rPr>
          <w:rFonts w:ascii="Times New Roman" w:hAnsi="Times New Roman" w:cs="Times New Roman"/>
        </w:rPr>
        <w:t>）结合题中信息可判断</w:t>
      </w:r>
      <w:r>
        <w:rPr>
          <w:rFonts w:ascii="Times New Roman" w:hAnsi="Times New Roman" w:cs="Times New Roman"/>
        </w:rPr>
        <w:t>，</w:t>
      </w:r>
      <w:r w:rsidRPr="00E24269">
        <w:rPr>
          <w:rFonts w:ascii="Times New Roman" w:hAnsi="Times New Roman" w:cs="Times New Roman"/>
        </w:rPr>
        <w:t>基因型为</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vertAlign w:val="subscript"/>
        </w:rPr>
        <w:t>2</w:t>
      </w:r>
      <w:r w:rsidRPr="00E24269">
        <w:rPr>
          <w:rFonts w:ascii="Times New Roman" w:hAnsi="Times New Roman" w:cs="Times New Roman"/>
        </w:rPr>
        <w:t>的植株开深红色花。分析题图</w:t>
      </w:r>
      <w:r>
        <w:rPr>
          <w:rFonts w:ascii="Times New Roman" w:hAnsi="Times New Roman" w:cs="Times New Roman"/>
        </w:rPr>
        <w:t>，</w:t>
      </w:r>
      <w:r w:rsidRPr="00E24269">
        <w:rPr>
          <w:rFonts w:ascii="Times New Roman" w:hAnsi="Times New Roman" w:cs="Times New Roman"/>
        </w:rPr>
        <w:t>白花植株的基因型可能为</w:t>
      </w:r>
      <w:r w:rsidRPr="00E24269">
        <w:rPr>
          <w:rFonts w:ascii="Times New Roman" w:hAnsi="Times New Roman" w:cs="Times New Roman"/>
        </w:rPr>
        <w:t>rr__</w:t>
      </w:r>
      <w:r w:rsidRPr="00E24269">
        <w:rPr>
          <w:rFonts w:ascii="Times New Roman" w:hAnsi="Times New Roman" w:cs="Times New Roman"/>
        </w:rPr>
        <w:t>、</w:t>
      </w:r>
      <w:r w:rsidRPr="00E24269">
        <w:rPr>
          <w:rFonts w:ascii="Times New Roman" w:hAnsi="Times New Roman" w:cs="Times New Roman"/>
        </w:rPr>
        <w:t>R_ii</w:t>
      </w:r>
      <w:r>
        <w:rPr>
          <w:rFonts w:ascii="Times New Roman" w:hAnsi="Times New Roman" w:cs="Times New Roman"/>
        </w:rPr>
        <w:t>，</w:t>
      </w:r>
      <w:r w:rsidRPr="00E24269">
        <w:rPr>
          <w:rFonts w:ascii="Times New Roman" w:hAnsi="Times New Roman" w:cs="Times New Roman"/>
        </w:rPr>
        <w:t>具体基因型有</w:t>
      </w:r>
      <w:r w:rsidRPr="00E24269">
        <w:rPr>
          <w:rFonts w:ascii="Times New Roman" w:hAnsi="Times New Roman" w:cs="Times New Roman"/>
        </w:rPr>
        <w:t>rrii</w:t>
      </w:r>
      <w:r w:rsidRPr="00E24269">
        <w:rPr>
          <w:rFonts w:ascii="Times New Roman" w:hAnsi="Times New Roman" w:cs="Times New Roman"/>
        </w:rPr>
        <w:t>、</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vertAlign w:val="subscript"/>
        </w:rPr>
        <w:t>1</w:t>
      </w:r>
      <w:r w:rsidRPr="00E24269">
        <w:rPr>
          <w:rFonts w:ascii="Times New Roman" w:hAnsi="Times New Roman" w:cs="Times New Roman"/>
        </w:rPr>
        <w:t>、</w:t>
      </w:r>
      <w:r w:rsidRPr="00E24269">
        <w:rPr>
          <w:rFonts w:ascii="Times New Roman" w:hAnsi="Times New Roman" w:cs="Times New Roman"/>
        </w:rPr>
        <w:t>rrI</w:t>
      </w:r>
      <w:r w:rsidRPr="00E24269">
        <w:rPr>
          <w:rFonts w:ascii="Times New Roman" w:hAnsi="Times New Roman" w:cs="Times New Roman"/>
          <w:vertAlign w:val="subscript"/>
        </w:rPr>
        <w:t>2</w:t>
      </w:r>
      <w:r w:rsidRPr="00E24269">
        <w:rPr>
          <w:rFonts w:ascii="Times New Roman" w:hAnsi="Times New Roman" w:cs="Times New Roman"/>
        </w:rPr>
        <w:t>I</w:t>
      </w:r>
      <w:r w:rsidRPr="00E24269">
        <w:rPr>
          <w:rFonts w:ascii="Times New Roman" w:hAnsi="Times New Roman" w:cs="Times New Roman"/>
          <w:vertAlign w:val="subscript"/>
        </w:rPr>
        <w:t>2</w:t>
      </w:r>
      <w:r w:rsidRPr="00E24269">
        <w:rPr>
          <w:rFonts w:ascii="Times New Roman" w:hAnsi="Times New Roman" w:cs="Times New Roman"/>
        </w:rPr>
        <w:t>、</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vertAlign w:val="subscript"/>
        </w:rPr>
        <w:t>2</w:t>
      </w:r>
      <w:r w:rsidRPr="00E24269">
        <w:rPr>
          <w:rFonts w:ascii="Times New Roman" w:hAnsi="Times New Roman" w:cs="Times New Roman"/>
        </w:rPr>
        <w:t>、</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rPr>
        <w:t>、</w:t>
      </w:r>
      <w:r w:rsidRPr="00E24269">
        <w:rPr>
          <w:rFonts w:ascii="Times New Roman" w:hAnsi="Times New Roman" w:cs="Times New Roman"/>
        </w:rPr>
        <w:t>rrI</w:t>
      </w:r>
      <w:r w:rsidRPr="00E24269">
        <w:rPr>
          <w:rFonts w:ascii="Times New Roman" w:hAnsi="Times New Roman" w:cs="Times New Roman"/>
          <w:vertAlign w:val="subscript"/>
        </w:rPr>
        <w:t>2</w:t>
      </w:r>
      <w:r w:rsidRPr="00E24269">
        <w:rPr>
          <w:rFonts w:ascii="Times New Roman" w:hAnsi="Times New Roman" w:cs="Times New Roman"/>
        </w:rPr>
        <w:t>i</w:t>
      </w:r>
      <w:r w:rsidRPr="00E24269">
        <w:rPr>
          <w:rFonts w:ascii="Times New Roman" w:hAnsi="Times New Roman" w:cs="Times New Roman"/>
        </w:rPr>
        <w:t>、</w:t>
      </w:r>
      <w:r w:rsidRPr="00E24269">
        <w:rPr>
          <w:rFonts w:ascii="Times New Roman" w:hAnsi="Times New Roman" w:cs="Times New Roman"/>
        </w:rPr>
        <w:t>RRii</w:t>
      </w:r>
      <w:r w:rsidRPr="00E24269">
        <w:rPr>
          <w:rFonts w:ascii="Times New Roman" w:hAnsi="Times New Roman" w:cs="Times New Roman"/>
        </w:rPr>
        <w:t>、</w:t>
      </w:r>
      <w:r w:rsidRPr="00E24269">
        <w:rPr>
          <w:rFonts w:ascii="Times New Roman" w:hAnsi="Times New Roman" w:cs="Times New Roman"/>
        </w:rPr>
        <w:t>Rrii</w:t>
      </w:r>
      <w:r>
        <w:rPr>
          <w:rFonts w:ascii="Times New Roman" w:hAnsi="Times New Roman" w:cs="Times New Roman"/>
        </w:rPr>
        <w:t>，</w:t>
      </w:r>
      <w:r w:rsidRPr="00E24269">
        <w:rPr>
          <w:rFonts w:ascii="Times New Roman" w:hAnsi="Times New Roman" w:cs="Times New Roman"/>
        </w:rPr>
        <w:t>共</w:t>
      </w:r>
      <w:r w:rsidRPr="00E24269">
        <w:rPr>
          <w:rFonts w:ascii="Times New Roman" w:hAnsi="Times New Roman" w:cs="Times New Roman"/>
        </w:rPr>
        <w:t>8</w:t>
      </w:r>
      <w:r w:rsidRPr="00E24269">
        <w:rPr>
          <w:rFonts w:ascii="Times New Roman" w:hAnsi="Times New Roman" w:cs="Times New Roman"/>
        </w:rPr>
        <w:t>种。（</w:t>
      </w:r>
      <w:r w:rsidRPr="00E24269">
        <w:rPr>
          <w:rFonts w:ascii="Times New Roman" w:hAnsi="Times New Roman" w:cs="Times New Roman"/>
        </w:rPr>
        <w:t>3</w:t>
      </w:r>
      <w:r w:rsidRPr="00E24269">
        <w:rPr>
          <w:rFonts w:ascii="Times New Roman" w:hAnsi="Times New Roman" w:cs="Times New Roman"/>
        </w:rPr>
        <w:t>）红花植株的基因型为</w:t>
      </w:r>
      <w:r w:rsidRPr="00E24269">
        <w:rPr>
          <w:rFonts w:ascii="Times New Roman" w:hAnsi="Times New Roman" w:cs="Times New Roman"/>
        </w:rPr>
        <w:t>R_I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rPr>
        <w:t>、</w:t>
      </w:r>
      <w:r w:rsidRPr="00E24269">
        <w:rPr>
          <w:rFonts w:ascii="Times New Roman" w:hAnsi="Times New Roman" w:cs="Times New Roman"/>
        </w:rPr>
        <w:t>R_I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vertAlign w:val="subscript"/>
        </w:rPr>
        <w:t>1</w:t>
      </w:r>
      <w:r>
        <w:rPr>
          <w:rFonts w:ascii="Times New Roman" w:hAnsi="Times New Roman" w:cs="Times New Roman"/>
        </w:rPr>
        <w:t>，</w:t>
      </w:r>
      <w:r w:rsidRPr="00E24269">
        <w:rPr>
          <w:rFonts w:ascii="Times New Roman" w:hAnsi="Times New Roman" w:cs="Times New Roman"/>
        </w:rPr>
        <w:t>紫花植株的基因型为</w:t>
      </w:r>
      <w:r w:rsidRPr="00E24269">
        <w:rPr>
          <w:rFonts w:ascii="Times New Roman" w:hAnsi="Times New Roman" w:cs="Times New Roman"/>
        </w:rPr>
        <w:t>R_I</w:t>
      </w:r>
      <w:r w:rsidRPr="00E24269">
        <w:rPr>
          <w:rFonts w:ascii="Times New Roman" w:hAnsi="Times New Roman" w:cs="Times New Roman"/>
          <w:vertAlign w:val="subscript"/>
        </w:rPr>
        <w:t>2</w:t>
      </w:r>
      <w:r w:rsidRPr="00E24269">
        <w:rPr>
          <w:rFonts w:ascii="Times New Roman" w:hAnsi="Times New Roman" w:cs="Times New Roman"/>
        </w:rPr>
        <w:t>i</w:t>
      </w:r>
      <w:r w:rsidRPr="00E24269">
        <w:rPr>
          <w:rFonts w:ascii="Times New Roman" w:hAnsi="Times New Roman" w:cs="Times New Roman"/>
        </w:rPr>
        <w:t>、</w:t>
      </w:r>
      <w:r w:rsidRPr="00E24269">
        <w:rPr>
          <w:rFonts w:ascii="Times New Roman" w:hAnsi="Times New Roman" w:cs="Times New Roman"/>
        </w:rPr>
        <w:t>R_I</w:t>
      </w:r>
      <w:r w:rsidRPr="00E24269">
        <w:rPr>
          <w:rFonts w:ascii="Times New Roman" w:hAnsi="Times New Roman" w:cs="Times New Roman"/>
          <w:vertAlign w:val="subscript"/>
        </w:rPr>
        <w:t>2</w:t>
      </w:r>
      <w:r w:rsidRPr="00E24269">
        <w:rPr>
          <w:rFonts w:ascii="Times New Roman" w:hAnsi="Times New Roman" w:cs="Times New Roman"/>
        </w:rPr>
        <w:t>I</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紫花植株和红花植株的杂交后代中紫花植株</w:t>
      </w:r>
      <w:r w:rsidRPr="00E24269">
        <w:rPr>
          <w:rFonts w:ascii="Times New Roman" w:hAnsi="Times New Roman" w:cs="Times New Roman"/>
        </w:rPr>
        <w:t>R_I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vertAlign w:val="subscript"/>
        </w:rPr>
        <w:t>2</w:t>
      </w:r>
      <w:r w:rsidRPr="00E24269">
        <w:rPr>
          <w:rFonts w:ascii="Times New Roman" w:hAnsi="Times New Roman" w:cs="Times New Roman"/>
        </w:rPr>
        <w:t>所占的比例为</w:t>
      </w:r>
      <w:r w:rsidRPr="00E24269">
        <w:rPr>
          <w:rFonts w:ascii="Times New Roman" w:hAnsi="Times New Roman" w:cs="Times New Roman"/>
        </w:rPr>
        <w:t>3/16</w:t>
      </w:r>
      <w:r>
        <w:rPr>
          <w:rFonts w:ascii="Times New Roman" w:hAnsi="Times New Roman" w:cs="Times New Roman"/>
        </w:rPr>
        <w:t>，</w:t>
      </w:r>
      <w:r w:rsidRPr="00E24269">
        <w:rPr>
          <w:rFonts w:ascii="Times New Roman" w:hAnsi="Times New Roman" w:cs="Times New Roman"/>
        </w:rPr>
        <w:t>3/16</w:t>
      </w:r>
      <w:r w:rsidRPr="00E24269">
        <w:rPr>
          <w:rFonts w:ascii="Times New Roman" w:hAnsi="Times New Roman" w:cs="Times New Roman"/>
        </w:rPr>
        <w:t>＝</w:t>
      </w:r>
      <w:r w:rsidRPr="00E24269">
        <w:rPr>
          <w:rFonts w:ascii="Times New Roman" w:hAnsi="Times New Roman" w:cs="Times New Roman"/>
        </w:rPr>
        <w:t>3/4</w:t>
      </w:r>
      <w:r w:rsidRPr="00E24269">
        <w:rPr>
          <w:rFonts w:hAnsi="宋体" w:cs="Times New Roman"/>
        </w:rPr>
        <w:t>×</w:t>
      </w: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将两对基因进行独立分析</w:t>
      </w:r>
      <w:r>
        <w:rPr>
          <w:rFonts w:ascii="Times New Roman" w:hAnsi="Times New Roman" w:cs="Times New Roman"/>
        </w:rPr>
        <w:t>，</w:t>
      </w:r>
      <w:r w:rsidRPr="00E24269">
        <w:rPr>
          <w:rFonts w:ascii="Times New Roman" w:hAnsi="Times New Roman" w:cs="Times New Roman"/>
        </w:rPr>
        <w:t>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hAnsi="宋体" w:cs="Times New Roman"/>
        </w:rPr>
        <w:t>×</w:t>
      </w:r>
      <w:r w:rsidRPr="00E24269">
        <w:rPr>
          <w:rFonts w:ascii="Times New Roman" w:hAnsi="Times New Roman" w:cs="Times New Roman"/>
        </w:rPr>
        <w:t>I</w:t>
      </w:r>
      <w:r w:rsidRPr="00E24269">
        <w:rPr>
          <w:rFonts w:ascii="Times New Roman" w:hAnsi="Times New Roman" w:cs="Times New Roman"/>
          <w:vertAlign w:val="subscript"/>
        </w:rPr>
        <w:t>2</w:t>
      </w:r>
      <w:r w:rsidRPr="00E24269">
        <w:rPr>
          <w:rFonts w:ascii="Times New Roman" w:hAnsi="Times New Roman" w:cs="Times New Roman"/>
        </w:rPr>
        <w:t>i</w:t>
      </w:r>
      <w:r>
        <w:rPr>
          <w:rFonts w:ascii="Times New Roman" w:hAnsi="Times New Roman" w:cs="Times New Roman"/>
        </w:rPr>
        <w:t>，</w:t>
      </w:r>
      <w:r w:rsidRPr="00E24269">
        <w:rPr>
          <w:rFonts w:ascii="Times New Roman" w:hAnsi="Times New Roman" w:cs="Times New Roman"/>
        </w:rPr>
        <w:t>后代中</w:t>
      </w:r>
      <w:r w:rsidRPr="00E24269">
        <w:rPr>
          <w:rFonts w:ascii="Times New Roman" w:hAnsi="Times New Roman" w:cs="Times New Roman"/>
        </w:rPr>
        <w:t>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vertAlign w:val="subscript"/>
        </w:rPr>
        <w:t>2</w:t>
      </w:r>
      <w:r w:rsidRPr="00E24269">
        <w:rPr>
          <w:rFonts w:ascii="Times New Roman" w:hAnsi="Times New Roman" w:cs="Times New Roman"/>
        </w:rPr>
        <w:t>所占比例为</w:t>
      </w: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R_</w:t>
      </w:r>
      <w:r w:rsidRPr="00E24269">
        <w:rPr>
          <w:rFonts w:hAnsi="宋体" w:cs="Times New Roman"/>
        </w:rPr>
        <w:t>×</w:t>
      </w:r>
      <w:r w:rsidRPr="00E24269">
        <w:rPr>
          <w:rFonts w:ascii="Times New Roman" w:hAnsi="Times New Roman" w:cs="Times New Roman"/>
        </w:rPr>
        <w:t>R_</w:t>
      </w:r>
      <w:r>
        <w:rPr>
          <w:rFonts w:ascii="Times New Roman" w:hAnsi="Times New Roman" w:cs="Times New Roman"/>
        </w:rPr>
        <w:t>，</w:t>
      </w:r>
      <w:r w:rsidRPr="00E24269">
        <w:rPr>
          <w:rFonts w:ascii="Times New Roman" w:hAnsi="Times New Roman" w:cs="Times New Roman"/>
        </w:rPr>
        <w:t>后代中</w:t>
      </w:r>
      <w:r w:rsidRPr="00E24269">
        <w:rPr>
          <w:rFonts w:ascii="Times New Roman" w:hAnsi="Times New Roman" w:cs="Times New Roman"/>
        </w:rPr>
        <w:t>R_</w:t>
      </w:r>
      <w:r w:rsidRPr="00E24269">
        <w:rPr>
          <w:rFonts w:ascii="Times New Roman" w:hAnsi="Times New Roman" w:cs="Times New Roman"/>
        </w:rPr>
        <w:t>所占比例应为</w:t>
      </w:r>
      <w:r w:rsidRPr="00E24269">
        <w:rPr>
          <w:rFonts w:ascii="Times New Roman" w:hAnsi="Times New Roman" w:cs="Times New Roman"/>
        </w:rPr>
        <w:t>3/4</w:t>
      </w:r>
      <w:r>
        <w:rPr>
          <w:rFonts w:ascii="Times New Roman" w:hAnsi="Times New Roman" w:cs="Times New Roman"/>
        </w:rPr>
        <w:t>，</w:t>
      </w:r>
      <w:r w:rsidRPr="00E24269">
        <w:rPr>
          <w:rFonts w:ascii="Times New Roman" w:hAnsi="Times New Roman" w:cs="Times New Roman"/>
        </w:rPr>
        <w:t>推断亲本基因型为</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rPr>
        <w:t>、</w:t>
      </w:r>
      <w:r w:rsidRPr="00E24269">
        <w:rPr>
          <w:rFonts w:ascii="Times New Roman" w:hAnsi="Times New Roman" w:cs="Times New Roman"/>
        </w:rPr>
        <w:t>RrI</w:t>
      </w:r>
      <w:r w:rsidRPr="00E24269">
        <w:rPr>
          <w:rFonts w:ascii="Times New Roman" w:hAnsi="Times New Roman" w:cs="Times New Roman"/>
          <w:vertAlign w:val="subscript"/>
        </w:rPr>
        <w:t>2</w:t>
      </w:r>
      <w:r w:rsidRPr="00E24269">
        <w:rPr>
          <w:rFonts w:ascii="Times New Roman" w:hAnsi="Times New Roman" w:cs="Times New Roman"/>
        </w:rPr>
        <w:t>i</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）红花植株的基因型为</w:t>
      </w:r>
      <w:r w:rsidRPr="00E24269">
        <w:rPr>
          <w:rFonts w:ascii="Times New Roman" w:hAnsi="Times New Roman" w:cs="Times New Roman"/>
        </w:rPr>
        <w:t>R_I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rPr>
        <w:t>、</w:t>
      </w:r>
      <w:r w:rsidRPr="00E24269">
        <w:rPr>
          <w:rFonts w:ascii="Times New Roman" w:hAnsi="Times New Roman" w:cs="Times New Roman"/>
        </w:rPr>
        <w:t>R_I</w:t>
      </w:r>
      <w:r w:rsidRPr="00E24269">
        <w:rPr>
          <w:rFonts w:ascii="Times New Roman" w:hAnsi="Times New Roman" w:cs="Times New Roman"/>
          <w:vertAlign w:val="subscript"/>
        </w:rPr>
        <w:t>l</w:t>
      </w:r>
      <w:r w:rsidRPr="00E24269">
        <w:rPr>
          <w:rFonts w:ascii="Times New Roman" w:hAnsi="Times New Roman" w:cs="Times New Roman"/>
        </w:rPr>
        <w:t>I</w:t>
      </w:r>
      <w:r w:rsidRPr="00E24269">
        <w:rPr>
          <w:rFonts w:ascii="Times New Roman" w:hAnsi="Times New Roman" w:cs="Times New Roman"/>
          <w:vertAlign w:val="subscript"/>
        </w:rPr>
        <w:t>1</w:t>
      </w:r>
      <w:r>
        <w:rPr>
          <w:rFonts w:ascii="Times New Roman" w:hAnsi="Times New Roman" w:cs="Times New Roman"/>
        </w:rPr>
        <w:t>，</w:t>
      </w:r>
      <w:r w:rsidRPr="00E24269">
        <w:rPr>
          <w:rFonts w:ascii="Times New Roman" w:hAnsi="Times New Roman" w:cs="Times New Roman"/>
        </w:rPr>
        <w:t>红花植株自交</w:t>
      </w:r>
      <w:r>
        <w:rPr>
          <w:rFonts w:ascii="Times New Roman" w:hAnsi="Times New Roman" w:cs="Times New Roman"/>
        </w:rPr>
        <w:t>，</w:t>
      </w:r>
      <w:r w:rsidRPr="00E24269">
        <w:rPr>
          <w:rFonts w:ascii="Times New Roman" w:hAnsi="Times New Roman" w:cs="Times New Roman"/>
        </w:rPr>
        <w:t>后代白花植株所占比例为</w:t>
      </w: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若白花植株的基因型是</w:t>
      </w:r>
      <w:r w:rsidRPr="00E24269">
        <w:rPr>
          <w:rFonts w:ascii="Times New Roman" w:hAnsi="Times New Roman" w:cs="Times New Roman"/>
        </w:rPr>
        <w:t>R_ii</w:t>
      </w:r>
      <w:r>
        <w:rPr>
          <w:rFonts w:ascii="Times New Roman" w:hAnsi="Times New Roman" w:cs="Times New Roman"/>
        </w:rPr>
        <w:t>，</w:t>
      </w:r>
      <w:r w:rsidRPr="00E24269">
        <w:rPr>
          <w:rFonts w:ascii="Times New Roman" w:hAnsi="Times New Roman" w:cs="Times New Roman"/>
        </w:rPr>
        <w:t>则亲本植株的基因型为</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rPr>
        <w:t>才能满足自交后代中红花</w:t>
      </w:r>
      <w:r w:rsidRPr="00E24269">
        <w:rPr>
          <w:rFonts w:hAnsi="宋体" w:cs="Times New Roman"/>
        </w:rPr>
        <w:t>∶</w:t>
      </w:r>
      <w:r w:rsidRPr="00E24269">
        <w:rPr>
          <w:rFonts w:ascii="Times New Roman" w:hAnsi="Times New Roman" w:cs="Times New Roman"/>
        </w:rPr>
        <w:t>白花＝</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；若白花植株的基因型为</w:t>
      </w:r>
      <w:r w:rsidRPr="00E24269">
        <w:rPr>
          <w:rFonts w:ascii="Times New Roman" w:hAnsi="Times New Roman" w:cs="Times New Roman"/>
        </w:rPr>
        <w:t>rr__</w:t>
      </w:r>
      <w:r>
        <w:rPr>
          <w:rFonts w:ascii="Times New Roman" w:hAnsi="Times New Roman" w:cs="Times New Roman"/>
        </w:rPr>
        <w:t>，</w:t>
      </w:r>
      <w:r w:rsidRPr="00E24269">
        <w:rPr>
          <w:rFonts w:ascii="Times New Roman" w:hAnsi="Times New Roman" w:cs="Times New Roman"/>
        </w:rPr>
        <w:t>则亲本植株基因型为</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vertAlign w:val="subscript"/>
        </w:rPr>
        <w:t>1</w:t>
      </w:r>
      <w:r w:rsidRPr="00E24269">
        <w:rPr>
          <w:rFonts w:ascii="Times New Roman" w:hAnsi="Times New Roman" w:cs="Times New Roman"/>
        </w:rPr>
        <w:t>才能满足自交后代中红花</w:t>
      </w:r>
      <w:r w:rsidRPr="00E24269">
        <w:rPr>
          <w:rFonts w:hAnsi="宋体" w:cs="Times New Roman"/>
        </w:rPr>
        <w:t>∶</w:t>
      </w:r>
      <w:r w:rsidRPr="00E24269">
        <w:rPr>
          <w:rFonts w:ascii="Times New Roman" w:hAnsi="Times New Roman" w:cs="Times New Roman"/>
        </w:rPr>
        <w:t>白花＝</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故该红花植株的基因型为</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rPr>
        <w:t>或</w:t>
      </w:r>
      <w:r w:rsidRPr="00E24269">
        <w:rPr>
          <w:rFonts w:ascii="Times New Roman" w:hAnsi="Times New Roman" w:cs="Times New Roman"/>
        </w:rPr>
        <w:t>RrI</w:t>
      </w:r>
      <w:r w:rsidRPr="00E24269">
        <w:rPr>
          <w:rFonts w:ascii="Times New Roman" w:hAnsi="Times New Roman" w:cs="Times New Roman"/>
          <w:vertAlign w:val="subscript"/>
        </w:rPr>
        <w:t>1</w:t>
      </w:r>
      <w:r w:rsidRPr="00E24269">
        <w:rPr>
          <w:rFonts w:ascii="Times New Roman" w:hAnsi="Times New Roman" w:cs="Times New Roman"/>
        </w:rPr>
        <w:t>I</w:t>
      </w:r>
      <w:r w:rsidRPr="00E24269">
        <w:rPr>
          <w:rFonts w:ascii="Times New Roman" w:hAnsi="Times New Roman" w:cs="Times New Roman"/>
          <w:vertAlign w:val="subscript"/>
        </w:rPr>
        <w:t>1</w:t>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41</w:t>
      </w:r>
      <w:r>
        <w:rPr>
          <w:rFonts w:ascii="Times New Roman" w:hAnsi="Times New Roman" w:cs="Times New Roman"/>
        </w:rPr>
        <w:t xml:space="preserve">　</w:t>
      </w:r>
      <w:r w:rsidRPr="00E24269">
        <w:rPr>
          <w:rFonts w:ascii="Times New Roman" w:hAnsi="Times New Roman" w:cs="Times New Roman"/>
        </w:rPr>
        <w:t>减数分裂和受精作用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细胞中有四条染色体</w:t>
      </w:r>
      <w:r>
        <w:rPr>
          <w:rFonts w:ascii="Times New Roman" w:hAnsi="Times New Roman" w:cs="Times New Roman"/>
        </w:rPr>
        <w:t>，</w:t>
      </w:r>
      <w:r w:rsidRPr="00E24269">
        <w:rPr>
          <w:rFonts w:ascii="Times New Roman" w:hAnsi="Times New Roman" w:cs="Times New Roman"/>
        </w:rPr>
        <w:t>为两对同源染色体</w:t>
      </w:r>
      <w:r>
        <w:rPr>
          <w:rFonts w:ascii="Times New Roman" w:hAnsi="Times New Roman" w:cs="Times New Roman"/>
        </w:rPr>
        <w:t>，</w:t>
      </w:r>
      <w:r w:rsidRPr="00E24269">
        <w:rPr>
          <w:rFonts w:ascii="Times New Roman" w:hAnsi="Times New Roman" w:cs="Times New Roman"/>
        </w:rPr>
        <w:t>在减数第一次分裂前期两对同源染色体联会</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②</w:t>
      </w:r>
      <w:r w:rsidRPr="00E24269">
        <w:rPr>
          <w:rFonts w:ascii="Times New Roman" w:hAnsi="Times New Roman" w:cs="Times New Roman"/>
        </w:rPr>
        <w:t>细胞减数分裂时三条同源染色体中任意两条正常分离</w:t>
      </w:r>
      <w:r>
        <w:rPr>
          <w:rFonts w:ascii="Times New Roman" w:hAnsi="Times New Roman" w:cs="Times New Roman"/>
        </w:rPr>
        <w:t>，</w:t>
      </w:r>
      <w:r w:rsidRPr="00E24269">
        <w:rPr>
          <w:rFonts w:ascii="Times New Roman" w:hAnsi="Times New Roman" w:cs="Times New Roman"/>
        </w:rPr>
        <w:t>另一条随机移向一极</w:t>
      </w:r>
      <w:r>
        <w:rPr>
          <w:rFonts w:ascii="Times New Roman" w:hAnsi="Times New Roman" w:cs="Times New Roman"/>
        </w:rPr>
        <w:t>，</w:t>
      </w:r>
      <w:r w:rsidRPr="00E24269">
        <w:rPr>
          <w:rFonts w:ascii="Times New Roman" w:hAnsi="Times New Roman" w:cs="Times New Roman"/>
        </w:rPr>
        <w:t>最终产生的配子为</w:t>
      </w:r>
      <w:r w:rsidRPr="00E24269">
        <w:rPr>
          <w:rFonts w:ascii="Times New Roman" w:hAnsi="Times New Roman" w:cs="Times New Roman"/>
        </w:rPr>
        <w:t>1/12AR</w:t>
      </w:r>
      <w:r w:rsidRPr="00E24269">
        <w:rPr>
          <w:rFonts w:ascii="Times New Roman" w:hAnsi="Times New Roman" w:cs="Times New Roman"/>
        </w:rPr>
        <w:t>、</w:t>
      </w:r>
      <w:r w:rsidRPr="00E24269">
        <w:rPr>
          <w:rFonts w:ascii="Times New Roman" w:hAnsi="Times New Roman" w:cs="Times New Roman"/>
        </w:rPr>
        <w:t>1/12Ar</w:t>
      </w:r>
      <w:r w:rsidRPr="00E24269">
        <w:rPr>
          <w:rFonts w:ascii="Times New Roman" w:hAnsi="Times New Roman" w:cs="Times New Roman"/>
        </w:rPr>
        <w:t>、</w:t>
      </w:r>
      <w:r w:rsidRPr="00E24269">
        <w:rPr>
          <w:rFonts w:ascii="Times New Roman" w:hAnsi="Times New Roman" w:cs="Times New Roman"/>
        </w:rPr>
        <w:t>1/12aar</w:t>
      </w:r>
      <w:r w:rsidRPr="00E24269">
        <w:rPr>
          <w:rFonts w:ascii="Times New Roman" w:hAnsi="Times New Roman" w:cs="Times New Roman"/>
        </w:rPr>
        <w:t>、</w:t>
      </w:r>
      <w:r w:rsidRPr="00E24269">
        <w:rPr>
          <w:rFonts w:ascii="Times New Roman" w:hAnsi="Times New Roman" w:cs="Times New Roman"/>
        </w:rPr>
        <w:t>1/12aaR</w:t>
      </w:r>
      <w:r w:rsidRPr="00E24269">
        <w:rPr>
          <w:rFonts w:ascii="Times New Roman" w:hAnsi="Times New Roman" w:cs="Times New Roman"/>
        </w:rPr>
        <w:t>、</w:t>
      </w:r>
      <w:r w:rsidRPr="00E24269">
        <w:rPr>
          <w:rFonts w:ascii="Times New Roman" w:hAnsi="Times New Roman" w:cs="Times New Roman"/>
        </w:rPr>
        <w:t>1/6AaR</w:t>
      </w:r>
      <w:r w:rsidRPr="00E24269">
        <w:rPr>
          <w:rFonts w:ascii="Times New Roman" w:hAnsi="Times New Roman" w:cs="Times New Roman"/>
        </w:rPr>
        <w:t>、</w:t>
      </w:r>
      <w:r w:rsidRPr="00E24269">
        <w:rPr>
          <w:rFonts w:ascii="Times New Roman" w:hAnsi="Times New Roman" w:cs="Times New Roman"/>
        </w:rPr>
        <w:t>1/6Aar</w:t>
      </w:r>
      <w:r w:rsidRPr="00E24269">
        <w:rPr>
          <w:rFonts w:ascii="Times New Roman" w:hAnsi="Times New Roman" w:cs="Times New Roman"/>
        </w:rPr>
        <w:t>、</w:t>
      </w:r>
      <w:r w:rsidRPr="00E24269">
        <w:rPr>
          <w:rFonts w:ascii="Times New Roman" w:hAnsi="Times New Roman" w:cs="Times New Roman"/>
        </w:rPr>
        <w:t>1/6ar</w:t>
      </w:r>
      <w:r w:rsidRPr="00E24269">
        <w:rPr>
          <w:rFonts w:ascii="Times New Roman" w:hAnsi="Times New Roman" w:cs="Times New Roman"/>
        </w:rPr>
        <w:t>、</w:t>
      </w:r>
      <w:r w:rsidRPr="00E24269">
        <w:rPr>
          <w:rFonts w:ascii="Times New Roman" w:hAnsi="Times New Roman" w:cs="Times New Roman"/>
        </w:rPr>
        <w:t>1/6aR</w:t>
      </w:r>
      <w:r>
        <w:rPr>
          <w:rFonts w:ascii="Times New Roman" w:hAnsi="Times New Roman" w:cs="Times New Roman"/>
        </w:rPr>
        <w:t>，</w:t>
      </w:r>
      <w:r w:rsidRPr="00E24269">
        <w:rPr>
          <w:rFonts w:ascii="Times New Roman" w:hAnsi="Times New Roman" w:cs="Times New Roman"/>
        </w:rPr>
        <w:t>其中正常配子为</w:t>
      </w:r>
      <w:r w:rsidRPr="00E24269">
        <w:rPr>
          <w:rFonts w:ascii="Times New Roman" w:hAnsi="Times New Roman" w:cs="Times New Roman"/>
        </w:rPr>
        <w:t>1/12AR</w:t>
      </w:r>
      <w:r w:rsidRPr="00E24269">
        <w:rPr>
          <w:rFonts w:ascii="Times New Roman" w:hAnsi="Times New Roman" w:cs="Times New Roman"/>
        </w:rPr>
        <w:t>、</w:t>
      </w:r>
      <w:r w:rsidRPr="00E24269">
        <w:rPr>
          <w:rFonts w:ascii="Times New Roman" w:hAnsi="Times New Roman" w:cs="Times New Roman"/>
        </w:rPr>
        <w:t>1/12Ar</w:t>
      </w:r>
      <w:r w:rsidRPr="00E24269">
        <w:rPr>
          <w:rFonts w:ascii="Times New Roman" w:hAnsi="Times New Roman" w:cs="Times New Roman"/>
        </w:rPr>
        <w:t>、</w:t>
      </w:r>
      <w:r w:rsidRPr="00E24269">
        <w:rPr>
          <w:rFonts w:ascii="Times New Roman" w:hAnsi="Times New Roman" w:cs="Times New Roman"/>
        </w:rPr>
        <w:t>1/6ar</w:t>
      </w:r>
      <w:r w:rsidRPr="00E24269">
        <w:rPr>
          <w:rFonts w:ascii="Times New Roman" w:hAnsi="Times New Roman" w:cs="Times New Roman"/>
        </w:rPr>
        <w:t>、</w:t>
      </w:r>
      <w:r w:rsidRPr="00E24269">
        <w:rPr>
          <w:rFonts w:ascii="Times New Roman" w:hAnsi="Times New Roman" w:cs="Times New Roman"/>
        </w:rPr>
        <w:t>1/6aR</w:t>
      </w:r>
      <w:r>
        <w:rPr>
          <w:rFonts w:ascii="Times New Roman" w:hAnsi="Times New Roman" w:cs="Times New Roman"/>
        </w:rPr>
        <w:t>，</w:t>
      </w:r>
      <w:r w:rsidRPr="00E24269">
        <w:rPr>
          <w:rFonts w:ascii="Times New Roman" w:hAnsi="Times New Roman" w:cs="Times New Roman"/>
        </w:rPr>
        <w:t>刚好占一半</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③</w:t>
      </w:r>
      <w:r w:rsidRPr="00E24269">
        <w:rPr>
          <w:rFonts w:ascii="Times New Roman" w:hAnsi="Times New Roman" w:cs="Times New Roman"/>
        </w:rPr>
        <w:t>细胞减数第一次分裂后期非同源染色体自由组合</w:t>
      </w:r>
      <w:r>
        <w:rPr>
          <w:rFonts w:ascii="Times New Roman" w:hAnsi="Times New Roman" w:cs="Times New Roman"/>
        </w:rPr>
        <w:t>，</w:t>
      </w:r>
      <w:r w:rsidRPr="00E24269">
        <w:rPr>
          <w:rFonts w:ascii="Times New Roman" w:hAnsi="Times New Roman" w:cs="Times New Roman"/>
        </w:rPr>
        <w:t>最终产生</w:t>
      </w:r>
      <w:r w:rsidRPr="00E24269">
        <w:rPr>
          <w:rFonts w:ascii="Times New Roman" w:hAnsi="Times New Roman" w:cs="Times New Roman"/>
        </w:rPr>
        <w:t>4</w:t>
      </w:r>
      <w:r w:rsidRPr="00E24269">
        <w:rPr>
          <w:rFonts w:ascii="Times New Roman" w:hAnsi="Times New Roman" w:cs="Times New Roman"/>
        </w:rPr>
        <w:t>个配子</w:t>
      </w:r>
      <w:r>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种基因型</w:t>
      </w:r>
      <w:r>
        <w:rPr>
          <w:rFonts w:ascii="Times New Roman" w:hAnsi="Times New Roman" w:cs="Times New Roman"/>
        </w:rPr>
        <w:t>，</w:t>
      </w:r>
      <w:r w:rsidRPr="00E24269">
        <w:rPr>
          <w:rFonts w:ascii="Times New Roman" w:hAnsi="Times New Roman" w:cs="Times New Roman"/>
        </w:rPr>
        <w:t>为</w:t>
      </w:r>
      <w:r w:rsidRPr="00E24269">
        <w:rPr>
          <w:rFonts w:ascii="Times New Roman" w:hAnsi="Times New Roman" w:cs="Times New Roman"/>
        </w:rPr>
        <w:t>AR</w:t>
      </w:r>
      <w:r w:rsidRPr="00E24269">
        <w:rPr>
          <w:rFonts w:ascii="Times New Roman" w:hAnsi="Times New Roman" w:cs="Times New Roman"/>
        </w:rPr>
        <w:t>、</w:t>
      </w:r>
      <w:r w:rsidRPr="00E24269">
        <w:rPr>
          <w:rFonts w:ascii="Times New Roman" w:hAnsi="Times New Roman" w:cs="Times New Roman"/>
        </w:rPr>
        <w:t>AR</w:t>
      </w:r>
      <w:r w:rsidRPr="00E24269">
        <w:rPr>
          <w:rFonts w:ascii="Times New Roman" w:hAnsi="Times New Roman" w:cs="Times New Roman"/>
        </w:rPr>
        <w:t>、</w:t>
      </w:r>
      <w:r w:rsidRPr="00E24269">
        <w:rPr>
          <w:rFonts w:ascii="Times New Roman" w:hAnsi="Times New Roman" w:cs="Times New Roman"/>
        </w:rPr>
        <w:t>ar</w:t>
      </w:r>
      <w:r w:rsidRPr="00E24269">
        <w:rPr>
          <w:rFonts w:ascii="Times New Roman" w:hAnsi="Times New Roman" w:cs="Times New Roman"/>
        </w:rPr>
        <w:t>、</w:t>
      </w:r>
      <w:r w:rsidRPr="00E24269">
        <w:rPr>
          <w:rFonts w:ascii="Times New Roman" w:hAnsi="Times New Roman" w:cs="Times New Roman"/>
        </w:rPr>
        <w:t>ar</w:t>
      </w:r>
      <w:r w:rsidRPr="00E24269">
        <w:rPr>
          <w:rFonts w:ascii="Times New Roman" w:hAnsi="Times New Roman" w:cs="Times New Roman"/>
        </w:rPr>
        <w:t>或</w:t>
      </w:r>
      <w:r w:rsidRPr="00E24269">
        <w:rPr>
          <w:rFonts w:ascii="Times New Roman" w:hAnsi="Times New Roman" w:cs="Times New Roman"/>
        </w:rPr>
        <w:t>Ar</w:t>
      </w:r>
      <w:r w:rsidRPr="00E24269">
        <w:rPr>
          <w:rFonts w:ascii="Times New Roman" w:hAnsi="Times New Roman" w:cs="Times New Roman"/>
        </w:rPr>
        <w:t>、</w:t>
      </w:r>
      <w:r w:rsidRPr="00E24269">
        <w:rPr>
          <w:rFonts w:ascii="Times New Roman" w:hAnsi="Times New Roman" w:cs="Times New Roman"/>
        </w:rPr>
        <w:t>Ar</w:t>
      </w:r>
      <w:r w:rsidRPr="00E24269">
        <w:rPr>
          <w:rFonts w:ascii="Times New Roman" w:hAnsi="Times New Roman" w:cs="Times New Roman"/>
        </w:rPr>
        <w:t>、</w:t>
      </w:r>
      <w:r w:rsidRPr="00E24269">
        <w:rPr>
          <w:rFonts w:ascii="Times New Roman" w:hAnsi="Times New Roman" w:cs="Times New Roman"/>
        </w:rPr>
        <w:t>aR</w:t>
      </w:r>
      <w:r w:rsidRPr="00E24269">
        <w:rPr>
          <w:rFonts w:ascii="Times New Roman" w:hAnsi="Times New Roman" w:cs="Times New Roman"/>
        </w:rPr>
        <w:t>、</w:t>
      </w:r>
      <w:r w:rsidRPr="00E24269">
        <w:rPr>
          <w:rFonts w:ascii="Times New Roman" w:hAnsi="Times New Roman" w:cs="Times New Roman"/>
        </w:rPr>
        <w:t>aR</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hAnsi="宋体" w:cs="Times New Roman"/>
        </w:rPr>
        <w:t>①</w:t>
      </w:r>
      <w:r w:rsidRPr="00E24269">
        <w:rPr>
          <w:rFonts w:ascii="Times New Roman" w:hAnsi="Times New Roman" w:cs="Times New Roman"/>
        </w:rPr>
        <w:t>发生了染色体结构变异中的易位</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发生了染色体数目变异</w:t>
      </w:r>
      <w:r>
        <w:rPr>
          <w:rFonts w:ascii="Times New Roman" w:hAnsi="Times New Roman" w:cs="Times New Roman"/>
        </w:rPr>
        <w:t>，</w:t>
      </w:r>
      <w:r w:rsidRPr="00E24269">
        <w:rPr>
          <w:rFonts w:ascii="Times New Roman" w:hAnsi="Times New Roman" w:cs="Times New Roman"/>
        </w:rPr>
        <w:t>理论上通过观察染色体的结构和细胞中的染色体数目就可以观察到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经减数分裂产生的成熟生殖细胞内的染色体只有体细胞的一半</w:t>
      </w:r>
      <w:r>
        <w:rPr>
          <w:rFonts w:ascii="Times New Roman" w:hAnsi="Times New Roman" w:cs="Times New Roman"/>
        </w:rPr>
        <w:t>，</w:t>
      </w:r>
      <w:r w:rsidRPr="00E24269">
        <w:rPr>
          <w:rFonts w:ascii="Times New Roman" w:hAnsi="Times New Roman" w:cs="Times New Roman"/>
        </w:rPr>
        <w:t>所以体细胞中含</w:t>
      </w:r>
      <w:r w:rsidRPr="00E24269">
        <w:rPr>
          <w:rFonts w:ascii="Times New Roman" w:hAnsi="Times New Roman" w:cs="Times New Roman"/>
        </w:rPr>
        <w:t>10</w:t>
      </w:r>
      <w:r w:rsidRPr="00E24269">
        <w:rPr>
          <w:rFonts w:ascii="Times New Roman" w:hAnsi="Times New Roman" w:cs="Times New Roman"/>
        </w:rPr>
        <w:t>对染色体的生物产生的卵细胞只有</w:t>
      </w:r>
      <w:r w:rsidRPr="00E24269">
        <w:rPr>
          <w:rFonts w:ascii="Times New Roman" w:hAnsi="Times New Roman" w:cs="Times New Roman"/>
        </w:rPr>
        <w:t>10</w:t>
      </w:r>
      <w:r w:rsidRPr="00E24269">
        <w:rPr>
          <w:rFonts w:ascii="Times New Roman" w:hAnsi="Times New Roman" w:cs="Times New Roman"/>
        </w:rPr>
        <w:t>条染色体。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若</w:t>
      </w:r>
      <w:r w:rsidRPr="00E24269">
        <w:rPr>
          <w:rFonts w:ascii="Times New Roman" w:hAnsi="Times New Roman" w:cs="Times New Roman"/>
          <w:i/>
        </w:rPr>
        <w:t>a</w:t>
      </w:r>
      <w:r w:rsidRPr="00E24269">
        <w:rPr>
          <w:rFonts w:ascii="Times New Roman" w:hAnsi="Times New Roman" w:cs="Times New Roman"/>
        </w:rPr>
        <w:t>代表</w:t>
      </w:r>
      <w:r w:rsidRPr="00E24269">
        <w:rPr>
          <w:rFonts w:ascii="Times New Roman" w:hAnsi="Times New Roman" w:cs="Times New Roman"/>
        </w:rPr>
        <w:t>2</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2</w:t>
      </w:r>
      <w:r w:rsidRPr="00E24269">
        <w:rPr>
          <w:rFonts w:ascii="Times New Roman" w:hAnsi="Times New Roman" w:cs="Times New Roman"/>
          <w:i/>
        </w:rPr>
        <w:t>a</w:t>
      </w:r>
      <w:r w:rsidRPr="00E24269">
        <w:rPr>
          <w:rFonts w:ascii="Times New Roman" w:hAnsi="Times New Roman" w:cs="Times New Roman"/>
        </w:rPr>
        <w:t>代表</w:t>
      </w:r>
      <w:r w:rsidRPr="00E24269">
        <w:rPr>
          <w:rFonts w:ascii="Times New Roman" w:hAnsi="Times New Roman" w:cs="Times New Roman"/>
        </w:rPr>
        <w:t>4</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rPr>
        <w:t>CD</w:t>
      </w:r>
      <w:r w:rsidRPr="00E24269">
        <w:rPr>
          <w:rFonts w:ascii="Times New Roman" w:hAnsi="Times New Roman" w:cs="Times New Roman"/>
        </w:rPr>
        <w:t>段细胞中含有</w:t>
      </w:r>
      <w:r w:rsidRPr="00E24269">
        <w:rPr>
          <w:rFonts w:ascii="Times New Roman" w:hAnsi="Times New Roman" w:cs="Times New Roman"/>
        </w:rPr>
        <w:t>4</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点时细胞中含有</w:t>
      </w:r>
      <w:r w:rsidRPr="00E24269">
        <w:rPr>
          <w:rFonts w:ascii="Times New Roman" w:hAnsi="Times New Roman" w:cs="Times New Roman"/>
        </w:rPr>
        <w:t>2</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说明该细胞正在进行有丝分裂</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hint="eastAsia"/>
        </w:rPr>
        <w:t>；若</w:t>
      </w:r>
      <w:r w:rsidRPr="00E24269">
        <w:rPr>
          <w:rFonts w:ascii="Times New Roman" w:hAnsi="Times New Roman" w:cs="Times New Roman"/>
        </w:rPr>
        <w:t>a</w:t>
      </w:r>
      <w:r w:rsidRPr="00E24269">
        <w:rPr>
          <w:rFonts w:ascii="Times New Roman" w:hAnsi="Times New Roman" w:cs="Times New Roman"/>
        </w:rPr>
        <w:t>代表</w:t>
      </w:r>
      <w:r w:rsidRPr="00E24269">
        <w:rPr>
          <w:rFonts w:ascii="Times New Roman" w:hAnsi="Times New Roman" w:cs="Times New Roman"/>
        </w:rPr>
        <w:t>4</w:t>
      </w:r>
      <w:r w:rsidRPr="00E24269">
        <w:rPr>
          <w:rFonts w:ascii="Times New Roman" w:hAnsi="Times New Roman" w:cs="Times New Roman"/>
        </w:rPr>
        <w:t>个核</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CD</w:t>
      </w:r>
      <w:r w:rsidRPr="00E24269">
        <w:rPr>
          <w:rFonts w:ascii="Times New Roman" w:hAnsi="Times New Roman" w:cs="Times New Roman"/>
        </w:rPr>
        <w:t>段核</w:t>
      </w:r>
      <w:r w:rsidRPr="00E24269">
        <w:rPr>
          <w:rFonts w:ascii="Times New Roman" w:hAnsi="Times New Roman" w:cs="Times New Roman"/>
        </w:rPr>
        <w:t>DNA</w:t>
      </w:r>
      <w:r w:rsidRPr="00E24269">
        <w:rPr>
          <w:rFonts w:ascii="Times New Roman" w:hAnsi="Times New Roman" w:cs="Times New Roman"/>
        </w:rPr>
        <w:t>分子数为</w:t>
      </w: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点时核</w:t>
      </w:r>
      <w:r w:rsidRPr="00E24269">
        <w:rPr>
          <w:rFonts w:ascii="Times New Roman" w:hAnsi="Times New Roman" w:cs="Times New Roman"/>
        </w:rPr>
        <w:t>DNA</w:t>
      </w:r>
      <w:r w:rsidRPr="00E24269">
        <w:rPr>
          <w:rFonts w:ascii="Times New Roman" w:hAnsi="Times New Roman" w:cs="Times New Roman"/>
        </w:rPr>
        <w:t>分子数是</w:t>
      </w: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则该细胞正在进行减数分裂</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错误；若</w:t>
      </w:r>
      <w:r w:rsidRPr="00E24269">
        <w:rPr>
          <w:rFonts w:ascii="Times New Roman" w:hAnsi="Times New Roman" w:cs="Times New Roman"/>
          <w:i/>
        </w:rPr>
        <w:t>a</w:t>
      </w:r>
      <w:r w:rsidRPr="00E24269">
        <w:rPr>
          <w:rFonts w:ascii="Times New Roman" w:hAnsi="Times New Roman" w:cs="Times New Roman"/>
        </w:rPr>
        <w:t>代表</w:t>
      </w:r>
      <w:r w:rsidRPr="00E24269">
        <w:rPr>
          <w:rFonts w:ascii="Times New Roman" w:hAnsi="Times New Roman" w:cs="Times New Roman"/>
        </w:rPr>
        <w:t>4</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CD</w:t>
      </w:r>
      <w:r w:rsidRPr="00E24269">
        <w:rPr>
          <w:rFonts w:ascii="Times New Roman" w:hAnsi="Times New Roman" w:cs="Times New Roman"/>
        </w:rPr>
        <w:t>段细胞中的染色体数为</w:t>
      </w: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点时细胞中的染色体数是</w:t>
      </w: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CD</w:t>
      </w:r>
      <w:r w:rsidRPr="00E24269">
        <w:rPr>
          <w:rFonts w:ascii="Times New Roman" w:hAnsi="Times New Roman" w:cs="Times New Roman"/>
        </w:rPr>
        <w:t>段细胞可能正在进行减数第一次分裂</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rPr>
        <w:t>CD</w:t>
      </w:r>
      <w:r w:rsidRPr="00E24269">
        <w:rPr>
          <w:rFonts w:ascii="Times New Roman" w:hAnsi="Times New Roman" w:cs="Times New Roman"/>
        </w:rPr>
        <w:t>段能形成四分体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错误；若</w:t>
      </w:r>
      <w:r w:rsidRPr="00E24269">
        <w:rPr>
          <w:rFonts w:ascii="Times New Roman" w:hAnsi="Times New Roman" w:cs="Times New Roman"/>
          <w:i/>
        </w:rPr>
        <w:t>a</w:t>
      </w:r>
      <w:r w:rsidRPr="00E24269">
        <w:rPr>
          <w:rFonts w:ascii="Times New Roman" w:hAnsi="Times New Roman" w:cs="Times New Roman"/>
        </w:rPr>
        <w:t>代表</w:t>
      </w:r>
      <w:r w:rsidRPr="00E24269">
        <w:rPr>
          <w:rFonts w:ascii="Times New Roman" w:hAnsi="Times New Roman" w:cs="Times New Roman"/>
        </w:rPr>
        <w:t>8</w:t>
      </w:r>
      <w:r w:rsidRPr="00E24269">
        <w:rPr>
          <w:rFonts w:ascii="Times New Roman" w:hAnsi="Times New Roman" w:cs="Times New Roman"/>
        </w:rPr>
        <w:t>条染色单体</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CD</w:t>
      </w:r>
      <w:r w:rsidRPr="00E24269">
        <w:rPr>
          <w:rFonts w:ascii="Times New Roman" w:hAnsi="Times New Roman" w:cs="Times New Roman"/>
        </w:rPr>
        <w:t>段细胞正在进行减数第一次分裂</w:t>
      </w:r>
      <w:r>
        <w:rPr>
          <w:rFonts w:ascii="Times New Roman" w:hAnsi="Times New Roman" w:cs="Times New Roman"/>
        </w:rPr>
        <w:t>，</w:t>
      </w:r>
      <w:r w:rsidRPr="00E24269">
        <w:rPr>
          <w:rFonts w:ascii="Times New Roman" w:hAnsi="Times New Roman" w:cs="Times New Roman"/>
        </w:rPr>
        <w:t>该细胞在</w:t>
      </w:r>
      <w:r w:rsidRPr="00E24269">
        <w:rPr>
          <w:rFonts w:ascii="Times New Roman" w:hAnsi="Times New Roman" w:cs="Times New Roman"/>
        </w:rPr>
        <w:t>CD</w:t>
      </w:r>
      <w:r w:rsidRPr="00E24269">
        <w:rPr>
          <w:rFonts w:ascii="Times New Roman" w:hAnsi="Times New Roman" w:cs="Times New Roman"/>
        </w:rPr>
        <w:t>段可以发生基因重组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该动物体细胞中染色体数目正常情况下为</w:t>
      </w:r>
      <w:r w:rsidRPr="00E24269">
        <w:rPr>
          <w:rFonts w:ascii="Times New Roman" w:hAnsi="Times New Roman" w:cs="Times New Roman"/>
        </w:rPr>
        <w:t>4</w:t>
      </w:r>
      <w:r w:rsidRPr="00E24269">
        <w:rPr>
          <w:rFonts w:ascii="Times New Roman" w:hAnsi="Times New Roman" w:cs="Times New Roman"/>
        </w:rPr>
        <w:t>条</w:t>
      </w:r>
      <w:r>
        <w:rPr>
          <w:rFonts w:ascii="Times New Roman" w:hAnsi="Times New Roman" w:cs="Times New Roman"/>
        </w:rPr>
        <w:t>，</w:t>
      </w:r>
      <w:r w:rsidRPr="00E24269">
        <w:rPr>
          <w:rFonts w:ascii="Times New Roman" w:hAnsi="Times New Roman" w:cs="Times New Roman"/>
        </w:rPr>
        <w:t>在有丝分裂后期最多时为</w:t>
      </w:r>
      <w:r w:rsidRPr="00E24269">
        <w:rPr>
          <w:rFonts w:ascii="Times New Roman" w:hAnsi="Times New Roman" w:cs="Times New Roman"/>
        </w:rPr>
        <w:t>8</w:t>
      </w:r>
      <w:r w:rsidRPr="00E24269">
        <w:rPr>
          <w:rFonts w:ascii="Times New Roman" w:hAnsi="Times New Roman" w:cs="Times New Roman"/>
        </w:rPr>
        <w:t>条</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正确；由于细胞质均等分裂</w:t>
      </w:r>
      <w:r>
        <w:rPr>
          <w:rFonts w:ascii="Times New Roman" w:hAnsi="Times New Roman" w:cs="Times New Roman"/>
        </w:rPr>
        <w:t>，</w:t>
      </w:r>
      <w:r w:rsidRPr="00E24269">
        <w:rPr>
          <w:rFonts w:ascii="Times New Roman" w:hAnsi="Times New Roman" w:cs="Times New Roman"/>
        </w:rPr>
        <w:t>所以该细胞可能是次级精母</w:t>
      </w:r>
      <w:r w:rsidRPr="00E24269">
        <w:rPr>
          <w:rFonts w:ascii="Times New Roman" w:hAnsi="Times New Roman" w:cs="Times New Roman" w:hint="eastAsia"/>
        </w:rPr>
        <w:t>细胞或第一极体</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正确；该细胞中有</w:t>
      </w:r>
      <w:r w:rsidRPr="00E24269">
        <w:rPr>
          <w:rFonts w:ascii="Times New Roman" w:hAnsi="Times New Roman" w:cs="Times New Roman"/>
        </w:rPr>
        <w:t>4</w:t>
      </w:r>
      <w:r w:rsidRPr="00E24269">
        <w:rPr>
          <w:rFonts w:ascii="Times New Roman" w:hAnsi="Times New Roman" w:cs="Times New Roman"/>
        </w:rPr>
        <w:t>个染色体</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1</w:t>
      </w:r>
      <w:r w:rsidRPr="00E24269">
        <w:rPr>
          <w:rFonts w:ascii="Times New Roman" w:hAnsi="Times New Roman" w:cs="Times New Roman"/>
        </w:rPr>
        <w:t>为</w:t>
      </w:r>
      <w:r w:rsidRPr="00E24269">
        <w:rPr>
          <w:rFonts w:ascii="Times New Roman" w:hAnsi="Times New Roman" w:cs="Times New Roman"/>
        </w:rPr>
        <w:t>Y</w:t>
      </w:r>
      <w:r w:rsidRPr="00E24269">
        <w:rPr>
          <w:rFonts w:ascii="Times New Roman" w:hAnsi="Times New Roman" w:cs="Times New Roman"/>
        </w:rPr>
        <w:t>染色体</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2</w:t>
      </w:r>
      <w:r w:rsidRPr="00E24269">
        <w:rPr>
          <w:rFonts w:ascii="Times New Roman" w:hAnsi="Times New Roman" w:cs="Times New Roman"/>
        </w:rPr>
        <w:t>为常染色体</w:t>
      </w:r>
      <w:r>
        <w:rPr>
          <w:rFonts w:ascii="Times New Roman" w:hAnsi="Times New Roman" w:cs="Times New Roman"/>
        </w:rPr>
        <w:t>，</w:t>
      </w:r>
      <w:r w:rsidRPr="00E24269">
        <w:rPr>
          <w:rFonts w:ascii="Times New Roman" w:hAnsi="Times New Roman" w:cs="Times New Roman"/>
        </w:rPr>
        <w:t>因为</w:t>
      </w:r>
      <w:r w:rsidRPr="00E24269">
        <w:rPr>
          <w:rFonts w:ascii="Times New Roman" w:hAnsi="Times New Roman" w:cs="Times New Roman"/>
        </w:rPr>
        <w:t>XY</w:t>
      </w:r>
      <w:r w:rsidRPr="00E24269">
        <w:rPr>
          <w:rFonts w:ascii="Times New Roman" w:hAnsi="Times New Roman" w:cs="Times New Roman"/>
        </w:rPr>
        <w:t>是同源染色体</w:t>
      </w:r>
      <w:r>
        <w:rPr>
          <w:rFonts w:ascii="Times New Roman" w:hAnsi="Times New Roman" w:cs="Times New Roman"/>
        </w:rPr>
        <w:t>，</w:t>
      </w:r>
      <w:r w:rsidRPr="00E24269">
        <w:rPr>
          <w:rFonts w:ascii="Times New Roman" w:hAnsi="Times New Roman" w:cs="Times New Roman"/>
        </w:rPr>
        <w:t>在减数第一次分裂过程中已经分离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是复制以后形成的</w:t>
      </w:r>
      <w:r>
        <w:rPr>
          <w:rFonts w:ascii="Times New Roman" w:hAnsi="Times New Roman" w:cs="Times New Roman"/>
        </w:rPr>
        <w:t>，</w:t>
      </w:r>
      <w:r w:rsidRPr="00E24269">
        <w:rPr>
          <w:rFonts w:ascii="Times New Roman" w:hAnsi="Times New Roman" w:cs="Times New Roman"/>
        </w:rPr>
        <w:t>所含的基因相同</w:t>
      </w:r>
      <w:r>
        <w:rPr>
          <w:rFonts w:ascii="Times New Roman" w:hAnsi="Times New Roman" w:cs="Times New Roman"/>
        </w:rPr>
        <w:t>，</w:t>
      </w:r>
      <w:r w:rsidRPr="00E24269">
        <w:rPr>
          <w:rFonts w:ascii="Times New Roman" w:hAnsi="Times New Roman" w:cs="Times New Roman"/>
        </w:rPr>
        <w:t>如果发生交叉互换或基因突变</w:t>
      </w:r>
      <w:r>
        <w:rPr>
          <w:rFonts w:ascii="Times New Roman" w:hAnsi="Times New Roman" w:cs="Times New Roman"/>
        </w:rPr>
        <w:t>，</w:t>
      </w:r>
      <w:r w:rsidRPr="00E24269">
        <w:rPr>
          <w:rFonts w:ascii="Times New Roman" w:hAnsi="Times New Roman" w:cs="Times New Roman"/>
        </w:rPr>
        <w:t>则在</w:t>
      </w:r>
      <w:r w:rsidRPr="00E24269">
        <w:rPr>
          <w:rFonts w:ascii="Times New Roman" w:hAnsi="Times New Roman" w:cs="Times New Roman"/>
        </w:rPr>
        <w:t>3</w:t>
      </w:r>
      <w:r w:rsidRPr="00E24269">
        <w:rPr>
          <w:rFonts w:ascii="Times New Roman" w:hAnsi="Times New Roman" w:cs="Times New Roman"/>
        </w:rPr>
        <w:t>的相同位置可能是</w:t>
      </w:r>
      <w:r w:rsidRPr="00E24269">
        <w:rPr>
          <w:rFonts w:ascii="Times New Roman" w:hAnsi="Times New Roman" w:cs="Times New Roman"/>
        </w:rPr>
        <w:t>A</w:t>
      </w:r>
      <w:r w:rsidRPr="00E24269">
        <w:rPr>
          <w:rFonts w:ascii="Times New Roman" w:hAnsi="Times New Roman" w:cs="Times New Roman"/>
        </w:rPr>
        <w:t>基因或</w:t>
      </w:r>
      <w:r w:rsidRPr="00E24269">
        <w:rPr>
          <w:rFonts w:ascii="Times New Roman" w:hAnsi="Times New Roman" w:cs="Times New Roman"/>
        </w:rPr>
        <w:t>a</w:t>
      </w:r>
      <w:r w:rsidRPr="00E24269">
        <w:rPr>
          <w:rFonts w:ascii="Times New Roman" w:hAnsi="Times New Roman" w:cs="Times New Roman"/>
        </w:rPr>
        <w:t>基因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据图可知</w:t>
      </w:r>
      <w:r>
        <w:rPr>
          <w:rFonts w:ascii="Times New Roman" w:hAnsi="Times New Roman" w:cs="Times New Roman"/>
        </w:rPr>
        <w:t>，</w:t>
      </w:r>
      <w:r w:rsidRPr="00E24269">
        <w:rPr>
          <w:rFonts w:ascii="Times New Roman" w:hAnsi="Times New Roman" w:cs="Times New Roman"/>
        </w:rPr>
        <w:t>该果蝇基因组成为</w:t>
      </w:r>
      <w:r w:rsidRPr="00E24269">
        <w:rPr>
          <w:rFonts w:ascii="Times New Roman" w:hAnsi="Times New Roman" w:cs="Times New Roman"/>
        </w:rPr>
        <w:t>AaBbCc</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位于一对同源染色体上</w:t>
      </w:r>
      <w:r>
        <w:rPr>
          <w:rFonts w:ascii="Times New Roman" w:hAnsi="Times New Roman" w:cs="Times New Roman"/>
        </w:rPr>
        <w:t>，</w:t>
      </w:r>
      <w:r w:rsidRPr="00E24269">
        <w:rPr>
          <w:rFonts w:ascii="Times New Roman" w:hAnsi="Times New Roman" w:cs="Times New Roman"/>
        </w:rPr>
        <w:t>已知产生的卵细胞的基因组成为</w:t>
      </w:r>
      <w:r w:rsidRPr="00E24269">
        <w:rPr>
          <w:rFonts w:ascii="Times New Roman" w:hAnsi="Times New Roman" w:cs="Times New Roman"/>
        </w:rPr>
        <w:t>ABc</w:t>
      </w:r>
      <w:r>
        <w:rPr>
          <w:rFonts w:ascii="Times New Roman" w:hAnsi="Times New Roman" w:cs="Times New Roman"/>
        </w:rPr>
        <w:t>，</w:t>
      </w:r>
      <w:r w:rsidRPr="00E24269">
        <w:rPr>
          <w:rFonts w:ascii="Times New Roman" w:hAnsi="Times New Roman" w:cs="Times New Roman"/>
        </w:rPr>
        <w:t>可知减数分裂过程中发生了交叉互换</w:t>
      </w:r>
      <w:r>
        <w:rPr>
          <w:rFonts w:ascii="Times New Roman" w:hAnsi="Times New Roman" w:cs="Times New Roman"/>
        </w:rPr>
        <w:t>，</w:t>
      </w:r>
      <w:r w:rsidRPr="00E24269">
        <w:rPr>
          <w:rFonts w:ascii="Times New Roman" w:hAnsi="Times New Roman" w:cs="Times New Roman"/>
        </w:rPr>
        <w:t>根据互换结果可以判断</w:t>
      </w:r>
      <w:r>
        <w:rPr>
          <w:rFonts w:ascii="Times New Roman" w:hAnsi="Times New Roman" w:cs="Times New Roman"/>
        </w:rPr>
        <w:t>，</w:t>
      </w:r>
      <w:r w:rsidRPr="00E24269">
        <w:rPr>
          <w:rFonts w:ascii="Times New Roman" w:hAnsi="Times New Roman" w:cs="Times New Roman"/>
        </w:rPr>
        <w:t>次级卵母细胞产生的极体可以为</w:t>
      </w:r>
      <w:r w:rsidRPr="00E24269">
        <w:rPr>
          <w:rFonts w:ascii="Times New Roman" w:hAnsi="Times New Roman" w:cs="Times New Roman"/>
        </w:rPr>
        <w:t>Abc</w:t>
      </w:r>
      <w:r>
        <w:rPr>
          <w:rFonts w:ascii="Times New Roman" w:hAnsi="Times New Roman" w:cs="Times New Roman"/>
        </w:rPr>
        <w:t>，</w:t>
      </w:r>
      <w:r w:rsidRPr="00E24269">
        <w:rPr>
          <w:rFonts w:ascii="Times New Roman" w:hAnsi="Times New Roman" w:cs="Times New Roman"/>
        </w:rPr>
        <w:t>另外两个极体为</w:t>
      </w:r>
      <w:r w:rsidRPr="00E24269">
        <w:rPr>
          <w:rFonts w:ascii="Times New Roman" w:hAnsi="Times New Roman" w:cs="Times New Roman"/>
        </w:rPr>
        <w:t>abC</w:t>
      </w:r>
      <w:r w:rsidRPr="00E24269">
        <w:rPr>
          <w:rFonts w:ascii="Times New Roman" w:hAnsi="Times New Roman" w:cs="Times New Roman"/>
        </w:rPr>
        <w:t>、</w:t>
      </w:r>
      <w:r w:rsidRPr="00E24269">
        <w:rPr>
          <w:rFonts w:ascii="Times New Roman" w:hAnsi="Times New Roman" w:cs="Times New Roman"/>
        </w:rPr>
        <w:t>aBC</w:t>
      </w:r>
      <w:r>
        <w:rPr>
          <w:rFonts w:ascii="Times New Roman" w:hAnsi="Times New Roman" w:cs="Times New Roman"/>
        </w:rPr>
        <w:t>，</w:t>
      </w:r>
      <w:r w:rsidRPr="00E24269">
        <w:rPr>
          <w:rFonts w:ascii="Times New Roman" w:hAnsi="Times New Roman" w:cs="Times New Roman" w:hint="eastAsia"/>
        </w:rPr>
        <w:t>次级卵母细胞产生的极体也可以为</w:t>
      </w:r>
      <w:r w:rsidRPr="00E24269">
        <w:rPr>
          <w:rFonts w:ascii="Times New Roman" w:hAnsi="Times New Roman" w:cs="Times New Roman"/>
        </w:rPr>
        <w:t>aBc</w:t>
      </w:r>
      <w:r>
        <w:rPr>
          <w:rFonts w:ascii="Times New Roman" w:hAnsi="Times New Roman" w:cs="Times New Roman"/>
        </w:rPr>
        <w:t>，</w:t>
      </w:r>
      <w:r w:rsidRPr="00E24269">
        <w:rPr>
          <w:rFonts w:ascii="Times New Roman" w:hAnsi="Times New Roman" w:cs="Times New Roman"/>
        </w:rPr>
        <w:t>另外两个极体为</w:t>
      </w:r>
      <w:r w:rsidRPr="00E24269">
        <w:rPr>
          <w:rFonts w:ascii="Times New Roman" w:hAnsi="Times New Roman" w:cs="Times New Roman"/>
        </w:rPr>
        <w:t>AbC</w:t>
      </w:r>
      <w:r w:rsidRPr="00E24269">
        <w:rPr>
          <w:rFonts w:ascii="Times New Roman" w:hAnsi="Times New Roman" w:cs="Times New Roman"/>
        </w:rPr>
        <w:t>、</w:t>
      </w:r>
      <w:r w:rsidRPr="00E24269">
        <w:rPr>
          <w:rFonts w:ascii="Times New Roman" w:hAnsi="Times New Roman" w:cs="Times New Roman"/>
        </w:rPr>
        <w:t>abC</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一个染色体组成为</w:t>
      </w:r>
      <w:r w:rsidRPr="00E24269">
        <w:rPr>
          <w:rFonts w:ascii="Times New Roman" w:hAnsi="Times New Roman" w:cs="Times New Roman"/>
        </w:rPr>
        <w:t>AaBb</w:t>
      </w:r>
      <w:r w:rsidRPr="00E24269">
        <w:rPr>
          <w:rFonts w:ascii="Times New Roman" w:hAnsi="Times New Roman" w:cs="Times New Roman"/>
        </w:rPr>
        <w:t>的精原细胞能减数分裂形成</w:t>
      </w:r>
      <w:r w:rsidRPr="00E24269">
        <w:rPr>
          <w:rFonts w:ascii="Times New Roman" w:hAnsi="Times New Roman" w:cs="Times New Roman"/>
        </w:rPr>
        <w:t>4</w:t>
      </w:r>
      <w:r w:rsidRPr="00E24269">
        <w:rPr>
          <w:rFonts w:ascii="Times New Roman" w:hAnsi="Times New Roman" w:cs="Times New Roman"/>
        </w:rPr>
        <w:t>个精子</w:t>
      </w:r>
      <w:r>
        <w:rPr>
          <w:rFonts w:ascii="Times New Roman" w:hAnsi="Times New Roman" w:cs="Times New Roman"/>
        </w:rPr>
        <w:t>，</w:t>
      </w:r>
      <w:r w:rsidRPr="00E24269">
        <w:rPr>
          <w:rFonts w:ascii="Times New Roman" w:hAnsi="Times New Roman" w:cs="Times New Roman"/>
        </w:rPr>
        <w:t>但两两相同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B</w:t>
      </w:r>
      <w:r w:rsidRPr="00E24269">
        <w:rPr>
          <w:rFonts w:ascii="Times New Roman" w:hAnsi="Times New Roman" w:cs="Times New Roman"/>
        </w:rPr>
        <w:t>选项中的精子有三种基因型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选项中的精子有四种基因型</w:t>
      </w:r>
      <w:r>
        <w:rPr>
          <w:rFonts w:ascii="Times New Roman" w:hAnsi="Times New Roman" w:cs="Times New Roman"/>
        </w:rPr>
        <w:t>，</w:t>
      </w:r>
      <w:r w:rsidRPr="00E24269">
        <w:rPr>
          <w:rFonts w:ascii="Times New Roman" w:hAnsi="Times New Roman" w:cs="Times New Roman"/>
        </w:rPr>
        <w:t>都不可能来自同一个初级精母细胞</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一个次级精母细胞产生的两个精细胞染色体组成应完全相同。</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图示表示雄果蝇的减数分裂过程：</w:t>
      </w:r>
      <w:r w:rsidRPr="00E24269">
        <w:rPr>
          <w:rFonts w:hAnsi="宋体" w:cs="Times New Roman"/>
        </w:rPr>
        <w:t>Ⅰ→Ⅱ</w:t>
      </w:r>
      <w:r w:rsidRPr="00E24269">
        <w:rPr>
          <w:rFonts w:ascii="Times New Roman" w:hAnsi="Times New Roman" w:cs="Times New Roman"/>
        </w:rPr>
        <w:t>表示细胞分裂的间期；</w:t>
      </w:r>
      <w:r w:rsidRPr="00E24269">
        <w:rPr>
          <w:rFonts w:hAnsi="宋体" w:cs="Times New Roman"/>
        </w:rPr>
        <w:t>Ⅱ→Ⅲ</w:t>
      </w:r>
      <w:r w:rsidRPr="00E24269">
        <w:rPr>
          <w:rFonts w:ascii="Times New Roman" w:hAnsi="Times New Roman" w:cs="Times New Roman"/>
        </w:rPr>
        <w:t>的过程为减数第一次分裂；</w:t>
      </w:r>
      <w:r w:rsidRPr="00E24269">
        <w:rPr>
          <w:rFonts w:hAnsi="宋体" w:cs="Times New Roman"/>
        </w:rPr>
        <w:t>Ⅲ→Ⅳ</w:t>
      </w:r>
      <w:r w:rsidRPr="00E24269">
        <w:rPr>
          <w:rFonts w:ascii="Times New Roman" w:hAnsi="Times New Roman" w:cs="Times New Roman"/>
        </w:rPr>
        <w:t>的过程表示减数第二次分裂。</w:t>
      </w:r>
      <w:r w:rsidRPr="00E24269">
        <w:rPr>
          <w:rFonts w:hAnsi="宋体" w:cs="Times New Roman"/>
        </w:rPr>
        <w:t>Ⅱ</w:t>
      </w:r>
      <w:r w:rsidRPr="00E24269">
        <w:rPr>
          <w:rFonts w:ascii="Times New Roman" w:hAnsi="Times New Roman" w:cs="Times New Roman"/>
        </w:rPr>
        <w:t>为初级</w:t>
      </w:r>
      <w:r w:rsidRPr="00E24269">
        <w:rPr>
          <w:rFonts w:ascii="Times New Roman" w:hAnsi="Times New Roman" w:cs="Times New Roman" w:hint="eastAsia"/>
        </w:rPr>
        <w:t>精母细胞</w:t>
      </w:r>
      <w:r>
        <w:rPr>
          <w:rFonts w:ascii="Times New Roman" w:hAnsi="Times New Roman" w:cs="Times New Roman" w:hint="eastAsia"/>
        </w:rPr>
        <w:t>，</w:t>
      </w:r>
      <w:r w:rsidRPr="00E24269">
        <w:rPr>
          <w:rFonts w:ascii="Times New Roman" w:hAnsi="Times New Roman" w:cs="Times New Roman" w:hint="eastAsia"/>
        </w:rPr>
        <w:t>其所处阶段发生同源染色体分离</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Ⅲ</w:t>
      </w:r>
      <w:r w:rsidRPr="00E24269">
        <w:rPr>
          <w:rFonts w:ascii="Times New Roman" w:hAnsi="Times New Roman" w:cs="Times New Roman"/>
        </w:rPr>
        <w:t>代表次级精母细胞</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hAnsi="宋体" w:cs="Times New Roman"/>
        </w:rPr>
        <w:t>③</w:t>
      </w:r>
      <w:r w:rsidRPr="00E24269">
        <w:rPr>
          <w:rFonts w:ascii="Times New Roman" w:hAnsi="Times New Roman" w:cs="Times New Roman"/>
        </w:rPr>
        <w:t>代表核</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hAnsi="宋体" w:cs="Times New Roman"/>
        </w:rPr>
        <w:t>Ⅰ</w:t>
      </w:r>
      <w:r w:rsidRPr="00E24269">
        <w:rPr>
          <w:rFonts w:ascii="Times New Roman" w:hAnsi="Times New Roman" w:cs="Times New Roman"/>
        </w:rPr>
        <w:t>～</w:t>
      </w:r>
      <w:r w:rsidRPr="00E24269">
        <w:rPr>
          <w:rFonts w:hAnsi="宋体" w:cs="Times New Roman"/>
        </w:rPr>
        <w:t>Ⅳ</w:t>
      </w:r>
      <w:r w:rsidRPr="00E24269">
        <w:rPr>
          <w:rFonts w:ascii="Times New Roman" w:hAnsi="Times New Roman" w:cs="Times New Roman"/>
        </w:rPr>
        <w:t>中</w:t>
      </w:r>
      <w:r w:rsidRPr="00E24269">
        <w:rPr>
          <w:rFonts w:hAnsi="宋体" w:cs="Times New Roman"/>
        </w:rPr>
        <w:t>③</w:t>
      </w:r>
      <w:r w:rsidRPr="00E24269">
        <w:rPr>
          <w:rFonts w:ascii="Times New Roman" w:hAnsi="Times New Roman" w:cs="Times New Roman"/>
        </w:rPr>
        <w:t>的数量比是</w:t>
      </w:r>
      <w:r w:rsidRPr="00E24269">
        <w:rPr>
          <w:rFonts w:ascii="Times New Roman" w:hAnsi="Times New Roman" w:cs="Times New Roman"/>
        </w:rPr>
        <w:t>8</w:t>
      </w:r>
      <w:r w:rsidRPr="00E24269">
        <w:rPr>
          <w:rFonts w:hAnsi="宋体" w:cs="Times New Roman"/>
        </w:rPr>
        <w:t>∶</w:t>
      </w:r>
      <w:r w:rsidRPr="00E24269">
        <w:rPr>
          <w:rFonts w:ascii="Times New Roman" w:hAnsi="Times New Roman" w:cs="Times New Roman"/>
        </w:rPr>
        <w:t>16</w:t>
      </w:r>
      <w:r w:rsidRPr="00E24269">
        <w:rPr>
          <w:rFonts w:hAnsi="宋体" w:cs="Times New Roman"/>
        </w:rPr>
        <w:t>∶</w:t>
      </w:r>
      <w:r w:rsidRPr="00E24269">
        <w:rPr>
          <w:rFonts w:ascii="Times New Roman" w:hAnsi="Times New Roman" w:cs="Times New Roman"/>
        </w:rPr>
        <w:t>8</w:t>
      </w:r>
      <w:r w:rsidRPr="00E24269">
        <w:rPr>
          <w:rFonts w:hAnsi="宋体"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hAnsi="宋体" w:cs="Times New Roman"/>
        </w:rPr>
        <w:t>②</w:t>
      </w:r>
      <w:r w:rsidRPr="00E24269">
        <w:rPr>
          <w:rFonts w:ascii="Times New Roman" w:hAnsi="Times New Roman" w:cs="Times New Roman"/>
        </w:rPr>
        <w:t>代表染色单体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42</w:t>
      </w:r>
      <w:r>
        <w:rPr>
          <w:rFonts w:ascii="Times New Roman" w:hAnsi="Times New Roman" w:cs="Times New Roman"/>
        </w:rPr>
        <w:t xml:space="preserve">　</w:t>
      </w:r>
      <w:r w:rsidRPr="00E24269">
        <w:rPr>
          <w:rFonts w:ascii="Times New Roman" w:hAnsi="Times New Roman" w:cs="Times New Roman"/>
        </w:rPr>
        <w:t>减数分裂与有丝分裂的比较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同源染色体的联会只发生在减数第一次分裂前期。</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该时期没有同源染色体</w:t>
      </w:r>
      <w:r>
        <w:rPr>
          <w:rFonts w:ascii="Times New Roman" w:hAnsi="Times New Roman" w:cs="Times New Roman"/>
        </w:rPr>
        <w:t>，</w:t>
      </w:r>
      <w:r w:rsidRPr="00E24269">
        <w:rPr>
          <w:rFonts w:ascii="Times New Roman" w:hAnsi="Times New Roman" w:cs="Times New Roman"/>
        </w:rPr>
        <w:t>所以处于减数第二次分裂</w:t>
      </w:r>
      <w:r>
        <w:rPr>
          <w:rFonts w:ascii="Times New Roman" w:hAnsi="Times New Roman" w:cs="Times New Roman"/>
        </w:rPr>
        <w:t>，</w:t>
      </w:r>
      <w:r w:rsidRPr="00E24269">
        <w:rPr>
          <w:rFonts w:ascii="Times New Roman" w:hAnsi="Times New Roman" w:cs="Times New Roman"/>
        </w:rPr>
        <w:t>又着丝粒排列于赤道板上</w:t>
      </w:r>
      <w:r>
        <w:rPr>
          <w:rFonts w:ascii="Times New Roman" w:hAnsi="Times New Roman" w:cs="Times New Roman"/>
        </w:rPr>
        <w:t>，</w:t>
      </w:r>
      <w:r w:rsidRPr="00E24269">
        <w:rPr>
          <w:rFonts w:ascii="Times New Roman" w:hAnsi="Times New Roman" w:cs="Times New Roman"/>
        </w:rPr>
        <w:t>所以属于减</w:t>
      </w:r>
      <w:r w:rsidRPr="00E24269">
        <w:rPr>
          <w:rFonts w:hAnsi="宋体" w:cs="Times New Roman"/>
        </w:rPr>
        <w:t>Ⅱ</w:t>
      </w:r>
      <w:r w:rsidRPr="00E24269">
        <w:rPr>
          <w:rFonts w:ascii="Times New Roman" w:hAnsi="Times New Roman" w:cs="Times New Roman"/>
        </w:rPr>
        <w:t>中期。</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图示表示细胞分裂过程中一条染色体（染色质）的系列变化过程</w:t>
      </w:r>
      <w:r>
        <w:rPr>
          <w:rFonts w:ascii="Times New Roman" w:hAnsi="Times New Roman" w:cs="Times New Roman"/>
        </w:rPr>
        <w:t>，</w:t>
      </w:r>
      <w:r w:rsidRPr="00E24269">
        <w:rPr>
          <w:rFonts w:ascii="Times New Roman" w:hAnsi="Times New Roman" w:cs="Times New Roman"/>
        </w:rPr>
        <w:t>若该图表示有丝分裂过程</w:t>
      </w:r>
      <w:r>
        <w:rPr>
          <w:rFonts w:ascii="Times New Roman" w:hAnsi="Times New Roman" w:cs="Times New Roman"/>
        </w:rPr>
        <w:t>，</w:t>
      </w:r>
      <w:r w:rsidRPr="00E24269">
        <w:rPr>
          <w:rFonts w:ascii="Times New Roman" w:hAnsi="Times New Roman" w:cs="Times New Roman"/>
        </w:rPr>
        <w:t>则</w:t>
      </w:r>
      <w:r w:rsidRPr="00E24269">
        <w:rPr>
          <w:rFonts w:hAnsi="宋体" w:cs="Times New Roman" w:hint="eastAsia"/>
        </w:rPr>
        <w:t>①</w:t>
      </w:r>
      <w:r w:rsidRPr="00E24269">
        <w:rPr>
          <w:rFonts w:ascii="Times New Roman" w:hAnsi="Times New Roman" w:cs="Times New Roman" w:hint="eastAsia"/>
        </w:rPr>
        <w:t>表示染色体的复制</w:t>
      </w:r>
      <w:r>
        <w:rPr>
          <w:rFonts w:ascii="Times New Roman" w:hAnsi="Times New Roman" w:cs="Times New Roman" w:hint="eastAsia"/>
        </w:rPr>
        <w:t>，</w:t>
      </w:r>
      <w:r w:rsidRPr="00E24269">
        <w:rPr>
          <w:rFonts w:ascii="Times New Roman" w:hAnsi="Times New Roman" w:cs="Times New Roman" w:hint="eastAsia"/>
        </w:rPr>
        <w:t>发生在间期；</w:t>
      </w:r>
      <w:r w:rsidRPr="00E24269">
        <w:rPr>
          <w:rFonts w:hAnsi="宋体" w:cs="Times New Roman" w:hint="eastAsia"/>
        </w:rPr>
        <w:t>②</w:t>
      </w:r>
      <w:r w:rsidRPr="00E24269">
        <w:rPr>
          <w:rFonts w:ascii="Times New Roman" w:hAnsi="Times New Roman" w:cs="Times New Roman" w:hint="eastAsia"/>
        </w:rPr>
        <w:t>表示染色质螺旋化、缩短变粗形成染色体</w:t>
      </w:r>
      <w:r>
        <w:rPr>
          <w:rFonts w:ascii="Times New Roman" w:hAnsi="Times New Roman" w:cs="Times New Roman" w:hint="eastAsia"/>
        </w:rPr>
        <w:t>，</w:t>
      </w:r>
      <w:r w:rsidRPr="00E24269">
        <w:rPr>
          <w:rFonts w:ascii="Times New Roman" w:hAnsi="Times New Roman" w:cs="Times New Roman" w:hint="eastAsia"/>
        </w:rPr>
        <w:t>发生在前期；</w:t>
      </w:r>
      <w:r w:rsidRPr="00E24269">
        <w:rPr>
          <w:rFonts w:hAnsi="宋体" w:cs="Times New Roman" w:hint="eastAsia"/>
        </w:rPr>
        <w:t>③</w:t>
      </w:r>
      <w:r w:rsidRPr="00E24269">
        <w:rPr>
          <w:rFonts w:ascii="Times New Roman" w:hAnsi="Times New Roman" w:cs="Times New Roman" w:hint="eastAsia"/>
        </w:rPr>
        <w:t>表示着丝粒分裂</w:t>
      </w:r>
      <w:r>
        <w:rPr>
          <w:rFonts w:ascii="Times New Roman" w:hAnsi="Times New Roman" w:cs="Times New Roman" w:hint="eastAsia"/>
        </w:rPr>
        <w:t>，</w:t>
      </w:r>
      <w:r w:rsidRPr="00E24269">
        <w:rPr>
          <w:rFonts w:ascii="Times New Roman" w:hAnsi="Times New Roman" w:cs="Times New Roman" w:hint="eastAsia"/>
        </w:rPr>
        <w:t>姐妹染色单体分开成为染色体</w:t>
      </w:r>
      <w:r>
        <w:rPr>
          <w:rFonts w:ascii="Times New Roman" w:hAnsi="Times New Roman" w:cs="Times New Roman" w:hint="eastAsia"/>
        </w:rPr>
        <w:t>，</w:t>
      </w:r>
      <w:r w:rsidRPr="00E24269">
        <w:rPr>
          <w:rFonts w:ascii="Times New Roman" w:hAnsi="Times New Roman" w:cs="Times New Roman" w:hint="eastAsia"/>
        </w:rPr>
        <w:t>发生在后期。若该图表示减数分裂过程</w:t>
      </w:r>
      <w:r>
        <w:rPr>
          <w:rFonts w:ascii="Times New Roman" w:hAnsi="Times New Roman" w:cs="Times New Roman" w:hint="eastAsia"/>
        </w:rPr>
        <w:t>，</w:t>
      </w:r>
      <w:r w:rsidRPr="00E24269">
        <w:rPr>
          <w:rFonts w:ascii="Times New Roman" w:hAnsi="Times New Roman" w:cs="Times New Roman" w:hint="eastAsia"/>
        </w:rPr>
        <w:t>则</w:t>
      </w:r>
      <w:r w:rsidRPr="00E24269">
        <w:rPr>
          <w:rFonts w:hAnsi="宋体" w:cs="Times New Roman" w:hint="eastAsia"/>
        </w:rPr>
        <w:t>①</w:t>
      </w:r>
      <w:r w:rsidRPr="00E24269">
        <w:rPr>
          <w:rFonts w:ascii="Times New Roman" w:hAnsi="Times New Roman" w:cs="Times New Roman" w:hint="eastAsia"/>
        </w:rPr>
        <w:t>表示减数第一次分裂间期；</w:t>
      </w:r>
      <w:r w:rsidRPr="00E24269">
        <w:rPr>
          <w:rFonts w:hAnsi="宋体" w:cs="Times New Roman" w:hint="eastAsia"/>
        </w:rPr>
        <w:t>②</w:t>
      </w:r>
      <w:r w:rsidRPr="00E24269">
        <w:rPr>
          <w:rFonts w:ascii="Times New Roman" w:hAnsi="Times New Roman" w:cs="Times New Roman" w:hint="eastAsia"/>
        </w:rPr>
        <w:t>表示减数第一次分裂前期；</w:t>
      </w:r>
      <w:r w:rsidRPr="00E24269">
        <w:rPr>
          <w:rFonts w:hAnsi="宋体" w:cs="Times New Roman" w:hint="eastAsia"/>
        </w:rPr>
        <w:t>③</w:t>
      </w:r>
      <w:r w:rsidRPr="00E24269">
        <w:rPr>
          <w:rFonts w:ascii="Times New Roman" w:hAnsi="Times New Roman" w:cs="Times New Roman" w:hint="eastAsia"/>
        </w:rPr>
        <w:t>表示减数第二次分裂后期。</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人有丝分裂后期染色体数目加倍</w:t>
      </w:r>
      <w:r>
        <w:rPr>
          <w:rFonts w:ascii="Times New Roman" w:hAnsi="Times New Roman" w:cs="Times New Roman"/>
        </w:rPr>
        <w:t>，</w:t>
      </w:r>
      <w:r w:rsidRPr="00E24269">
        <w:rPr>
          <w:rFonts w:ascii="Times New Roman" w:hAnsi="Times New Roman" w:cs="Times New Roman"/>
        </w:rPr>
        <w:t>有</w:t>
      </w:r>
      <w:r w:rsidRPr="00E24269">
        <w:rPr>
          <w:rFonts w:ascii="Times New Roman" w:hAnsi="Times New Roman" w:cs="Times New Roman"/>
        </w:rPr>
        <w:t>4</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92</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在某一极有同源染色体</w:t>
      </w:r>
      <w:r>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没有染色单体</w:t>
      </w:r>
      <w:r>
        <w:rPr>
          <w:rFonts w:ascii="Times New Roman" w:hAnsi="Times New Roman" w:cs="Times New Roman"/>
        </w:rPr>
        <w:t>，</w:t>
      </w:r>
      <w:r w:rsidRPr="00E24269">
        <w:rPr>
          <w:rFonts w:ascii="Times New Roman" w:hAnsi="Times New Roman" w:cs="Times New Roman"/>
        </w:rPr>
        <w:t>46</w:t>
      </w:r>
      <w:r w:rsidRPr="00E24269">
        <w:rPr>
          <w:rFonts w:ascii="Times New Roman" w:hAnsi="Times New Roman" w:cs="Times New Roman"/>
        </w:rPr>
        <w:t>条染色体；在减数第二次分裂后期无同源染色体</w:t>
      </w:r>
      <w:r>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没有染色单体</w:t>
      </w:r>
      <w:r>
        <w:rPr>
          <w:rFonts w:ascii="Times New Roman" w:hAnsi="Times New Roman" w:cs="Times New Roman"/>
        </w:rPr>
        <w:t>，</w:t>
      </w:r>
      <w:r w:rsidRPr="00E24269">
        <w:rPr>
          <w:rFonts w:ascii="Times New Roman" w:hAnsi="Times New Roman" w:cs="Times New Roman"/>
        </w:rPr>
        <w:t>46</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则某一极为无同源染色体</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没有染色</w:t>
      </w:r>
      <w:r w:rsidRPr="00E24269">
        <w:rPr>
          <w:rFonts w:ascii="Times New Roman" w:hAnsi="Times New Roman" w:cs="Times New Roman" w:hint="eastAsia"/>
        </w:rPr>
        <w:t>单体</w:t>
      </w:r>
      <w:r>
        <w:rPr>
          <w:rFonts w:ascii="Times New Roman" w:hAnsi="Times New Roman" w:cs="Times New Roman" w:hint="eastAsia"/>
        </w:rPr>
        <w:t>，</w:t>
      </w:r>
      <w:r w:rsidRPr="00E24269">
        <w:rPr>
          <w:rFonts w:ascii="Times New Roman" w:hAnsi="Times New Roman" w:cs="Times New Roman"/>
        </w:rPr>
        <w:t>23</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D</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减半的原因仅是着丝粒分裂；</w:t>
      </w:r>
      <w:r w:rsidRPr="00E24269">
        <w:rPr>
          <w:rFonts w:hAnsi="宋体" w:cs="Times New Roman"/>
        </w:rPr>
        <w:t>②</w:t>
      </w:r>
      <w:r w:rsidRPr="00E24269">
        <w:rPr>
          <w:rFonts w:ascii="Times New Roman" w:hAnsi="Times New Roman" w:cs="Times New Roman"/>
        </w:rPr>
        <w:t>减半的原因是着丝粒分裂</w:t>
      </w:r>
      <w:r>
        <w:rPr>
          <w:rFonts w:ascii="Times New Roman" w:hAnsi="Times New Roman" w:cs="Times New Roman"/>
        </w:rPr>
        <w:t>，</w:t>
      </w:r>
      <w:r w:rsidRPr="00E24269">
        <w:rPr>
          <w:rFonts w:ascii="Times New Roman" w:hAnsi="Times New Roman" w:cs="Times New Roman"/>
        </w:rPr>
        <w:t>且细胞一分为二；</w:t>
      </w:r>
      <w:r w:rsidRPr="00E24269">
        <w:rPr>
          <w:rFonts w:hAnsi="宋体" w:cs="Times New Roman"/>
        </w:rPr>
        <w:t>③</w:t>
      </w:r>
      <w:r w:rsidRPr="00E24269">
        <w:rPr>
          <w:rFonts w:ascii="Times New Roman" w:hAnsi="Times New Roman" w:cs="Times New Roman"/>
        </w:rPr>
        <w:t>减半的原因是同源染色体分离</w:t>
      </w:r>
      <w:r>
        <w:rPr>
          <w:rFonts w:ascii="Times New Roman" w:hAnsi="Times New Roman" w:cs="Times New Roman"/>
        </w:rPr>
        <w:t>，</w:t>
      </w:r>
      <w:r w:rsidRPr="00E24269">
        <w:rPr>
          <w:rFonts w:ascii="Times New Roman" w:hAnsi="Times New Roman" w:cs="Times New Roman"/>
        </w:rPr>
        <w:t>细胞一分为二；</w:t>
      </w:r>
      <w:r w:rsidRPr="00E24269">
        <w:rPr>
          <w:rFonts w:hAnsi="宋体" w:cs="Times New Roman"/>
        </w:rPr>
        <w:t>④</w:t>
      </w:r>
      <w:r w:rsidRPr="00E24269">
        <w:rPr>
          <w:rFonts w:ascii="Times New Roman" w:hAnsi="Times New Roman" w:cs="Times New Roman"/>
        </w:rPr>
        <w:t>减半的原因是着丝粒分裂</w:t>
      </w:r>
      <w:r>
        <w:rPr>
          <w:rFonts w:ascii="Times New Roman" w:hAnsi="Times New Roman" w:cs="Times New Roman"/>
        </w:rPr>
        <w:t>，</w:t>
      </w:r>
      <w:r w:rsidRPr="00E24269">
        <w:rPr>
          <w:rFonts w:ascii="Times New Roman" w:hAnsi="Times New Roman" w:cs="Times New Roman"/>
        </w:rPr>
        <w:t>细胞一分为二。</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细胞</w:t>
      </w:r>
      <w:r w:rsidRPr="00E24269">
        <w:rPr>
          <w:rFonts w:hAnsi="宋体" w:cs="Times New Roman"/>
        </w:rPr>
        <w:t>①</w:t>
      </w:r>
      <w:r w:rsidRPr="00E24269">
        <w:rPr>
          <w:rFonts w:ascii="Times New Roman" w:hAnsi="Times New Roman" w:cs="Times New Roman"/>
        </w:rPr>
        <w:t>处于有丝分裂后期</w:t>
      </w:r>
      <w:r>
        <w:rPr>
          <w:rFonts w:ascii="Times New Roman" w:hAnsi="Times New Roman" w:cs="Times New Roman"/>
        </w:rPr>
        <w:t>，</w:t>
      </w:r>
      <w:r w:rsidRPr="00E24269">
        <w:rPr>
          <w:rFonts w:ascii="Times New Roman" w:hAnsi="Times New Roman" w:cs="Times New Roman"/>
        </w:rPr>
        <w:t>每个染色体上有</w:t>
      </w:r>
      <w:r w:rsidRPr="00E24269">
        <w:rPr>
          <w:rFonts w:ascii="Times New Roman" w:hAnsi="Times New Roman" w:cs="Times New Roman"/>
        </w:rPr>
        <w:t>1</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其分裂产生的体细胞中有两对同源染色体；细胞</w:t>
      </w:r>
      <w:r w:rsidRPr="00E24269">
        <w:rPr>
          <w:rFonts w:hAnsi="宋体" w:cs="Times New Roman"/>
        </w:rPr>
        <w:t>②</w:t>
      </w:r>
      <w:r w:rsidRPr="00E24269">
        <w:rPr>
          <w:rFonts w:ascii="Times New Roman" w:hAnsi="Times New Roman" w:cs="Times New Roman"/>
        </w:rPr>
        <w:t>处于减数第一次分裂后期</w:t>
      </w:r>
      <w:r>
        <w:rPr>
          <w:rFonts w:ascii="Times New Roman" w:hAnsi="Times New Roman" w:cs="Times New Roman"/>
        </w:rPr>
        <w:t>，</w:t>
      </w:r>
      <w:r w:rsidRPr="00E24269">
        <w:rPr>
          <w:rFonts w:ascii="Times New Roman" w:hAnsi="Times New Roman" w:cs="Times New Roman"/>
        </w:rPr>
        <w:t>其细胞质的平均分配表明该动物为雄性个体</w:t>
      </w:r>
      <w:r>
        <w:rPr>
          <w:rFonts w:ascii="Times New Roman" w:hAnsi="Times New Roman" w:cs="Times New Roman"/>
        </w:rPr>
        <w:t>，</w:t>
      </w:r>
      <w:r w:rsidRPr="00E24269">
        <w:rPr>
          <w:rFonts w:ascii="Times New Roman" w:hAnsi="Times New Roman" w:cs="Times New Roman"/>
        </w:rPr>
        <w:t>细胞</w:t>
      </w:r>
      <w:r w:rsidRPr="00E24269">
        <w:rPr>
          <w:rFonts w:hAnsi="宋体" w:cs="Times New Roman"/>
        </w:rPr>
        <w:t>②</w:t>
      </w:r>
      <w:r w:rsidRPr="00E24269">
        <w:rPr>
          <w:rFonts w:ascii="Times New Roman" w:hAnsi="Times New Roman" w:cs="Times New Roman"/>
        </w:rPr>
        <w:t>的子细胞叫做次级精母细胞</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正确；细胞</w:t>
      </w:r>
      <w:r w:rsidRPr="00E24269">
        <w:rPr>
          <w:rFonts w:hAnsi="宋体" w:cs="Times New Roman"/>
        </w:rPr>
        <w:t>④</w:t>
      </w:r>
      <w:r w:rsidRPr="00E24269">
        <w:rPr>
          <w:rFonts w:ascii="Times New Roman" w:hAnsi="Times New Roman" w:cs="Times New Roman"/>
        </w:rPr>
        <w:t>的子细胞是精细胞</w:t>
      </w:r>
      <w:r>
        <w:rPr>
          <w:rFonts w:ascii="Times New Roman" w:hAnsi="Times New Roman" w:cs="Times New Roman"/>
        </w:rPr>
        <w:t>，</w:t>
      </w:r>
      <w:r w:rsidRPr="00E24269">
        <w:rPr>
          <w:rFonts w:ascii="Times New Roman" w:hAnsi="Times New Roman" w:cs="Times New Roman"/>
        </w:rPr>
        <w:t>不会是极体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错误；同源染色体上等位基因的分离以</w:t>
      </w:r>
      <w:r w:rsidRPr="00E24269">
        <w:rPr>
          <w:rFonts w:ascii="Times New Roman" w:hAnsi="Times New Roman" w:cs="Times New Roman" w:hint="eastAsia"/>
        </w:rPr>
        <w:t>及非同源染色体上的非等位基因的自由组合均发生在减数第一次分裂后期</w:t>
      </w:r>
      <w:r>
        <w:rPr>
          <w:rFonts w:ascii="Times New Roman" w:hAnsi="Times New Roman" w:cs="Times New Roman" w:hint="eastAsia"/>
        </w:rPr>
        <w:t>，</w:t>
      </w:r>
      <w:r w:rsidRPr="00E24269">
        <w:rPr>
          <w:rFonts w:ascii="Times New Roman" w:hAnsi="Times New Roman" w:cs="Times New Roman" w:hint="eastAsia"/>
        </w:rPr>
        <w:t>即发生在细胞</w:t>
      </w:r>
      <w:r w:rsidRPr="00E24269">
        <w:rPr>
          <w:rFonts w:hAnsi="宋体" w:cs="Times New Roman" w:hint="eastAsia"/>
        </w:rPr>
        <w:t>②</w:t>
      </w:r>
      <w:r w:rsidRPr="00E24269">
        <w:rPr>
          <w:rFonts w:ascii="Times New Roman" w:hAnsi="Times New Roman" w:cs="Times New Roman" w:hint="eastAsia"/>
        </w:rPr>
        <w:t>中</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该图若为减数分裂</w:t>
      </w:r>
      <w:r>
        <w:rPr>
          <w:rFonts w:ascii="Times New Roman" w:hAnsi="Times New Roman" w:cs="Times New Roman"/>
        </w:rPr>
        <w:t>，</w:t>
      </w:r>
      <w:r w:rsidRPr="00E24269">
        <w:rPr>
          <w:rFonts w:ascii="Times New Roman" w:hAnsi="Times New Roman" w:cs="Times New Roman"/>
        </w:rPr>
        <w:t>则图中</w:t>
      </w:r>
      <w:r w:rsidRPr="00E24269">
        <w:rPr>
          <w:rFonts w:ascii="Times New Roman" w:hAnsi="Times New Roman" w:cs="Times New Roman"/>
        </w:rPr>
        <w:t>cd</w:t>
      </w:r>
      <w:r w:rsidRPr="00E24269">
        <w:rPr>
          <w:rFonts w:ascii="Times New Roman" w:hAnsi="Times New Roman" w:cs="Times New Roman"/>
        </w:rPr>
        <w:t>段表示减数第一次分裂以及减数第二次分裂的前、中期</w:t>
      </w:r>
      <w:r>
        <w:rPr>
          <w:rFonts w:ascii="Times New Roman" w:hAnsi="Times New Roman" w:cs="Times New Roman"/>
        </w:rPr>
        <w:t>，</w:t>
      </w:r>
      <w:r w:rsidRPr="00E24269">
        <w:rPr>
          <w:rFonts w:ascii="Times New Roman" w:hAnsi="Times New Roman" w:cs="Times New Roman"/>
        </w:rPr>
        <w:t>处于减数第一次分裂过程的细胞中染色体数与体细胞相同</w:t>
      </w:r>
      <w:r>
        <w:rPr>
          <w:rFonts w:ascii="Times New Roman" w:hAnsi="Times New Roman" w:cs="Times New Roman"/>
        </w:rPr>
        <w:t>，</w:t>
      </w:r>
      <w:r w:rsidRPr="00E24269">
        <w:rPr>
          <w:rFonts w:ascii="Times New Roman" w:hAnsi="Times New Roman" w:cs="Times New Roman"/>
        </w:rPr>
        <w:t>由</w:t>
      </w:r>
      <w:r w:rsidRPr="00E24269">
        <w:rPr>
          <w:rFonts w:ascii="Times New Roman" w:hAnsi="Times New Roman" w:cs="Times New Roman"/>
        </w:rPr>
        <w:t>23</w:t>
      </w:r>
      <w:r w:rsidRPr="00E24269">
        <w:rPr>
          <w:rFonts w:ascii="Times New Roman" w:hAnsi="Times New Roman" w:cs="Times New Roman"/>
        </w:rPr>
        <w:t>对同源染色体组成；处于减数第二次分裂前期和中期的细胞</w:t>
      </w:r>
      <w:r>
        <w:rPr>
          <w:rFonts w:ascii="Times New Roman" w:hAnsi="Times New Roman" w:cs="Times New Roman"/>
        </w:rPr>
        <w:t>，</w:t>
      </w:r>
      <w:r w:rsidRPr="00E24269">
        <w:rPr>
          <w:rFonts w:ascii="Times New Roman" w:hAnsi="Times New Roman" w:cs="Times New Roman"/>
        </w:rPr>
        <w:t>染色体数只有体细胞的一半</w:t>
      </w:r>
      <w:r>
        <w:rPr>
          <w:rFonts w:ascii="Times New Roman" w:hAnsi="Times New Roman" w:cs="Times New Roman"/>
        </w:rPr>
        <w:t>，</w:t>
      </w:r>
      <w:r w:rsidRPr="00E24269">
        <w:rPr>
          <w:rFonts w:ascii="Times New Roman" w:hAnsi="Times New Roman" w:cs="Times New Roman"/>
        </w:rPr>
        <w:t>由</w:t>
      </w:r>
      <w:r w:rsidRPr="00E24269">
        <w:rPr>
          <w:rFonts w:ascii="Times New Roman" w:hAnsi="Times New Roman" w:cs="Times New Roman"/>
        </w:rPr>
        <w:t>23</w:t>
      </w:r>
      <w:r w:rsidRPr="00E24269">
        <w:rPr>
          <w:rFonts w:ascii="Times New Roman" w:hAnsi="Times New Roman" w:cs="Times New Roman"/>
        </w:rPr>
        <w:t>条非同源染色体组成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错误；该图若为减数分裂</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cd</w:t>
      </w:r>
      <w:r w:rsidRPr="00E24269">
        <w:rPr>
          <w:rFonts w:ascii="Times New Roman" w:hAnsi="Times New Roman" w:cs="Times New Roman"/>
        </w:rPr>
        <w:t>段的前段即减数第一次分裂有同源染色体联会形成四分体的过程</w:t>
      </w:r>
      <w:r>
        <w:rPr>
          <w:rFonts w:ascii="Times New Roman" w:hAnsi="Times New Roman" w:cs="Times New Roman"/>
        </w:rPr>
        <w:t>，</w:t>
      </w:r>
      <w:r w:rsidRPr="00E24269">
        <w:rPr>
          <w:rFonts w:ascii="Times New Roman" w:hAnsi="Times New Roman" w:cs="Times New Roman"/>
        </w:rPr>
        <w:t>可能发生基因的交叉互换</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正确；该图若为有丝分裂</w:t>
      </w:r>
      <w:r>
        <w:rPr>
          <w:rFonts w:ascii="Times New Roman" w:hAnsi="Times New Roman" w:cs="Times New Roman"/>
        </w:rPr>
        <w:t>，</w:t>
      </w:r>
      <w:r w:rsidRPr="00E24269">
        <w:rPr>
          <w:rFonts w:ascii="Times New Roman" w:hAnsi="Times New Roman" w:cs="Times New Roman"/>
        </w:rPr>
        <w:t>图中</w:t>
      </w:r>
      <w:r w:rsidRPr="00E24269">
        <w:rPr>
          <w:rFonts w:ascii="Times New Roman" w:hAnsi="Times New Roman" w:cs="Times New Roman"/>
        </w:rPr>
        <w:t>bc</w:t>
      </w:r>
      <w:r w:rsidRPr="00E24269">
        <w:rPr>
          <w:rFonts w:ascii="Times New Roman" w:hAnsi="Times New Roman" w:cs="Times New Roman"/>
        </w:rPr>
        <w:t>段表示有丝</w:t>
      </w:r>
      <w:r w:rsidRPr="00E24269">
        <w:rPr>
          <w:rFonts w:ascii="Times New Roman" w:hAnsi="Times New Roman" w:cs="Times New Roman" w:hint="eastAsia"/>
        </w:rPr>
        <w:t>分裂间期的</w:t>
      </w:r>
      <w:r w:rsidRPr="00E24269">
        <w:rPr>
          <w:rFonts w:ascii="Times New Roman" w:hAnsi="Times New Roman" w:cs="Times New Roman"/>
        </w:rPr>
        <w:t>DNA</w:t>
      </w:r>
      <w:r w:rsidRPr="00E24269">
        <w:rPr>
          <w:rFonts w:ascii="Times New Roman" w:hAnsi="Times New Roman" w:cs="Times New Roman"/>
        </w:rPr>
        <w:t>复制</w:t>
      </w:r>
      <w:r>
        <w:rPr>
          <w:rFonts w:ascii="Times New Roman" w:hAnsi="Times New Roman" w:cs="Times New Roman"/>
        </w:rPr>
        <w:t>，</w:t>
      </w:r>
      <w:r w:rsidRPr="00E24269">
        <w:rPr>
          <w:rFonts w:ascii="Times New Roman" w:hAnsi="Times New Roman" w:cs="Times New Roman"/>
        </w:rPr>
        <w:t>而细胞板在人体细胞中不存在</w:t>
      </w:r>
      <w:r>
        <w:rPr>
          <w:rFonts w:ascii="Times New Roman" w:hAnsi="Times New Roman" w:cs="Times New Roman"/>
        </w:rPr>
        <w:t>，</w:t>
      </w:r>
      <w:r w:rsidRPr="00E24269">
        <w:rPr>
          <w:rFonts w:ascii="Times New Roman" w:hAnsi="Times New Roman" w:cs="Times New Roman"/>
        </w:rPr>
        <w:t>纺锤体应在前期出现</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错误；该图若为有丝分裂</w:t>
      </w:r>
      <w:r>
        <w:rPr>
          <w:rFonts w:ascii="Times New Roman" w:hAnsi="Times New Roman" w:cs="Times New Roman"/>
        </w:rPr>
        <w:t>，</w:t>
      </w:r>
      <w:r w:rsidRPr="00E24269">
        <w:rPr>
          <w:rFonts w:ascii="Times New Roman" w:hAnsi="Times New Roman" w:cs="Times New Roman"/>
        </w:rPr>
        <w:t>图中</w:t>
      </w:r>
      <w:r w:rsidRPr="00E24269">
        <w:rPr>
          <w:rFonts w:ascii="Times New Roman" w:hAnsi="Times New Roman" w:cs="Times New Roman"/>
        </w:rPr>
        <w:t>bc</w:t>
      </w:r>
      <w:r w:rsidRPr="00E24269">
        <w:rPr>
          <w:rFonts w:ascii="Times New Roman" w:hAnsi="Times New Roman" w:cs="Times New Roman"/>
        </w:rPr>
        <w:t>段表示有丝分裂</w:t>
      </w:r>
      <w:r w:rsidRPr="00E24269">
        <w:rPr>
          <w:rFonts w:ascii="Times New Roman" w:hAnsi="Times New Roman" w:cs="Times New Roman"/>
        </w:rPr>
        <w:t>DNA</w:t>
      </w:r>
      <w:r w:rsidRPr="00E24269">
        <w:rPr>
          <w:rFonts w:ascii="Times New Roman" w:hAnsi="Times New Roman" w:cs="Times New Roman"/>
        </w:rPr>
        <w:t>复制时期</w:t>
      </w:r>
      <w:r>
        <w:rPr>
          <w:rFonts w:ascii="Times New Roman" w:hAnsi="Times New Roman" w:cs="Times New Roman"/>
        </w:rPr>
        <w:t>，</w:t>
      </w:r>
      <w:r w:rsidRPr="00E24269">
        <w:rPr>
          <w:rFonts w:ascii="Times New Roman" w:hAnsi="Times New Roman" w:cs="Times New Roman"/>
        </w:rPr>
        <w:t>只是导致</w:t>
      </w:r>
      <w:r w:rsidRPr="00E24269">
        <w:rPr>
          <w:rFonts w:ascii="Times New Roman" w:hAnsi="Times New Roman" w:cs="Times New Roman"/>
        </w:rPr>
        <w:t>DNA</w:t>
      </w:r>
      <w:r w:rsidRPr="00E24269">
        <w:rPr>
          <w:rFonts w:ascii="Times New Roman" w:hAnsi="Times New Roman" w:cs="Times New Roman"/>
        </w:rPr>
        <w:t>分子加倍</w:t>
      </w:r>
      <w:r>
        <w:rPr>
          <w:rFonts w:ascii="Times New Roman" w:hAnsi="Times New Roman" w:cs="Times New Roman"/>
        </w:rPr>
        <w:t>，</w:t>
      </w:r>
      <w:r w:rsidRPr="00E24269">
        <w:rPr>
          <w:rFonts w:ascii="Times New Roman" w:hAnsi="Times New Roman" w:cs="Times New Roman"/>
        </w:rPr>
        <w:t>染色体数没有加倍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等位基因是指位于同源染色体的相同位置上</w:t>
      </w:r>
      <w:r>
        <w:rPr>
          <w:rFonts w:ascii="Times New Roman" w:hAnsi="Times New Roman" w:cs="Times New Roman"/>
        </w:rPr>
        <w:t>，</w:t>
      </w:r>
      <w:r w:rsidRPr="00E24269">
        <w:rPr>
          <w:rFonts w:ascii="Times New Roman" w:hAnsi="Times New Roman" w:cs="Times New Roman"/>
        </w:rPr>
        <w:t>控制相对性状的基因。</w:t>
      </w:r>
      <w:r w:rsidRPr="00E24269">
        <w:rPr>
          <w:rFonts w:ascii="Times New Roman" w:hAnsi="Times New Roman" w:cs="Times New Roman"/>
        </w:rPr>
        <w:t>1</w:t>
      </w:r>
      <w:r w:rsidRPr="00E24269">
        <w:rPr>
          <w:rFonts w:ascii="Times New Roman" w:hAnsi="Times New Roman" w:cs="Times New Roman"/>
        </w:rPr>
        <w:t>与</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与</w:t>
      </w:r>
      <w:r w:rsidRPr="00E24269">
        <w:rPr>
          <w:rFonts w:ascii="Times New Roman" w:hAnsi="Times New Roman" w:cs="Times New Roman"/>
        </w:rPr>
        <w:t>4</w:t>
      </w:r>
      <w:r w:rsidRPr="00E24269">
        <w:rPr>
          <w:rFonts w:ascii="Times New Roman" w:hAnsi="Times New Roman" w:cs="Times New Roman"/>
        </w:rPr>
        <w:t>均是位于同一条染色体的姐妹染色单体上的基因</w:t>
      </w:r>
      <w:r>
        <w:rPr>
          <w:rFonts w:ascii="Times New Roman" w:hAnsi="Times New Roman" w:cs="Times New Roman"/>
        </w:rPr>
        <w:t>，</w:t>
      </w:r>
      <w:r w:rsidRPr="00E24269">
        <w:rPr>
          <w:rFonts w:ascii="Times New Roman" w:hAnsi="Times New Roman" w:cs="Times New Roman"/>
        </w:rPr>
        <w:t>不考虑突变</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l</w:t>
      </w:r>
      <w:r w:rsidRPr="00E24269">
        <w:rPr>
          <w:rFonts w:ascii="Times New Roman" w:hAnsi="Times New Roman" w:cs="Times New Roman"/>
        </w:rPr>
        <w:t>与</w:t>
      </w:r>
      <w:r w:rsidRPr="00E24269">
        <w:rPr>
          <w:rFonts w:ascii="Times New Roman" w:hAnsi="Times New Roman" w:cs="Times New Roman"/>
        </w:rPr>
        <w:t>2</w:t>
      </w:r>
      <w:r w:rsidRPr="00E24269">
        <w:rPr>
          <w:rFonts w:ascii="Times New Roman" w:hAnsi="Times New Roman" w:cs="Times New Roman"/>
        </w:rPr>
        <w:t>是相同基因</w:t>
      </w:r>
      <w:r>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与</w:t>
      </w:r>
      <w:r w:rsidRPr="00E24269">
        <w:rPr>
          <w:rFonts w:ascii="Times New Roman" w:hAnsi="Times New Roman" w:cs="Times New Roman"/>
        </w:rPr>
        <w:t>4</w:t>
      </w:r>
      <w:r w:rsidRPr="00E24269">
        <w:rPr>
          <w:rFonts w:ascii="Times New Roman" w:hAnsi="Times New Roman" w:cs="Times New Roman"/>
        </w:rPr>
        <w:t>也是相同基因</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与</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以及</w:t>
      </w:r>
      <w:r w:rsidRPr="00E24269">
        <w:rPr>
          <w:rFonts w:ascii="Times New Roman" w:hAnsi="Times New Roman" w:cs="Times New Roman"/>
        </w:rPr>
        <w:t>2</w:t>
      </w:r>
      <w:r w:rsidRPr="00E24269">
        <w:rPr>
          <w:rFonts w:ascii="Times New Roman" w:hAnsi="Times New Roman" w:cs="Times New Roman"/>
        </w:rPr>
        <w:t>与</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为一对同源染色体相同位置上的基因</w:t>
      </w:r>
      <w:r>
        <w:rPr>
          <w:rFonts w:ascii="Times New Roman" w:hAnsi="Times New Roman" w:cs="Times New Roman"/>
        </w:rPr>
        <w:t>，</w:t>
      </w:r>
      <w:r w:rsidRPr="00E24269">
        <w:rPr>
          <w:rFonts w:ascii="Times New Roman" w:hAnsi="Times New Roman" w:cs="Times New Roman"/>
        </w:rPr>
        <w:t>可能为等位基因</w:t>
      </w:r>
      <w:r>
        <w:rPr>
          <w:rFonts w:ascii="Times New Roman" w:hAnsi="Times New Roman" w:cs="Times New Roman"/>
        </w:rPr>
        <w:t>，</w:t>
      </w:r>
      <w:r w:rsidRPr="00E24269">
        <w:rPr>
          <w:rFonts w:ascii="Times New Roman" w:hAnsi="Times New Roman" w:cs="Times New Roman"/>
        </w:rPr>
        <w:t>也可能为相同基因</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1</w:t>
      </w:r>
      <w:r w:rsidRPr="00E24269">
        <w:rPr>
          <w:rFonts w:ascii="Times New Roman" w:hAnsi="Times New Roman" w:cs="Times New Roman"/>
        </w:rPr>
        <w:t>与</w:t>
      </w:r>
      <w:r w:rsidRPr="00E24269">
        <w:rPr>
          <w:rFonts w:ascii="Times New Roman" w:hAnsi="Times New Roman" w:cs="Times New Roman"/>
        </w:rPr>
        <w:t>6</w:t>
      </w:r>
      <w:r w:rsidRPr="00E24269">
        <w:rPr>
          <w:rFonts w:ascii="Times New Roman" w:hAnsi="Times New Roman" w:cs="Times New Roman"/>
        </w:rPr>
        <w:t>、</w:t>
      </w:r>
      <w:r w:rsidRPr="00E24269">
        <w:rPr>
          <w:rFonts w:ascii="Times New Roman" w:hAnsi="Times New Roman" w:cs="Times New Roman"/>
        </w:rPr>
        <w:t>7</w:t>
      </w:r>
      <w:r w:rsidRPr="00E24269">
        <w:rPr>
          <w:rFonts w:ascii="Times New Roman" w:hAnsi="Times New Roman" w:cs="Times New Roman"/>
        </w:rPr>
        <w:t>、</w:t>
      </w:r>
      <w:r w:rsidRPr="00E24269">
        <w:rPr>
          <w:rFonts w:ascii="Times New Roman" w:hAnsi="Times New Roman" w:cs="Times New Roman"/>
        </w:rPr>
        <w:t>8</w:t>
      </w:r>
      <w:r w:rsidRPr="00E24269">
        <w:rPr>
          <w:rFonts w:ascii="Times New Roman" w:hAnsi="Times New Roman" w:cs="Times New Roman"/>
        </w:rPr>
        <w:t>位于一对同源染色体的不同位置上</w:t>
      </w:r>
      <w:r>
        <w:rPr>
          <w:rFonts w:ascii="Times New Roman" w:hAnsi="Times New Roman" w:cs="Times New Roman" w:hint="eastAsia"/>
        </w:rPr>
        <w:t>，</w:t>
      </w:r>
      <w:r w:rsidRPr="00E24269">
        <w:rPr>
          <w:rFonts w:ascii="Times New Roman" w:hAnsi="Times New Roman" w:cs="Times New Roman" w:hint="eastAsia"/>
        </w:rPr>
        <w:t>互为非等位基因</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错误；同一个体的精原细胞有丝分裂前期</w:t>
      </w:r>
      <w:r>
        <w:rPr>
          <w:rFonts w:ascii="Times New Roman" w:hAnsi="Times New Roman" w:cs="Times New Roman"/>
        </w:rPr>
        <w:t>，</w:t>
      </w:r>
      <w:r w:rsidRPr="00E24269">
        <w:rPr>
          <w:rFonts w:ascii="Times New Roman" w:hAnsi="Times New Roman" w:cs="Times New Roman"/>
        </w:rPr>
        <w:t>染色体已复制</w:t>
      </w:r>
      <w:r>
        <w:rPr>
          <w:rFonts w:ascii="Times New Roman" w:hAnsi="Times New Roman" w:cs="Times New Roman"/>
        </w:rPr>
        <w:t>，</w:t>
      </w:r>
      <w:r w:rsidRPr="00E24269">
        <w:rPr>
          <w:rFonts w:ascii="Times New Roman" w:hAnsi="Times New Roman" w:cs="Times New Roman"/>
        </w:rPr>
        <w:t>所以含有基因</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1</w:t>
      </w:r>
      <w:r w:rsidRPr="00E24269">
        <w:rPr>
          <w:rFonts w:ascii="Times New Roman" w:hAnsi="Times New Roman" w:cs="Times New Roman"/>
        </w:rPr>
        <w:t>与</w:t>
      </w:r>
      <w:r w:rsidRPr="00E24269">
        <w:rPr>
          <w:rFonts w:ascii="Times New Roman" w:hAnsi="Times New Roman" w:cs="Times New Roman"/>
        </w:rPr>
        <w:t>3</w:t>
      </w:r>
      <w:r w:rsidRPr="00E24269">
        <w:rPr>
          <w:rFonts w:ascii="Times New Roman" w:hAnsi="Times New Roman" w:cs="Times New Roman"/>
        </w:rPr>
        <w:t>是位于同源染色体上的基因</w:t>
      </w:r>
      <w:r>
        <w:rPr>
          <w:rFonts w:ascii="Times New Roman" w:hAnsi="Times New Roman" w:cs="Times New Roman"/>
        </w:rPr>
        <w:t>，</w:t>
      </w:r>
      <w:r w:rsidRPr="00E24269">
        <w:rPr>
          <w:rFonts w:ascii="Times New Roman" w:hAnsi="Times New Roman" w:cs="Times New Roman"/>
        </w:rPr>
        <w:t>减数第一次分裂后期随同源染色体的分开而分离</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与</w:t>
      </w:r>
      <w:r w:rsidRPr="00E24269">
        <w:rPr>
          <w:rFonts w:ascii="Times New Roman" w:hAnsi="Times New Roman" w:cs="Times New Roman"/>
        </w:rPr>
        <w:t>2</w:t>
      </w:r>
      <w:r w:rsidRPr="00E24269">
        <w:rPr>
          <w:rFonts w:ascii="Times New Roman" w:hAnsi="Times New Roman" w:cs="Times New Roman"/>
        </w:rPr>
        <w:t>是位于同一条染色体的姐妹染色单体上的基因</w:t>
      </w:r>
      <w:r>
        <w:rPr>
          <w:rFonts w:ascii="Times New Roman" w:hAnsi="Times New Roman" w:cs="Times New Roman"/>
        </w:rPr>
        <w:t>，</w:t>
      </w:r>
      <w:r w:rsidRPr="00E24269">
        <w:rPr>
          <w:rFonts w:ascii="Times New Roman" w:hAnsi="Times New Roman" w:cs="Times New Roman"/>
        </w:rPr>
        <w:t>在减数第二次分裂后期随着丝粒分裂而分离</w:t>
      </w:r>
      <w:r>
        <w:rPr>
          <w:rFonts w:ascii="Times New Roman" w:hAnsi="Times New Roman" w:cs="Times New Roman"/>
        </w:rPr>
        <w:t>，</w:t>
      </w:r>
      <w:r w:rsidRPr="00E24269">
        <w:rPr>
          <w:rFonts w:ascii="Times New Roman" w:hAnsi="Times New Roman" w:cs="Times New Roman"/>
        </w:rPr>
        <w:t>但如果减数第一次分裂前期发生了交叉互换</w:t>
      </w:r>
      <w:r>
        <w:rPr>
          <w:rFonts w:ascii="Times New Roman" w:hAnsi="Times New Roman" w:cs="Times New Roman"/>
        </w:rPr>
        <w:t>，</w:t>
      </w:r>
      <w:r w:rsidRPr="00E24269">
        <w:rPr>
          <w:rFonts w:ascii="Times New Roman" w:hAnsi="Times New Roman" w:cs="Times New Roman"/>
        </w:rPr>
        <w:t>导致</w:t>
      </w:r>
      <w:r w:rsidRPr="00E24269">
        <w:rPr>
          <w:rFonts w:ascii="Times New Roman" w:hAnsi="Times New Roman" w:cs="Times New Roman"/>
        </w:rPr>
        <w:t>2</w:t>
      </w:r>
      <w:r w:rsidRPr="00E24269">
        <w:rPr>
          <w:rFonts w:ascii="Times New Roman" w:hAnsi="Times New Roman" w:cs="Times New Roman"/>
        </w:rPr>
        <w:t>与</w:t>
      </w:r>
      <w:r w:rsidRPr="00E24269">
        <w:rPr>
          <w:rFonts w:ascii="Times New Roman" w:hAnsi="Times New Roman" w:cs="Times New Roman"/>
        </w:rPr>
        <w:t>3</w:t>
      </w:r>
      <w:r w:rsidRPr="00E24269">
        <w:rPr>
          <w:rFonts w:ascii="Times New Roman" w:hAnsi="Times New Roman" w:cs="Times New Roman"/>
        </w:rPr>
        <w:t>互换位置</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1</w:t>
      </w:r>
      <w:r w:rsidRPr="00E24269">
        <w:rPr>
          <w:rFonts w:ascii="Times New Roman" w:hAnsi="Times New Roman" w:cs="Times New Roman"/>
        </w:rPr>
        <w:t>与</w:t>
      </w:r>
      <w:r w:rsidRPr="00E24269">
        <w:rPr>
          <w:rFonts w:ascii="Times New Roman" w:hAnsi="Times New Roman" w:cs="Times New Roman"/>
        </w:rPr>
        <w:t>3</w:t>
      </w:r>
      <w:r w:rsidRPr="00E24269">
        <w:rPr>
          <w:rFonts w:ascii="Times New Roman" w:hAnsi="Times New Roman" w:cs="Times New Roman"/>
        </w:rPr>
        <w:t>的分离还将发生在减数第二次分裂后期</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与</w:t>
      </w:r>
      <w:r w:rsidRPr="00E24269">
        <w:rPr>
          <w:rFonts w:ascii="Times New Roman" w:hAnsi="Times New Roman" w:cs="Times New Roman"/>
        </w:rPr>
        <w:t>2</w:t>
      </w:r>
      <w:r w:rsidRPr="00E24269">
        <w:rPr>
          <w:rFonts w:ascii="Times New Roman" w:hAnsi="Times New Roman" w:cs="Times New Roman"/>
        </w:rPr>
        <w:t>的分离也会发生在减数第一次分裂后期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错误；由图可知</w:t>
      </w:r>
      <w:r>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与</w:t>
      </w:r>
      <w:r w:rsidRPr="00E24269">
        <w:rPr>
          <w:rFonts w:ascii="Times New Roman" w:hAnsi="Times New Roman" w:cs="Times New Roman"/>
        </w:rPr>
        <w:t>6</w:t>
      </w:r>
      <w:r w:rsidRPr="00E24269">
        <w:rPr>
          <w:rFonts w:ascii="Times New Roman" w:hAnsi="Times New Roman" w:cs="Times New Roman"/>
        </w:rPr>
        <w:t>位于一条染色体的姐妹染色单体的相同位置</w:t>
      </w:r>
      <w:r>
        <w:rPr>
          <w:rFonts w:ascii="Times New Roman" w:hAnsi="Times New Roman" w:cs="Times New Roman"/>
        </w:rPr>
        <w:t>，</w:t>
      </w:r>
      <w:r w:rsidRPr="00E24269">
        <w:rPr>
          <w:rFonts w:ascii="Times New Roman" w:hAnsi="Times New Roman" w:cs="Times New Roman"/>
        </w:rPr>
        <w:t>为相同基因</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1</w:t>
      </w:r>
      <w:r w:rsidRPr="00E24269">
        <w:rPr>
          <w:rFonts w:ascii="Times New Roman" w:hAnsi="Times New Roman" w:cs="Times New Roman"/>
        </w:rPr>
        <w:t>与</w:t>
      </w:r>
      <w:r w:rsidRPr="00E24269">
        <w:rPr>
          <w:rFonts w:ascii="Times New Roman" w:hAnsi="Times New Roman" w:cs="Times New Roman"/>
        </w:rPr>
        <w:t>5</w:t>
      </w:r>
      <w:r w:rsidRPr="00E24269">
        <w:rPr>
          <w:rFonts w:ascii="Times New Roman" w:hAnsi="Times New Roman" w:cs="Times New Roman"/>
        </w:rPr>
        <w:t>位于同一条染色单</w:t>
      </w:r>
      <w:r w:rsidRPr="00E24269">
        <w:rPr>
          <w:rFonts w:ascii="Times New Roman" w:hAnsi="Times New Roman" w:cs="Times New Roman" w:hint="eastAsia"/>
        </w:rPr>
        <w:t>体上</w:t>
      </w:r>
      <w:r>
        <w:rPr>
          <w:rFonts w:ascii="Times New Roman" w:hAnsi="Times New Roman" w:cs="Times New Roman" w:hint="eastAsia"/>
        </w:rPr>
        <w:t>，</w:t>
      </w:r>
      <w:r w:rsidRPr="00E24269">
        <w:rPr>
          <w:rFonts w:ascii="Times New Roman" w:hAnsi="Times New Roman" w:cs="Times New Roman" w:hint="eastAsia"/>
        </w:rPr>
        <w:t>则</w:t>
      </w:r>
      <w:r w:rsidRPr="00E24269">
        <w:rPr>
          <w:rFonts w:ascii="Times New Roman" w:hAnsi="Times New Roman" w:cs="Times New Roman"/>
        </w:rPr>
        <w:t>1</w:t>
      </w:r>
      <w:r w:rsidRPr="00E24269">
        <w:rPr>
          <w:rFonts w:ascii="Times New Roman" w:hAnsi="Times New Roman" w:cs="Times New Roman"/>
        </w:rPr>
        <w:t>与</w:t>
      </w:r>
      <w:r w:rsidRPr="00E24269">
        <w:rPr>
          <w:rFonts w:ascii="Times New Roman" w:hAnsi="Times New Roman" w:cs="Times New Roman"/>
        </w:rPr>
        <w:t>6</w:t>
      </w:r>
      <w:r w:rsidRPr="00E24269">
        <w:rPr>
          <w:rFonts w:ascii="Times New Roman" w:hAnsi="Times New Roman" w:cs="Times New Roman"/>
        </w:rPr>
        <w:t>组合不会形成重组型配子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w:t>
      </w:r>
      <w:r w:rsidRPr="00E24269">
        <w:rPr>
          <w:rFonts w:ascii="Times New Roman" w:hAnsi="Times New Roman" w:cs="Times New Roman"/>
        </w:rPr>
        <w:t>1</w:t>
      </w:r>
      <w:r w:rsidRPr="00E24269">
        <w:rPr>
          <w:rFonts w:ascii="Times New Roman" w:hAnsi="Times New Roman" w:cs="Times New Roman"/>
        </w:rPr>
        <w:t>中配子</w:t>
      </w:r>
      <w:r w:rsidRPr="00E24269">
        <w:rPr>
          <w:rFonts w:hAnsi="宋体" w:cs="Times New Roman"/>
        </w:rPr>
        <w:t>①</w:t>
      </w:r>
      <w:r w:rsidRPr="00E24269">
        <w:rPr>
          <w:rFonts w:ascii="Times New Roman" w:hAnsi="Times New Roman" w:cs="Times New Roman"/>
        </w:rPr>
        <w:t>、</w:t>
      </w:r>
      <w:r w:rsidRPr="00E24269">
        <w:rPr>
          <w:rFonts w:hAnsi="宋体" w:cs="Times New Roman"/>
        </w:rPr>
        <w:t>②</w:t>
      </w:r>
      <w:r w:rsidRPr="00E24269">
        <w:rPr>
          <w:rFonts w:ascii="Times New Roman" w:hAnsi="Times New Roman" w:cs="Times New Roman"/>
        </w:rPr>
        <w:t>存在同源染色体</w:t>
      </w:r>
      <w:r>
        <w:rPr>
          <w:rFonts w:ascii="Times New Roman" w:hAnsi="Times New Roman" w:cs="Times New Roman"/>
        </w:rPr>
        <w:t>，</w:t>
      </w:r>
      <w:r w:rsidRPr="00E24269">
        <w:rPr>
          <w:rFonts w:ascii="Times New Roman" w:hAnsi="Times New Roman" w:cs="Times New Roman"/>
        </w:rPr>
        <w:t>配子</w:t>
      </w:r>
      <w:r w:rsidRPr="00E24269">
        <w:rPr>
          <w:rFonts w:hAnsi="宋体" w:cs="Times New Roman"/>
        </w:rPr>
        <w:t>③</w:t>
      </w:r>
      <w:r w:rsidRPr="00E24269">
        <w:rPr>
          <w:rFonts w:ascii="Times New Roman" w:hAnsi="Times New Roman" w:cs="Times New Roman"/>
        </w:rPr>
        <w:t>、</w:t>
      </w:r>
      <w:r w:rsidRPr="00E24269">
        <w:rPr>
          <w:rFonts w:hAnsi="宋体" w:cs="Times New Roman"/>
        </w:rPr>
        <w:t>④</w:t>
      </w:r>
      <w:r w:rsidRPr="00E24269">
        <w:rPr>
          <w:rFonts w:ascii="Times New Roman" w:hAnsi="Times New Roman" w:cs="Times New Roman"/>
        </w:rPr>
        <w:t>没有相应的染色体</w:t>
      </w:r>
      <w:r>
        <w:rPr>
          <w:rFonts w:ascii="Times New Roman" w:hAnsi="Times New Roman" w:cs="Times New Roman"/>
        </w:rPr>
        <w:t>，</w:t>
      </w:r>
      <w:r w:rsidRPr="00E24269">
        <w:rPr>
          <w:rFonts w:ascii="Times New Roman" w:hAnsi="Times New Roman" w:cs="Times New Roman"/>
        </w:rPr>
        <w:t>应是减数第一次分裂后期同源染色体没有分离</w:t>
      </w:r>
      <w:r>
        <w:rPr>
          <w:rFonts w:ascii="Times New Roman" w:hAnsi="Times New Roman" w:cs="Times New Roman"/>
        </w:rPr>
        <w:t>，</w:t>
      </w:r>
      <w:r w:rsidRPr="00E24269">
        <w:rPr>
          <w:rFonts w:ascii="Times New Roman" w:hAnsi="Times New Roman" w:cs="Times New Roman"/>
        </w:rPr>
        <w:t>而是进入了同一个子细胞中</w:t>
      </w:r>
      <w:r>
        <w:rPr>
          <w:rFonts w:ascii="Times New Roman" w:hAnsi="Times New Roman" w:cs="Times New Roman"/>
        </w:rPr>
        <w:t>，</w:t>
      </w:r>
      <w:r w:rsidRPr="00E24269">
        <w:rPr>
          <w:rFonts w:ascii="Times New Roman" w:hAnsi="Times New Roman" w:cs="Times New Roman"/>
        </w:rPr>
        <w:t>减数第二次分裂正常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错误；图</w:t>
      </w:r>
      <w:r w:rsidRPr="00E24269">
        <w:rPr>
          <w:rFonts w:ascii="Times New Roman" w:hAnsi="Times New Roman" w:cs="Times New Roman"/>
        </w:rPr>
        <w:t>1</w:t>
      </w:r>
      <w:r w:rsidRPr="00E24269">
        <w:rPr>
          <w:rFonts w:ascii="Times New Roman" w:hAnsi="Times New Roman" w:cs="Times New Roman"/>
        </w:rPr>
        <w:t>中的</w:t>
      </w:r>
      <w:r w:rsidRPr="00E24269">
        <w:rPr>
          <w:rFonts w:hAnsi="宋体" w:cs="Times New Roman"/>
        </w:rPr>
        <w:t>②</w:t>
      </w:r>
      <w:r w:rsidRPr="00E24269">
        <w:rPr>
          <w:rFonts w:ascii="Times New Roman" w:hAnsi="Times New Roman" w:cs="Times New Roman"/>
        </w:rPr>
        <w:t>比正常配子多一条染色体</w:t>
      </w:r>
      <w:r>
        <w:rPr>
          <w:rFonts w:ascii="Times New Roman" w:hAnsi="Times New Roman" w:cs="Times New Roman"/>
        </w:rPr>
        <w:t>，</w:t>
      </w:r>
      <w:r w:rsidRPr="00E24269">
        <w:rPr>
          <w:rFonts w:ascii="Times New Roman" w:hAnsi="Times New Roman" w:cs="Times New Roman"/>
        </w:rPr>
        <w:t>它与正常配子结合形成的受精卵中也多一条染色体</w:t>
      </w:r>
      <w:r>
        <w:rPr>
          <w:rFonts w:ascii="Times New Roman" w:hAnsi="Times New Roman" w:cs="Times New Roman"/>
        </w:rPr>
        <w:t>，</w:t>
      </w:r>
      <w:r w:rsidRPr="00E24269">
        <w:rPr>
          <w:rFonts w:ascii="Times New Roman" w:hAnsi="Times New Roman" w:cs="Times New Roman"/>
        </w:rPr>
        <w:t>即三体</w:t>
      </w:r>
      <w:r>
        <w:rPr>
          <w:rFonts w:ascii="Times New Roman" w:hAnsi="Times New Roman" w:cs="Times New Roman"/>
        </w:rPr>
        <w:t>，</w:t>
      </w:r>
      <w:r w:rsidRPr="00E24269">
        <w:rPr>
          <w:rFonts w:ascii="Times New Roman" w:hAnsi="Times New Roman" w:cs="Times New Roman"/>
        </w:rPr>
        <w:t>该三体产生的配子不一定异常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错误；图</w:t>
      </w:r>
      <w:r w:rsidRPr="00E24269">
        <w:rPr>
          <w:rFonts w:ascii="Times New Roman" w:hAnsi="Times New Roman" w:cs="Times New Roman"/>
        </w:rPr>
        <w:t>2</w:t>
      </w:r>
      <w:r w:rsidRPr="00E24269">
        <w:rPr>
          <w:rFonts w:ascii="Times New Roman" w:hAnsi="Times New Roman" w:cs="Times New Roman"/>
        </w:rPr>
        <w:t>中甲</w:t>
      </w:r>
      <w:r w:rsidRPr="00E24269">
        <w:rPr>
          <w:rFonts w:hAnsi="宋体" w:cs="Times New Roman"/>
        </w:rPr>
        <w:t>→</w:t>
      </w:r>
      <w:r w:rsidRPr="00E24269">
        <w:rPr>
          <w:rFonts w:ascii="Times New Roman" w:hAnsi="Times New Roman" w:cs="Times New Roman"/>
        </w:rPr>
        <w:t>乙的变化是指染色体复制</w:t>
      </w:r>
      <w:r>
        <w:rPr>
          <w:rFonts w:ascii="Times New Roman" w:hAnsi="Times New Roman" w:cs="Times New Roman"/>
        </w:rPr>
        <w:t>，</w:t>
      </w:r>
      <w:r w:rsidRPr="00E24269">
        <w:rPr>
          <w:rFonts w:ascii="Times New Roman" w:hAnsi="Times New Roman" w:cs="Times New Roman"/>
        </w:rPr>
        <w:t>发生在减数第一次分裂前的间期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错误；图</w:t>
      </w:r>
      <w:r w:rsidRPr="00E24269">
        <w:rPr>
          <w:rFonts w:ascii="Times New Roman" w:hAnsi="Times New Roman" w:cs="Times New Roman"/>
        </w:rPr>
        <w:t>2</w:t>
      </w:r>
      <w:r w:rsidRPr="00E24269">
        <w:rPr>
          <w:rFonts w:ascii="Times New Roman" w:hAnsi="Times New Roman" w:cs="Times New Roman"/>
        </w:rPr>
        <w:t>甲细胞经分裂产生了基因型为</w:t>
      </w:r>
      <w:r w:rsidRPr="00E24269">
        <w:rPr>
          <w:rFonts w:ascii="Times New Roman" w:hAnsi="Times New Roman" w:cs="Times New Roman"/>
        </w:rPr>
        <w:t>AB</w:t>
      </w:r>
      <w:r w:rsidRPr="00E24269">
        <w:rPr>
          <w:rFonts w:ascii="Times New Roman" w:hAnsi="Times New Roman" w:cs="Times New Roman"/>
        </w:rPr>
        <w:t>的精细胞</w:t>
      </w:r>
      <w:r>
        <w:rPr>
          <w:rFonts w:ascii="Times New Roman" w:hAnsi="Times New Roman" w:cs="Times New Roman"/>
        </w:rPr>
        <w:t>，</w:t>
      </w:r>
      <w:r w:rsidRPr="00E24269">
        <w:rPr>
          <w:rFonts w:ascii="Times New Roman" w:hAnsi="Times New Roman" w:cs="Times New Roman"/>
        </w:rPr>
        <w:t>而甲细胞中</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b</w:t>
      </w:r>
      <w:r w:rsidRPr="00E24269">
        <w:rPr>
          <w:rFonts w:ascii="Times New Roman" w:hAnsi="Times New Roman" w:cs="Times New Roman"/>
        </w:rPr>
        <w:t>在同一条染色体上</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B</w:t>
      </w:r>
      <w:r w:rsidRPr="00E24269">
        <w:rPr>
          <w:rFonts w:ascii="Times New Roman" w:hAnsi="Times New Roman" w:cs="Times New Roman"/>
        </w:rPr>
        <w:t>在同一条染</w:t>
      </w:r>
      <w:r w:rsidRPr="00E24269">
        <w:rPr>
          <w:rFonts w:ascii="Times New Roman" w:hAnsi="Times New Roman" w:cs="Times New Roman" w:hint="eastAsia"/>
        </w:rPr>
        <w:t>色体上</w:t>
      </w:r>
      <w:r>
        <w:rPr>
          <w:rFonts w:ascii="Times New Roman" w:hAnsi="Times New Roman" w:cs="Times New Roman" w:hint="eastAsia"/>
        </w:rPr>
        <w:t>，</w:t>
      </w:r>
      <w:r w:rsidRPr="00E24269">
        <w:rPr>
          <w:rFonts w:ascii="Times New Roman" w:hAnsi="Times New Roman" w:cs="Times New Roman" w:hint="eastAsia"/>
        </w:rPr>
        <w:t>说明该精原细胞形成基因型为</w:t>
      </w:r>
      <w:r w:rsidRPr="00E24269">
        <w:rPr>
          <w:rFonts w:ascii="Times New Roman" w:hAnsi="Times New Roman" w:cs="Times New Roman"/>
        </w:rPr>
        <w:t>AB</w:t>
      </w:r>
      <w:r w:rsidRPr="00E24269">
        <w:rPr>
          <w:rFonts w:ascii="Times New Roman" w:hAnsi="Times New Roman" w:cs="Times New Roman"/>
        </w:rPr>
        <w:t>的精细胞过程中发生了交叉互换</w:t>
      </w:r>
      <w:r>
        <w:rPr>
          <w:rFonts w:ascii="Times New Roman" w:hAnsi="Times New Roman" w:cs="Times New Roman"/>
        </w:rPr>
        <w:t>，</w:t>
      </w:r>
      <w:r w:rsidRPr="00E24269">
        <w:rPr>
          <w:rFonts w:ascii="Times New Roman" w:hAnsi="Times New Roman" w:cs="Times New Roman"/>
        </w:rPr>
        <w:t>则另三个精细胞的基因型是</w:t>
      </w:r>
      <w:r w:rsidRPr="00E24269">
        <w:rPr>
          <w:rFonts w:ascii="Times New Roman" w:hAnsi="Times New Roman" w:cs="Times New Roman"/>
        </w:rPr>
        <w:t>Ab</w:t>
      </w:r>
      <w:r w:rsidRPr="00E24269">
        <w:rPr>
          <w:rFonts w:ascii="Times New Roman" w:hAnsi="Times New Roman" w:cs="Times New Roman"/>
        </w:rPr>
        <w:t>、</w:t>
      </w:r>
      <w:r w:rsidRPr="00E24269">
        <w:rPr>
          <w:rFonts w:ascii="Times New Roman" w:hAnsi="Times New Roman" w:cs="Times New Roman"/>
        </w:rPr>
        <w:t>ab</w:t>
      </w:r>
      <w:r w:rsidRPr="00E24269">
        <w:rPr>
          <w:rFonts w:ascii="Times New Roman" w:hAnsi="Times New Roman" w:cs="Times New Roman"/>
        </w:rPr>
        <w:t>、</w:t>
      </w:r>
      <w:r w:rsidRPr="00E24269">
        <w:rPr>
          <w:rFonts w:ascii="Times New Roman" w:hAnsi="Times New Roman" w:cs="Times New Roman"/>
        </w:rPr>
        <w:t>aB</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43</w:t>
      </w:r>
      <w:r>
        <w:rPr>
          <w:rFonts w:ascii="Times New Roman" w:hAnsi="Times New Roman" w:cs="Times New Roman"/>
        </w:rPr>
        <w:t xml:space="preserve">　</w:t>
      </w:r>
      <w:r w:rsidRPr="00E24269">
        <w:rPr>
          <w:rFonts w:ascii="Times New Roman" w:hAnsi="Times New Roman" w:cs="Times New Roman"/>
        </w:rPr>
        <w:t>基因在染色体上</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细胞内的基因有的位于细胞质的线粒体或叶绿体中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错误；基因在染色体上呈线性排列</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正确；一条染色体上有一个或</w:t>
      </w:r>
      <w:r w:rsidRPr="00E24269">
        <w:rPr>
          <w:rFonts w:ascii="Times New Roman" w:hAnsi="Times New Roman" w:cs="Times New Roman"/>
        </w:rPr>
        <w:t>2</w:t>
      </w:r>
      <w:r w:rsidRPr="00E24269">
        <w:rPr>
          <w:rFonts w:ascii="Times New Roman" w:hAnsi="Times New Roman" w:cs="Times New Roman"/>
        </w:rPr>
        <w:t>个</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但一条染色体上有很多个基因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错误；染色体主要是由</w:t>
      </w:r>
      <w:r w:rsidRPr="00E24269">
        <w:rPr>
          <w:rFonts w:ascii="Times New Roman" w:hAnsi="Times New Roman" w:cs="Times New Roman"/>
        </w:rPr>
        <w:t>DNA</w:t>
      </w:r>
      <w:r w:rsidRPr="00E24269">
        <w:rPr>
          <w:rFonts w:ascii="Times New Roman" w:hAnsi="Times New Roman" w:cs="Times New Roman"/>
        </w:rPr>
        <w:t>和蛋白质组成的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女性正常的卵原细胞中染色体组成为</w:t>
      </w:r>
      <w:r w:rsidRPr="00E24269">
        <w:rPr>
          <w:rFonts w:ascii="Times New Roman" w:hAnsi="Times New Roman" w:cs="Times New Roman"/>
        </w:rPr>
        <w:t>44</w:t>
      </w:r>
      <w:r w:rsidRPr="00E24269">
        <w:rPr>
          <w:rFonts w:ascii="Times New Roman" w:hAnsi="Times New Roman" w:cs="Times New Roman"/>
        </w:rPr>
        <w:t>条常染色体和两条</w:t>
      </w:r>
      <w:r w:rsidRPr="00E24269">
        <w:rPr>
          <w:rFonts w:ascii="Times New Roman" w:hAnsi="Times New Roman" w:cs="Times New Roman"/>
        </w:rPr>
        <w:t>X</w:t>
      </w:r>
      <w:r w:rsidRPr="00E24269">
        <w:rPr>
          <w:rFonts w:ascii="Times New Roman" w:hAnsi="Times New Roman" w:cs="Times New Roman"/>
        </w:rPr>
        <w:t>染色体</w:t>
      </w:r>
      <w:r>
        <w:rPr>
          <w:rFonts w:ascii="Times New Roman" w:hAnsi="Times New Roman" w:cs="Times New Roman"/>
        </w:rPr>
        <w:t>，</w:t>
      </w:r>
      <w:r w:rsidRPr="00E24269">
        <w:rPr>
          <w:rFonts w:ascii="Times New Roman" w:hAnsi="Times New Roman" w:cs="Times New Roman"/>
        </w:rPr>
        <w:t>经过减数分裂产生的卵细胞中常染色体和</w:t>
      </w:r>
      <w:r w:rsidRPr="00E24269">
        <w:rPr>
          <w:rFonts w:ascii="Times New Roman" w:hAnsi="Times New Roman" w:cs="Times New Roman"/>
        </w:rPr>
        <w:t>X</w:t>
      </w:r>
      <w:r w:rsidRPr="00E24269">
        <w:rPr>
          <w:rFonts w:ascii="Times New Roman" w:hAnsi="Times New Roman" w:cs="Times New Roman"/>
        </w:rPr>
        <w:t>染色体数目</w:t>
      </w:r>
      <w:r w:rsidRPr="00E24269">
        <w:rPr>
          <w:rFonts w:ascii="Times New Roman" w:hAnsi="Times New Roman" w:cs="Times New Roman" w:hint="eastAsia"/>
        </w:rPr>
        <w:t>都减半</w:t>
      </w:r>
      <w:r>
        <w:rPr>
          <w:rFonts w:ascii="Times New Roman" w:hAnsi="Times New Roman" w:cs="Times New Roman" w:hint="eastAsia"/>
        </w:rPr>
        <w:t>，</w:t>
      </w:r>
      <w:r w:rsidRPr="00E24269">
        <w:rPr>
          <w:rFonts w:ascii="Times New Roman" w:hAnsi="Times New Roman" w:cs="Times New Roman" w:hint="eastAsia"/>
        </w:rPr>
        <w:t>因此卵细胞中常染色体的数目为</w:t>
      </w:r>
      <w:r w:rsidRPr="00E24269">
        <w:rPr>
          <w:rFonts w:ascii="Times New Roman" w:hAnsi="Times New Roman" w:cs="Times New Roman"/>
        </w:rPr>
        <w:t>22</w:t>
      </w:r>
      <w:r w:rsidRPr="00E24269">
        <w:rPr>
          <w:rFonts w:ascii="Times New Roman" w:hAnsi="Times New Roman" w:cs="Times New Roman"/>
        </w:rPr>
        <w:t>条</w:t>
      </w:r>
      <w:r>
        <w:rPr>
          <w:rFonts w:ascii="Times New Roman" w:hAnsi="Times New Roman" w:cs="Times New Roman"/>
        </w:rPr>
        <w:t>，</w:t>
      </w:r>
      <w:r w:rsidRPr="00E24269">
        <w:rPr>
          <w:rFonts w:ascii="Times New Roman" w:hAnsi="Times New Roman" w:cs="Times New Roman"/>
        </w:rPr>
        <w:t>性染色体为</w:t>
      </w:r>
      <w:r w:rsidRPr="00E24269">
        <w:rPr>
          <w:rFonts w:ascii="Times New Roman" w:hAnsi="Times New Roman" w:cs="Times New Roman"/>
        </w:rPr>
        <w:t>1</w:t>
      </w:r>
      <w:r w:rsidRPr="00E24269">
        <w:rPr>
          <w:rFonts w:ascii="Times New Roman" w:hAnsi="Times New Roman" w:cs="Times New Roman"/>
        </w:rPr>
        <w:t>条</w:t>
      </w:r>
      <w:r w:rsidRPr="00E24269">
        <w:rPr>
          <w:rFonts w:ascii="Times New Roman" w:hAnsi="Times New Roman" w:cs="Times New Roman"/>
        </w:rPr>
        <w:t>X</w:t>
      </w:r>
      <w:r w:rsidRPr="00E24269">
        <w:rPr>
          <w:rFonts w:ascii="Times New Roman" w:hAnsi="Times New Roman" w:cs="Times New Roman"/>
        </w:rPr>
        <w:t>染色体。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任何体细胞中均含有性染色体</w:t>
      </w:r>
      <w:r>
        <w:rPr>
          <w:rFonts w:ascii="Times New Roman" w:hAnsi="Times New Roman" w:cs="Times New Roman"/>
        </w:rPr>
        <w:t>，</w:t>
      </w:r>
      <w:r w:rsidRPr="00E24269">
        <w:rPr>
          <w:rFonts w:ascii="Times New Roman" w:hAnsi="Times New Roman" w:cs="Times New Roman"/>
        </w:rPr>
        <w:t>其上的部分基因可以控制性别</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错误；一条染色体上有许多基因</w:t>
      </w:r>
      <w:r>
        <w:rPr>
          <w:rFonts w:ascii="Times New Roman" w:hAnsi="Times New Roman" w:cs="Times New Roman"/>
        </w:rPr>
        <w:t>，</w:t>
      </w:r>
      <w:r w:rsidRPr="00E24269">
        <w:rPr>
          <w:rFonts w:ascii="Times New Roman" w:hAnsi="Times New Roman" w:cs="Times New Roman"/>
        </w:rPr>
        <w:t>染色体主要由</w:t>
      </w:r>
      <w:r w:rsidRPr="00E24269">
        <w:rPr>
          <w:rFonts w:ascii="Times New Roman" w:hAnsi="Times New Roman" w:cs="Times New Roman"/>
        </w:rPr>
        <w:t>DNA</w:t>
      </w:r>
      <w:r w:rsidRPr="00E24269">
        <w:rPr>
          <w:rFonts w:ascii="Times New Roman" w:hAnsi="Times New Roman" w:cs="Times New Roman"/>
        </w:rPr>
        <w:t>和蛋白质组成的</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和</w:t>
      </w:r>
      <w:r w:rsidRPr="00E24269">
        <w:rPr>
          <w:rFonts w:ascii="Times New Roman" w:hAnsi="Times New Roman" w:cs="Times New Roman"/>
        </w:rPr>
        <w:t>R</w:t>
      </w:r>
      <w:r w:rsidRPr="00E24269">
        <w:rPr>
          <w:rFonts w:ascii="Times New Roman" w:hAnsi="Times New Roman" w:cs="Times New Roman"/>
        </w:rPr>
        <w:t>、</w:t>
      </w:r>
      <w:r w:rsidRPr="00E24269">
        <w:rPr>
          <w:rFonts w:ascii="Times New Roman" w:hAnsi="Times New Roman" w:cs="Times New Roman"/>
        </w:rPr>
        <w:t>r</w:t>
      </w:r>
      <w:r w:rsidRPr="00E24269">
        <w:rPr>
          <w:rFonts w:ascii="Times New Roman" w:hAnsi="Times New Roman" w:cs="Times New Roman"/>
        </w:rPr>
        <w:t>这两对等位基因位于两对同源染色体上</w:t>
      </w:r>
      <w:r>
        <w:rPr>
          <w:rFonts w:ascii="Times New Roman" w:hAnsi="Times New Roman" w:cs="Times New Roman"/>
        </w:rPr>
        <w:t>，</w:t>
      </w:r>
      <w:r w:rsidRPr="00E24269">
        <w:rPr>
          <w:rFonts w:ascii="Times New Roman" w:hAnsi="Times New Roman" w:cs="Times New Roman"/>
        </w:rPr>
        <w:t>遵循基因的自由组合定律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和</w:t>
      </w:r>
      <w:r w:rsidRPr="00E24269">
        <w:rPr>
          <w:rFonts w:ascii="Times New Roman" w:hAnsi="Times New Roman" w:cs="Times New Roman"/>
        </w:rPr>
        <w:t>V</w:t>
      </w:r>
      <w:r w:rsidRPr="00E24269">
        <w:rPr>
          <w:rFonts w:ascii="Times New Roman" w:hAnsi="Times New Roman" w:cs="Times New Roman"/>
        </w:rPr>
        <w:t>、</w:t>
      </w:r>
      <w:r w:rsidRPr="00E24269">
        <w:rPr>
          <w:rFonts w:ascii="Times New Roman" w:hAnsi="Times New Roman" w:cs="Times New Roman"/>
        </w:rPr>
        <w:t>v</w:t>
      </w:r>
      <w:r w:rsidRPr="00E24269">
        <w:rPr>
          <w:rFonts w:ascii="Times New Roman" w:hAnsi="Times New Roman" w:cs="Times New Roman"/>
        </w:rPr>
        <w:t>这两对等位基因位于一对同源染色体上</w:t>
      </w:r>
      <w:r>
        <w:rPr>
          <w:rFonts w:ascii="Times New Roman" w:hAnsi="Times New Roman" w:cs="Times New Roman"/>
        </w:rPr>
        <w:t>，</w:t>
      </w:r>
      <w:r w:rsidRPr="00E24269">
        <w:rPr>
          <w:rFonts w:ascii="Times New Roman" w:hAnsi="Times New Roman" w:cs="Times New Roman"/>
        </w:rPr>
        <w:t>不遵循基因的自由组合定律</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R</w:t>
      </w:r>
      <w:r w:rsidRPr="00E24269">
        <w:rPr>
          <w:rFonts w:ascii="Times New Roman" w:hAnsi="Times New Roman" w:cs="Times New Roman"/>
        </w:rPr>
        <w:t>、</w:t>
      </w:r>
      <w:r w:rsidRPr="00E24269">
        <w:rPr>
          <w:rFonts w:ascii="Times New Roman" w:hAnsi="Times New Roman" w:cs="Times New Roman"/>
        </w:rPr>
        <w:t>r</w:t>
      </w:r>
      <w:r w:rsidRPr="00E24269">
        <w:rPr>
          <w:rFonts w:ascii="Times New Roman" w:hAnsi="Times New Roman" w:cs="Times New Roman"/>
        </w:rPr>
        <w:t>和</w:t>
      </w:r>
      <w:r w:rsidRPr="00E24269">
        <w:rPr>
          <w:rFonts w:ascii="Times New Roman" w:hAnsi="Times New Roman" w:cs="Times New Roman"/>
        </w:rPr>
        <w:t>V</w:t>
      </w:r>
      <w:r w:rsidRPr="00E24269">
        <w:rPr>
          <w:rFonts w:ascii="Times New Roman" w:hAnsi="Times New Roman" w:cs="Times New Roman"/>
        </w:rPr>
        <w:t>、</w:t>
      </w:r>
      <w:r w:rsidRPr="00E24269">
        <w:rPr>
          <w:rFonts w:ascii="Times New Roman" w:hAnsi="Times New Roman" w:cs="Times New Roman"/>
        </w:rPr>
        <w:t>v</w:t>
      </w:r>
      <w:r w:rsidRPr="00E24269">
        <w:rPr>
          <w:rFonts w:ascii="Times New Roman" w:hAnsi="Times New Roman" w:cs="Times New Roman"/>
        </w:rPr>
        <w:t>这两对等位基因位于两对同源染色体上</w:t>
      </w:r>
      <w:r>
        <w:rPr>
          <w:rFonts w:ascii="Times New Roman" w:hAnsi="Times New Roman" w:cs="Times New Roman"/>
        </w:rPr>
        <w:t>，</w:t>
      </w:r>
      <w:r w:rsidRPr="00E24269">
        <w:rPr>
          <w:rFonts w:ascii="Times New Roman" w:hAnsi="Times New Roman" w:cs="Times New Roman"/>
        </w:rPr>
        <w:t>遵循基因的自由组合定律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和</w:t>
      </w:r>
      <w:r w:rsidRPr="00E24269">
        <w:rPr>
          <w:rFonts w:ascii="Times New Roman" w:hAnsi="Times New Roman" w:cs="Times New Roman"/>
        </w:rPr>
        <w:t>E</w:t>
      </w:r>
      <w:r w:rsidRPr="00E24269">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这两对</w:t>
      </w:r>
      <w:r w:rsidRPr="00E24269">
        <w:rPr>
          <w:rFonts w:ascii="Times New Roman" w:hAnsi="Times New Roman" w:cs="Times New Roman" w:hint="eastAsia"/>
        </w:rPr>
        <w:t>等位基因位于两对同源染色体上</w:t>
      </w:r>
      <w:r>
        <w:rPr>
          <w:rFonts w:ascii="Times New Roman" w:hAnsi="Times New Roman" w:cs="Times New Roman" w:hint="eastAsia"/>
        </w:rPr>
        <w:t>，</w:t>
      </w:r>
      <w:r w:rsidRPr="00E24269">
        <w:rPr>
          <w:rFonts w:ascii="Times New Roman" w:hAnsi="Times New Roman" w:cs="Times New Roman" w:hint="eastAsia"/>
        </w:rPr>
        <w:t>遵循基因的自由组合定律</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果蝇的白眼和红眼是一对相对性状；果蝇的体细胞中有三对常染色体</w:t>
      </w:r>
      <w:r>
        <w:rPr>
          <w:rFonts w:ascii="Times New Roman" w:hAnsi="Times New Roman" w:cs="Times New Roman"/>
        </w:rPr>
        <w:t>，</w:t>
      </w:r>
      <w:r w:rsidRPr="00E24269">
        <w:rPr>
          <w:rFonts w:ascii="Times New Roman" w:hAnsi="Times New Roman" w:cs="Times New Roman"/>
        </w:rPr>
        <w:t>一对性染色体；雄果蝇的性染色体是异型的</w:t>
      </w:r>
      <w:r>
        <w:rPr>
          <w:rFonts w:ascii="Times New Roman" w:hAnsi="Times New Roman" w:cs="Times New Roman"/>
        </w:rPr>
        <w:t>，</w:t>
      </w:r>
      <w:r w:rsidRPr="00E24269">
        <w:rPr>
          <w:rFonts w:ascii="Times New Roman" w:hAnsi="Times New Roman" w:cs="Times New Roman"/>
        </w:rPr>
        <w:t>雌果蝇的性染色体是同型的；控制果蝇的白眼和红眼的基因位于性染色体（</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而不是常染色体上。</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同源染色体分离的同时</w:t>
      </w:r>
      <w:r>
        <w:rPr>
          <w:rFonts w:ascii="Times New Roman" w:hAnsi="Times New Roman" w:cs="Times New Roman"/>
        </w:rPr>
        <w:t>，</w:t>
      </w:r>
      <w:r w:rsidRPr="00E24269">
        <w:rPr>
          <w:rFonts w:ascii="Times New Roman" w:hAnsi="Times New Roman" w:cs="Times New Roman"/>
        </w:rPr>
        <w:t>等位基因也随之分离</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正确；非同源染色体自由组合时</w:t>
      </w:r>
      <w:r>
        <w:rPr>
          <w:rFonts w:ascii="Times New Roman" w:hAnsi="Times New Roman" w:cs="Times New Roman"/>
        </w:rPr>
        <w:t>，</w:t>
      </w:r>
      <w:r w:rsidRPr="00E24269">
        <w:rPr>
          <w:rFonts w:ascii="Times New Roman" w:hAnsi="Times New Roman" w:cs="Times New Roman"/>
        </w:rPr>
        <w:t>只能使非同源染色体上的非等位基因发生自由组合</w:t>
      </w:r>
      <w:r>
        <w:rPr>
          <w:rFonts w:ascii="Times New Roman" w:hAnsi="Times New Roman" w:cs="Times New Roman"/>
        </w:rPr>
        <w:t>，</w:t>
      </w:r>
      <w:r w:rsidRPr="00E24269">
        <w:rPr>
          <w:rFonts w:ascii="Times New Roman" w:hAnsi="Times New Roman" w:cs="Times New Roman"/>
        </w:rPr>
        <w:t>而同源染色体上的非等位基因不会自由组合</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错误；染色单体分开时</w:t>
      </w:r>
      <w:r>
        <w:rPr>
          <w:rFonts w:ascii="Times New Roman" w:hAnsi="Times New Roman" w:cs="Times New Roman"/>
        </w:rPr>
        <w:t>，</w:t>
      </w:r>
      <w:r w:rsidRPr="00E24269">
        <w:rPr>
          <w:rFonts w:ascii="Times New Roman" w:hAnsi="Times New Roman" w:cs="Times New Roman"/>
        </w:rPr>
        <w:t>间期复制而来的两个基因也随之</w:t>
      </w:r>
      <w:r w:rsidRPr="00E24269">
        <w:rPr>
          <w:rFonts w:ascii="Times New Roman" w:hAnsi="Times New Roman" w:cs="Times New Roman" w:hint="eastAsia"/>
        </w:rPr>
        <w:t>分开</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正确；非同源染色体数量越多</w:t>
      </w:r>
      <w:r>
        <w:rPr>
          <w:rFonts w:ascii="Times New Roman" w:hAnsi="Times New Roman" w:cs="Times New Roman"/>
        </w:rPr>
        <w:t>，</w:t>
      </w:r>
      <w:r w:rsidRPr="00E24269">
        <w:rPr>
          <w:rFonts w:ascii="Times New Roman" w:hAnsi="Times New Roman" w:cs="Times New Roman"/>
        </w:rPr>
        <w:t>非等位基因组合的种类也越多</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图</w:t>
      </w:r>
      <w:r w:rsidRPr="00E24269">
        <w:rPr>
          <w:rFonts w:ascii="Times New Roman" w:hAnsi="Times New Roman" w:cs="Times New Roman"/>
        </w:rPr>
        <w:t>1</w:t>
      </w:r>
      <w:r w:rsidRPr="00E24269">
        <w:rPr>
          <w:rFonts w:ascii="Times New Roman" w:hAnsi="Times New Roman" w:cs="Times New Roman"/>
        </w:rPr>
        <w:t>对应的细胞进行的是减数第一次分裂</w:t>
      </w:r>
      <w:r>
        <w:rPr>
          <w:rFonts w:ascii="Times New Roman" w:hAnsi="Times New Roman" w:cs="Times New Roman"/>
        </w:rPr>
        <w:t>，</w:t>
      </w:r>
      <w:r w:rsidRPr="00E24269">
        <w:rPr>
          <w:rFonts w:ascii="Times New Roman" w:hAnsi="Times New Roman" w:cs="Times New Roman"/>
        </w:rPr>
        <w:t>故细胞中一定含有同源染色体；若图</w:t>
      </w:r>
      <w:r w:rsidRPr="00E24269">
        <w:rPr>
          <w:rFonts w:ascii="Times New Roman" w:hAnsi="Times New Roman" w:cs="Times New Roman"/>
        </w:rPr>
        <w:t>2</w:t>
      </w:r>
      <w:r w:rsidRPr="00E24269">
        <w:rPr>
          <w:rFonts w:ascii="Times New Roman" w:hAnsi="Times New Roman" w:cs="Times New Roman"/>
        </w:rPr>
        <w:t>变化发生在有丝分裂过程中</w:t>
      </w:r>
      <w:r>
        <w:rPr>
          <w:rFonts w:ascii="Times New Roman" w:hAnsi="Times New Roman" w:cs="Times New Roman"/>
        </w:rPr>
        <w:t>，</w:t>
      </w:r>
      <w:r w:rsidRPr="00E24269">
        <w:rPr>
          <w:rFonts w:ascii="Times New Roman" w:hAnsi="Times New Roman" w:cs="Times New Roman"/>
        </w:rPr>
        <w:t>则细胞中含有同源染色体</w:t>
      </w:r>
      <w:r>
        <w:rPr>
          <w:rFonts w:ascii="Times New Roman" w:hAnsi="Times New Roman" w:cs="Times New Roman"/>
        </w:rPr>
        <w:t>，</w:t>
      </w:r>
      <w:r w:rsidRPr="00E24269">
        <w:rPr>
          <w:rFonts w:ascii="Times New Roman" w:hAnsi="Times New Roman" w:cs="Times New Roman"/>
        </w:rPr>
        <w:t>若图</w:t>
      </w:r>
      <w:r w:rsidRPr="00E24269">
        <w:rPr>
          <w:rFonts w:ascii="Times New Roman" w:hAnsi="Times New Roman" w:cs="Times New Roman"/>
        </w:rPr>
        <w:t>2</w:t>
      </w:r>
      <w:r w:rsidRPr="00E24269">
        <w:rPr>
          <w:rFonts w:ascii="Times New Roman" w:hAnsi="Times New Roman" w:cs="Times New Roman"/>
        </w:rPr>
        <w:t>变化发生在减数第二次分裂过程中</w:t>
      </w:r>
      <w:r>
        <w:rPr>
          <w:rFonts w:ascii="Times New Roman" w:hAnsi="Times New Roman" w:cs="Times New Roman"/>
        </w:rPr>
        <w:t>，</w:t>
      </w:r>
      <w:r w:rsidRPr="00E24269">
        <w:rPr>
          <w:rFonts w:ascii="Times New Roman" w:hAnsi="Times New Roman" w:cs="Times New Roman"/>
        </w:rPr>
        <w:t>则细胞中不含有同源染色体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错误；秋水仙素的作用机理是抑制细胞分裂前期纺锤体的形成</w:t>
      </w:r>
      <w:r>
        <w:rPr>
          <w:rFonts w:ascii="Times New Roman" w:hAnsi="Times New Roman" w:cs="Times New Roman"/>
        </w:rPr>
        <w:t>，</w:t>
      </w:r>
      <w:r w:rsidRPr="00E24269">
        <w:rPr>
          <w:rFonts w:ascii="Times New Roman" w:hAnsi="Times New Roman" w:cs="Times New Roman"/>
        </w:rPr>
        <w:t>但不影响着丝粒的分裂</w:t>
      </w:r>
      <w:r>
        <w:rPr>
          <w:rFonts w:ascii="Times New Roman" w:hAnsi="Times New Roman" w:cs="Times New Roman"/>
        </w:rPr>
        <w:t>，</w:t>
      </w:r>
      <w:r w:rsidRPr="00E24269">
        <w:rPr>
          <w:rFonts w:ascii="Times New Roman" w:hAnsi="Times New Roman" w:cs="Times New Roman"/>
        </w:rPr>
        <w:t>即不影响染色单体的分离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错误；减数第一次分裂后期</w:t>
      </w:r>
      <w:r>
        <w:rPr>
          <w:rFonts w:ascii="Times New Roman" w:hAnsi="Times New Roman" w:cs="Times New Roman"/>
        </w:rPr>
        <w:t>，</w:t>
      </w:r>
      <w:r w:rsidRPr="00E24269">
        <w:rPr>
          <w:rFonts w:ascii="Times New Roman" w:hAnsi="Times New Roman" w:cs="Times New Roman"/>
        </w:rPr>
        <w:t>随着同源染色体的分离</w:t>
      </w:r>
      <w:r>
        <w:rPr>
          <w:rFonts w:ascii="Times New Roman" w:hAnsi="Times New Roman" w:cs="Times New Roman"/>
        </w:rPr>
        <w:t>，</w:t>
      </w:r>
      <w:r w:rsidRPr="00E24269">
        <w:rPr>
          <w:rFonts w:ascii="Times New Roman" w:hAnsi="Times New Roman" w:cs="Times New Roman"/>
        </w:rPr>
        <w:t>非同源染色体自由组合</w:t>
      </w:r>
      <w:r>
        <w:rPr>
          <w:rFonts w:ascii="Times New Roman" w:hAnsi="Times New Roman" w:cs="Times New Roman"/>
        </w:rPr>
        <w:t>，</w:t>
      </w:r>
      <w:r w:rsidRPr="00E24269">
        <w:rPr>
          <w:rFonts w:ascii="Times New Roman" w:hAnsi="Times New Roman" w:cs="Times New Roman"/>
        </w:rPr>
        <w:t>非等位基因也随之自由组合</w:t>
      </w:r>
      <w:r>
        <w:rPr>
          <w:rFonts w:ascii="Times New Roman" w:hAnsi="Times New Roman" w:cs="Times New Roman"/>
        </w:rPr>
        <w:t>，</w:t>
      </w:r>
      <w:r w:rsidRPr="00E24269">
        <w:rPr>
          <w:rFonts w:ascii="Times New Roman" w:hAnsi="Times New Roman" w:cs="Times New Roman"/>
        </w:rPr>
        <w:t>故会发生基因重组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正确；若图</w:t>
      </w:r>
      <w:r w:rsidRPr="00E24269">
        <w:rPr>
          <w:rFonts w:ascii="Times New Roman" w:hAnsi="Times New Roman" w:cs="Times New Roman"/>
        </w:rPr>
        <w:t>2</w:t>
      </w:r>
      <w:r w:rsidRPr="00E24269">
        <w:rPr>
          <w:rFonts w:ascii="Times New Roman" w:hAnsi="Times New Roman" w:cs="Times New Roman" w:hint="eastAsia"/>
        </w:rPr>
        <w:t>变化发生在有丝分裂过程中</w:t>
      </w:r>
      <w:r>
        <w:rPr>
          <w:rFonts w:ascii="Times New Roman" w:hAnsi="Times New Roman" w:cs="Times New Roman" w:hint="eastAsia"/>
        </w:rPr>
        <w:t>，</w:t>
      </w:r>
      <w:r w:rsidRPr="00E24269">
        <w:rPr>
          <w:rFonts w:ascii="Times New Roman" w:hAnsi="Times New Roman" w:cs="Times New Roman" w:hint="eastAsia"/>
        </w:rPr>
        <w:t>则细胞中的染色体数目是体细胞染色体数目的两倍或与之相等；若图</w:t>
      </w:r>
      <w:r w:rsidRPr="00E24269">
        <w:rPr>
          <w:rFonts w:ascii="Times New Roman" w:hAnsi="Times New Roman" w:cs="Times New Roman"/>
        </w:rPr>
        <w:t>2</w:t>
      </w:r>
      <w:r w:rsidRPr="00E24269">
        <w:rPr>
          <w:rFonts w:ascii="Times New Roman" w:hAnsi="Times New Roman" w:cs="Times New Roman"/>
        </w:rPr>
        <w:t>变化发生在减数第二次分裂过程中</w:t>
      </w:r>
      <w:r>
        <w:rPr>
          <w:rFonts w:ascii="Times New Roman" w:hAnsi="Times New Roman" w:cs="Times New Roman"/>
        </w:rPr>
        <w:t>，</w:t>
      </w:r>
      <w:r w:rsidRPr="00E24269">
        <w:rPr>
          <w:rFonts w:ascii="Times New Roman" w:hAnsi="Times New Roman" w:cs="Times New Roman"/>
        </w:rPr>
        <w:t>则细胞中的染色体数目与体细胞染色体数目相等或为体细胞染色体数目的一半</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根据题意可知：白眼基因存在于</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为隐性性状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正确；控制红眼的基因也位于</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错误；控制白眼的基因表现出雄性传雌性再传雄性的交叉遗传的特点</w:t>
      </w:r>
      <w:r>
        <w:rPr>
          <w:rFonts w:ascii="Times New Roman" w:hAnsi="Times New Roman" w:cs="Times New Roman"/>
        </w:rPr>
        <w:t>，</w:t>
      </w:r>
      <w:r w:rsidRPr="00E24269">
        <w:rPr>
          <w:rFonts w:ascii="Times New Roman" w:hAnsi="Times New Roman" w:cs="Times New Roman"/>
        </w:rPr>
        <w:t>但不是摩尔根提出的假说</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错误；控制红眼的性状为显性性状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BCD</w:t>
      </w:r>
      <w:r>
        <w:rPr>
          <w:rFonts w:ascii="Times New Roman" w:hAnsi="Times New Roman" w:cs="Times New Roman"/>
        </w:rPr>
        <w:t xml:space="preserve">　</w:t>
      </w:r>
      <w:r w:rsidRPr="00E24269">
        <w:rPr>
          <w:rFonts w:ascii="Times New Roman" w:hAnsi="Times New Roman" w:cs="Times New Roman"/>
        </w:rPr>
        <w:t>据图分析</w:t>
      </w:r>
      <w:r>
        <w:rPr>
          <w:rFonts w:ascii="Times New Roman" w:hAnsi="Times New Roman" w:cs="Times New Roman"/>
        </w:rPr>
        <w:t>，</w:t>
      </w:r>
      <w:r w:rsidRPr="00E24269">
        <w:rPr>
          <w:rFonts w:ascii="Times New Roman" w:hAnsi="Times New Roman" w:cs="Times New Roman"/>
        </w:rPr>
        <w:t>朱红眼基因</w:t>
      </w:r>
      <w:r w:rsidRPr="00E24269">
        <w:rPr>
          <w:rFonts w:ascii="Times New Roman" w:hAnsi="Times New Roman" w:cs="Times New Roman"/>
          <w:i/>
        </w:rPr>
        <w:t>cn</w:t>
      </w:r>
      <w:r w:rsidRPr="00E24269">
        <w:rPr>
          <w:rFonts w:ascii="Times New Roman" w:hAnsi="Times New Roman" w:cs="Times New Roman"/>
        </w:rPr>
        <w:t>、暗栗色眼基因</w:t>
      </w:r>
      <w:r w:rsidRPr="00E24269">
        <w:rPr>
          <w:rFonts w:ascii="Times New Roman" w:hAnsi="Times New Roman" w:cs="Times New Roman"/>
          <w:i/>
        </w:rPr>
        <w:t>cl</w:t>
      </w:r>
      <w:r w:rsidRPr="00E24269">
        <w:rPr>
          <w:rFonts w:ascii="Times New Roman" w:hAnsi="Times New Roman" w:cs="Times New Roman"/>
        </w:rPr>
        <w:t>位于同一条常染色体上</w:t>
      </w:r>
      <w:r>
        <w:rPr>
          <w:rFonts w:ascii="Times New Roman" w:hAnsi="Times New Roman" w:cs="Times New Roman"/>
        </w:rPr>
        <w:t>，</w:t>
      </w:r>
      <w:r w:rsidRPr="00E24269">
        <w:rPr>
          <w:rFonts w:ascii="Times New Roman" w:hAnsi="Times New Roman" w:cs="Times New Roman"/>
        </w:rPr>
        <w:t>而等位基因应该位于同源染色体上</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错误；在有丝分裂中期</w:t>
      </w:r>
      <w:r>
        <w:rPr>
          <w:rFonts w:ascii="Times New Roman" w:hAnsi="Times New Roman" w:cs="Times New Roman"/>
        </w:rPr>
        <w:t>，</w:t>
      </w:r>
      <w:r w:rsidRPr="00E24269">
        <w:rPr>
          <w:rFonts w:ascii="Times New Roman" w:hAnsi="Times New Roman" w:cs="Times New Roman"/>
        </w:rPr>
        <w:t>所有染色体的着丝粒都排列在赤道板上</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正确；在有丝分裂后期</w:t>
      </w:r>
      <w:r>
        <w:rPr>
          <w:rFonts w:ascii="Times New Roman" w:hAnsi="Times New Roman" w:cs="Times New Roman"/>
        </w:rPr>
        <w:t>，</w:t>
      </w:r>
      <w:r w:rsidRPr="00E24269">
        <w:rPr>
          <w:rFonts w:ascii="Times New Roman" w:hAnsi="Times New Roman" w:cs="Times New Roman"/>
        </w:rPr>
        <w:t>着丝粒分裂、姐妹染色单体分离</w:t>
      </w:r>
      <w:r>
        <w:rPr>
          <w:rFonts w:ascii="Times New Roman" w:hAnsi="Times New Roman" w:cs="Times New Roman"/>
        </w:rPr>
        <w:t>，</w:t>
      </w:r>
      <w:r w:rsidRPr="00E24269">
        <w:rPr>
          <w:rFonts w:ascii="Times New Roman" w:hAnsi="Times New Roman" w:cs="Times New Roman"/>
        </w:rPr>
        <w:t>分别移向细胞的两极</w:t>
      </w:r>
      <w:r>
        <w:rPr>
          <w:rFonts w:ascii="Times New Roman" w:hAnsi="Times New Roman" w:cs="Times New Roman"/>
        </w:rPr>
        <w:t>，</w:t>
      </w:r>
      <w:r w:rsidRPr="00E24269">
        <w:rPr>
          <w:rFonts w:ascii="Times New Roman" w:hAnsi="Times New Roman" w:cs="Times New Roman"/>
        </w:rPr>
        <w:t>两极都含有与亲本相同的遗传物质</w:t>
      </w:r>
      <w:r>
        <w:rPr>
          <w:rFonts w:ascii="Times New Roman" w:hAnsi="Times New Roman" w:cs="Times New Roman"/>
        </w:rPr>
        <w:t>，</w:t>
      </w:r>
      <w:r w:rsidRPr="00E24269">
        <w:rPr>
          <w:rFonts w:ascii="Times New Roman" w:hAnsi="Times New Roman" w:cs="Times New Roman"/>
        </w:rPr>
        <w:t>因此两极都含有基因</w:t>
      </w:r>
      <w:r w:rsidRPr="00E24269">
        <w:rPr>
          <w:rFonts w:ascii="Times New Roman" w:hAnsi="Times New Roman" w:cs="Times New Roman"/>
          <w:i/>
        </w:rPr>
        <w:t>cn</w:t>
      </w:r>
      <w:r w:rsidRPr="00E24269">
        <w:rPr>
          <w:rFonts w:ascii="Times New Roman" w:hAnsi="Times New Roman" w:cs="Times New Roman"/>
        </w:rPr>
        <w:t>、</w:t>
      </w:r>
      <w:r w:rsidRPr="00E24269">
        <w:rPr>
          <w:rFonts w:ascii="Times New Roman" w:hAnsi="Times New Roman" w:cs="Times New Roman"/>
          <w:i/>
        </w:rPr>
        <w:t>cl</w:t>
      </w:r>
      <w:r w:rsidRPr="00E24269">
        <w:rPr>
          <w:rFonts w:ascii="Times New Roman" w:hAnsi="Times New Roman" w:cs="Times New Roman"/>
        </w:rPr>
        <w:t>、</w:t>
      </w:r>
      <w:r w:rsidRPr="00E24269">
        <w:rPr>
          <w:rFonts w:ascii="Book Antiqua" w:hAnsi="Book Antiqua" w:cs="Times New Roman"/>
          <w:i/>
        </w:rPr>
        <w:t>v</w:t>
      </w:r>
      <w:r w:rsidRPr="00E24269">
        <w:rPr>
          <w:rFonts w:ascii="Times New Roman" w:hAnsi="Times New Roman" w:cs="Times New Roman"/>
        </w:rPr>
        <w:t>、</w:t>
      </w:r>
      <w:r w:rsidRPr="00E24269">
        <w:rPr>
          <w:rFonts w:ascii="Book Antiqua" w:hAnsi="Book Antiqua" w:cs="Times New Roman"/>
          <w:i/>
        </w:rPr>
        <w:t>w</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正确；在减数第二次</w:t>
      </w:r>
      <w:r w:rsidRPr="00E24269">
        <w:rPr>
          <w:rFonts w:ascii="Times New Roman" w:hAnsi="Times New Roman" w:cs="Times New Roman" w:hint="eastAsia"/>
        </w:rPr>
        <w:t>分裂后期</w:t>
      </w:r>
      <w:r>
        <w:rPr>
          <w:rFonts w:ascii="Times New Roman" w:hAnsi="Times New Roman" w:cs="Times New Roman" w:hint="eastAsia"/>
        </w:rPr>
        <w:t>，</w:t>
      </w:r>
      <w:r w:rsidRPr="00E24269">
        <w:rPr>
          <w:rFonts w:ascii="Times New Roman" w:hAnsi="Times New Roman" w:cs="Times New Roman"/>
        </w:rPr>
        <w:t>X</w:t>
      </w:r>
      <w:r w:rsidRPr="00E24269">
        <w:rPr>
          <w:rFonts w:ascii="Times New Roman" w:hAnsi="Times New Roman" w:cs="Times New Roman"/>
        </w:rPr>
        <w:t>染色体与常染色体可以同时出现在细胞的同一极</w:t>
      </w:r>
      <w:r>
        <w:rPr>
          <w:rFonts w:ascii="Times New Roman" w:hAnsi="Times New Roman" w:cs="Times New Roman"/>
        </w:rPr>
        <w:t>，</w:t>
      </w:r>
      <w:r w:rsidRPr="00E24269">
        <w:rPr>
          <w:rFonts w:ascii="Times New Roman" w:hAnsi="Times New Roman" w:cs="Times New Roman"/>
        </w:rPr>
        <w:t>因此基因</w:t>
      </w:r>
      <w:r w:rsidRPr="00E24269">
        <w:rPr>
          <w:rFonts w:ascii="Times New Roman" w:hAnsi="Times New Roman" w:cs="Times New Roman"/>
          <w:i/>
        </w:rPr>
        <w:t>cn</w:t>
      </w:r>
      <w:r w:rsidRPr="00E24269">
        <w:rPr>
          <w:rFonts w:ascii="Times New Roman" w:hAnsi="Times New Roman" w:cs="Times New Roman"/>
        </w:rPr>
        <w:t>、</w:t>
      </w:r>
      <w:r w:rsidRPr="00E24269">
        <w:rPr>
          <w:rFonts w:ascii="Times New Roman" w:hAnsi="Times New Roman" w:cs="Times New Roman"/>
          <w:i/>
        </w:rPr>
        <w:t>cl</w:t>
      </w:r>
      <w:r w:rsidRPr="00E24269">
        <w:rPr>
          <w:rFonts w:ascii="Times New Roman" w:hAnsi="Times New Roman" w:cs="Times New Roman"/>
        </w:rPr>
        <w:t>、</w:t>
      </w:r>
      <w:r w:rsidRPr="00E24269">
        <w:rPr>
          <w:rFonts w:ascii="Book Antiqua" w:hAnsi="Book Antiqua" w:cs="Times New Roman"/>
          <w:i/>
        </w:rPr>
        <w:t>v</w:t>
      </w:r>
      <w:r w:rsidRPr="00E24269">
        <w:rPr>
          <w:rFonts w:ascii="Times New Roman" w:hAnsi="Times New Roman" w:cs="Times New Roman"/>
        </w:rPr>
        <w:t>、</w:t>
      </w:r>
      <w:r w:rsidRPr="00E24269">
        <w:rPr>
          <w:rFonts w:ascii="Book Antiqua" w:hAnsi="Book Antiqua" w:cs="Times New Roman"/>
          <w:i/>
        </w:rPr>
        <w:t>w</w:t>
      </w:r>
      <w:r w:rsidRPr="00E24269">
        <w:rPr>
          <w:rFonts w:ascii="Times New Roman" w:hAnsi="Times New Roman" w:cs="Times New Roman"/>
        </w:rPr>
        <w:t>可出现在细胞的同一极</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44</w:t>
      </w:r>
      <w:r>
        <w:rPr>
          <w:rFonts w:ascii="Times New Roman" w:hAnsi="Times New Roman" w:cs="Times New Roman"/>
        </w:rPr>
        <w:t xml:space="preserve">　</w:t>
      </w:r>
      <w:r w:rsidRPr="00E24269">
        <w:rPr>
          <w:rFonts w:ascii="Times New Roman" w:hAnsi="Times New Roman" w:cs="Times New Roman"/>
        </w:rPr>
        <w:t>伴性遗传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伴性遗传是指基因位于性染色体上</w:t>
      </w:r>
      <w:r>
        <w:rPr>
          <w:rFonts w:ascii="Times New Roman" w:hAnsi="Times New Roman" w:cs="Times New Roman"/>
        </w:rPr>
        <w:t>，</w:t>
      </w:r>
      <w:r w:rsidRPr="00E24269">
        <w:rPr>
          <w:rFonts w:ascii="Times New Roman" w:hAnsi="Times New Roman" w:cs="Times New Roman"/>
        </w:rPr>
        <w:t>在遗传中出现与性别相关联的现象</w:t>
      </w:r>
      <w:r>
        <w:rPr>
          <w:rFonts w:ascii="Times New Roman" w:hAnsi="Times New Roman" w:cs="Times New Roman"/>
        </w:rPr>
        <w:t>，</w:t>
      </w:r>
      <w:r w:rsidRPr="00E24269">
        <w:rPr>
          <w:rFonts w:ascii="Times New Roman" w:hAnsi="Times New Roman" w:cs="Times New Roman"/>
        </w:rPr>
        <w:t>从性遗传是指同一基因型在雌雄中表现型不同的现象</w:t>
      </w:r>
      <w:r>
        <w:rPr>
          <w:rFonts w:ascii="Times New Roman" w:hAnsi="Times New Roman" w:cs="Times New Roman"/>
        </w:rPr>
        <w:t>，</w:t>
      </w:r>
      <w:r w:rsidRPr="00E24269">
        <w:rPr>
          <w:rFonts w:ascii="Times New Roman" w:hAnsi="Times New Roman" w:cs="Times New Roman"/>
        </w:rPr>
        <w:t>虽然也与性别相关联</w:t>
      </w:r>
      <w:r>
        <w:rPr>
          <w:rFonts w:ascii="Times New Roman" w:hAnsi="Times New Roman" w:cs="Times New Roman"/>
        </w:rPr>
        <w:t>，</w:t>
      </w:r>
      <w:r w:rsidRPr="00E24269">
        <w:rPr>
          <w:rFonts w:ascii="Times New Roman" w:hAnsi="Times New Roman" w:cs="Times New Roman"/>
        </w:rPr>
        <w:t>但由于基因在常染色体上</w:t>
      </w:r>
      <w:r>
        <w:rPr>
          <w:rFonts w:ascii="Times New Roman" w:hAnsi="Times New Roman" w:cs="Times New Roman"/>
        </w:rPr>
        <w:t>，</w:t>
      </w:r>
      <w:r w:rsidRPr="00E24269">
        <w:rPr>
          <w:rFonts w:ascii="Times New Roman" w:hAnsi="Times New Roman" w:cs="Times New Roman"/>
        </w:rPr>
        <w:t>故不属于伴性遗传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错误；性染色体</w:t>
      </w:r>
      <w:r w:rsidRPr="00E24269">
        <w:rPr>
          <w:rFonts w:ascii="Times New Roman" w:hAnsi="Times New Roman" w:cs="Times New Roman" w:hint="eastAsia"/>
        </w:rPr>
        <w:t>上的基因不都与性别决定有关</w:t>
      </w:r>
      <w:r>
        <w:rPr>
          <w:rFonts w:ascii="Times New Roman" w:hAnsi="Times New Roman" w:cs="Times New Roman" w:hint="eastAsia"/>
        </w:rPr>
        <w:t>，</w:t>
      </w:r>
      <w:r w:rsidRPr="00E24269">
        <w:rPr>
          <w:rFonts w:ascii="Times New Roman" w:hAnsi="Times New Roman" w:cs="Times New Roman" w:hint="eastAsia"/>
        </w:rPr>
        <w:t>如红绿色盲基因不能决定性别</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错误；人类的</w:t>
      </w:r>
      <w:r w:rsidRPr="00E24269">
        <w:rPr>
          <w:rFonts w:ascii="Times New Roman" w:hAnsi="Times New Roman" w:cs="Times New Roman"/>
        </w:rPr>
        <w:t>X</w:t>
      </w:r>
      <w:r w:rsidRPr="00E24269">
        <w:rPr>
          <w:rFonts w:ascii="Times New Roman" w:hAnsi="Times New Roman" w:cs="Times New Roman"/>
        </w:rPr>
        <w:t>和</w:t>
      </w:r>
      <w:r w:rsidRPr="00E24269">
        <w:rPr>
          <w:rFonts w:ascii="Times New Roman" w:hAnsi="Times New Roman" w:cs="Times New Roman"/>
        </w:rPr>
        <w:t>Y</w:t>
      </w:r>
      <w:r w:rsidRPr="00E24269">
        <w:rPr>
          <w:rFonts w:ascii="Times New Roman" w:hAnsi="Times New Roman" w:cs="Times New Roman"/>
        </w:rPr>
        <w:t>染色体为异型的性染色体</w:t>
      </w:r>
      <w:r>
        <w:rPr>
          <w:rFonts w:ascii="Times New Roman" w:hAnsi="Times New Roman" w:cs="Times New Roman"/>
        </w:rPr>
        <w:t>，</w:t>
      </w:r>
      <w:r w:rsidRPr="00E24269">
        <w:rPr>
          <w:rFonts w:ascii="Times New Roman" w:hAnsi="Times New Roman" w:cs="Times New Roman"/>
        </w:rPr>
        <w:t>所以无论在大小还是携带的基因种类上都有差异</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正确；若控制某种性状的基因在</w:t>
      </w:r>
      <w:r w:rsidRPr="00E24269">
        <w:rPr>
          <w:rFonts w:ascii="Times New Roman" w:hAnsi="Times New Roman" w:cs="Times New Roman"/>
        </w:rPr>
        <w:t>X</w:t>
      </w:r>
      <w:r w:rsidRPr="00E24269">
        <w:rPr>
          <w:rFonts w:ascii="Times New Roman" w:hAnsi="Times New Roman" w:cs="Times New Roman"/>
        </w:rPr>
        <w:t>与</w:t>
      </w:r>
      <w:r w:rsidRPr="00E24269">
        <w:rPr>
          <w:rFonts w:ascii="Times New Roman" w:hAnsi="Times New Roman" w:cs="Times New Roman"/>
        </w:rPr>
        <w:t>Y</w:t>
      </w:r>
      <w:r w:rsidRPr="00E24269">
        <w:rPr>
          <w:rFonts w:ascii="Times New Roman" w:hAnsi="Times New Roman" w:cs="Times New Roman"/>
        </w:rPr>
        <w:t>染色体的同源区段</w:t>
      </w:r>
      <w:r>
        <w:rPr>
          <w:rFonts w:ascii="Times New Roman" w:hAnsi="Times New Roman" w:cs="Times New Roman"/>
        </w:rPr>
        <w:t>，</w:t>
      </w:r>
      <w:r w:rsidRPr="00E24269">
        <w:rPr>
          <w:rFonts w:ascii="Times New Roman" w:hAnsi="Times New Roman" w:cs="Times New Roman"/>
        </w:rPr>
        <w:t>对于由其上基因控制的单基因遗传病</w:t>
      </w:r>
      <w:r>
        <w:rPr>
          <w:rFonts w:ascii="Times New Roman" w:hAnsi="Times New Roman" w:cs="Times New Roman"/>
        </w:rPr>
        <w:t>，</w:t>
      </w:r>
      <w:r w:rsidRPr="00E24269">
        <w:rPr>
          <w:rFonts w:ascii="Times New Roman" w:hAnsi="Times New Roman" w:cs="Times New Roman"/>
        </w:rPr>
        <w:t>男性患病率不一定等于女性</w:t>
      </w:r>
      <w:r>
        <w:rPr>
          <w:rFonts w:ascii="Times New Roman" w:hAnsi="Times New Roman" w:cs="Times New Roman"/>
        </w:rPr>
        <w:t>，</w:t>
      </w:r>
      <w:r w:rsidRPr="00E24269">
        <w:rPr>
          <w:rFonts w:ascii="Times New Roman" w:hAnsi="Times New Roman" w:cs="Times New Roman"/>
        </w:rPr>
        <w:t>如</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vertAlign w:val="superscript"/>
        </w:rPr>
        <w:t>A</w:t>
      </w:r>
      <w:r w:rsidRPr="00E24269">
        <w:rPr>
          <w:rFonts w:ascii="Times New Roman" w:hAnsi="Times New Roman" w:cs="Times New Roman"/>
        </w:rPr>
        <w:t>后代所有显性个体均为男性</w:t>
      </w:r>
      <w:r>
        <w:rPr>
          <w:rFonts w:ascii="Times New Roman" w:hAnsi="Times New Roman" w:cs="Times New Roman"/>
        </w:rPr>
        <w:t>，</w:t>
      </w:r>
      <w:r w:rsidRPr="00E24269">
        <w:rPr>
          <w:rFonts w:ascii="Times New Roman" w:hAnsi="Times New Roman" w:cs="Times New Roman"/>
        </w:rPr>
        <w:t>所有隐性个体均为女性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由第</w:t>
      </w:r>
      <w:r w:rsidRPr="00E24269">
        <w:rPr>
          <w:rFonts w:hAnsi="宋体" w:cs="Times New Roman"/>
        </w:rPr>
        <w:t>①</w:t>
      </w:r>
      <w:r w:rsidRPr="00E24269">
        <w:rPr>
          <w:rFonts w:ascii="Times New Roman" w:hAnsi="Times New Roman" w:cs="Times New Roman"/>
        </w:rPr>
        <w:t>组中弯曲尾与正常尾杂交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中雌雄个体均为弯曲尾</w:t>
      </w:r>
      <w:r w:rsidRPr="00E24269">
        <w:rPr>
          <w:rFonts w:hAnsi="宋体" w:cs="Times New Roman"/>
        </w:rPr>
        <w:t>∶</w:t>
      </w:r>
      <w:r w:rsidRPr="00E24269">
        <w:rPr>
          <w:rFonts w:ascii="Times New Roman" w:hAnsi="Times New Roman" w:cs="Times New Roman"/>
        </w:rPr>
        <w:t>正常尾＝</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可推测第</w:t>
      </w:r>
      <w:r w:rsidRPr="00E24269">
        <w:rPr>
          <w:rFonts w:hAnsi="宋体" w:cs="Times New Roman"/>
        </w:rPr>
        <w:t>①</w:t>
      </w:r>
      <w:r w:rsidRPr="00E24269">
        <w:rPr>
          <w:rFonts w:ascii="Times New Roman" w:hAnsi="Times New Roman" w:cs="Times New Roman"/>
        </w:rPr>
        <w:t>组亲本基因型为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则产生的</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中雄性个体基因型及比例为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；第</w:t>
      </w:r>
      <w:r w:rsidRPr="00E24269">
        <w:rPr>
          <w:rFonts w:hAnsi="宋体" w:cs="Times New Roman"/>
        </w:rPr>
        <w:t>③</w:t>
      </w:r>
      <w:r w:rsidRPr="00E24269">
        <w:rPr>
          <w:rFonts w:ascii="Times New Roman" w:hAnsi="Times New Roman" w:cs="Times New Roman"/>
        </w:rPr>
        <w:t>组中弯曲尾与正常尾（</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中雌雄个体均为弯曲尾</w:t>
      </w:r>
      <w:r w:rsidRPr="00E24269">
        <w:rPr>
          <w:rFonts w:hAnsi="宋体" w:cs="Times New Roman"/>
        </w:rPr>
        <w:t>∶</w:t>
      </w:r>
      <w:r w:rsidRPr="00E24269">
        <w:rPr>
          <w:rFonts w:ascii="Times New Roman" w:hAnsi="Times New Roman" w:cs="Times New Roman"/>
        </w:rPr>
        <w:t>正常尾＝</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由于亲本雄性正常尾（</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）产生的配子类型及比例为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hAnsi="宋体" w:cs="Times New Roman"/>
        </w:rPr>
        <w:t>∶</w:t>
      </w:r>
      <w:r w:rsidRPr="00E24269">
        <w:rPr>
          <w:rFonts w:ascii="Times New Roman" w:hAnsi="Times New Roman" w:cs="Times New Roman"/>
        </w:rPr>
        <w:t>Y</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根据</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比例可推得亲本雌性弯曲尾产生的配子类型及比例为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。若第</w:t>
      </w:r>
      <w:r w:rsidRPr="00E24269">
        <w:rPr>
          <w:rFonts w:hAnsi="宋体" w:cs="Times New Roman"/>
        </w:rPr>
        <w:t>①</w:t>
      </w:r>
      <w:r w:rsidRPr="00E24269">
        <w:rPr>
          <w:rFonts w:ascii="Times New Roman" w:hAnsi="Times New Roman" w:cs="Times New Roman"/>
        </w:rPr>
        <w:t>组</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雄性个体与第</w:t>
      </w:r>
      <w:r w:rsidRPr="00E24269">
        <w:rPr>
          <w:rFonts w:hAnsi="宋体" w:cs="Times New Roman"/>
        </w:rPr>
        <w:t>③</w:t>
      </w:r>
      <w:r w:rsidRPr="00E24269">
        <w:rPr>
          <w:rFonts w:ascii="Times New Roman" w:hAnsi="Times New Roman" w:cs="Times New Roman"/>
        </w:rPr>
        <w:t>组亲本雌性个体随机交配产生</w:t>
      </w:r>
      <w:r w:rsidRPr="00E24269">
        <w:rPr>
          <w:rFonts w:ascii="Times New Roman" w:hAnsi="Times New Roman" w:cs="Times New Roman"/>
        </w:rPr>
        <w:t>F</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已知第</w:t>
      </w:r>
      <w:r w:rsidRPr="00E24269">
        <w:rPr>
          <w:rFonts w:hAnsi="宋体" w:cs="Times New Roman"/>
        </w:rPr>
        <w:t>①</w:t>
      </w:r>
      <w:r w:rsidRPr="00E24269">
        <w:rPr>
          <w:rFonts w:ascii="Times New Roman" w:hAnsi="Times New Roman" w:cs="Times New Roman"/>
        </w:rPr>
        <w:t>组</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雄性个体中</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产生的配子类型及比例为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hAnsi="宋体" w:cs="Times New Roman"/>
        </w:rPr>
        <w:t>∶</w:t>
      </w:r>
      <w:r w:rsidRPr="00E24269">
        <w:rPr>
          <w:rFonts w:ascii="Times New Roman" w:hAnsi="Times New Roman" w:cs="Times New Roman"/>
        </w:rPr>
        <w:t>Y</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而第</w:t>
      </w:r>
      <w:r w:rsidRPr="00E24269">
        <w:rPr>
          <w:rFonts w:hAnsi="宋体" w:cs="Times New Roman"/>
        </w:rPr>
        <w:t>③</w:t>
      </w:r>
      <w:r w:rsidRPr="00E24269">
        <w:rPr>
          <w:rFonts w:ascii="Times New Roman" w:hAnsi="Times New Roman" w:cs="Times New Roman"/>
        </w:rPr>
        <w:t>组亲本雌性个体产生的配子类型及比例为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中雌性弯曲尾（</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）个体所占比例为</w:t>
      </w:r>
      <w:r w:rsidRPr="00E24269">
        <w:rPr>
          <w:rFonts w:ascii="Times New Roman" w:hAnsi="Times New Roman" w:cs="Times New Roman"/>
        </w:rPr>
        <w:t>1/4</w:t>
      </w:r>
      <w:r w:rsidRPr="00E24269">
        <w:rPr>
          <w:rFonts w:hAnsi="宋体" w:cs="Times New Roman"/>
        </w:rPr>
        <w:t>×</w:t>
      </w:r>
      <w:r w:rsidRPr="00E24269">
        <w:rPr>
          <w:rFonts w:ascii="Times New Roman" w:hAnsi="Times New Roman" w:cs="Times New Roman"/>
        </w:rPr>
        <w:t>4/5</w:t>
      </w:r>
      <w:r w:rsidRPr="00E24269">
        <w:rPr>
          <w:rFonts w:ascii="Times New Roman" w:hAnsi="Times New Roman" w:cs="Times New Roman"/>
        </w:rPr>
        <w:t>＋</w:t>
      </w:r>
      <w:r w:rsidRPr="00E24269">
        <w:rPr>
          <w:rFonts w:ascii="Times New Roman" w:hAnsi="Times New Roman" w:cs="Times New Roman"/>
        </w:rPr>
        <w:t>1/4</w:t>
      </w:r>
      <w:r w:rsidRPr="00E24269">
        <w:rPr>
          <w:rFonts w:hAnsi="宋体" w:cs="Times New Roman"/>
        </w:rPr>
        <w:t>×</w:t>
      </w:r>
      <w:r w:rsidRPr="00E24269">
        <w:rPr>
          <w:rFonts w:ascii="Times New Roman" w:hAnsi="Times New Roman" w:cs="Times New Roman"/>
        </w:rPr>
        <w:t>1/5</w:t>
      </w:r>
      <w:r w:rsidRPr="00E24269">
        <w:rPr>
          <w:rFonts w:ascii="Times New Roman" w:hAnsi="Times New Roman" w:cs="Times New Roman"/>
        </w:rPr>
        <w:t>＋</w:t>
      </w:r>
      <w:r w:rsidRPr="00E24269">
        <w:rPr>
          <w:rFonts w:ascii="Times New Roman" w:hAnsi="Times New Roman" w:cs="Times New Roman"/>
        </w:rPr>
        <w:t>1/4</w:t>
      </w:r>
      <w:r w:rsidRPr="00E24269">
        <w:rPr>
          <w:rFonts w:hAnsi="宋体" w:cs="Times New Roman"/>
        </w:rPr>
        <w:t>×</w:t>
      </w:r>
      <w:r w:rsidRPr="00E24269">
        <w:rPr>
          <w:rFonts w:ascii="Times New Roman" w:hAnsi="Times New Roman" w:cs="Times New Roman"/>
        </w:rPr>
        <w:t>4/5</w:t>
      </w:r>
      <w:r w:rsidRPr="00E24269">
        <w:rPr>
          <w:rFonts w:ascii="Times New Roman" w:hAnsi="Times New Roman" w:cs="Times New Roman"/>
        </w:rPr>
        <w:t>＝</w:t>
      </w:r>
      <w:r w:rsidRPr="00E24269">
        <w:rPr>
          <w:rFonts w:ascii="Times New Roman" w:hAnsi="Times New Roman" w:cs="Times New Roman"/>
        </w:rPr>
        <w:t>9/20</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中雌性弯曲尾杂合子（</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）所占比例为</w:t>
      </w:r>
      <w:r w:rsidRPr="00E24269">
        <w:rPr>
          <w:rFonts w:ascii="Times New Roman" w:hAnsi="Times New Roman" w:cs="Times New Roman"/>
        </w:rPr>
        <w:t>1/4</w:t>
      </w:r>
      <w:r w:rsidRPr="00E24269">
        <w:rPr>
          <w:rFonts w:hAnsi="宋体" w:cs="Times New Roman"/>
        </w:rPr>
        <w:t>×</w:t>
      </w:r>
      <w:r w:rsidRPr="00E24269">
        <w:rPr>
          <w:rFonts w:ascii="Times New Roman" w:hAnsi="Times New Roman" w:cs="Times New Roman"/>
        </w:rPr>
        <w:t>1/5</w:t>
      </w:r>
      <w:r w:rsidRPr="00E24269">
        <w:rPr>
          <w:rFonts w:ascii="Times New Roman" w:hAnsi="Times New Roman" w:cs="Times New Roman"/>
        </w:rPr>
        <w:t>＋</w:t>
      </w:r>
      <w:r w:rsidRPr="00E24269">
        <w:rPr>
          <w:rFonts w:ascii="Times New Roman" w:hAnsi="Times New Roman" w:cs="Times New Roman"/>
        </w:rPr>
        <w:t>1/4</w:t>
      </w:r>
      <w:r w:rsidRPr="00E24269">
        <w:rPr>
          <w:rFonts w:hAnsi="宋体" w:cs="Times New Roman"/>
        </w:rPr>
        <w:t>×</w:t>
      </w:r>
      <w:r w:rsidRPr="00E24269">
        <w:rPr>
          <w:rFonts w:ascii="Times New Roman" w:hAnsi="Times New Roman" w:cs="Times New Roman"/>
        </w:rPr>
        <w:t>4/5</w:t>
      </w:r>
      <w:r w:rsidRPr="00E24269">
        <w:rPr>
          <w:rFonts w:ascii="Times New Roman" w:hAnsi="Times New Roman" w:cs="Times New Roman"/>
        </w:rPr>
        <w:t>＝</w:t>
      </w:r>
      <w:r w:rsidRPr="00E24269">
        <w:rPr>
          <w:rFonts w:ascii="Times New Roman" w:hAnsi="Times New Roman" w:cs="Times New Roman"/>
        </w:rPr>
        <w:t>5/20</w:t>
      </w:r>
      <w:r>
        <w:rPr>
          <w:rFonts w:ascii="Times New Roman" w:hAnsi="Times New Roman" w:cs="Times New Roman"/>
        </w:rPr>
        <w:t>，</w:t>
      </w:r>
      <w:r w:rsidRPr="00E24269">
        <w:rPr>
          <w:rFonts w:ascii="Times New Roman" w:hAnsi="Times New Roman" w:cs="Times New Roman"/>
        </w:rPr>
        <w:t>综上</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雌性弯曲尾个体中杂合子所占比例为</w:t>
      </w:r>
      <w:r w:rsidRPr="00E24269">
        <w:rPr>
          <w:rFonts w:ascii="Times New Roman" w:hAnsi="Times New Roman" w:cs="Times New Roman"/>
        </w:rPr>
        <w:t>5/20÷9/20</w:t>
      </w:r>
      <w:r w:rsidRPr="00E24269">
        <w:rPr>
          <w:rFonts w:ascii="Times New Roman" w:hAnsi="Times New Roman" w:cs="Times New Roman"/>
        </w:rPr>
        <w:t>＝</w:t>
      </w:r>
      <w:r w:rsidRPr="00E24269">
        <w:rPr>
          <w:rFonts w:ascii="Times New Roman" w:hAnsi="Times New Roman" w:cs="Times New Roman"/>
        </w:rPr>
        <w:t>5/9</w:t>
      </w:r>
      <w:r w:rsidRPr="00E24269">
        <w:rPr>
          <w:rFonts w:ascii="Times New Roman" w:hAnsi="Times New Roman" w:cs="Times New Roman"/>
        </w:rPr>
        <w:t>。因此</w:t>
      </w:r>
      <w:r w:rsidRPr="00E24269">
        <w:rPr>
          <w:rFonts w:ascii="Times New Roman" w:hAnsi="Times New Roman" w:cs="Times New Roman"/>
        </w:rPr>
        <w:t>B</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ACD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如果是</w:t>
      </w:r>
      <w:r w:rsidRPr="00E24269">
        <w:rPr>
          <w:rFonts w:ascii="Times New Roman" w:hAnsi="Times New Roman" w:cs="Times New Roman"/>
        </w:rPr>
        <w:t>Y</w:t>
      </w:r>
      <w:r w:rsidRPr="00E24269">
        <w:rPr>
          <w:rFonts w:ascii="Times New Roman" w:hAnsi="Times New Roman" w:cs="Times New Roman"/>
        </w:rPr>
        <w:t>染色体遗传</w:t>
      </w:r>
      <w:r>
        <w:rPr>
          <w:rFonts w:ascii="Times New Roman" w:hAnsi="Times New Roman" w:cs="Times New Roman"/>
        </w:rPr>
        <w:t>，</w:t>
      </w:r>
      <w:r w:rsidRPr="00E24269">
        <w:rPr>
          <w:rFonts w:ascii="Times New Roman" w:hAnsi="Times New Roman" w:cs="Times New Roman"/>
        </w:rPr>
        <w:t>则男性遗传病患者的</w:t>
      </w:r>
      <w:r w:rsidRPr="00E24269">
        <w:rPr>
          <w:rFonts w:ascii="Times New Roman" w:hAnsi="Times New Roman" w:cs="Times New Roman" w:hint="eastAsia"/>
        </w:rPr>
        <w:t>儿子一定患病</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错误；如果是常染色体显性</w:t>
      </w:r>
      <w:r>
        <w:rPr>
          <w:rFonts w:ascii="Times New Roman" w:hAnsi="Times New Roman" w:cs="Times New Roman"/>
        </w:rPr>
        <w:t>，</w:t>
      </w:r>
      <w:r w:rsidRPr="00E24269">
        <w:rPr>
          <w:rFonts w:ascii="Times New Roman" w:hAnsi="Times New Roman" w:cs="Times New Roman"/>
        </w:rPr>
        <w:t>男性遗传病患者的儿子可能患病</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错误；如果是伴</w:t>
      </w:r>
      <w:r w:rsidRPr="00E24269">
        <w:rPr>
          <w:rFonts w:ascii="Times New Roman" w:hAnsi="Times New Roman" w:cs="Times New Roman"/>
        </w:rPr>
        <w:t>X</w:t>
      </w:r>
      <w:r w:rsidRPr="00E24269">
        <w:rPr>
          <w:rFonts w:ascii="Times New Roman" w:hAnsi="Times New Roman" w:cs="Times New Roman"/>
        </w:rPr>
        <w:t>显性遗传</w:t>
      </w:r>
      <w:r>
        <w:rPr>
          <w:rFonts w:ascii="Times New Roman" w:hAnsi="Times New Roman" w:cs="Times New Roman"/>
        </w:rPr>
        <w:t>，</w:t>
      </w:r>
      <w:r w:rsidRPr="00E24269">
        <w:rPr>
          <w:rFonts w:ascii="Times New Roman" w:hAnsi="Times New Roman" w:cs="Times New Roman"/>
        </w:rPr>
        <w:t>则男性遗传病患者的致病基因只传给女儿</w:t>
      </w:r>
      <w:r>
        <w:rPr>
          <w:rFonts w:ascii="Times New Roman" w:hAnsi="Times New Roman" w:cs="Times New Roman"/>
        </w:rPr>
        <w:t>，</w:t>
      </w:r>
      <w:r w:rsidRPr="00E24269">
        <w:rPr>
          <w:rFonts w:ascii="Times New Roman" w:hAnsi="Times New Roman" w:cs="Times New Roman"/>
        </w:rPr>
        <w:t>所以医生告诫他们只能生男孩</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正确；如果是伴</w:t>
      </w:r>
      <w:r w:rsidRPr="00E24269">
        <w:rPr>
          <w:rFonts w:ascii="Times New Roman" w:hAnsi="Times New Roman" w:cs="Times New Roman"/>
        </w:rPr>
        <w:t>X</w:t>
      </w:r>
      <w:r w:rsidRPr="00E24269">
        <w:rPr>
          <w:rFonts w:ascii="Times New Roman" w:hAnsi="Times New Roman" w:cs="Times New Roman"/>
        </w:rPr>
        <w:t>隐性遗传</w:t>
      </w:r>
      <w:r>
        <w:rPr>
          <w:rFonts w:ascii="Times New Roman" w:hAnsi="Times New Roman" w:cs="Times New Roman"/>
        </w:rPr>
        <w:t>，</w:t>
      </w:r>
      <w:r w:rsidRPr="00E24269">
        <w:rPr>
          <w:rFonts w:ascii="Times New Roman" w:hAnsi="Times New Roman" w:cs="Times New Roman"/>
        </w:rPr>
        <w:t>且正常女子是携带者</w:t>
      </w:r>
      <w:r>
        <w:rPr>
          <w:rFonts w:ascii="Times New Roman" w:hAnsi="Times New Roman" w:cs="Times New Roman"/>
        </w:rPr>
        <w:t>，</w:t>
      </w:r>
      <w:r w:rsidRPr="00E24269">
        <w:rPr>
          <w:rFonts w:ascii="Times New Roman" w:hAnsi="Times New Roman" w:cs="Times New Roman"/>
        </w:rPr>
        <w:t>则所生男孩中有</w:t>
      </w:r>
      <w:r w:rsidRPr="00E24269">
        <w:rPr>
          <w:rFonts w:ascii="Times New Roman" w:hAnsi="Times New Roman" w:cs="Times New Roman"/>
        </w:rPr>
        <w:t>50%</w:t>
      </w:r>
      <w:r w:rsidRPr="00E24269">
        <w:rPr>
          <w:rFonts w:ascii="Times New Roman" w:hAnsi="Times New Roman" w:cs="Times New Roman"/>
        </w:rPr>
        <w:t>患病</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已知果蝇的长翅与截翅由一对等位基因控制</w:t>
      </w:r>
      <w:r>
        <w:rPr>
          <w:rFonts w:ascii="Times New Roman" w:hAnsi="Times New Roman" w:cs="Times New Roman"/>
        </w:rPr>
        <w:t>，</w:t>
      </w:r>
      <w:r w:rsidRPr="00E24269">
        <w:rPr>
          <w:rFonts w:ascii="Times New Roman" w:hAnsi="Times New Roman" w:cs="Times New Roman"/>
        </w:rPr>
        <w:t>多只长翅果蝇进行单对交配</w:t>
      </w:r>
      <w:r>
        <w:rPr>
          <w:rFonts w:ascii="Times New Roman" w:hAnsi="Times New Roman" w:cs="Times New Roman"/>
        </w:rPr>
        <w:t>，</w:t>
      </w:r>
      <w:r w:rsidRPr="00E24269">
        <w:rPr>
          <w:rFonts w:ascii="Times New Roman" w:hAnsi="Times New Roman" w:cs="Times New Roman"/>
        </w:rPr>
        <w:t>子代果蝇中长翅</w:t>
      </w:r>
      <w:r w:rsidRPr="00E24269">
        <w:rPr>
          <w:rFonts w:hAnsi="宋体" w:cs="Times New Roman"/>
        </w:rPr>
        <w:t>∶</w:t>
      </w:r>
      <w:r w:rsidRPr="00E24269">
        <w:rPr>
          <w:rFonts w:ascii="Times New Roman" w:hAnsi="Times New Roman" w:cs="Times New Roman"/>
        </w:rPr>
        <w:t>截翅＝</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说明子代中新出现的性状截翅为隐性性状</w:t>
      </w:r>
      <w:r>
        <w:rPr>
          <w:rFonts w:ascii="Times New Roman" w:hAnsi="Times New Roman" w:cs="Times New Roman"/>
        </w:rPr>
        <w:t>，</w:t>
      </w:r>
      <w:r w:rsidRPr="00E24269">
        <w:rPr>
          <w:rFonts w:ascii="Times New Roman" w:hAnsi="Times New Roman" w:cs="Times New Roman"/>
        </w:rPr>
        <w:t>长翅是显性性状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不符合题意；假设长翅受</w:t>
      </w:r>
      <w:r w:rsidRPr="00E24269">
        <w:rPr>
          <w:rFonts w:ascii="Times New Roman" w:hAnsi="Times New Roman" w:cs="Times New Roman"/>
        </w:rPr>
        <w:t>A</w:t>
      </w:r>
      <w:r w:rsidRPr="00E24269">
        <w:rPr>
          <w:rFonts w:ascii="Times New Roman" w:hAnsi="Times New Roman" w:cs="Times New Roman"/>
        </w:rPr>
        <w:t>基因控制</w:t>
      </w:r>
      <w:r>
        <w:rPr>
          <w:rFonts w:ascii="Times New Roman" w:hAnsi="Times New Roman" w:cs="Times New Roman"/>
        </w:rPr>
        <w:t>，</w:t>
      </w:r>
      <w:r w:rsidRPr="00E24269">
        <w:rPr>
          <w:rFonts w:ascii="Times New Roman" w:hAnsi="Times New Roman" w:cs="Times New Roman"/>
        </w:rPr>
        <w:t>截翅受</w:t>
      </w:r>
      <w:r w:rsidRPr="00E24269">
        <w:rPr>
          <w:rFonts w:ascii="Times New Roman" w:hAnsi="Times New Roman" w:cs="Times New Roman"/>
        </w:rPr>
        <w:t>a</w:t>
      </w:r>
      <w:r w:rsidRPr="00E24269">
        <w:rPr>
          <w:rFonts w:ascii="Times New Roman" w:hAnsi="Times New Roman" w:cs="Times New Roman"/>
        </w:rPr>
        <w:t>基因控制</w:t>
      </w:r>
      <w:r>
        <w:rPr>
          <w:rFonts w:ascii="Times New Roman" w:hAnsi="Times New Roman" w:cs="Times New Roman"/>
        </w:rPr>
        <w:t>，</w:t>
      </w:r>
      <w:r w:rsidRPr="00E24269">
        <w:rPr>
          <w:rFonts w:ascii="Times New Roman" w:hAnsi="Times New Roman" w:cs="Times New Roman"/>
        </w:rPr>
        <w:t>若该对等位基因位于常染色体上</w:t>
      </w:r>
      <w:r>
        <w:rPr>
          <w:rFonts w:ascii="Times New Roman" w:hAnsi="Times New Roman" w:cs="Times New Roman"/>
        </w:rPr>
        <w:t>，</w:t>
      </w:r>
      <w:r w:rsidRPr="00E24269">
        <w:rPr>
          <w:rFonts w:ascii="Times New Roman" w:hAnsi="Times New Roman" w:cs="Times New Roman"/>
        </w:rPr>
        <w:t>则亲代雌雄</w:t>
      </w:r>
      <w:r w:rsidRPr="00E24269">
        <w:rPr>
          <w:rFonts w:ascii="Times New Roman" w:hAnsi="Times New Roman" w:cs="Times New Roman" w:hint="eastAsia"/>
        </w:rPr>
        <w:t>果蝇的基因型均为</w:t>
      </w:r>
      <w:r w:rsidRPr="00E24269">
        <w:rPr>
          <w:rFonts w:ascii="Times New Roman" w:hAnsi="Times New Roman" w:cs="Times New Roman"/>
        </w:rPr>
        <w:t>Aa</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子代果蝇可以出现长翅</w:t>
      </w:r>
      <w:r w:rsidRPr="00E24269">
        <w:rPr>
          <w:rFonts w:hAnsi="宋体" w:cs="Times New Roman"/>
        </w:rPr>
        <w:t>∶</w:t>
      </w:r>
      <w:r w:rsidRPr="00E24269">
        <w:rPr>
          <w:rFonts w:ascii="Times New Roman" w:hAnsi="Times New Roman" w:cs="Times New Roman"/>
        </w:rPr>
        <w:t>截翅＝</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的现象；若该对等位基因位于</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则亲代雌果蝇的基因型为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Pr>
          <w:rFonts w:ascii="Times New Roman" w:hAnsi="Times New Roman" w:cs="Times New Roman"/>
        </w:rPr>
        <w:t>，</w:t>
      </w:r>
      <w:r w:rsidRPr="00E24269">
        <w:rPr>
          <w:rFonts w:ascii="Times New Roman" w:hAnsi="Times New Roman" w:cs="Times New Roman"/>
        </w:rPr>
        <w:t>雄果蝇的基因型为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子代果蝇也可以出现长翅</w:t>
      </w:r>
      <w:r w:rsidRPr="00E24269">
        <w:rPr>
          <w:rFonts w:hAnsi="宋体" w:cs="Times New Roman"/>
        </w:rPr>
        <w:t>∶</w:t>
      </w:r>
      <w:r w:rsidRPr="00E24269">
        <w:rPr>
          <w:rFonts w:ascii="Times New Roman" w:hAnsi="Times New Roman" w:cs="Times New Roman"/>
        </w:rPr>
        <w:t>截翅＝</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的现象</w:t>
      </w:r>
      <w:r>
        <w:rPr>
          <w:rFonts w:ascii="Times New Roman" w:hAnsi="Times New Roman" w:cs="Times New Roman"/>
        </w:rPr>
        <w:t>，</w:t>
      </w:r>
      <w:r w:rsidRPr="00E24269">
        <w:rPr>
          <w:rFonts w:ascii="Times New Roman" w:hAnsi="Times New Roman" w:cs="Times New Roman"/>
        </w:rPr>
        <w:t>所以该对等位基因位于常染色体上还是位于</w:t>
      </w:r>
      <w:r w:rsidRPr="00E24269">
        <w:rPr>
          <w:rFonts w:ascii="Times New Roman" w:hAnsi="Times New Roman" w:cs="Times New Roman"/>
        </w:rPr>
        <w:t>X</w:t>
      </w:r>
      <w:r w:rsidRPr="00E24269">
        <w:rPr>
          <w:rFonts w:ascii="Times New Roman" w:hAnsi="Times New Roman" w:cs="Times New Roman"/>
        </w:rPr>
        <w:t>染色体上是无法判断的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符合题意；不论该对等位基因位于常染色体上还是位于</w:t>
      </w:r>
      <w:r w:rsidRPr="00E24269">
        <w:rPr>
          <w:rFonts w:ascii="Times New Roman" w:hAnsi="Times New Roman" w:cs="Times New Roman"/>
        </w:rPr>
        <w:t>X</w:t>
      </w:r>
      <w:r w:rsidRPr="00E24269">
        <w:rPr>
          <w:rFonts w:ascii="Times New Roman" w:hAnsi="Times New Roman" w:cs="Times New Roman"/>
        </w:rPr>
        <w:t>染色体或</w:t>
      </w:r>
      <w:r w:rsidRPr="00E24269">
        <w:rPr>
          <w:rFonts w:ascii="Times New Roman" w:hAnsi="Times New Roman" w:cs="Times New Roman"/>
        </w:rPr>
        <w:t>X</w:t>
      </w:r>
      <w:r w:rsidRPr="00E24269">
        <w:rPr>
          <w:rFonts w:ascii="Times New Roman" w:hAnsi="Times New Roman" w:cs="Times New Roman"/>
        </w:rPr>
        <w:t>、</w:t>
      </w:r>
      <w:r w:rsidRPr="00E24269">
        <w:rPr>
          <w:rFonts w:ascii="Times New Roman" w:hAnsi="Times New Roman" w:cs="Times New Roman"/>
        </w:rPr>
        <w:t>Y</w:t>
      </w:r>
      <w:r w:rsidRPr="00E24269">
        <w:rPr>
          <w:rFonts w:ascii="Times New Roman" w:hAnsi="Times New Roman" w:cs="Times New Roman"/>
        </w:rPr>
        <w:t>染色体的同源区段上</w:t>
      </w:r>
      <w:r>
        <w:rPr>
          <w:rFonts w:ascii="Times New Roman" w:hAnsi="Times New Roman" w:cs="Times New Roman"/>
        </w:rPr>
        <w:t>，</w:t>
      </w:r>
      <w:r w:rsidRPr="00E24269">
        <w:rPr>
          <w:rFonts w:ascii="Times New Roman" w:hAnsi="Times New Roman" w:cs="Times New Roman"/>
        </w:rPr>
        <w:t>亲代雌果蝇都是杂合子</w:t>
      </w:r>
      <w:r>
        <w:rPr>
          <w:rFonts w:ascii="Times New Roman" w:hAnsi="Times New Roman" w:cs="Times New Roman"/>
        </w:rPr>
        <w:t>，</w:t>
      </w:r>
      <w:r w:rsidRPr="00E24269">
        <w:rPr>
          <w:rFonts w:ascii="Times New Roman" w:hAnsi="Times New Roman" w:cs="Times New Roman"/>
        </w:rPr>
        <w:t>且该等位基因在雌果蝇体细胞中都成对存在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不符合题意。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根据</w:t>
      </w:r>
      <w:r w:rsidRPr="00E24269">
        <w:rPr>
          <w:rFonts w:hAnsi="宋体" w:cs="Times New Roman"/>
        </w:rPr>
        <w:t>“</w:t>
      </w:r>
      <w:r w:rsidRPr="00E24269">
        <w:rPr>
          <w:rFonts w:ascii="Times New Roman" w:hAnsi="Times New Roman" w:cs="Times New Roman"/>
        </w:rPr>
        <w:t>无中生有</w:t>
      </w:r>
      <w:r w:rsidRPr="00E24269">
        <w:rPr>
          <w:rFonts w:hAnsi="宋体" w:cs="Times New Roman"/>
        </w:rPr>
        <w:t>”</w:t>
      </w:r>
      <w:r w:rsidRPr="00E24269">
        <w:rPr>
          <w:rFonts w:ascii="Times New Roman" w:hAnsi="Times New Roman" w:cs="Times New Roman"/>
        </w:rPr>
        <w:t>可判断</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系谱中致病</w:t>
      </w:r>
      <w:r w:rsidRPr="00E24269">
        <w:rPr>
          <w:rFonts w:ascii="Times New Roman" w:hAnsi="Times New Roman" w:cs="Times New Roman" w:hint="eastAsia"/>
        </w:rPr>
        <w:t>基因为隐性。假设致病基因位于</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A</w:t>
      </w:r>
      <w:r w:rsidRPr="00E24269">
        <w:rPr>
          <w:rFonts w:ascii="Times New Roman" w:hAnsi="Times New Roman" w:cs="Times New Roman"/>
        </w:rPr>
        <w:t>中父亲应为患者</w:t>
      </w:r>
      <w:r>
        <w:rPr>
          <w:rFonts w:ascii="Times New Roman" w:hAnsi="Times New Roman" w:cs="Times New Roman"/>
        </w:rPr>
        <w:t>，</w:t>
      </w:r>
      <w:r w:rsidRPr="00E24269">
        <w:rPr>
          <w:rFonts w:ascii="Times New Roman" w:hAnsi="Times New Roman" w:cs="Times New Roman"/>
        </w:rPr>
        <w:t>与系谱矛盾；</w:t>
      </w:r>
      <w:r w:rsidRPr="00E24269">
        <w:rPr>
          <w:rFonts w:ascii="Times New Roman" w:hAnsi="Times New Roman" w:cs="Times New Roman"/>
        </w:rPr>
        <w:t>A</w:t>
      </w:r>
      <w:r w:rsidRPr="00E24269">
        <w:rPr>
          <w:rFonts w:ascii="Times New Roman" w:hAnsi="Times New Roman" w:cs="Times New Roman"/>
        </w:rPr>
        <w:t>系谱中患者为女性</w:t>
      </w:r>
      <w:r>
        <w:rPr>
          <w:rFonts w:ascii="Times New Roman" w:hAnsi="Times New Roman" w:cs="Times New Roman"/>
        </w:rPr>
        <w:t>，</w:t>
      </w:r>
      <w:r w:rsidRPr="00E24269">
        <w:rPr>
          <w:rFonts w:ascii="Times New Roman" w:hAnsi="Times New Roman" w:cs="Times New Roman"/>
        </w:rPr>
        <w:t>致病基因不可能位于</w:t>
      </w:r>
      <w:r w:rsidRPr="00E24269">
        <w:rPr>
          <w:rFonts w:ascii="Times New Roman" w:hAnsi="Times New Roman" w:cs="Times New Roman"/>
        </w:rPr>
        <w:t>Y</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不可能是伴性遗传。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基因位于常染色体上</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基因位于</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说明两对等位基因的遗传遵循基因的自由组合定律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正确；分析题图</w:t>
      </w:r>
      <w:r>
        <w:rPr>
          <w:rFonts w:ascii="Times New Roman" w:hAnsi="Times New Roman" w:cs="Times New Roman"/>
        </w:rPr>
        <w:t>，</w:t>
      </w:r>
      <w:r w:rsidRPr="00E24269">
        <w:rPr>
          <w:rFonts w:ascii="Times New Roman" w:hAnsi="Times New Roman" w:cs="Times New Roman"/>
        </w:rPr>
        <w:t>基因型</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的个体表现为蓝色</w:t>
      </w:r>
      <w:r>
        <w:rPr>
          <w:rFonts w:ascii="Times New Roman" w:hAnsi="Times New Roman" w:cs="Times New Roman"/>
        </w:rPr>
        <w:t>，</w:t>
      </w:r>
      <w:r w:rsidRPr="00E24269">
        <w:rPr>
          <w:rFonts w:ascii="Times New Roman" w:hAnsi="Times New Roman" w:cs="Times New Roman"/>
        </w:rPr>
        <w:t>其余为白色</w:t>
      </w:r>
      <w:r>
        <w:rPr>
          <w:rFonts w:ascii="Times New Roman" w:hAnsi="Times New Roman" w:cs="Times New Roman"/>
        </w:rPr>
        <w:t>，</w:t>
      </w:r>
      <w:r w:rsidRPr="00E24269">
        <w:rPr>
          <w:rFonts w:ascii="Times New Roman" w:hAnsi="Times New Roman" w:cs="Times New Roman"/>
        </w:rPr>
        <w:t>故开蓝花个体的基因型有</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个体与基因型为</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的个体杂交得到</w:t>
      </w:r>
      <w:r w:rsidRPr="00E24269">
        <w:rPr>
          <w:rFonts w:ascii="Times New Roman" w:hAnsi="Times New Roman" w:cs="Times New Roman"/>
        </w:rPr>
        <w:t>F</w:t>
      </w:r>
      <w:r w:rsidRPr="00E24269">
        <w:rPr>
          <w:rFonts w:ascii="Times New Roman" w:hAnsi="Times New Roman" w:cs="Times New Roman"/>
          <w:vertAlign w:val="subscript"/>
        </w:rPr>
        <w:t>1</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的基因型为</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雌雄个体杂交得到</w:t>
      </w:r>
      <w:r w:rsidRPr="00E24269">
        <w:rPr>
          <w:rFonts w:ascii="Times New Roman" w:hAnsi="Times New Roman" w:cs="Times New Roman"/>
        </w:rPr>
        <w:t>F</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理论上开蓝花植株的基因型为</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所占比例为</w:t>
      </w:r>
      <w:r w:rsidRPr="00E24269">
        <w:rPr>
          <w:rFonts w:ascii="Times New Roman" w:hAnsi="Times New Roman" w:cs="Times New Roman"/>
        </w:rPr>
        <w:t>1/4</w:t>
      </w:r>
      <w:r w:rsidRPr="00E24269">
        <w:rPr>
          <w:rFonts w:hAnsi="宋体" w:cs="Times New Roman"/>
        </w:rPr>
        <w:t>×</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1/4</w:t>
      </w:r>
      <w:r w:rsidRPr="00E24269">
        <w:rPr>
          <w:rFonts w:hAnsi="宋体" w:cs="Times New Roman"/>
        </w:rPr>
        <w:t>×</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1/4</w:t>
      </w:r>
      <w:r w:rsidRPr="00E24269">
        <w:rPr>
          <w:rFonts w:hAnsi="宋体" w:cs="Times New Roman"/>
        </w:rPr>
        <w:t>×</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3/16</w:t>
      </w:r>
      <w:r>
        <w:rPr>
          <w:rFonts w:ascii="Times New Roman" w:hAnsi="Times New Roman" w:cs="Times New Roman"/>
        </w:rPr>
        <w:t>，</w:t>
      </w:r>
      <w:r w:rsidRPr="00E24269">
        <w:rPr>
          <w:rFonts w:ascii="Times New Roman" w:hAnsi="Times New Roman" w:cs="Times New Roman"/>
        </w:rPr>
        <w:t>故子二代白色</w:t>
      </w:r>
      <w:r w:rsidRPr="00E24269">
        <w:rPr>
          <w:rFonts w:hAnsi="宋体" w:cs="Times New Roman"/>
        </w:rPr>
        <w:t>∶</w:t>
      </w:r>
      <w:r w:rsidRPr="00E24269">
        <w:rPr>
          <w:rFonts w:ascii="Times New Roman" w:hAnsi="Times New Roman" w:cs="Times New Roman"/>
        </w:rPr>
        <w:t>蓝色＝</w:t>
      </w:r>
      <w:r w:rsidRPr="00E24269">
        <w:rPr>
          <w:rFonts w:ascii="Times New Roman" w:hAnsi="Times New Roman" w:cs="Times New Roman"/>
        </w:rPr>
        <w:t>13</w:t>
      </w:r>
      <w:r w:rsidRPr="00E24269">
        <w:rPr>
          <w:rFonts w:hAnsi="宋体" w:cs="Times New Roman"/>
        </w:rPr>
        <w:t>∶</w:t>
      </w: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中雌性开蓝花植株的基因型为</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其中纯合子所占的比例是</w:t>
      </w: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因含</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的花粉不育</w:t>
      </w:r>
      <w:r>
        <w:rPr>
          <w:rFonts w:ascii="Times New Roman" w:hAnsi="Times New Roman" w:cs="Times New Roman"/>
        </w:rPr>
        <w:t>，</w:t>
      </w:r>
      <w:r w:rsidRPr="00E24269">
        <w:rPr>
          <w:rFonts w:ascii="Times New Roman" w:hAnsi="Times New Roman" w:cs="Times New Roman"/>
        </w:rPr>
        <w:t>故不可能出现窄叶雌株（</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正确；宽叶雌株（</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）与宽叶雄株（</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子代可能出现宽叶雌株、宽叶雄株和窄叶雄株</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正确；宽叶雌株（</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）与窄叶雄株（</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只有含</w:t>
      </w:r>
      <w:r w:rsidRPr="00E24269">
        <w:rPr>
          <w:rFonts w:ascii="Times New Roman" w:hAnsi="Times New Roman" w:cs="Times New Roman"/>
        </w:rPr>
        <w:t>Y</w:t>
      </w:r>
      <w:r w:rsidRPr="00E24269">
        <w:rPr>
          <w:rFonts w:ascii="Times New Roman" w:hAnsi="Times New Roman" w:cs="Times New Roman"/>
        </w:rPr>
        <w:t>的花粉可育</w:t>
      </w:r>
      <w:r>
        <w:rPr>
          <w:rFonts w:ascii="Times New Roman" w:hAnsi="Times New Roman" w:cs="Times New Roman"/>
        </w:rPr>
        <w:t>，</w:t>
      </w:r>
      <w:r w:rsidRPr="00E24269">
        <w:rPr>
          <w:rFonts w:ascii="Times New Roman" w:hAnsi="Times New Roman" w:cs="Times New Roman"/>
        </w:rPr>
        <w:t>子代无雌株</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错误；子代雄株的叶形基因只来自母本</w:t>
      </w:r>
      <w:r>
        <w:rPr>
          <w:rFonts w:ascii="Times New Roman" w:hAnsi="Times New Roman" w:cs="Times New Roman"/>
        </w:rPr>
        <w:t>，</w:t>
      </w:r>
      <w:r w:rsidRPr="00E24269">
        <w:rPr>
          <w:rFonts w:ascii="Times New Roman" w:hAnsi="Times New Roman" w:cs="Times New Roman"/>
        </w:rPr>
        <w:t>子代雄株全为宽叶</w:t>
      </w:r>
      <w:r>
        <w:rPr>
          <w:rFonts w:ascii="Times New Roman" w:hAnsi="Times New Roman" w:cs="Times New Roman"/>
        </w:rPr>
        <w:t>，</w:t>
      </w:r>
      <w:r w:rsidRPr="00E24269">
        <w:rPr>
          <w:rFonts w:ascii="Times New Roman" w:hAnsi="Times New Roman" w:cs="Times New Roman"/>
        </w:rPr>
        <w:t>说明母本（亲本雌株）为宽叶纯合子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）红眼雌性个体中</w:t>
      </w:r>
      <w:r w:rsidRPr="00E24269">
        <w:rPr>
          <w:rFonts w:ascii="Times New Roman" w:hAnsi="Times New Roman" w:cs="Times New Roman"/>
        </w:rPr>
        <w:t>B</w:t>
      </w:r>
      <w:r w:rsidRPr="00E24269">
        <w:rPr>
          <w:rFonts w:ascii="Times New Roman" w:hAnsi="Times New Roman" w:cs="Times New Roman"/>
        </w:rPr>
        <w:t>基因纯合致死</w:t>
      </w:r>
      <w:r>
        <w:rPr>
          <w:rFonts w:ascii="Times New Roman" w:hAnsi="Times New Roman" w:cs="Times New Roman"/>
        </w:rPr>
        <w:t xml:space="preserve">　</w:t>
      </w:r>
      <w:r w:rsidRPr="00E24269">
        <w:rPr>
          <w:rFonts w:ascii="Times New Roman" w:hAnsi="Times New Roman" w:cs="Times New Roman"/>
        </w:rPr>
        <w:t>X</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 xml:space="preserve">　</w:t>
      </w:r>
      <w:r w:rsidRPr="00E24269">
        <w:rPr>
          <w:rFonts w:ascii="Times New Roman" w:hAnsi="Times New Roman" w:cs="Times New Roman"/>
        </w:rPr>
        <w:t>6</w:t>
      </w:r>
      <w:r>
        <w:rPr>
          <w:rFonts w:ascii="Times New Roman" w:hAnsi="Times New Roman" w:cs="Times New Roman"/>
        </w:rPr>
        <w:t xml:space="preserve">　</w:t>
      </w:r>
      <w:r w:rsidRPr="00E24269">
        <w:rPr>
          <w:rFonts w:ascii="Times New Roman" w:hAnsi="Times New Roman" w:cs="Times New Roman"/>
        </w:rPr>
        <w:t>16/27</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p>
    <w:p w:rsidR="00E24269" w:rsidRDefault="00C75962" w:rsidP="00E24269">
      <w:pPr>
        <w:pStyle w:val="a3"/>
        <w:ind w:firstLineChars="200" w:firstLine="420"/>
        <w:jc w:val="center"/>
        <w:rPr>
          <w:rFonts w:ascii="Times New Roman" w:hAnsi="Times New Roman" w:cs="Times New Roman"/>
        </w:rPr>
      </w:pPr>
      <w:r>
        <w:rPr>
          <w:rFonts w:ascii="Times New Roman" w:hAnsi="Times New Roman" w:cs="Times New Roman"/>
        </w:rPr>
        <w:fldChar w:fldCharType="begin"/>
      </w:r>
      <w:r w:rsidR="00EF1760">
        <w:rPr>
          <w:rFonts w:ascii="Times New Roman" w:hAnsi="Times New Roman" w:cs="Times New Roman" w:hint="eastAsia"/>
        </w:rPr>
        <w:instrText>INCLUDEPICTURE  "C:\\Users\\Administrator\\Desktop\\2022</w:instrText>
      </w:r>
      <w:r w:rsidR="00EF1760">
        <w:rPr>
          <w:rFonts w:ascii="Times New Roman" w:hAnsi="Times New Roman" w:cs="Times New Roman" w:hint="eastAsia"/>
        </w:rPr>
        <w:instrText>微专题生物</w:instrText>
      </w:r>
      <w:r w:rsidR="00EF1760">
        <w:rPr>
          <w:rFonts w:ascii="Times New Roman" w:hAnsi="Times New Roman" w:cs="Times New Roman" w:hint="eastAsia"/>
        </w:rPr>
        <w:instrText>(</w:instrText>
      </w:r>
      <w:r w:rsidR="00EF1760">
        <w:rPr>
          <w:rFonts w:ascii="Times New Roman" w:hAnsi="Times New Roman" w:cs="Times New Roman" w:hint="eastAsia"/>
        </w:rPr>
        <w:instrText>新高考</w:instrText>
      </w:r>
      <w:r w:rsidR="00EF1760">
        <w:rPr>
          <w:rFonts w:ascii="Times New Roman" w:hAnsi="Times New Roman" w:cs="Times New Roman" w:hint="eastAsia"/>
        </w:rPr>
        <w:instrText>)</w:instrText>
      </w:r>
      <w:r w:rsidR="00EF1760">
        <w:rPr>
          <w:rFonts w:ascii="Times New Roman" w:hAnsi="Times New Roman" w:cs="Times New Roman" w:hint="eastAsia"/>
        </w:rPr>
        <w:instrText>成书</w:instrText>
      </w:r>
      <w:r w:rsidR="00EF1760">
        <w:rPr>
          <w:rFonts w:ascii="Times New Roman" w:hAnsi="Times New Roman" w:cs="Times New Roman" w:hint="eastAsia"/>
        </w:rPr>
        <w:instrText>XL-7\\20</w:instrText>
      </w:r>
      <w:r w:rsidR="00EF1760">
        <w:rPr>
          <w:rFonts w:ascii="Times New Roman" w:hAnsi="Times New Roman" w:cs="Times New Roman" w:hint="eastAsia"/>
        </w:rPr>
        <w:instrText>高考理综</w:instrText>
      </w:r>
      <w:r w:rsidR="00EF1760">
        <w:rPr>
          <w:rFonts w:ascii="Times New Roman" w:hAnsi="Times New Roman" w:cs="Times New Roman" w:hint="eastAsia"/>
        </w:rPr>
        <w:instrText>111.TIF" \* MERGEFORMATINET</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"C:\\Users\\dell\\Desktop\\</w:instrText>
      </w:r>
      <w:r>
        <w:rPr>
          <w:rFonts w:ascii="Times New Roman" w:hAnsi="Times New Roman" w:cs="Times New Roman" w:hint="eastAsia"/>
        </w:rPr>
        <w:instrText>正在修改</w:instrText>
      </w:r>
      <w:r>
        <w:rPr>
          <w:rFonts w:ascii="Times New Roman" w:hAnsi="Times New Roman" w:cs="Times New Roman" w:hint="eastAsia"/>
        </w:rPr>
        <w:instrText>\\dc008\\2021</w:instrText>
      </w:r>
      <w:r>
        <w:rPr>
          <w:rFonts w:ascii="Times New Roman" w:hAnsi="Times New Roman" w:cs="Times New Roman" w:hint="eastAsia"/>
        </w:rPr>
        <w:instrText>高中全科《微专题小练习》</w:instrText>
      </w:r>
      <w:r>
        <w:rPr>
          <w:rFonts w:ascii="Times New Roman" w:hAnsi="Times New Roman" w:cs="Times New Roman" w:hint="eastAsia"/>
        </w:rPr>
        <w:instrText>\\20</w:instrText>
      </w:r>
      <w:r>
        <w:rPr>
          <w:rFonts w:ascii="Times New Roman" w:hAnsi="Times New Roman" w:cs="Times New Roman" w:hint="eastAsia"/>
        </w:rPr>
        <w:instrText>高考理综</w:instrText>
      </w:r>
      <w:r>
        <w:rPr>
          <w:rFonts w:ascii="Times New Roman" w:hAnsi="Times New Roman" w:cs="Times New Roman" w:hint="eastAsia"/>
        </w:rPr>
        <w:instrText>111.TIF"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661833" w:rsidRPr="00C75962">
        <w:rPr>
          <w:rFonts w:ascii="Times New Roman" w:hAnsi="Times New Roman" w:cs="Times New Roman"/>
        </w:rPr>
        <w:pict>
          <v:shape id="_x0000_i1026" type="#_x0000_t75" style="width:204.35pt;height:100pt">
            <v:imagedata r:id="rId9" r:href="rId10"/>
          </v:shape>
        </w:pict>
      </w:r>
      <w:r>
        <w:rPr>
          <w:rFonts w:ascii="Times New Roman" w:hAnsi="Times New Roman" w:cs="Times New Roman"/>
        </w:rPr>
        <w:fldChar w:fldCharType="end"/>
      </w:r>
      <w:r>
        <w:rPr>
          <w:rFonts w:ascii="Times New Roman" w:hAnsi="Times New Roman" w:cs="Times New Roman"/>
        </w:rPr>
        <w:fldChar w:fldCharType="end"/>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45</w:t>
      </w:r>
      <w:r>
        <w:rPr>
          <w:rFonts w:ascii="Times New Roman" w:hAnsi="Times New Roman" w:cs="Times New Roman"/>
        </w:rPr>
        <w:t xml:space="preserve">　</w:t>
      </w:r>
      <w:r w:rsidRPr="00E24269">
        <w:rPr>
          <w:rFonts w:ascii="Times New Roman" w:hAnsi="Times New Roman" w:cs="Times New Roman"/>
        </w:rPr>
        <w:t>基因和染色体的关系综合练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基因和染色体行为存在平行关系</w:t>
      </w:r>
      <w:r>
        <w:rPr>
          <w:rFonts w:ascii="Times New Roman" w:hAnsi="Times New Roman" w:cs="Times New Roman"/>
        </w:rPr>
        <w:t>，</w:t>
      </w:r>
      <w:r w:rsidRPr="00E24269">
        <w:rPr>
          <w:rFonts w:ascii="Times New Roman" w:hAnsi="Times New Roman" w:cs="Times New Roman"/>
        </w:rPr>
        <w:t>表现在</w:t>
      </w:r>
      <w:r w:rsidRPr="00E24269">
        <w:rPr>
          <w:rFonts w:hAnsi="宋体" w:cs="Times New Roman"/>
        </w:rPr>
        <w:t>①</w:t>
      </w:r>
      <w:r w:rsidRPr="00E24269">
        <w:rPr>
          <w:rFonts w:ascii="Times New Roman" w:hAnsi="Times New Roman" w:cs="Times New Roman"/>
        </w:rPr>
        <w:t>基因在杂交过程中保持完整性和独立性</w:t>
      </w:r>
      <w:r>
        <w:rPr>
          <w:rFonts w:ascii="Times New Roman" w:hAnsi="Times New Roman" w:cs="Times New Roman"/>
        </w:rPr>
        <w:t>，</w:t>
      </w:r>
      <w:r w:rsidRPr="00E24269">
        <w:rPr>
          <w:rFonts w:ascii="Times New Roman" w:hAnsi="Times New Roman" w:cs="Times New Roman"/>
        </w:rPr>
        <w:t>染色体在配子形成和受精过程中</w:t>
      </w:r>
      <w:r>
        <w:rPr>
          <w:rFonts w:ascii="Times New Roman" w:hAnsi="Times New Roman" w:cs="Times New Roman"/>
        </w:rPr>
        <w:t>，</w:t>
      </w:r>
      <w:r w:rsidRPr="00E24269">
        <w:rPr>
          <w:rFonts w:ascii="Times New Roman" w:hAnsi="Times New Roman" w:cs="Times New Roman"/>
        </w:rPr>
        <w:t>也有相对稳定的形态结构；</w:t>
      </w:r>
      <w:r w:rsidRPr="00E24269">
        <w:rPr>
          <w:rFonts w:hAnsi="宋体" w:cs="Times New Roman"/>
        </w:rPr>
        <w:t>②</w:t>
      </w:r>
      <w:r w:rsidRPr="00E24269">
        <w:rPr>
          <w:rFonts w:ascii="Times New Roman" w:hAnsi="Times New Roman" w:cs="Times New Roman"/>
        </w:rPr>
        <w:t>基因和染色体在体细胞中都是成对存在的</w:t>
      </w:r>
      <w:r>
        <w:rPr>
          <w:rFonts w:ascii="Times New Roman" w:hAnsi="Times New Roman" w:cs="Times New Roman"/>
        </w:rPr>
        <w:t>，</w:t>
      </w:r>
      <w:r w:rsidRPr="00E24269">
        <w:rPr>
          <w:rFonts w:ascii="Times New Roman" w:hAnsi="Times New Roman" w:cs="Times New Roman"/>
        </w:rPr>
        <w:t>在配子中都只含有成对中的一个；</w:t>
      </w:r>
      <w:r w:rsidRPr="00E24269">
        <w:rPr>
          <w:rFonts w:hAnsi="宋体" w:cs="Times New Roman"/>
        </w:rPr>
        <w:t>③</w:t>
      </w:r>
      <w:r w:rsidRPr="00E24269">
        <w:rPr>
          <w:rFonts w:ascii="Times New Roman" w:hAnsi="Times New Roman" w:cs="Times New Roman"/>
        </w:rPr>
        <w:t>体细胞中成对的基因一个来自父方</w:t>
      </w:r>
      <w:r>
        <w:rPr>
          <w:rFonts w:ascii="Times New Roman" w:hAnsi="Times New Roman" w:cs="Times New Roman"/>
        </w:rPr>
        <w:t>，</w:t>
      </w:r>
      <w:r w:rsidRPr="00E24269">
        <w:rPr>
          <w:rFonts w:ascii="Times New Roman" w:hAnsi="Times New Roman" w:cs="Times New Roman"/>
        </w:rPr>
        <w:t>一个来自母方</w:t>
      </w:r>
      <w:r>
        <w:rPr>
          <w:rFonts w:ascii="Times New Roman" w:hAnsi="Times New Roman" w:cs="Times New Roman"/>
        </w:rPr>
        <w:t>，</w:t>
      </w:r>
      <w:r w:rsidRPr="00E24269">
        <w:rPr>
          <w:rFonts w:ascii="Times New Roman" w:hAnsi="Times New Roman" w:cs="Times New Roman"/>
        </w:rPr>
        <w:t>同源染色体也是如此；</w:t>
      </w:r>
      <w:r w:rsidRPr="00E24269">
        <w:rPr>
          <w:rFonts w:hAnsi="宋体" w:cs="Times New Roman"/>
        </w:rPr>
        <w:t>④</w:t>
      </w:r>
      <w:r w:rsidRPr="00E24269">
        <w:rPr>
          <w:rFonts w:ascii="Times New Roman" w:hAnsi="Times New Roman" w:cs="Times New Roman"/>
        </w:rPr>
        <w:t>非同源染色体上的非等位基因在形成配子时自由组合</w:t>
      </w:r>
      <w:r>
        <w:rPr>
          <w:rFonts w:ascii="Times New Roman" w:hAnsi="Times New Roman" w:cs="Times New Roman"/>
        </w:rPr>
        <w:t>，</w:t>
      </w:r>
      <w:r w:rsidRPr="00E24269">
        <w:rPr>
          <w:rFonts w:ascii="Times New Roman" w:hAnsi="Times New Roman" w:cs="Times New Roman"/>
        </w:rPr>
        <w:t>非同源染色体在减数第一次分裂后期也是自由组合的。综</w:t>
      </w:r>
      <w:r w:rsidRPr="00E24269">
        <w:rPr>
          <w:rFonts w:ascii="Times New Roman" w:hAnsi="Times New Roman" w:cs="Times New Roman" w:hint="eastAsia"/>
        </w:rPr>
        <w:t>上所述</w:t>
      </w:r>
      <w:r>
        <w:rPr>
          <w:rFonts w:ascii="Times New Roman" w:hAnsi="Times New Roman" w:cs="Times New Roman" w:hint="eastAsia"/>
        </w:rPr>
        <w:t>，</w:t>
      </w:r>
      <w:r w:rsidRPr="00E24269">
        <w:rPr>
          <w:rFonts w:ascii="Times New Roman" w:hAnsi="Times New Roman" w:cs="Times New Roman" w:hint="eastAsia"/>
        </w:rPr>
        <w:t>杂合子</w:t>
      </w:r>
      <w:r w:rsidRPr="00E24269">
        <w:rPr>
          <w:rFonts w:ascii="Times New Roman" w:hAnsi="Times New Roman" w:cs="Times New Roman"/>
        </w:rPr>
        <w:t>Aa</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当</w:t>
      </w:r>
      <w:r w:rsidRPr="00E24269">
        <w:rPr>
          <w:rFonts w:ascii="Times New Roman" w:hAnsi="Times New Roman" w:cs="Times New Roman"/>
        </w:rPr>
        <w:t>A</w:t>
      </w:r>
      <w:r w:rsidRPr="00E24269">
        <w:rPr>
          <w:rFonts w:ascii="Times New Roman" w:hAnsi="Times New Roman" w:cs="Times New Roman"/>
        </w:rPr>
        <w:t>基因所在的染色体片段缺失后</w:t>
      </w:r>
      <w:r>
        <w:rPr>
          <w:rFonts w:ascii="Times New Roman" w:hAnsi="Times New Roman" w:cs="Times New Roman"/>
        </w:rPr>
        <w:t>，</w:t>
      </w:r>
      <w:r w:rsidRPr="00E24269">
        <w:rPr>
          <w:rFonts w:ascii="Times New Roman" w:hAnsi="Times New Roman" w:cs="Times New Roman"/>
        </w:rPr>
        <w:t>就会表现出</w:t>
      </w:r>
      <w:r w:rsidRPr="00E24269">
        <w:rPr>
          <w:rFonts w:ascii="Times New Roman" w:hAnsi="Times New Roman" w:cs="Times New Roman"/>
        </w:rPr>
        <w:t>a</w:t>
      </w:r>
      <w:r w:rsidRPr="00E24269">
        <w:rPr>
          <w:rFonts w:ascii="Times New Roman" w:hAnsi="Times New Roman" w:cs="Times New Roman"/>
        </w:rPr>
        <w:t>基因控制的性状</w:t>
      </w:r>
      <w:r>
        <w:rPr>
          <w:rFonts w:ascii="Times New Roman" w:hAnsi="Times New Roman" w:cs="Times New Roman"/>
        </w:rPr>
        <w:t>，</w:t>
      </w:r>
      <w:r w:rsidRPr="00E24269">
        <w:rPr>
          <w:rFonts w:ascii="Times New Roman" w:hAnsi="Times New Roman" w:cs="Times New Roman"/>
        </w:rPr>
        <w:t>能说明基因和染色体行为存在平行关系</w:t>
      </w:r>
      <w:r>
        <w:rPr>
          <w:rFonts w:ascii="Times New Roman" w:hAnsi="Times New Roman" w:cs="Times New Roman"/>
        </w:rPr>
        <w:t>，</w:t>
      </w:r>
      <w:r w:rsidRPr="00E24269">
        <w:rPr>
          <w:rFonts w:ascii="Times New Roman" w:hAnsi="Times New Roman" w:cs="Times New Roman"/>
        </w:rPr>
        <w:t>但基因发生突变而基因所在的染色体没有发生变化</w:t>
      </w:r>
      <w:r>
        <w:rPr>
          <w:rFonts w:ascii="Times New Roman" w:hAnsi="Times New Roman" w:cs="Times New Roman"/>
        </w:rPr>
        <w:t>，</w:t>
      </w:r>
      <w:r w:rsidRPr="00E24269">
        <w:rPr>
          <w:rFonts w:ascii="Times New Roman" w:hAnsi="Times New Roman" w:cs="Times New Roman"/>
        </w:rPr>
        <w:t>不能说明基因和染色体行为存在平行关系</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图中</w:t>
      </w:r>
      <w:r w:rsidRPr="00E24269">
        <w:rPr>
          <w:rFonts w:hAnsi="宋体" w:cs="Times New Roman"/>
        </w:rPr>
        <w:t>①</w:t>
      </w:r>
      <w:r w:rsidRPr="00E24269">
        <w:rPr>
          <w:rFonts w:ascii="Times New Roman" w:hAnsi="Times New Roman" w:cs="Times New Roman"/>
        </w:rPr>
        <w:t>是减数分裂形成配子的过程；基因的自由组合定律的实质是在减数分裂过程中</w:t>
      </w:r>
      <w:r>
        <w:rPr>
          <w:rFonts w:ascii="Times New Roman" w:hAnsi="Times New Roman" w:cs="Times New Roman"/>
        </w:rPr>
        <w:t>，</w:t>
      </w:r>
      <w:r w:rsidRPr="00E24269">
        <w:rPr>
          <w:rFonts w:ascii="Times New Roman" w:hAnsi="Times New Roman" w:cs="Times New Roman"/>
        </w:rPr>
        <w:t>非同源染色体上的非等位基因随着非同源染色体的组合而自由组合。</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基因在染色体上呈线性排列</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l</w:t>
      </w:r>
      <w:r w:rsidRPr="00E24269">
        <w:rPr>
          <w:rFonts w:ascii="Times New Roman" w:hAnsi="Times New Roman" w:cs="Times New Roman"/>
        </w:rPr>
        <w:t>、</w:t>
      </w:r>
      <w:r w:rsidRPr="00E24269">
        <w:rPr>
          <w:rFonts w:ascii="Times New Roman" w:hAnsi="Times New Roman" w:cs="Times New Roman"/>
        </w:rPr>
        <w:t>w</w:t>
      </w:r>
      <w:r w:rsidRPr="00E24269">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rPr>
        <w:t>和</w:t>
      </w:r>
      <w:r w:rsidRPr="00E24269">
        <w:rPr>
          <w:rFonts w:ascii="Times New Roman" w:hAnsi="Times New Roman" w:cs="Times New Roman"/>
        </w:rPr>
        <w:t>m</w:t>
      </w:r>
      <w:r w:rsidRPr="00E24269">
        <w:rPr>
          <w:rFonts w:ascii="Times New Roman" w:hAnsi="Times New Roman" w:cs="Times New Roman"/>
        </w:rPr>
        <w:t>是控制不同性状的基因</w:t>
      </w:r>
      <w:r>
        <w:rPr>
          <w:rFonts w:ascii="Times New Roman" w:hAnsi="Times New Roman" w:cs="Times New Roman"/>
        </w:rPr>
        <w:t>，</w:t>
      </w:r>
      <w:r w:rsidRPr="00E24269">
        <w:rPr>
          <w:rFonts w:ascii="Times New Roman" w:hAnsi="Times New Roman" w:cs="Times New Roman"/>
        </w:rPr>
        <w:t>为非等位基因</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正确；各基因在染色体上的位</w:t>
      </w:r>
      <w:r w:rsidRPr="00E24269">
        <w:rPr>
          <w:rFonts w:ascii="Times New Roman" w:hAnsi="Times New Roman" w:cs="Times New Roman" w:hint="eastAsia"/>
        </w:rPr>
        <w:t>置不是绝对的</w:t>
      </w:r>
      <w:r>
        <w:rPr>
          <w:rFonts w:ascii="Times New Roman" w:hAnsi="Times New Roman" w:cs="Times New Roman" w:hint="eastAsia"/>
        </w:rPr>
        <w:t>，</w:t>
      </w:r>
      <w:r w:rsidRPr="00E24269">
        <w:rPr>
          <w:rFonts w:ascii="Times New Roman" w:hAnsi="Times New Roman" w:cs="Times New Roman" w:hint="eastAsia"/>
        </w:rPr>
        <w:t>可以通过交叉互换或染色体变异改变</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错误；雄性个体的</w:t>
      </w:r>
      <w:r w:rsidRPr="00E24269">
        <w:rPr>
          <w:rFonts w:ascii="Times New Roman" w:hAnsi="Times New Roman" w:cs="Times New Roman"/>
        </w:rPr>
        <w:t>X</w:t>
      </w:r>
      <w:r w:rsidRPr="00E24269">
        <w:rPr>
          <w:rFonts w:ascii="Times New Roman" w:hAnsi="Times New Roman" w:cs="Times New Roman"/>
        </w:rPr>
        <w:t>、</w:t>
      </w:r>
      <w:r w:rsidRPr="00E24269">
        <w:rPr>
          <w:rFonts w:ascii="Times New Roman" w:hAnsi="Times New Roman" w:cs="Times New Roman"/>
        </w:rPr>
        <w:t>Y</w:t>
      </w:r>
      <w:r w:rsidRPr="00E24269">
        <w:rPr>
          <w:rFonts w:ascii="Times New Roman" w:hAnsi="Times New Roman" w:cs="Times New Roman"/>
        </w:rPr>
        <w:t>染色体</w:t>
      </w:r>
      <w:r>
        <w:rPr>
          <w:rFonts w:ascii="Times New Roman" w:hAnsi="Times New Roman" w:cs="Times New Roman"/>
        </w:rPr>
        <w:t>，</w:t>
      </w:r>
      <w:r w:rsidRPr="00E24269">
        <w:rPr>
          <w:rFonts w:ascii="Times New Roman" w:hAnsi="Times New Roman" w:cs="Times New Roman"/>
        </w:rPr>
        <w:t>分别来自其雌性和雄性亲本</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现有虎斑色雌猫与黄色雄猫交配</w:t>
      </w:r>
      <w:r>
        <w:rPr>
          <w:rFonts w:ascii="Times New Roman" w:hAnsi="Times New Roman" w:cs="Times New Roman"/>
        </w:rPr>
        <w:t>，</w:t>
      </w:r>
      <w:r w:rsidRPr="00E24269">
        <w:rPr>
          <w:rFonts w:ascii="Times New Roman" w:hAnsi="Times New Roman" w:cs="Times New Roman"/>
        </w:rPr>
        <w:t>亲本虎斑色雌猫基因型为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亲本黄色雄猫基因型为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理论上子代有</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虎斑色、</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黄色、</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黑色、</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黄色四种</w:t>
      </w:r>
      <w:r>
        <w:rPr>
          <w:rFonts w:ascii="Times New Roman" w:hAnsi="Times New Roman" w:cs="Times New Roman"/>
        </w:rPr>
        <w:t>，</w:t>
      </w:r>
      <w:r w:rsidRPr="00E24269">
        <w:rPr>
          <w:rFonts w:ascii="Times New Roman" w:hAnsi="Times New Roman" w:cs="Times New Roman"/>
        </w:rPr>
        <w:t>因此它们生下的四只虎斑色小猫一定都是雌性的。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图示细胞质不均等分裂</w:t>
      </w:r>
      <w:r>
        <w:rPr>
          <w:rFonts w:ascii="Times New Roman" w:hAnsi="Times New Roman" w:cs="Times New Roman"/>
        </w:rPr>
        <w:t>，</w:t>
      </w:r>
      <w:r w:rsidRPr="00E24269">
        <w:rPr>
          <w:rFonts w:ascii="Times New Roman" w:hAnsi="Times New Roman" w:cs="Times New Roman"/>
        </w:rPr>
        <w:t>产生的卵细胞基因型为</w:t>
      </w:r>
      <w:r w:rsidRPr="00E24269">
        <w:rPr>
          <w:rFonts w:ascii="Times New Roman" w:hAnsi="Times New Roman" w:cs="Times New Roman"/>
        </w:rPr>
        <w:t>abd</w:t>
      </w:r>
      <w:r>
        <w:rPr>
          <w:rFonts w:ascii="Times New Roman" w:hAnsi="Times New Roman" w:cs="Times New Roman"/>
        </w:rPr>
        <w:t>，</w:t>
      </w:r>
      <w:r w:rsidRPr="00E24269">
        <w:rPr>
          <w:rFonts w:ascii="Times New Roman" w:hAnsi="Times New Roman" w:cs="Times New Roman"/>
        </w:rPr>
        <w:t>与基因型为</w:t>
      </w:r>
      <w:r w:rsidRPr="00E24269">
        <w:rPr>
          <w:rFonts w:ascii="Times New Roman" w:hAnsi="Times New Roman" w:cs="Times New Roman"/>
        </w:rPr>
        <w:t>aBd</w:t>
      </w:r>
      <w:r w:rsidRPr="00E24269">
        <w:rPr>
          <w:rFonts w:ascii="Times New Roman" w:hAnsi="Times New Roman" w:cs="Times New Roman"/>
        </w:rPr>
        <w:t>精子完成受精后</w:t>
      </w:r>
      <w:r>
        <w:rPr>
          <w:rFonts w:ascii="Times New Roman" w:hAnsi="Times New Roman" w:cs="Times New Roman"/>
        </w:rPr>
        <w:t>，</w:t>
      </w:r>
      <w:r w:rsidRPr="00E24269">
        <w:rPr>
          <w:rFonts w:ascii="Times New Roman" w:hAnsi="Times New Roman" w:cs="Times New Roman"/>
        </w:rPr>
        <w:t>该细胞可形成基因型为</w:t>
      </w:r>
      <w:r w:rsidRPr="00E24269">
        <w:rPr>
          <w:rFonts w:ascii="Times New Roman" w:hAnsi="Times New Roman" w:cs="Times New Roman"/>
        </w:rPr>
        <w:t>aaBbdd</w:t>
      </w:r>
      <w:r w:rsidRPr="00E24269">
        <w:rPr>
          <w:rFonts w:ascii="Times New Roman" w:hAnsi="Times New Roman" w:cs="Times New Roman"/>
        </w:rPr>
        <w:t>的受精卵</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正确；动物的基因型为</w:t>
      </w:r>
      <w:r w:rsidRPr="00E24269">
        <w:rPr>
          <w:rFonts w:ascii="Times New Roman" w:hAnsi="Times New Roman" w:cs="Times New Roman"/>
        </w:rPr>
        <w:t>AaBBdd</w:t>
      </w:r>
      <w:r>
        <w:rPr>
          <w:rFonts w:ascii="Times New Roman" w:hAnsi="Times New Roman" w:cs="Times New Roman"/>
        </w:rPr>
        <w:t>，</w:t>
      </w:r>
      <w:r w:rsidRPr="00E24269">
        <w:rPr>
          <w:rFonts w:ascii="Times New Roman" w:hAnsi="Times New Roman" w:cs="Times New Roman"/>
        </w:rPr>
        <w:t>没有</w:t>
      </w:r>
      <w:r w:rsidRPr="00E24269">
        <w:rPr>
          <w:rFonts w:ascii="Times New Roman" w:hAnsi="Times New Roman" w:cs="Times New Roman"/>
        </w:rPr>
        <w:t>b</w:t>
      </w:r>
      <w:r w:rsidRPr="00E24269">
        <w:rPr>
          <w:rFonts w:ascii="Times New Roman" w:hAnsi="Times New Roman" w:cs="Times New Roman"/>
        </w:rPr>
        <w:t>基因</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b</w:t>
      </w:r>
      <w:r w:rsidRPr="00E24269">
        <w:rPr>
          <w:rFonts w:ascii="Times New Roman" w:hAnsi="Times New Roman" w:cs="Times New Roman"/>
        </w:rPr>
        <w:t>基因是基因突变产生的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错误；该细胞处于减数第二次分裂后期</w:t>
      </w:r>
      <w:r>
        <w:rPr>
          <w:rFonts w:ascii="Times New Roman" w:hAnsi="Times New Roman" w:cs="Times New Roman"/>
        </w:rPr>
        <w:t>，</w:t>
      </w:r>
      <w:r w:rsidRPr="00E24269">
        <w:rPr>
          <w:rFonts w:ascii="Times New Roman" w:hAnsi="Times New Roman" w:cs="Times New Roman"/>
        </w:rPr>
        <w:t>细胞中没有同源染色体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错误；哺乳动物卵细胞的形成发生在卵巢中不是精巢</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该细胞出现了同源染色体联会现象</w:t>
      </w:r>
      <w:r>
        <w:rPr>
          <w:rFonts w:ascii="Times New Roman" w:hAnsi="Times New Roman" w:cs="Times New Roman"/>
        </w:rPr>
        <w:t>，</w:t>
      </w:r>
      <w:r w:rsidRPr="00E24269">
        <w:rPr>
          <w:rFonts w:ascii="Times New Roman" w:hAnsi="Times New Roman" w:cs="Times New Roman"/>
        </w:rPr>
        <w:t>该时期为减数第一次分裂前期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错误；该细胞产生的生殖细胞的基因型是</w:t>
      </w:r>
      <w:r w:rsidRPr="00E24269">
        <w:rPr>
          <w:rFonts w:ascii="Times New Roman" w:hAnsi="Times New Roman" w:cs="Times New Roman"/>
        </w:rPr>
        <w:t>AD</w:t>
      </w:r>
      <w:r w:rsidRPr="00E24269">
        <w:rPr>
          <w:rFonts w:ascii="Times New Roman" w:hAnsi="Times New Roman" w:cs="Times New Roman"/>
        </w:rPr>
        <w:t>、</w:t>
      </w:r>
      <w:r w:rsidRPr="00E24269">
        <w:rPr>
          <w:rFonts w:ascii="Times New Roman" w:hAnsi="Times New Roman" w:cs="Times New Roman"/>
        </w:rPr>
        <w:t>Ad</w:t>
      </w:r>
      <w:r w:rsidRPr="00E24269">
        <w:rPr>
          <w:rFonts w:ascii="Times New Roman" w:hAnsi="Times New Roman" w:cs="Times New Roman"/>
        </w:rPr>
        <w:t>、</w:t>
      </w:r>
      <w:r w:rsidRPr="00E24269">
        <w:rPr>
          <w:rFonts w:ascii="Times New Roman" w:hAnsi="Times New Roman" w:cs="Times New Roman"/>
        </w:rPr>
        <w:t>ad</w:t>
      </w:r>
      <w:r w:rsidRPr="00E24269">
        <w:rPr>
          <w:rFonts w:ascii="Times New Roman" w:hAnsi="Times New Roman" w:cs="Times New Roman"/>
        </w:rPr>
        <w:t>、</w:t>
      </w:r>
      <w:r w:rsidRPr="00E24269">
        <w:rPr>
          <w:rFonts w:ascii="Times New Roman" w:hAnsi="Times New Roman" w:cs="Times New Roman"/>
        </w:rPr>
        <w:t>ad</w:t>
      </w:r>
      <w:r w:rsidRPr="00E24269">
        <w:rPr>
          <w:rFonts w:ascii="Times New Roman" w:hAnsi="Times New Roman" w:cs="Times New Roman"/>
        </w:rPr>
        <w:t>或</w:t>
      </w:r>
      <w:r w:rsidRPr="00E24269">
        <w:rPr>
          <w:rFonts w:ascii="Times New Roman" w:hAnsi="Times New Roman" w:cs="Times New Roman"/>
        </w:rPr>
        <w:t>Ad</w:t>
      </w:r>
      <w:r w:rsidRPr="00E24269">
        <w:rPr>
          <w:rFonts w:ascii="Times New Roman" w:hAnsi="Times New Roman" w:cs="Times New Roman"/>
        </w:rPr>
        <w:t>、</w:t>
      </w:r>
      <w:r w:rsidRPr="00E24269">
        <w:rPr>
          <w:rFonts w:ascii="Times New Roman" w:hAnsi="Times New Roman" w:cs="Times New Roman"/>
        </w:rPr>
        <w:t>Ad</w:t>
      </w:r>
      <w:r w:rsidRPr="00E24269">
        <w:rPr>
          <w:rFonts w:ascii="Times New Roman" w:hAnsi="Times New Roman" w:cs="Times New Roman"/>
        </w:rPr>
        <w:t>、</w:t>
      </w:r>
      <w:r w:rsidRPr="00E24269">
        <w:rPr>
          <w:rFonts w:ascii="Times New Roman" w:hAnsi="Times New Roman" w:cs="Times New Roman"/>
        </w:rPr>
        <w:t>aD</w:t>
      </w:r>
      <w:r w:rsidRPr="00E24269">
        <w:rPr>
          <w:rFonts w:ascii="Times New Roman" w:hAnsi="Times New Roman" w:cs="Times New Roman"/>
        </w:rPr>
        <w:t>、</w:t>
      </w:r>
      <w:r w:rsidRPr="00E24269">
        <w:rPr>
          <w:rFonts w:ascii="Times New Roman" w:hAnsi="Times New Roman" w:cs="Times New Roman"/>
        </w:rPr>
        <w:t>ad</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错误；该细胞有</w:t>
      </w:r>
      <w:r w:rsidRPr="00E24269">
        <w:rPr>
          <w:rFonts w:ascii="Times New Roman" w:hAnsi="Times New Roman" w:cs="Times New Roman"/>
        </w:rPr>
        <w:t>2</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8</w:t>
      </w:r>
      <w:r w:rsidRPr="00E24269">
        <w:rPr>
          <w:rFonts w:ascii="Times New Roman" w:hAnsi="Times New Roman" w:cs="Times New Roman"/>
        </w:rPr>
        <w:t>个核</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正确；该细胞的下一时期是减数第一次分裂中期</w:t>
      </w:r>
      <w:r>
        <w:rPr>
          <w:rFonts w:ascii="Times New Roman" w:hAnsi="Times New Roman" w:cs="Times New Roman"/>
        </w:rPr>
        <w:t>，</w:t>
      </w:r>
      <w:r w:rsidRPr="00E24269">
        <w:rPr>
          <w:rFonts w:ascii="Times New Roman" w:hAnsi="Times New Roman" w:cs="Times New Roman"/>
        </w:rPr>
        <w:t>同源染色体排列在赤道板的</w:t>
      </w:r>
      <w:r w:rsidRPr="00E24269">
        <w:rPr>
          <w:rFonts w:ascii="Times New Roman" w:hAnsi="Times New Roman" w:cs="Times New Roman" w:hint="eastAsia"/>
        </w:rPr>
        <w:t>两侧</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亲本雄果蝇的基因型为</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进行减数分裂时</w:t>
      </w:r>
      <w:r>
        <w:rPr>
          <w:rFonts w:ascii="Times New Roman" w:hAnsi="Times New Roman" w:cs="Times New Roman"/>
        </w:rPr>
        <w:t>，</w:t>
      </w:r>
      <w:r w:rsidRPr="00E24269">
        <w:rPr>
          <w:rFonts w:ascii="Times New Roman" w:hAnsi="Times New Roman" w:cs="Times New Roman"/>
        </w:rPr>
        <w:t>由于基因随着染色体复制而复制</w:t>
      </w:r>
      <w:r>
        <w:rPr>
          <w:rFonts w:ascii="Times New Roman" w:hAnsi="Times New Roman" w:cs="Times New Roman"/>
        </w:rPr>
        <w:t>，</w:t>
      </w:r>
      <w:r w:rsidRPr="00E24269">
        <w:rPr>
          <w:rFonts w:ascii="Times New Roman" w:hAnsi="Times New Roman" w:cs="Times New Roman"/>
        </w:rPr>
        <w:t>因此初级精母细胞的基因型是</w:t>
      </w:r>
      <w:r w:rsidRPr="00E24269">
        <w:rPr>
          <w:rFonts w:ascii="Times New Roman" w:hAnsi="Times New Roman" w:cs="Times New Roman"/>
        </w:rPr>
        <w:t>AAaaX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YY</w:t>
      </w:r>
      <w:r>
        <w:rPr>
          <w:rFonts w:ascii="Times New Roman" w:hAnsi="Times New Roman" w:cs="Times New Roman"/>
        </w:rPr>
        <w:t>，</w:t>
      </w:r>
      <w:r w:rsidRPr="00E24269">
        <w:rPr>
          <w:rFonts w:ascii="Times New Roman" w:hAnsi="Times New Roman" w:cs="Times New Roman"/>
        </w:rPr>
        <w:t>而基因型为</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的细胞基因数目是初级精母细胞的一半</w:t>
      </w:r>
      <w:r>
        <w:rPr>
          <w:rFonts w:ascii="Times New Roman" w:hAnsi="Times New Roman" w:cs="Times New Roman"/>
        </w:rPr>
        <w:t>，</w:t>
      </w:r>
      <w:r w:rsidRPr="00E24269">
        <w:rPr>
          <w:rFonts w:ascii="Times New Roman" w:hAnsi="Times New Roman" w:cs="Times New Roman"/>
        </w:rPr>
        <w:t>说明其经过了减数第一次分裂</w:t>
      </w:r>
      <w:r>
        <w:rPr>
          <w:rFonts w:ascii="Times New Roman" w:hAnsi="Times New Roman" w:cs="Times New Roman"/>
        </w:rPr>
        <w:t>，</w:t>
      </w:r>
      <w:r w:rsidRPr="00E24269">
        <w:rPr>
          <w:rFonts w:ascii="Times New Roman" w:hAnsi="Times New Roman" w:cs="Times New Roman"/>
        </w:rPr>
        <w:t>即该细胞不是初级精母细胞</w:t>
      </w:r>
      <w:r>
        <w:rPr>
          <w:rFonts w:ascii="Times New Roman" w:hAnsi="Times New Roman" w:cs="Times New Roman"/>
        </w:rPr>
        <w:t>，</w:t>
      </w:r>
      <w:r w:rsidRPr="00E24269">
        <w:rPr>
          <w:rFonts w:ascii="Times New Roman" w:hAnsi="Times New Roman" w:cs="Times New Roman"/>
        </w:rPr>
        <w:t>而属于次级精母细胞</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错误；该细胞为次级精母细胞</w:t>
      </w:r>
      <w:r>
        <w:rPr>
          <w:rFonts w:ascii="Times New Roman" w:hAnsi="Times New Roman" w:cs="Times New Roman"/>
        </w:rPr>
        <w:t>，</w:t>
      </w:r>
      <w:r w:rsidRPr="00E24269">
        <w:rPr>
          <w:rFonts w:ascii="Times New Roman" w:hAnsi="Times New Roman" w:cs="Times New Roman"/>
        </w:rPr>
        <w:t>经过了间期的</w:t>
      </w:r>
      <w:r w:rsidRPr="00E24269">
        <w:rPr>
          <w:rFonts w:ascii="Times New Roman" w:hAnsi="Times New Roman" w:cs="Times New Roman"/>
        </w:rPr>
        <w:t>DNA</w:t>
      </w:r>
      <w:r w:rsidRPr="00E24269">
        <w:rPr>
          <w:rFonts w:ascii="Times New Roman" w:hAnsi="Times New Roman" w:cs="Times New Roman"/>
        </w:rPr>
        <w:t>复制（核</w:t>
      </w:r>
      <w:r w:rsidRPr="00E24269">
        <w:rPr>
          <w:rFonts w:ascii="Times New Roman" w:hAnsi="Times New Roman" w:cs="Times New Roman"/>
        </w:rPr>
        <w:t>DNA</w:t>
      </w:r>
      <w:r w:rsidRPr="00E24269">
        <w:rPr>
          <w:rFonts w:ascii="Times New Roman" w:hAnsi="Times New Roman" w:cs="Times New Roman"/>
        </w:rPr>
        <w:t>加倍）和减一后同源染色体的分离（核</w:t>
      </w:r>
      <w:r w:rsidRPr="00E24269">
        <w:rPr>
          <w:rFonts w:ascii="Times New Roman" w:hAnsi="Times New Roman" w:cs="Times New Roman"/>
        </w:rPr>
        <w:t>DNA</w:t>
      </w:r>
      <w:r w:rsidRPr="00E24269">
        <w:rPr>
          <w:rFonts w:ascii="Times New Roman" w:hAnsi="Times New Roman" w:cs="Times New Roman"/>
        </w:rPr>
        <w:t>减半）</w:t>
      </w:r>
      <w:r>
        <w:rPr>
          <w:rFonts w:ascii="Times New Roman" w:hAnsi="Times New Roman" w:cs="Times New Roman"/>
        </w:rPr>
        <w:t>，</w:t>
      </w:r>
      <w:r w:rsidRPr="00E24269">
        <w:rPr>
          <w:rFonts w:ascii="Times New Roman" w:hAnsi="Times New Roman" w:cs="Times New Roman"/>
        </w:rPr>
        <w:t>该细胞内</w:t>
      </w:r>
      <w:r w:rsidRPr="00E24269">
        <w:rPr>
          <w:rFonts w:ascii="Times New Roman" w:hAnsi="Times New Roman" w:cs="Times New Roman"/>
        </w:rPr>
        <w:t>DNA</w:t>
      </w:r>
      <w:r w:rsidRPr="00E24269">
        <w:rPr>
          <w:rFonts w:ascii="Times New Roman" w:hAnsi="Times New Roman" w:cs="Times New Roman"/>
        </w:rPr>
        <w:t>的含量与体细胞相同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错误；形成该细胞的过程中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与</w:t>
      </w:r>
      <w:r w:rsidRPr="00E24269">
        <w:rPr>
          <w:rFonts w:ascii="Times New Roman" w:hAnsi="Times New Roman" w:cs="Times New Roman"/>
        </w:rPr>
        <w:t>a</w:t>
      </w:r>
      <w:r w:rsidRPr="00E24269">
        <w:rPr>
          <w:rFonts w:ascii="Times New Roman" w:hAnsi="Times New Roman" w:cs="Times New Roman"/>
        </w:rPr>
        <w:t>随同源染色体</w:t>
      </w:r>
      <w:r w:rsidRPr="00E24269">
        <w:rPr>
          <w:rFonts w:ascii="Times New Roman" w:hAnsi="Times New Roman" w:cs="Times New Roman" w:hint="eastAsia"/>
        </w:rPr>
        <w:t>的分开而分离</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错误；该细胞的亲本</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没有无节律的基因</w:t>
      </w:r>
      <w:r>
        <w:rPr>
          <w:rFonts w:ascii="Times New Roman" w:hAnsi="Times New Roman" w:cs="Times New Roman"/>
        </w:rPr>
        <w:t>，</w:t>
      </w:r>
      <w:r w:rsidRPr="00E24269">
        <w:rPr>
          <w:rFonts w:ascii="Times New Roman" w:hAnsi="Times New Roman" w:cs="Times New Roman"/>
        </w:rPr>
        <w:t>而该细胞却出现了无节律的基因</w:t>
      </w:r>
      <w:r>
        <w:rPr>
          <w:rFonts w:ascii="Times New Roman" w:hAnsi="Times New Roman" w:cs="Times New Roman"/>
        </w:rPr>
        <w:t>，</w:t>
      </w:r>
      <w:r w:rsidRPr="00E24269">
        <w:rPr>
          <w:rFonts w:ascii="Times New Roman" w:hAnsi="Times New Roman" w:cs="Times New Roman"/>
        </w:rPr>
        <w:t>说明在形成该细胞的过程中</w:t>
      </w:r>
      <w:r>
        <w:rPr>
          <w:rFonts w:ascii="Times New Roman" w:hAnsi="Times New Roman" w:cs="Times New Roman"/>
        </w:rPr>
        <w:t>，</w:t>
      </w:r>
      <w:r w:rsidRPr="00E24269">
        <w:rPr>
          <w:rFonts w:ascii="Times New Roman" w:hAnsi="Times New Roman" w:cs="Times New Roman"/>
        </w:rPr>
        <w:t>节律基因发生了突变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由题可知：红绿色盲孩子的基因型为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YY</w:t>
      </w:r>
      <w:r>
        <w:rPr>
          <w:rFonts w:ascii="Times New Roman" w:hAnsi="Times New Roman" w:cs="Times New Roman"/>
        </w:rPr>
        <w:t>，</w:t>
      </w:r>
      <w:r w:rsidRPr="00E24269">
        <w:rPr>
          <w:rFonts w:ascii="Times New Roman" w:hAnsi="Times New Roman" w:cs="Times New Roman"/>
        </w:rPr>
        <w:t>表现正常的夫妇的基因型是</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和</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由此可推出该患儿是由母亲产生的</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的卵细胞与父亲产生的</w:t>
      </w:r>
      <w:r w:rsidRPr="00E24269">
        <w:rPr>
          <w:rFonts w:ascii="Times New Roman" w:hAnsi="Times New Roman" w:cs="Times New Roman"/>
        </w:rPr>
        <w:t>YY</w:t>
      </w:r>
      <w:r w:rsidRPr="00E24269">
        <w:rPr>
          <w:rFonts w:ascii="Times New Roman" w:hAnsi="Times New Roman" w:cs="Times New Roman"/>
        </w:rPr>
        <w:t>的精子受精后所形成的受精卵发育而成的</w:t>
      </w:r>
      <w:r>
        <w:rPr>
          <w:rFonts w:ascii="Times New Roman" w:hAnsi="Times New Roman" w:cs="Times New Roman"/>
        </w:rPr>
        <w:t>，</w:t>
      </w:r>
      <w:r w:rsidRPr="00E24269">
        <w:rPr>
          <w:rFonts w:ascii="Times New Roman" w:hAnsi="Times New Roman" w:cs="Times New Roman"/>
        </w:rPr>
        <w:t>因此该患儿的色盲基因来自于母亲；两条</w:t>
      </w:r>
      <w:r w:rsidRPr="00E24269">
        <w:rPr>
          <w:rFonts w:ascii="Times New Roman" w:hAnsi="Times New Roman" w:cs="Times New Roman"/>
        </w:rPr>
        <w:t>Y</w:t>
      </w:r>
      <w:r w:rsidRPr="00E24269">
        <w:rPr>
          <w:rFonts w:ascii="Times New Roman" w:hAnsi="Times New Roman" w:cs="Times New Roman"/>
        </w:rPr>
        <w:t>染色体来自于父亲</w:t>
      </w:r>
      <w:r>
        <w:rPr>
          <w:rFonts w:ascii="Times New Roman" w:hAnsi="Times New Roman" w:cs="Times New Roman"/>
        </w:rPr>
        <w:t>，</w:t>
      </w:r>
      <w:r w:rsidRPr="00E24269">
        <w:rPr>
          <w:rFonts w:ascii="Times New Roman" w:hAnsi="Times New Roman" w:cs="Times New Roman"/>
        </w:rPr>
        <w:t>说明精原细胞在形成精子的减数第二次分裂过程中出现异常</w:t>
      </w:r>
      <w:r>
        <w:rPr>
          <w:rFonts w:ascii="Times New Roman" w:hAnsi="Times New Roman" w:cs="Times New Roman"/>
        </w:rPr>
        <w:t>，</w:t>
      </w:r>
      <w:r w:rsidRPr="00E24269">
        <w:rPr>
          <w:rFonts w:ascii="Times New Roman" w:hAnsi="Times New Roman" w:cs="Times New Roman"/>
        </w:rPr>
        <w:t>着丝粒分裂后所形成的</w:t>
      </w:r>
      <w:r w:rsidRPr="00E24269">
        <w:rPr>
          <w:rFonts w:ascii="Times New Roman" w:hAnsi="Times New Roman" w:cs="Times New Roman" w:hint="eastAsia"/>
        </w:rPr>
        <w:t>两条</w:t>
      </w:r>
      <w:r w:rsidRPr="00E24269">
        <w:rPr>
          <w:rFonts w:ascii="Times New Roman" w:hAnsi="Times New Roman" w:cs="Times New Roman"/>
        </w:rPr>
        <w:t>Y</w:t>
      </w:r>
      <w:r w:rsidRPr="00E24269">
        <w:rPr>
          <w:rFonts w:ascii="Times New Roman" w:hAnsi="Times New Roman" w:cs="Times New Roman"/>
        </w:rPr>
        <w:t>染色体没有正常分离。</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3/16</w:t>
      </w:r>
      <w:r>
        <w:rPr>
          <w:rFonts w:ascii="Times New Roman" w:hAnsi="Times New Roman" w:cs="Times New Roman"/>
        </w:rPr>
        <w:t xml:space="preserve">　</w:t>
      </w:r>
      <w:r w:rsidRPr="00E24269">
        <w:rPr>
          <w:rFonts w:ascii="Times New Roman" w:hAnsi="Times New Roman" w:cs="Times New Roman"/>
        </w:rPr>
        <w:t>紫眼基因</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0</w:t>
      </w:r>
      <w:r>
        <w:rPr>
          <w:rFonts w:ascii="Times New Roman" w:hAnsi="Times New Roman" w:cs="Times New Roman"/>
        </w:rPr>
        <w:t xml:space="preserve">　</w:t>
      </w:r>
      <w:r w:rsidRPr="00E24269">
        <w:rPr>
          <w:rFonts w:ascii="Times New Roman" w:hAnsi="Times New Roman" w:cs="Times New Roman"/>
        </w:rPr>
        <w:t>1/2</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）红眼灰体</w:t>
      </w:r>
      <w:r>
        <w:rPr>
          <w:rFonts w:ascii="Times New Roman" w:hAnsi="Times New Roman" w:cs="Times New Roman"/>
        </w:rPr>
        <w:t xml:space="preserve">　</w:t>
      </w:r>
      <w:r w:rsidRPr="00E24269">
        <w:rPr>
          <w:rFonts w:ascii="Times New Roman" w:hAnsi="Times New Roman" w:cs="Times New Roman"/>
        </w:rPr>
        <w:t>红眼灰体</w:t>
      </w:r>
      <w:r w:rsidRPr="00E24269">
        <w:rPr>
          <w:rFonts w:hAnsi="宋体" w:cs="Times New Roman"/>
        </w:rPr>
        <w:t>∶</w:t>
      </w:r>
      <w:r w:rsidRPr="00E24269">
        <w:rPr>
          <w:rFonts w:ascii="Times New Roman" w:hAnsi="Times New Roman" w:cs="Times New Roman"/>
        </w:rPr>
        <w:t>红眼黑檀体</w:t>
      </w:r>
      <w:r w:rsidRPr="00E24269">
        <w:rPr>
          <w:rFonts w:hAnsi="宋体" w:cs="Times New Roman"/>
        </w:rPr>
        <w:t>∶</w:t>
      </w:r>
      <w:r w:rsidRPr="00E24269">
        <w:rPr>
          <w:rFonts w:ascii="Times New Roman" w:hAnsi="Times New Roman" w:cs="Times New Roman"/>
        </w:rPr>
        <w:t>白眼灰体</w:t>
      </w:r>
      <w:r w:rsidRPr="00E24269">
        <w:rPr>
          <w:rFonts w:hAnsi="宋体" w:cs="Times New Roman"/>
        </w:rPr>
        <w:t>∶</w:t>
      </w:r>
      <w:r w:rsidRPr="00E24269">
        <w:rPr>
          <w:rFonts w:ascii="Times New Roman" w:hAnsi="Times New Roman" w:cs="Times New Roman"/>
        </w:rPr>
        <w:t>白眼黑檀体＝</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 xml:space="preserve">　</w:t>
      </w:r>
      <w:r w:rsidRPr="00E24269">
        <w:rPr>
          <w:rFonts w:ascii="Times New Roman" w:hAnsi="Times New Roman" w:cs="Times New Roman"/>
        </w:rPr>
        <w:t>红眼</w:t>
      </w:r>
      <w:r w:rsidRPr="00E24269">
        <w:rPr>
          <w:rFonts w:ascii="Times New Roman" w:hAnsi="Times New Roman" w:cs="Times New Roman"/>
        </w:rPr>
        <w:t>/</w:t>
      </w:r>
      <w:r w:rsidRPr="00E24269">
        <w:rPr>
          <w:rFonts w:ascii="Times New Roman" w:hAnsi="Times New Roman" w:cs="Times New Roman"/>
        </w:rPr>
        <w:t>白眼</w:t>
      </w:r>
      <w:r>
        <w:rPr>
          <w:rFonts w:ascii="Times New Roman" w:hAnsi="Times New Roman" w:cs="Times New Roman"/>
        </w:rPr>
        <w:t xml:space="preserve">　</w:t>
      </w:r>
      <w:r w:rsidRPr="00E24269">
        <w:rPr>
          <w:rFonts w:ascii="Times New Roman" w:hAnsi="Times New Roman" w:cs="Times New Roman"/>
        </w:rPr>
        <w:t>红眼雌蝇</w:t>
      </w:r>
      <w:r w:rsidRPr="00E24269">
        <w:rPr>
          <w:rFonts w:hAnsi="宋体" w:cs="Times New Roman"/>
        </w:rPr>
        <w:t>∶</w:t>
      </w:r>
      <w:r w:rsidRPr="00E24269">
        <w:rPr>
          <w:rFonts w:ascii="Times New Roman" w:hAnsi="Times New Roman" w:cs="Times New Roman"/>
        </w:rPr>
        <w:t>红眼雄蝇</w:t>
      </w:r>
      <w:r w:rsidRPr="00E24269">
        <w:rPr>
          <w:rFonts w:hAnsi="宋体" w:cs="Times New Roman"/>
        </w:rPr>
        <w:t>∶</w:t>
      </w:r>
      <w:r w:rsidRPr="00E24269">
        <w:rPr>
          <w:rFonts w:ascii="Times New Roman" w:hAnsi="Times New Roman" w:cs="Times New Roman"/>
        </w:rPr>
        <w:t>白眼雄蝇＝</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）根据题意可知</w:t>
      </w:r>
      <w:r>
        <w:rPr>
          <w:rFonts w:ascii="Times New Roman" w:hAnsi="Times New Roman" w:cs="Times New Roman"/>
        </w:rPr>
        <w:t>，</w:t>
      </w:r>
      <w:r w:rsidRPr="00E24269">
        <w:rPr>
          <w:rFonts w:ascii="Times New Roman" w:hAnsi="Times New Roman" w:cs="Times New Roman"/>
        </w:rPr>
        <w:t>翅外展相对于正常翅为隐性</w:t>
      </w:r>
      <w:r>
        <w:rPr>
          <w:rFonts w:ascii="Times New Roman" w:hAnsi="Times New Roman" w:cs="Times New Roman"/>
        </w:rPr>
        <w:t>，</w:t>
      </w:r>
      <w:r w:rsidRPr="00E24269">
        <w:rPr>
          <w:rFonts w:ascii="Times New Roman" w:hAnsi="Times New Roman" w:cs="Times New Roman"/>
        </w:rPr>
        <w:t>粗糙眼相对于正常眼为隐性</w:t>
      </w:r>
      <w:r>
        <w:rPr>
          <w:rFonts w:ascii="Times New Roman" w:hAnsi="Times New Roman" w:cs="Times New Roman"/>
        </w:rPr>
        <w:t>，</w:t>
      </w:r>
      <w:r w:rsidRPr="00E24269">
        <w:rPr>
          <w:rFonts w:ascii="Times New Roman" w:hAnsi="Times New Roman" w:cs="Times New Roman"/>
        </w:rPr>
        <w:t>控制这两对相对性状的基因分别位于</w:t>
      </w:r>
      <w:r w:rsidRPr="00E24269">
        <w:rPr>
          <w:rFonts w:ascii="Times New Roman" w:hAnsi="Times New Roman" w:cs="Times New Roman"/>
        </w:rPr>
        <w:t>2</w:t>
      </w:r>
      <w:r w:rsidRPr="00E24269">
        <w:rPr>
          <w:rFonts w:ascii="Times New Roman" w:hAnsi="Times New Roman" w:cs="Times New Roman"/>
        </w:rPr>
        <w:t>号、</w:t>
      </w:r>
      <w:r w:rsidRPr="00E24269">
        <w:rPr>
          <w:rFonts w:ascii="Times New Roman" w:hAnsi="Times New Roman" w:cs="Times New Roman"/>
        </w:rPr>
        <w:t>3</w:t>
      </w:r>
      <w:r w:rsidRPr="00E24269">
        <w:rPr>
          <w:rFonts w:ascii="Times New Roman" w:hAnsi="Times New Roman" w:cs="Times New Roman"/>
        </w:rPr>
        <w:t>号染色体上</w:t>
      </w:r>
      <w:r>
        <w:rPr>
          <w:rFonts w:ascii="Times New Roman" w:hAnsi="Times New Roman" w:cs="Times New Roman"/>
        </w:rPr>
        <w:t>，</w:t>
      </w:r>
      <w:r w:rsidRPr="00E24269">
        <w:rPr>
          <w:rFonts w:ascii="Times New Roman" w:hAnsi="Times New Roman" w:cs="Times New Roman"/>
        </w:rPr>
        <w:t>其遗传符合基因的自由组合定律。则用翅外展粗糙眼果蝇与野生型（正常翅正常眼）纯合子果蝇进行杂交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为双杂合的正常翅</w:t>
      </w:r>
      <w:r w:rsidRPr="00E24269">
        <w:rPr>
          <w:rFonts w:ascii="Times New Roman" w:hAnsi="Times New Roman" w:cs="Times New Roman" w:hint="eastAsia"/>
        </w:rPr>
        <w:t>正常眼个体</w:t>
      </w:r>
      <w:r>
        <w:rPr>
          <w:rFonts w:ascii="Times New Roman" w:hAnsi="Times New Roman" w:cs="Times New Roman" w:hint="eastAsia"/>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雌雄杂交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中翅外展正常眼个体出现的概率为</w:t>
      </w:r>
      <w:r w:rsidRPr="00E24269">
        <w:rPr>
          <w:rFonts w:ascii="Times New Roman" w:hAnsi="Times New Roman" w:cs="Times New Roman"/>
        </w:rPr>
        <w:t>1/4</w:t>
      </w:r>
      <w:r w:rsidRPr="00E24269">
        <w:rPr>
          <w:rFonts w:hAnsi="宋体" w:cs="Times New Roman"/>
        </w:rPr>
        <w:t>×</w:t>
      </w:r>
      <w:r w:rsidRPr="00E24269">
        <w:rPr>
          <w:rFonts w:ascii="Times New Roman" w:hAnsi="Times New Roman" w:cs="Times New Roman"/>
        </w:rPr>
        <w:t>3/4</w:t>
      </w:r>
      <w:r w:rsidRPr="00E24269">
        <w:rPr>
          <w:rFonts w:ascii="Times New Roman" w:hAnsi="Times New Roman" w:cs="Times New Roman"/>
        </w:rPr>
        <w:t>＝</w:t>
      </w:r>
      <w:r w:rsidRPr="00E24269">
        <w:rPr>
          <w:rFonts w:ascii="Times New Roman" w:hAnsi="Times New Roman" w:cs="Times New Roman"/>
        </w:rPr>
        <w:t>3/16</w:t>
      </w:r>
      <w:r w:rsidRPr="00E24269">
        <w:rPr>
          <w:rFonts w:ascii="Times New Roman" w:hAnsi="Times New Roman" w:cs="Times New Roman"/>
        </w:rPr>
        <w:t>。根据图示</w:t>
      </w:r>
      <w:r>
        <w:rPr>
          <w:rFonts w:ascii="Times New Roman" w:hAnsi="Times New Roman" w:cs="Times New Roman"/>
        </w:rPr>
        <w:t>，</w:t>
      </w:r>
      <w:r w:rsidRPr="00E24269">
        <w:rPr>
          <w:rFonts w:ascii="Times New Roman" w:hAnsi="Times New Roman" w:cs="Times New Roman"/>
        </w:rPr>
        <w:t>翅外展基因和紫眼基因均位于</w:t>
      </w:r>
      <w:r w:rsidRPr="00E24269">
        <w:rPr>
          <w:rFonts w:ascii="Times New Roman" w:hAnsi="Times New Roman" w:cs="Times New Roman"/>
        </w:rPr>
        <w:t>2</w:t>
      </w:r>
      <w:r w:rsidRPr="00E24269">
        <w:rPr>
          <w:rFonts w:ascii="Times New Roman" w:hAnsi="Times New Roman" w:cs="Times New Roman"/>
        </w:rPr>
        <w:t>号染色体</w:t>
      </w:r>
      <w:r>
        <w:rPr>
          <w:rFonts w:ascii="Times New Roman" w:hAnsi="Times New Roman" w:cs="Times New Roman"/>
        </w:rPr>
        <w:t>，</w:t>
      </w:r>
      <w:r w:rsidRPr="00E24269">
        <w:rPr>
          <w:rFonts w:ascii="Times New Roman" w:hAnsi="Times New Roman" w:cs="Times New Roman"/>
        </w:rPr>
        <w:t>二者不能进行自由组合。（</w:t>
      </w:r>
      <w:r w:rsidRPr="00E24269">
        <w:rPr>
          <w:rFonts w:ascii="Times New Roman" w:hAnsi="Times New Roman" w:cs="Times New Roman"/>
        </w:rPr>
        <w:t>2</w:t>
      </w:r>
      <w:r w:rsidRPr="00E24269">
        <w:rPr>
          <w:rFonts w:ascii="Times New Roman" w:hAnsi="Times New Roman" w:cs="Times New Roman"/>
        </w:rPr>
        <w:t>）由图可知</w:t>
      </w:r>
      <w:r>
        <w:rPr>
          <w:rFonts w:ascii="Times New Roman" w:hAnsi="Times New Roman" w:cs="Times New Roman"/>
        </w:rPr>
        <w:t>，</w:t>
      </w:r>
      <w:r w:rsidRPr="00E24269">
        <w:rPr>
          <w:rFonts w:ascii="Times New Roman" w:hAnsi="Times New Roman" w:cs="Times New Roman"/>
        </w:rPr>
        <w:t>控制直刚毛</w:t>
      </w:r>
      <w:r w:rsidRPr="00E24269">
        <w:rPr>
          <w:rFonts w:ascii="Times New Roman" w:hAnsi="Times New Roman" w:cs="Times New Roman"/>
        </w:rPr>
        <w:t>/</w:t>
      </w:r>
      <w:r w:rsidRPr="00E24269">
        <w:rPr>
          <w:rFonts w:ascii="Times New Roman" w:hAnsi="Times New Roman" w:cs="Times New Roman"/>
        </w:rPr>
        <w:t>焦刚毛的基因和控制红眼</w:t>
      </w:r>
      <w:r w:rsidRPr="00E24269">
        <w:rPr>
          <w:rFonts w:ascii="Times New Roman" w:hAnsi="Times New Roman" w:cs="Times New Roman"/>
        </w:rPr>
        <w:t>/</w:t>
      </w:r>
      <w:r w:rsidRPr="00E24269">
        <w:rPr>
          <w:rFonts w:ascii="Times New Roman" w:hAnsi="Times New Roman" w:cs="Times New Roman"/>
        </w:rPr>
        <w:t>白跟的基因均位于</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野生型（直刚毛红眼）纯合子为母本</w:t>
      </w:r>
      <w:r>
        <w:rPr>
          <w:rFonts w:ascii="Times New Roman" w:hAnsi="Times New Roman" w:cs="Times New Roman"/>
        </w:rPr>
        <w:t>，</w:t>
      </w:r>
      <w:r w:rsidRPr="00E24269">
        <w:rPr>
          <w:rFonts w:ascii="Times New Roman" w:hAnsi="Times New Roman" w:cs="Times New Roman"/>
        </w:rPr>
        <w:t>焦刚毛白眼（双隐性）为父本时</w:t>
      </w:r>
      <w:r>
        <w:rPr>
          <w:rFonts w:ascii="Times New Roman" w:hAnsi="Times New Roman" w:cs="Times New Roman"/>
        </w:rPr>
        <w:t>，</w:t>
      </w:r>
      <w:r w:rsidRPr="00E24269">
        <w:rPr>
          <w:rFonts w:ascii="Times New Roman" w:hAnsi="Times New Roman" w:cs="Times New Roman"/>
        </w:rPr>
        <w:t>其子代的雄性个体全部为直刚毛红眼；野生型（直刚毛红眼）为父本</w:t>
      </w:r>
      <w:r>
        <w:rPr>
          <w:rFonts w:ascii="Times New Roman" w:hAnsi="Times New Roman" w:cs="Times New Roman"/>
        </w:rPr>
        <w:t>，</w:t>
      </w:r>
      <w:r w:rsidRPr="00E24269">
        <w:rPr>
          <w:rFonts w:ascii="Times New Roman" w:hAnsi="Times New Roman" w:cs="Times New Roman"/>
        </w:rPr>
        <w:t>焦刚毛白眼为母本时</w:t>
      </w:r>
      <w:r>
        <w:rPr>
          <w:rFonts w:ascii="Times New Roman" w:hAnsi="Times New Roman" w:cs="Times New Roman"/>
        </w:rPr>
        <w:t>，</w:t>
      </w:r>
      <w:r w:rsidRPr="00E24269">
        <w:rPr>
          <w:rFonts w:ascii="Times New Roman" w:hAnsi="Times New Roman" w:cs="Times New Roman"/>
        </w:rPr>
        <w:t>子代中雌性个体全部为直刚毛红眼</w:t>
      </w:r>
      <w:r>
        <w:rPr>
          <w:rFonts w:ascii="Times New Roman" w:hAnsi="Times New Roman" w:cs="Times New Roman"/>
        </w:rPr>
        <w:t>，</w:t>
      </w:r>
      <w:r w:rsidRPr="00E24269">
        <w:rPr>
          <w:rFonts w:ascii="Times New Roman" w:hAnsi="Times New Roman" w:cs="Times New Roman"/>
        </w:rPr>
        <w:t>雄性个体全部为焦刚毛白眼</w:t>
      </w:r>
      <w:r>
        <w:rPr>
          <w:rFonts w:ascii="Times New Roman" w:hAnsi="Times New Roman" w:cs="Times New Roman"/>
        </w:rPr>
        <w:t>，</w:t>
      </w:r>
      <w:r w:rsidRPr="00E24269">
        <w:rPr>
          <w:rFonts w:ascii="Times New Roman" w:hAnsi="Times New Roman" w:cs="Times New Roman"/>
        </w:rPr>
        <w:t>所以子代中白眼个体出现的概率为</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）控制果</w:t>
      </w:r>
      <w:r w:rsidRPr="00E24269">
        <w:rPr>
          <w:rFonts w:ascii="Times New Roman" w:hAnsi="Times New Roman" w:cs="Times New Roman" w:hint="eastAsia"/>
        </w:rPr>
        <w:t>蝇红眼</w:t>
      </w:r>
      <w:r w:rsidRPr="00E24269">
        <w:rPr>
          <w:rFonts w:ascii="Times New Roman" w:hAnsi="Times New Roman" w:cs="Times New Roman"/>
        </w:rPr>
        <w:t>/</w:t>
      </w:r>
      <w:r w:rsidRPr="00E24269">
        <w:rPr>
          <w:rFonts w:ascii="Times New Roman" w:hAnsi="Times New Roman" w:cs="Times New Roman"/>
        </w:rPr>
        <w:t>白眼的基因（</w:t>
      </w:r>
      <w:r w:rsidRPr="00E24269">
        <w:rPr>
          <w:rFonts w:ascii="Times New Roman" w:hAnsi="Times New Roman" w:cs="Times New Roman"/>
        </w:rPr>
        <w:t>W</w:t>
      </w:r>
      <w:r w:rsidRPr="00E24269">
        <w:rPr>
          <w:rFonts w:ascii="Times New Roman" w:hAnsi="Times New Roman" w:cs="Times New Roman"/>
        </w:rPr>
        <w:t>、</w:t>
      </w:r>
      <w:r w:rsidRPr="00E24269">
        <w:rPr>
          <w:rFonts w:ascii="Book Antiqua" w:hAnsi="Book Antiqua" w:cs="Times New Roman"/>
          <w:i/>
        </w:rPr>
        <w:t>w</w:t>
      </w:r>
      <w:r w:rsidRPr="00E24269">
        <w:rPr>
          <w:rFonts w:ascii="Times New Roman" w:hAnsi="Times New Roman" w:cs="Times New Roman"/>
        </w:rPr>
        <w:t>）在</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控制灰体和黑檀体的基因（</w:t>
      </w:r>
      <w:r w:rsidRPr="00E24269">
        <w:rPr>
          <w:rFonts w:ascii="Times New Roman" w:hAnsi="Times New Roman" w:cs="Times New Roman"/>
        </w:rPr>
        <w:t>E</w:t>
      </w:r>
      <w:r w:rsidRPr="00E24269">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）位于</w:t>
      </w:r>
      <w:r w:rsidRPr="00E24269">
        <w:rPr>
          <w:rFonts w:ascii="Times New Roman" w:hAnsi="Times New Roman" w:cs="Times New Roman"/>
        </w:rPr>
        <w:t>3</w:t>
      </w:r>
      <w:r w:rsidRPr="00E24269">
        <w:rPr>
          <w:rFonts w:ascii="Times New Roman" w:hAnsi="Times New Roman" w:cs="Times New Roman"/>
        </w:rPr>
        <w:t>号染色体上</w:t>
      </w:r>
      <w:r>
        <w:rPr>
          <w:rFonts w:ascii="Times New Roman" w:hAnsi="Times New Roman" w:cs="Times New Roman"/>
        </w:rPr>
        <w:t>，</w:t>
      </w:r>
      <w:r w:rsidRPr="00E24269">
        <w:rPr>
          <w:rFonts w:ascii="Times New Roman" w:hAnsi="Times New Roman" w:cs="Times New Roman"/>
        </w:rPr>
        <w:t>二者可进行自由组合</w:t>
      </w:r>
      <w:r>
        <w:rPr>
          <w:rFonts w:ascii="Times New Roman" w:hAnsi="Times New Roman" w:cs="Times New Roman"/>
        </w:rPr>
        <w:t>，</w:t>
      </w:r>
      <w:r w:rsidRPr="00E24269">
        <w:rPr>
          <w:rFonts w:ascii="Times New Roman" w:hAnsi="Times New Roman" w:cs="Times New Roman"/>
        </w:rPr>
        <w:t>白眼黑檀体雄果蝇（</w:t>
      </w:r>
      <w:r w:rsidRPr="00E24269">
        <w:rPr>
          <w:rFonts w:ascii="Times New Roman" w:hAnsi="Times New Roman" w:cs="Times New Roman"/>
        </w:rPr>
        <w:t>eeX</w:t>
      </w:r>
      <w:r w:rsidRPr="00E24269">
        <w:rPr>
          <w:rFonts w:ascii="Book Antiqua" w:hAnsi="Book Antiqua" w:cs="Times New Roman"/>
          <w:i/>
          <w:vertAlign w:val="superscript"/>
        </w:rPr>
        <w:t>w</w:t>
      </w:r>
      <w:r w:rsidRPr="00E24269">
        <w:rPr>
          <w:rFonts w:ascii="Times New Roman" w:hAnsi="Times New Roman" w:cs="Times New Roman"/>
        </w:rPr>
        <w:t>Y</w:t>
      </w:r>
      <w:r w:rsidRPr="00E24269">
        <w:rPr>
          <w:rFonts w:ascii="Times New Roman" w:hAnsi="Times New Roman" w:cs="Times New Roman"/>
        </w:rPr>
        <w:t>）与野生型（红眼灰体）纯合子雌果蝇（</w:t>
      </w:r>
      <w:r w:rsidRPr="00E24269">
        <w:rPr>
          <w:rFonts w:ascii="Times New Roman" w:hAnsi="Times New Roman" w:cs="Times New Roman"/>
        </w:rPr>
        <w:t>EEX</w:t>
      </w:r>
      <w:r w:rsidRPr="00E24269">
        <w:rPr>
          <w:rFonts w:ascii="Book Antiqua" w:hAnsi="Book Antiqua" w:cs="Times New Roman"/>
          <w:i/>
          <w:vertAlign w:val="superscript"/>
        </w:rPr>
        <w:t>w</w:t>
      </w:r>
      <w:r w:rsidRPr="00E24269">
        <w:rPr>
          <w:rFonts w:ascii="Times New Roman" w:hAnsi="Times New Roman" w:cs="Times New Roman"/>
        </w:rPr>
        <w:t>X</w:t>
      </w:r>
      <w:r w:rsidRPr="00E24269">
        <w:rPr>
          <w:rFonts w:ascii="Book Antiqua" w:hAnsi="Book Antiqua" w:cs="Times New Roman"/>
          <w:i/>
          <w:vertAlign w:val="superscript"/>
        </w:rPr>
        <w:t>w</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的基因型为</w:t>
      </w:r>
      <w:r w:rsidRPr="00E24269">
        <w:rPr>
          <w:rFonts w:ascii="Times New Roman" w:hAnsi="Times New Roman" w:cs="Times New Roman"/>
        </w:rPr>
        <w:t>EeX</w:t>
      </w:r>
      <w:r w:rsidRPr="00E24269">
        <w:rPr>
          <w:rFonts w:ascii="Book Antiqua" w:hAnsi="Book Antiqua" w:cs="Times New Roman"/>
          <w:i/>
          <w:vertAlign w:val="superscript"/>
        </w:rPr>
        <w:t>w</w:t>
      </w:r>
      <w:r w:rsidRPr="00E24269">
        <w:rPr>
          <w:rFonts w:ascii="Times New Roman" w:hAnsi="Times New Roman" w:cs="Times New Roman"/>
        </w:rPr>
        <w:t>X</w:t>
      </w:r>
      <w:r w:rsidRPr="00E24269">
        <w:rPr>
          <w:rFonts w:ascii="Book Antiqua" w:hAnsi="Book Antiqua" w:cs="Times New Roman"/>
          <w:i/>
          <w:vertAlign w:val="superscript"/>
        </w:rPr>
        <w:t>w</w:t>
      </w:r>
      <w:r w:rsidRPr="00E24269">
        <w:rPr>
          <w:rFonts w:ascii="Times New Roman" w:hAnsi="Times New Roman" w:cs="Times New Roman"/>
        </w:rPr>
        <w:t>、</w:t>
      </w:r>
      <w:r w:rsidRPr="00E24269">
        <w:rPr>
          <w:rFonts w:ascii="Times New Roman" w:hAnsi="Times New Roman" w:cs="Times New Roman"/>
        </w:rPr>
        <w:t>EeX</w:t>
      </w:r>
      <w:r w:rsidRPr="00E24269">
        <w:rPr>
          <w:rFonts w:ascii="Book Antiqua" w:hAnsi="Book Antiqua" w:cs="Times New Roman"/>
          <w:i/>
          <w:vertAlign w:val="superscript"/>
        </w:rPr>
        <w:t>w</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雌雄均表现为红眼灰体</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相互交配</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中红眼灰体</w:t>
      </w:r>
      <w:r w:rsidRPr="00E24269">
        <w:rPr>
          <w:rFonts w:hAnsi="宋体" w:cs="Times New Roman"/>
        </w:rPr>
        <w:t>∶</w:t>
      </w:r>
      <w:r w:rsidRPr="00E24269">
        <w:rPr>
          <w:rFonts w:ascii="Times New Roman" w:hAnsi="Times New Roman" w:cs="Times New Roman"/>
        </w:rPr>
        <w:t>红眼黑檀体</w:t>
      </w:r>
      <w:r w:rsidRPr="00E24269">
        <w:rPr>
          <w:rFonts w:hAnsi="宋体" w:cs="Times New Roman"/>
        </w:rPr>
        <w:t>∶</w:t>
      </w:r>
      <w:r w:rsidRPr="00E24269">
        <w:rPr>
          <w:rFonts w:ascii="Times New Roman" w:hAnsi="Times New Roman" w:cs="Times New Roman"/>
        </w:rPr>
        <w:t>白眼灰体</w:t>
      </w:r>
      <w:r w:rsidRPr="00E24269">
        <w:rPr>
          <w:rFonts w:hAnsi="宋体" w:cs="Times New Roman"/>
        </w:rPr>
        <w:t>∶</w:t>
      </w:r>
      <w:r w:rsidRPr="00E24269">
        <w:rPr>
          <w:rFonts w:ascii="Times New Roman" w:hAnsi="Times New Roman" w:cs="Times New Roman"/>
        </w:rPr>
        <w:t>白眼黑檀体＝</w:t>
      </w:r>
      <w:r w:rsidRPr="00E24269">
        <w:rPr>
          <w:rFonts w:ascii="Times New Roman" w:hAnsi="Times New Roman" w:cs="Times New Roman"/>
        </w:rPr>
        <w:t>9</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验证伴性遗传时应分析果蝇的红眼</w:t>
      </w:r>
      <w:r w:rsidRPr="00E24269">
        <w:rPr>
          <w:rFonts w:ascii="Times New Roman" w:hAnsi="Times New Roman" w:cs="Times New Roman"/>
        </w:rPr>
        <w:t>/</w:t>
      </w:r>
      <w:r w:rsidRPr="00E24269">
        <w:rPr>
          <w:rFonts w:ascii="Times New Roman" w:hAnsi="Times New Roman" w:cs="Times New Roman"/>
        </w:rPr>
        <w:t>白眼这对相对性状</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中红眼雌蝇</w:t>
      </w:r>
      <w:r w:rsidRPr="00E24269">
        <w:rPr>
          <w:rFonts w:hAnsi="宋体" w:cs="Times New Roman"/>
        </w:rPr>
        <w:t>∶</w:t>
      </w:r>
      <w:r w:rsidRPr="00E24269">
        <w:rPr>
          <w:rFonts w:ascii="Times New Roman" w:hAnsi="Times New Roman" w:cs="Times New Roman"/>
        </w:rPr>
        <w:t>红眼雄蝇</w:t>
      </w:r>
      <w:r w:rsidRPr="00E24269">
        <w:rPr>
          <w:rFonts w:hAnsi="宋体" w:cs="Times New Roman"/>
        </w:rPr>
        <w:t>∶</w:t>
      </w:r>
      <w:r w:rsidRPr="00E24269">
        <w:rPr>
          <w:rFonts w:ascii="Times New Roman" w:hAnsi="Times New Roman" w:cs="Times New Roman" w:hint="eastAsia"/>
        </w:rPr>
        <w:t>白眼雄蝇＝</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）隐性</w:t>
      </w:r>
      <w:r>
        <w:rPr>
          <w:rFonts w:ascii="Times New Roman" w:hAnsi="Times New Roman" w:cs="Times New Roman"/>
        </w:rPr>
        <w:t xml:space="preserve">　</w:t>
      </w:r>
      <w:r w:rsidRPr="00E24269">
        <w:rPr>
          <w:rFonts w:ascii="Times New Roman" w:hAnsi="Times New Roman" w:cs="Times New Roman"/>
        </w:rPr>
        <w:t>X</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X</w:t>
      </w:r>
      <w:r w:rsidRPr="00E24269">
        <w:rPr>
          <w:rFonts w:ascii="Times New Roman" w:hAnsi="Times New Roman" w:cs="Times New Roman"/>
          <w:vertAlign w:val="superscript"/>
        </w:rPr>
        <w:t>d</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1/4</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）女孩</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）图中</w:t>
      </w:r>
      <w:r w:rsidRPr="00E24269">
        <w:rPr>
          <w:rFonts w:hAnsi="宋体" w:cs="Times New Roman"/>
        </w:rPr>
        <w:t>Ⅱ</w:t>
      </w:r>
      <w:r w:rsidRPr="00E24269">
        <w:rPr>
          <w:rFonts w:ascii="Times New Roman" w:hAnsi="Times New Roman" w:cs="Times New Roman"/>
          <w:vertAlign w:val="subscript"/>
        </w:rPr>
        <w:t>1</w:t>
      </w:r>
      <w:r w:rsidRPr="00E24269">
        <w:rPr>
          <w:rFonts w:ascii="Times New Roman" w:hAnsi="Times New Roman" w:cs="Times New Roman"/>
        </w:rPr>
        <w:t>与</w:t>
      </w:r>
      <w:r w:rsidRPr="00E24269">
        <w:rPr>
          <w:rFonts w:hAnsi="宋体" w:cs="Times New Roman"/>
        </w:rPr>
        <w:t>Ⅱ</w:t>
      </w:r>
      <w:r w:rsidRPr="00E24269">
        <w:rPr>
          <w:rFonts w:ascii="Times New Roman" w:hAnsi="Times New Roman" w:cs="Times New Roman"/>
          <w:vertAlign w:val="subscript"/>
        </w:rPr>
        <w:t>2</w:t>
      </w:r>
      <w:r w:rsidRPr="00E24269">
        <w:rPr>
          <w:rFonts w:ascii="Times New Roman" w:hAnsi="Times New Roman" w:cs="Times New Roman"/>
        </w:rPr>
        <w:t>正常</w:t>
      </w:r>
      <w:r>
        <w:rPr>
          <w:rFonts w:ascii="Times New Roman" w:hAnsi="Times New Roman" w:cs="Times New Roman"/>
        </w:rPr>
        <w:t>，</w:t>
      </w:r>
      <w:r w:rsidRPr="00E24269">
        <w:rPr>
          <w:rFonts w:ascii="Times New Roman" w:hAnsi="Times New Roman" w:cs="Times New Roman"/>
        </w:rPr>
        <w:t>他们的儿子</w:t>
      </w:r>
      <w:r w:rsidRPr="00E24269">
        <w:rPr>
          <w:rFonts w:hAnsi="宋体" w:cs="Times New Roman"/>
        </w:rPr>
        <w:t>Ⅲ</w:t>
      </w:r>
      <w:r w:rsidRPr="00E24269">
        <w:rPr>
          <w:rFonts w:ascii="Times New Roman" w:hAnsi="Times New Roman" w:cs="Times New Roman"/>
          <w:vertAlign w:val="subscript"/>
        </w:rPr>
        <w:t>3</w:t>
      </w:r>
      <w:r w:rsidRPr="00E24269">
        <w:rPr>
          <w:rFonts w:ascii="Times New Roman" w:hAnsi="Times New Roman" w:cs="Times New Roman"/>
        </w:rPr>
        <w:t>有病</w:t>
      </w:r>
      <w:r>
        <w:rPr>
          <w:rFonts w:ascii="Times New Roman" w:hAnsi="Times New Roman" w:cs="Times New Roman"/>
        </w:rPr>
        <w:t>，</w:t>
      </w:r>
      <w:r w:rsidRPr="00E24269">
        <w:rPr>
          <w:rFonts w:ascii="Times New Roman" w:hAnsi="Times New Roman" w:cs="Times New Roman"/>
        </w:rPr>
        <w:t>说明该病为隐性遗传病；又因为</w:t>
      </w:r>
      <w:r w:rsidRPr="00E24269">
        <w:rPr>
          <w:rFonts w:hAnsi="宋体" w:cs="Times New Roman"/>
        </w:rPr>
        <w:t>Ⅱ</w:t>
      </w:r>
      <w:r w:rsidRPr="00E24269">
        <w:rPr>
          <w:rFonts w:ascii="Times New Roman" w:hAnsi="Times New Roman" w:cs="Times New Roman"/>
          <w:vertAlign w:val="subscript"/>
        </w:rPr>
        <w:t>1</w:t>
      </w:r>
      <w:r w:rsidRPr="00E24269">
        <w:rPr>
          <w:rFonts w:ascii="Times New Roman" w:hAnsi="Times New Roman" w:cs="Times New Roman"/>
        </w:rPr>
        <w:t>不携带致病基因</w:t>
      </w:r>
      <w:r>
        <w:rPr>
          <w:rFonts w:ascii="Times New Roman" w:hAnsi="Times New Roman" w:cs="Times New Roman"/>
        </w:rPr>
        <w:t>，</w:t>
      </w:r>
      <w:r w:rsidRPr="00E24269">
        <w:rPr>
          <w:rFonts w:ascii="Times New Roman" w:hAnsi="Times New Roman" w:cs="Times New Roman"/>
        </w:rPr>
        <w:t>说明该病为伴</w:t>
      </w:r>
      <w:r w:rsidRPr="00E24269">
        <w:rPr>
          <w:rFonts w:ascii="Times New Roman" w:hAnsi="Times New Roman" w:cs="Times New Roman"/>
        </w:rPr>
        <w:t>X</w:t>
      </w:r>
      <w:r w:rsidRPr="00E24269">
        <w:rPr>
          <w:rFonts w:ascii="Times New Roman" w:hAnsi="Times New Roman" w:cs="Times New Roman"/>
        </w:rPr>
        <w:t>染色体隐性遗传病。（</w:t>
      </w:r>
      <w:r w:rsidRPr="00E24269">
        <w:rPr>
          <w:rFonts w:ascii="Times New Roman" w:hAnsi="Times New Roman" w:cs="Times New Roman"/>
        </w:rPr>
        <w:t>2</w:t>
      </w:r>
      <w:r w:rsidRPr="00E24269">
        <w:rPr>
          <w:rFonts w:ascii="Times New Roman" w:hAnsi="Times New Roman" w:cs="Times New Roman"/>
        </w:rPr>
        <w:t>）由于该遗传病为伴</w:t>
      </w:r>
      <w:r w:rsidRPr="00E24269">
        <w:rPr>
          <w:rFonts w:ascii="Times New Roman" w:hAnsi="Times New Roman" w:cs="Times New Roman"/>
        </w:rPr>
        <w:t>X</w:t>
      </w:r>
      <w:r w:rsidRPr="00E24269">
        <w:rPr>
          <w:rFonts w:ascii="Times New Roman" w:hAnsi="Times New Roman" w:cs="Times New Roman"/>
        </w:rPr>
        <w:t>染色体隐性遗传病</w:t>
      </w:r>
      <w:r>
        <w:rPr>
          <w:rFonts w:ascii="Times New Roman" w:hAnsi="Times New Roman" w:cs="Times New Roman"/>
        </w:rPr>
        <w:t>，</w:t>
      </w:r>
      <w:r w:rsidRPr="00E24269">
        <w:rPr>
          <w:rFonts w:ascii="Times New Roman" w:hAnsi="Times New Roman" w:cs="Times New Roman"/>
        </w:rPr>
        <w:t>图中</w:t>
      </w:r>
      <w:r w:rsidRPr="00E24269">
        <w:rPr>
          <w:rFonts w:hAnsi="宋体" w:cs="Times New Roman"/>
        </w:rPr>
        <w:t>Ⅱ</w:t>
      </w:r>
      <w:r w:rsidRPr="00E24269">
        <w:rPr>
          <w:rFonts w:ascii="Times New Roman" w:hAnsi="Times New Roman" w:cs="Times New Roman"/>
          <w:vertAlign w:val="subscript"/>
        </w:rPr>
        <w:t>2</w:t>
      </w:r>
      <w:r w:rsidRPr="00E24269">
        <w:rPr>
          <w:rFonts w:ascii="Times New Roman" w:hAnsi="Times New Roman" w:cs="Times New Roman"/>
        </w:rPr>
        <w:t>的父亲和一个儿子（</w:t>
      </w:r>
      <w:r w:rsidRPr="00E24269">
        <w:rPr>
          <w:rFonts w:hAnsi="宋体" w:cs="Times New Roman"/>
        </w:rPr>
        <w:t>Ⅲ</w:t>
      </w:r>
      <w:r w:rsidRPr="00E24269">
        <w:rPr>
          <w:rFonts w:ascii="Times New Roman" w:hAnsi="Times New Roman" w:cs="Times New Roman"/>
          <w:vertAlign w:val="subscript"/>
        </w:rPr>
        <w:t>3</w:t>
      </w:r>
      <w:r w:rsidRPr="00E24269">
        <w:rPr>
          <w:rFonts w:ascii="Times New Roman" w:hAnsi="Times New Roman" w:cs="Times New Roman"/>
        </w:rPr>
        <w:t>）有病</w:t>
      </w:r>
      <w:r>
        <w:rPr>
          <w:rFonts w:ascii="Times New Roman" w:hAnsi="Times New Roman" w:cs="Times New Roman"/>
        </w:rPr>
        <w:t>，</w:t>
      </w:r>
      <w:r w:rsidRPr="00E24269">
        <w:rPr>
          <w:rFonts w:ascii="Times New Roman" w:hAnsi="Times New Roman" w:cs="Times New Roman"/>
        </w:rPr>
        <w:t>则</w:t>
      </w:r>
      <w:r w:rsidRPr="00E24269">
        <w:rPr>
          <w:rFonts w:hAnsi="宋体" w:cs="Times New Roman"/>
        </w:rPr>
        <w:t>Ⅱ</w:t>
      </w:r>
      <w:r w:rsidRPr="00E24269">
        <w:rPr>
          <w:rFonts w:ascii="Times New Roman" w:hAnsi="Times New Roman" w:cs="Times New Roman"/>
          <w:vertAlign w:val="subscript"/>
        </w:rPr>
        <w:t>2</w:t>
      </w:r>
      <w:r w:rsidRPr="00E24269">
        <w:rPr>
          <w:rFonts w:ascii="Times New Roman" w:hAnsi="Times New Roman" w:cs="Times New Roman"/>
        </w:rPr>
        <w:t>的基因型为</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hAnsi="宋体" w:cs="Times New Roman"/>
        </w:rPr>
        <w:t>Ⅱ</w:t>
      </w:r>
      <w:r w:rsidRPr="00E24269">
        <w:rPr>
          <w:rFonts w:ascii="Times New Roman" w:hAnsi="Times New Roman" w:cs="Times New Roman"/>
          <w:vertAlign w:val="subscript"/>
        </w:rPr>
        <w:t>5</w:t>
      </w:r>
      <w:r w:rsidRPr="00E24269">
        <w:rPr>
          <w:rFonts w:ascii="Times New Roman" w:hAnsi="Times New Roman" w:cs="Times New Roman"/>
        </w:rPr>
        <w:t>与</w:t>
      </w:r>
      <w:r w:rsidRPr="00E24269">
        <w:rPr>
          <w:rFonts w:hAnsi="宋体" w:cs="Times New Roman"/>
        </w:rPr>
        <w:t>Ⅱ</w:t>
      </w:r>
      <w:r w:rsidRPr="00E24269">
        <w:rPr>
          <w:rFonts w:ascii="Times New Roman" w:hAnsi="Times New Roman" w:cs="Times New Roman"/>
          <w:vertAlign w:val="subscript"/>
        </w:rPr>
        <w:t>6</w:t>
      </w:r>
      <w:r w:rsidRPr="00E24269">
        <w:rPr>
          <w:rFonts w:ascii="Times New Roman" w:hAnsi="Times New Roman" w:cs="Times New Roman"/>
        </w:rPr>
        <w:t>正常</w:t>
      </w:r>
      <w:r>
        <w:rPr>
          <w:rFonts w:ascii="Times New Roman" w:hAnsi="Times New Roman" w:cs="Times New Roman"/>
        </w:rPr>
        <w:t>，</w:t>
      </w:r>
      <w:r w:rsidRPr="00E24269">
        <w:rPr>
          <w:rFonts w:ascii="Times New Roman" w:hAnsi="Times New Roman" w:cs="Times New Roman"/>
        </w:rPr>
        <w:t>他们的儿子</w:t>
      </w:r>
      <w:r w:rsidRPr="00E24269">
        <w:rPr>
          <w:rFonts w:hAnsi="宋体" w:cs="Times New Roman"/>
        </w:rPr>
        <w:t>Ⅲ</w:t>
      </w:r>
      <w:r w:rsidRPr="00E24269">
        <w:rPr>
          <w:rFonts w:ascii="Times New Roman" w:hAnsi="Times New Roman" w:cs="Times New Roman"/>
          <w:vertAlign w:val="subscript"/>
        </w:rPr>
        <w:t>5</w:t>
      </w:r>
      <w:r w:rsidRPr="00E24269">
        <w:rPr>
          <w:rFonts w:ascii="Times New Roman" w:hAnsi="Times New Roman" w:cs="Times New Roman"/>
        </w:rPr>
        <w:t>有病</w:t>
      </w:r>
      <w:r>
        <w:rPr>
          <w:rFonts w:ascii="Times New Roman" w:hAnsi="Times New Roman" w:cs="Times New Roman"/>
        </w:rPr>
        <w:t>，</w:t>
      </w:r>
      <w:r w:rsidRPr="00E24269">
        <w:rPr>
          <w:rFonts w:ascii="Times New Roman" w:hAnsi="Times New Roman" w:cs="Times New Roman"/>
        </w:rPr>
        <w:t>说明</w:t>
      </w:r>
      <w:r w:rsidRPr="00E24269">
        <w:rPr>
          <w:rFonts w:hAnsi="宋体" w:cs="Times New Roman"/>
        </w:rPr>
        <w:t>Ⅱ</w:t>
      </w:r>
      <w:r w:rsidRPr="00E24269">
        <w:rPr>
          <w:rFonts w:ascii="Times New Roman" w:hAnsi="Times New Roman" w:cs="Times New Roman"/>
          <w:vertAlign w:val="subscript"/>
        </w:rPr>
        <w:t>5</w:t>
      </w:r>
      <w:r w:rsidRPr="00E24269">
        <w:rPr>
          <w:rFonts w:ascii="Times New Roman" w:hAnsi="Times New Roman" w:cs="Times New Roman"/>
        </w:rPr>
        <w:t>与</w:t>
      </w:r>
      <w:r w:rsidRPr="00E24269">
        <w:rPr>
          <w:rFonts w:hAnsi="宋体" w:cs="Times New Roman"/>
        </w:rPr>
        <w:t>Ⅱ</w:t>
      </w:r>
      <w:r w:rsidRPr="00E24269">
        <w:rPr>
          <w:rFonts w:ascii="Times New Roman" w:hAnsi="Times New Roman" w:cs="Times New Roman"/>
          <w:vertAlign w:val="subscript"/>
        </w:rPr>
        <w:t>6</w:t>
      </w:r>
      <w:r w:rsidRPr="00E24269">
        <w:rPr>
          <w:rFonts w:ascii="Times New Roman" w:hAnsi="Times New Roman" w:cs="Times New Roman" w:hint="eastAsia"/>
        </w:rPr>
        <w:t>的基因型分别为</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他们再生一个患病男孩的概率为</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hAnsi="宋体" w:cs="Times New Roman"/>
        </w:rPr>
        <w:t>Ⅲ</w:t>
      </w:r>
      <w:r w:rsidRPr="00E24269">
        <w:rPr>
          <w:rFonts w:ascii="Times New Roman" w:hAnsi="Times New Roman" w:cs="Times New Roman"/>
          <w:vertAlign w:val="subscript"/>
        </w:rPr>
        <w:t>6</w:t>
      </w:r>
      <w:r w:rsidRPr="00E24269">
        <w:rPr>
          <w:rFonts w:ascii="Times New Roman" w:hAnsi="Times New Roman" w:cs="Times New Roman"/>
        </w:rPr>
        <w:t>基因型为</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与一位患该病的女性（</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）结婚</w:t>
      </w:r>
      <w:r>
        <w:rPr>
          <w:rFonts w:ascii="Times New Roman" w:hAnsi="Times New Roman" w:cs="Times New Roman"/>
        </w:rPr>
        <w:t>，</w:t>
      </w:r>
      <w:r w:rsidRPr="00E24269">
        <w:rPr>
          <w:rFonts w:ascii="Times New Roman" w:hAnsi="Times New Roman" w:cs="Times New Roman"/>
        </w:rPr>
        <w:t>后代女儿（</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）都正常</w:t>
      </w:r>
      <w:r>
        <w:rPr>
          <w:rFonts w:ascii="Times New Roman" w:hAnsi="Times New Roman" w:cs="Times New Roman"/>
        </w:rPr>
        <w:t>，</w:t>
      </w:r>
      <w:r w:rsidRPr="00E24269">
        <w:rPr>
          <w:rFonts w:ascii="Times New Roman" w:hAnsi="Times New Roman" w:cs="Times New Roman"/>
        </w:rPr>
        <w:t>儿子都患病（</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Y</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因此建议生女孩。</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Pr>
          <w:rFonts w:ascii="Times New Roman" w:hAnsi="Times New Roman" w:cs="Times New Roman"/>
        </w:rPr>
        <w:t>，</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Pr>
          <w:rFonts w:ascii="Times New Roman" w:hAnsi="Times New Roman" w:cs="Times New Roman"/>
        </w:rPr>
        <w:t xml:space="preserve">　</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sidRPr="00E24269">
        <w:rPr>
          <w:rFonts w:ascii="Times New Roman" w:hAnsi="Times New Roman" w:cs="Times New Roman"/>
        </w:rPr>
        <w:t>、</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Pr>
          <w:rFonts w:ascii="Times New Roman" w:hAnsi="Times New Roman" w:cs="Times New Roman"/>
        </w:rPr>
        <w:t>，</w:t>
      </w:r>
      <w:r w:rsidRPr="00E24269">
        <w:rPr>
          <w:rFonts w:ascii="Times New Roman" w:hAnsi="Times New Roman" w:cs="Times New Roman"/>
        </w:rPr>
        <w:t>雌雄均为正常眼</w:t>
      </w:r>
      <w:r>
        <w:rPr>
          <w:rFonts w:ascii="Times New Roman" w:hAnsi="Times New Roman" w:cs="Times New Roman"/>
        </w:rPr>
        <w:t xml:space="preserve">　</w:t>
      </w:r>
      <w:r w:rsidRPr="00E24269">
        <w:rPr>
          <w:rFonts w:ascii="Times New Roman" w:hAnsi="Times New Roman" w:cs="Times New Roman"/>
        </w:rPr>
        <w:t>1/2</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）杂交组合：豁眼雄禽（</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正常眼雌禽（</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sidRPr="00E24269">
        <w:rPr>
          <w:rFonts w:ascii="Times New Roman" w:hAnsi="Times New Roman" w:cs="Times New Roman"/>
        </w:rPr>
        <w:t>）</w:t>
      </w:r>
      <w:r>
        <w:rPr>
          <w:rFonts w:ascii="Times New Roman" w:hAnsi="Times New Roman" w:cs="Times New Roman"/>
        </w:rPr>
        <w:t xml:space="preserve">　</w:t>
      </w:r>
      <w:r w:rsidRPr="00E24269">
        <w:rPr>
          <w:rFonts w:ascii="Times New Roman" w:hAnsi="Times New Roman" w:cs="Times New Roman"/>
        </w:rPr>
        <w:t>预期结果：子代雌禽为豁眼（</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雄禽为正常眼（</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Wmm</w:t>
      </w:r>
      <w:r>
        <w:rPr>
          <w:rFonts w:ascii="Times New Roman" w:hAnsi="Times New Roman" w:cs="Times New Roman"/>
        </w:rPr>
        <w:t xml:space="preserve">　</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Mm</w:t>
      </w:r>
      <w:r>
        <w:rPr>
          <w:rFonts w:ascii="Times New Roman" w:hAnsi="Times New Roman" w:cs="Times New Roman"/>
        </w:rPr>
        <w:t>，</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MM</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）该家禽的性别决定方式为</w:t>
      </w:r>
      <w:r w:rsidRPr="00E24269">
        <w:rPr>
          <w:rFonts w:ascii="Times New Roman" w:hAnsi="Times New Roman" w:cs="Times New Roman"/>
        </w:rPr>
        <w:t>ZW</w:t>
      </w:r>
      <w:r w:rsidRPr="00E24269">
        <w:rPr>
          <w:rFonts w:ascii="Times New Roman" w:hAnsi="Times New Roman" w:cs="Times New Roman"/>
        </w:rPr>
        <w:t>型</w:t>
      </w:r>
      <w:r>
        <w:rPr>
          <w:rFonts w:ascii="Times New Roman" w:hAnsi="Times New Roman" w:cs="Times New Roman"/>
        </w:rPr>
        <w:t>，</w:t>
      </w:r>
      <w:r w:rsidRPr="00E24269">
        <w:rPr>
          <w:rFonts w:ascii="Times New Roman" w:hAnsi="Times New Roman" w:cs="Times New Roman"/>
        </w:rPr>
        <w:t>豁眼性状由</w:t>
      </w:r>
      <w:r w:rsidRPr="00E24269">
        <w:rPr>
          <w:rFonts w:ascii="Times New Roman" w:hAnsi="Times New Roman" w:cs="Times New Roman"/>
        </w:rPr>
        <w:t>Z</w:t>
      </w:r>
      <w:r w:rsidRPr="00E24269">
        <w:rPr>
          <w:rFonts w:ascii="Times New Roman" w:hAnsi="Times New Roman" w:cs="Times New Roman"/>
        </w:rPr>
        <w:t>染色体上的隐性基因</w:t>
      </w:r>
      <w:r w:rsidRPr="00E24269">
        <w:rPr>
          <w:rFonts w:ascii="Times New Roman" w:hAnsi="Times New Roman" w:cs="Times New Roman"/>
        </w:rPr>
        <w:t>a</w:t>
      </w:r>
      <w:r w:rsidRPr="00E24269">
        <w:rPr>
          <w:rFonts w:ascii="Times New Roman" w:hAnsi="Times New Roman" w:cs="Times New Roman"/>
        </w:rPr>
        <w:t>控制</w:t>
      </w:r>
      <w:r>
        <w:rPr>
          <w:rFonts w:ascii="Times New Roman" w:hAnsi="Times New Roman" w:cs="Times New Roman"/>
        </w:rPr>
        <w:t>，</w:t>
      </w:r>
      <w:r w:rsidRPr="00E24269">
        <w:rPr>
          <w:rFonts w:ascii="Times New Roman" w:hAnsi="Times New Roman" w:cs="Times New Roman"/>
        </w:rPr>
        <w:t>亲本纯合体正常眼雄禽的基因型为</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Pr>
          <w:rFonts w:ascii="Times New Roman" w:hAnsi="Times New Roman" w:cs="Times New Roman"/>
        </w:rPr>
        <w:t>，</w:t>
      </w:r>
      <w:r w:rsidRPr="00E24269">
        <w:rPr>
          <w:rFonts w:ascii="Times New Roman" w:hAnsi="Times New Roman" w:cs="Times New Roman"/>
        </w:rPr>
        <w:t>亲本豁眼雌禽的基因型为</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Pr>
          <w:rFonts w:ascii="Times New Roman" w:hAnsi="Times New Roman" w:cs="Times New Roman"/>
        </w:rPr>
        <w:t>，</w:t>
      </w:r>
      <w:r w:rsidRPr="00E24269">
        <w:rPr>
          <w:rFonts w:ascii="Times New Roman" w:hAnsi="Times New Roman" w:cs="Times New Roman"/>
        </w:rPr>
        <w:t>两亲本杂交</w:t>
      </w:r>
      <w:r>
        <w:rPr>
          <w:rFonts w:ascii="Times New Roman" w:hAnsi="Times New Roman" w:cs="Times New Roman"/>
        </w:rPr>
        <w:t>，</w:t>
      </w:r>
      <w:r w:rsidRPr="00E24269">
        <w:rPr>
          <w:rFonts w:ascii="Times New Roman" w:hAnsi="Times New Roman" w:cs="Times New Roman"/>
        </w:rPr>
        <w:t>理论上</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的基因型为</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（正常眼雄禽）、</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sidRPr="00E24269">
        <w:rPr>
          <w:rFonts w:ascii="Times New Roman" w:hAnsi="Times New Roman" w:cs="Times New Roman"/>
        </w:rPr>
        <w:t>（正常眼雌禽）；</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自由交配</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的基因型及其比例为</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（正常眼雄禽）</w:t>
      </w:r>
      <w:r w:rsidRPr="00E24269">
        <w:rPr>
          <w:rFonts w:hAnsi="宋体" w:cs="Times New Roman"/>
        </w:rPr>
        <w:t>∶</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（正常眼雄</w:t>
      </w:r>
      <w:r w:rsidRPr="00E24269">
        <w:rPr>
          <w:rFonts w:ascii="Times New Roman" w:hAnsi="Times New Roman" w:cs="Times New Roman" w:hint="eastAsia"/>
        </w:rPr>
        <w:t>禽）</w:t>
      </w:r>
      <w:r w:rsidRPr="00E24269">
        <w:rPr>
          <w:rFonts w:hAnsi="宋体" w:cs="Times New Roman" w:hint="eastAsia"/>
        </w:rPr>
        <w:t>∶</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sidRPr="00E24269">
        <w:rPr>
          <w:rFonts w:ascii="Times New Roman" w:hAnsi="Times New Roman" w:cs="Times New Roman"/>
        </w:rPr>
        <w:t>（正常眼雌禽）</w:t>
      </w:r>
      <w:r w:rsidRPr="00E24269">
        <w:rPr>
          <w:rFonts w:hAnsi="宋体" w:cs="Times New Roman"/>
        </w:rPr>
        <w:t>∶</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sidRPr="00E24269">
        <w:rPr>
          <w:rFonts w:ascii="Times New Roman" w:hAnsi="Times New Roman" w:cs="Times New Roman"/>
        </w:rPr>
        <w:t>（豁眼雌禽）＝</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）用豁眼雄禽（</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正常眼雌禽（</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sidRPr="00E24269">
        <w:rPr>
          <w:rFonts w:ascii="Times New Roman" w:hAnsi="Times New Roman" w:cs="Times New Roman"/>
        </w:rPr>
        <w:t>）杂交</w:t>
      </w:r>
      <w:r>
        <w:rPr>
          <w:rFonts w:ascii="Times New Roman" w:hAnsi="Times New Roman" w:cs="Times New Roman"/>
        </w:rPr>
        <w:t>，</w:t>
      </w:r>
      <w:r w:rsidRPr="00E24269">
        <w:rPr>
          <w:rFonts w:ascii="Times New Roman" w:hAnsi="Times New Roman" w:cs="Times New Roman"/>
        </w:rPr>
        <w:t>子代雌禽均为豁眼（</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雄禽均为正常眼（</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）因为两只表现型均为正常眼的亲本交配</w:t>
      </w:r>
      <w:r>
        <w:rPr>
          <w:rFonts w:ascii="Times New Roman" w:hAnsi="Times New Roman" w:cs="Times New Roman"/>
        </w:rPr>
        <w:t>，</w:t>
      </w:r>
      <w:r w:rsidRPr="00E24269">
        <w:rPr>
          <w:rFonts w:ascii="Times New Roman" w:hAnsi="Times New Roman" w:cs="Times New Roman"/>
        </w:rPr>
        <w:t>其子代中出现豁眼雄禽（</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由于该豁眼雄禽的一条</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来自父方</w:t>
      </w:r>
      <w:r>
        <w:rPr>
          <w:rFonts w:ascii="Times New Roman" w:hAnsi="Times New Roman" w:cs="Times New Roman"/>
        </w:rPr>
        <w:t>，</w:t>
      </w:r>
      <w:r w:rsidRPr="00E24269">
        <w:rPr>
          <w:rFonts w:ascii="Times New Roman" w:hAnsi="Times New Roman" w:cs="Times New Roman"/>
        </w:rPr>
        <w:t>另一条</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来自母方</w:t>
      </w:r>
      <w:r>
        <w:rPr>
          <w:rFonts w:ascii="Times New Roman" w:hAnsi="Times New Roman" w:cs="Times New Roman"/>
        </w:rPr>
        <w:t>，</w:t>
      </w:r>
      <w:r w:rsidRPr="00E24269">
        <w:rPr>
          <w:rFonts w:ascii="Times New Roman" w:hAnsi="Times New Roman" w:cs="Times New Roman"/>
        </w:rPr>
        <w:t>所以亲本雌禽必然含有</w:t>
      </w:r>
      <w:r w:rsidRPr="00E24269">
        <w:rPr>
          <w:rFonts w:ascii="Times New Roman" w:hAnsi="Times New Roman" w:cs="Times New Roman"/>
        </w:rPr>
        <w:t>Z</w:t>
      </w:r>
      <w:r w:rsidRPr="00E24269">
        <w:rPr>
          <w:rFonts w:ascii="Times New Roman" w:hAnsi="Times New Roman" w:cs="Times New Roman"/>
          <w:vertAlign w:val="superscript"/>
        </w:rPr>
        <w:t>a</w:t>
      </w:r>
      <w:r>
        <w:rPr>
          <w:rFonts w:ascii="Times New Roman" w:hAnsi="Times New Roman" w:cs="Times New Roman"/>
        </w:rPr>
        <w:t>，</w:t>
      </w:r>
      <w:r w:rsidRPr="00E24269">
        <w:rPr>
          <w:rFonts w:ascii="Times New Roman" w:hAnsi="Times New Roman" w:cs="Times New Roman"/>
        </w:rPr>
        <w:t>由于亲本雌禽表现为正常眼</w:t>
      </w:r>
      <w:r>
        <w:rPr>
          <w:rFonts w:ascii="Times New Roman" w:hAnsi="Times New Roman" w:cs="Times New Roman"/>
        </w:rPr>
        <w:t>，</w:t>
      </w:r>
      <w:r w:rsidRPr="00E24269">
        <w:rPr>
          <w:rFonts w:ascii="Times New Roman" w:hAnsi="Times New Roman" w:cs="Times New Roman"/>
        </w:rPr>
        <w:t>因此该亲本雌禽的基因型为</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Wmm</w:t>
      </w:r>
      <w:r>
        <w:rPr>
          <w:rFonts w:ascii="Times New Roman" w:hAnsi="Times New Roman" w:cs="Times New Roman"/>
        </w:rPr>
        <w:t>，</w:t>
      </w:r>
      <w:r w:rsidRPr="00E24269">
        <w:rPr>
          <w:rFonts w:ascii="Times New Roman" w:hAnsi="Times New Roman" w:cs="Times New Roman"/>
        </w:rPr>
        <w:t>子代中豁眼雄禽可能的基因型包括</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Mm</w:t>
      </w:r>
      <w:r w:rsidRPr="00E24269">
        <w:rPr>
          <w:rFonts w:ascii="Times New Roman" w:hAnsi="Times New Roman" w:cs="Times New Roman"/>
        </w:rPr>
        <w:t>、</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Z</w:t>
      </w:r>
      <w:r w:rsidRPr="00E24269">
        <w:rPr>
          <w:rFonts w:ascii="Times New Roman" w:hAnsi="Times New Roman" w:cs="Times New Roman"/>
          <w:vertAlign w:val="superscript"/>
        </w:rPr>
        <w:t>a</w:t>
      </w:r>
      <w:r w:rsidRPr="00E24269">
        <w:rPr>
          <w:rFonts w:ascii="Times New Roman" w:hAnsi="Times New Roman" w:cs="Times New Roman"/>
        </w:rPr>
        <w:t>MM</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）伴性遗传</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）棒眼红眼</w:t>
      </w:r>
      <w:r>
        <w:rPr>
          <w:rFonts w:ascii="Times New Roman" w:hAnsi="Times New Roman" w:cs="Times New Roman"/>
        </w:rPr>
        <w:t xml:space="preserve">　</w:t>
      </w:r>
      <w:r w:rsidRPr="00E24269">
        <w:rPr>
          <w:rFonts w:ascii="Times New Roman" w:hAnsi="Times New Roman" w:cs="Times New Roman"/>
        </w:rPr>
        <w:t>隐性完全致死</w:t>
      </w:r>
      <w:r>
        <w:rPr>
          <w:rFonts w:ascii="Times New Roman" w:hAnsi="Times New Roman" w:cs="Times New Roman"/>
        </w:rPr>
        <w:t xml:space="preserve">　</w:t>
      </w:r>
      <w:r w:rsidRPr="00E24269">
        <w:rPr>
          <w:rFonts w:ascii="Times New Roman" w:hAnsi="Times New Roman" w:cs="Times New Roman"/>
        </w:rPr>
        <w:t>雌</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hAnsi="宋体" w:cs="Times New Roman"/>
        </w:rPr>
        <w:t>③</w:t>
      </w:r>
      <w:r>
        <w:rPr>
          <w:rFonts w:ascii="Times New Roman" w:hAnsi="Times New Roman" w:cs="Times New Roman"/>
        </w:rPr>
        <w:t xml:space="preserve">　</w:t>
      </w:r>
      <w:r w:rsidRPr="00E24269">
        <w:rPr>
          <w:rFonts w:ascii="Times New Roman" w:hAnsi="Times New Roman" w:cs="Times New Roman"/>
        </w:rPr>
        <w:t>突变为终止密码子</w:t>
      </w:r>
      <w:r>
        <w:rPr>
          <w:rFonts w:ascii="Times New Roman" w:hAnsi="Times New Roman" w:cs="Times New Roman"/>
        </w:rPr>
        <w:t>，</w:t>
      </w:r>
      <w:r w:rsidRPr="00E24269">
        <w:rPr>
          <w:rFonts w:ascii="Times New Roman" w:hAnsi="Times New Roman" w:cs="Times New Roman"/>
        </w:rPr>
        <w:t>蛋白质停止表达</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rPr>
        <w:t>染色体上的可见（或</w:t>
      </w:r>
      <w:r w:rsidRPr="00E24269">
        <w:rPr>
          <w:rFonts w:ascii="Times New Roman" w:hAnsi="Times New Roman" w:cs="Times New Roman"/>
        </w:rPr>
        <w:t>X</w:t>
      </w:r>
      <w:r w:rsidRPr="00E24269">
        <w:rPr>
          <w:rFonts w:ascii="Times New Roman" w:hAnsi="Times New Roman" w:cs="Times New Roman"/>
        </w:rPr>
        <w:t>染色体上的显性）</w:t>
      </w:r>
      <w:r>
        <w:rPr>
          <w:rFonts w:ascii="Times New Roman" w:hAnsi="Times New Roman" w:cs="Times New Roman"/>
        </w:rPr>
        <w:t xml:space="preserve">　</w:t>
      </w:r>
      <w:r w:rsidRPr="00E24269">
        <w:rPr>
          <w:rFonts w:ascii="Times New Roman" w:hAnsi="Times New Roman" w:cs="Times New Roman"/>
        </w:rPr>
        <w:t>常染色体（或常染色体显性或常染色体隐性）</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）位于性染色体上的基因</w:t>
      </w:r>
      <w:r>
        <w:rPr>
          <w:rFonts w:ascii="Times New Roman" w:hAnsi="Times New Roman" w:cs="Times New Roman"/>
        </w:rPr>
        <w:t>，</w:t>
      </w:r>
      <w:r w:rsidRPr="00E24269">
        <w:rPr>
          <w:rFonts w:ascii="Times New Roman" w:hAnsi="Times New Roman" w:cs="Times New Roman"/>
        </w:rPr>
        <w:t>在遗传过程中总是与性别相关联的现象</w:t>
      </w:r>
      <w:r>
        <w:rPr>
          <w:rFonts w:ascii="Times New Roman" w:hAnsi="Times New Roman" w:cs="Times New Roman"/>
        </w:rPr>
        <w:t>，</w:t>
      </w:r>
      <w:r w:rsidRPr="00E24269">
        <w:rPr>
          <w:rFonts w:ascii="Times New Roman" w:hAnsi="Times New Roman" w:cs="Times New Roman"/>
        </w:rPr>
        <w:t>叫伴性遗传。（</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雌蝇基因型为：</w:t>
      </w:r>
      <w:r w:rsidRPr="00E24269">
        <w:rPr>
          <w:rFonts w:ascii="Times New Roman" w:hAnsi="Times New Roman" w:cs="Times New Roman"/>
        </w:rPr>
        <w:t>X</w:t>
      </w:r>
      <w:r w:rsidRPr="00E24269">
        <w:rPr>
          <w:rFonts w:ascii="Times New Roman" w:hAnsi="Times New Roman" w:cs="Times New Roman"/>
          <w:vertAlign w:val="superscript"/>
        </w:rPr>
        <w:t>Br</w:t>
      </w:r>
      <w:r w:rsidRPr="00E24269">
        <w:rPr>
          <w:rFonts w:ascii="Times New Roman" w:hAnsi="Times New Roman" w:cs="Times New Roman"/>
        </w:rPr>
        <w:t>X</w:t>
      </w:r>
      <w:r w:rsidRPr="00E24269">
        <w:rPr>
          <w:rFonts w:ascii="Times New Roman" w:hAnsi="Times New Roman" w:cs="Times New Roman"/>
          <w:vertAlign w:val="superscript"/>
        </w:rPr>
        <w:t>Br</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Br</w:t>
      </w:r>
      <w:r w:rsidRPr="00E24269">
        <w:rPr>
          <w:rFonts w:ascii="Times New Roman" w:hAnsi="Times New Roman" w:cs="Times New Roman"/>
        </w:rPr>
        <w:t>X</w:t>
      </w:r>
      <w:r w:rsidRPr="00E24269">
        <w:rPr>
          <w:rFonts w:ascii="Times New Roman" w:hAnsi="Times New Roman" w:cs="Times New Roman"/>
          <w:vertAlign w:val="superscript"/>
        </w:rPr>
        <w:t>bR</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代中雌蝇的两种表现型分别是棒眼杏红眼和棒眼红眼</w:t>
      </w:r>
      <w:r>
        <w:rPr>
          <w:rFonts w:ascii="Times New Roman" w:hAnsi="Times New Roman" w:cs="Times New Roman"/>
        </w:rPr>
        <w:t>，</w:t>
      </w:r>
      <w:r w:rsidRPr="00E24269">
        <w:rPr>
          <w:rFonts w:ascii="Times New Roman" w:hAnsi="Times New Roman" w:cs="Times New Roman"/>
        </w:rPr>
        <w:t>由于</w:t>
      </w:r>
      <w:r w:rsidRPr="00E24269">
        <w:rPr>
          <w:rFonts w:ascii="Times New Roman" w:hAnsi="Times New Roman" w:cs="Times New Roman"/>
        </w:rPr>
        <w:t>F</w:t>
      </w:r>
      <w:r w:rsidRPr="00E24269">
        <w:rPr>
          <w:rFonts w:ascii="Times New Roman" w:hAnsi="Times New Roman" w:cs="Times New Roman"/>
          <w:vertAlign w:val="subscript"/>
        </w:rPr>
        <w:t>2</w:t>
      </w:r>
      <w:r w:rsidRPr="00E24269">
        <w:rPr>
          <w:rFonts w:ascii="Times New Roman" w:hAnsi="Times New Roman" w:cs="Times New Roman"/>
        </w:rPr>
        <w:t>代没有野生型雄蝇</w:t>
      </w:r>
      <w:r>
        <w:rPr>
          <w:rFonts w:ascii="Times New Roman" w:hAnsi="Times New Roman" w:cs="Times New Roman"/>
        </w:rPr>
        <w:t>，</w:t>
      </w:r>
      <w:r w:rsidRPr="00E24269">
        <w:rPr>
          <w:rFonts w:ascii="Times New Roman" w:hAnsi="Times New Roman" w:cs="Times New Roman"/>
        </w:rPr>
        <w:t>雌蝇数目是雄蝇的两倍</w:t>
      </w:r>
      <w:r>
        <w:rPr>
          <w:rFonts w:ascii="Times New Roman" w:hAnsi="Times New Roman" w:cs="Times New Roman"/>
        </w:rPr>
        <w:t>，</w:t>
      </w:r>
      <w:r w:rsidRPr="00E24269">
        <w:rPr>
          <w:rFonts w:ascii="Times New Roman" w:hAnsi="Times New Roman" w:cs="Times New Roman"/>
        </w:rPr>
        <w:t>此结果说明诱变产生了伴</w:t>
      </w:r>
      <w:r w:rsidRPr="00E24269">
        <w:rPr>
          <w:rFonts w:ascii="Times New Roman" w:hAnsi="Times New Roman" w:cs="Times New Roman"/>
        </w:rPr>
        <w:t>X</w:t>
      </w:r>
      <w:r w:rsidRPr="00E24269">
        <w:rPr>
          <w:rFonts w:ascii="Times New Roman" w:hAnsi="Times New Roman" w:cs="Times New Roman"/>
        </w:rPr>
        <w:t>染色体隐性完全致死基因突变</w:t>
      </w:r>
      <w:r>
        <w:rPr>
          <w:rFonts w:ascii="Times New Roman" w:hAnsi="Times New Roman" w:cs="Times New Roman"/>
        </w:rPr>
        <w:t>，</w:t>
      </w:r>
      <w:r w:rsidRPr="00E24269">
        <w:rPr>
          <w:rFonts w:ascii="Times New Roman" w:hAnsi="Times New Roman" w:cs="Times New Roman"/>
        </w:rPr>
        <w:t>该突变的基因保存在表现型为雌果蝇的细胞内。（</w:t>
      </w:r>
      <w:r w:rsidRPr="00E24269">
        <w:rPr>
          <w:rFonts w:ascii="Times New Roman" w:hAnsi="Times New Roman" w:cs="Times New Roman"/>
        </w:rPr>
        <w:t>3</w:t>
      </w:r>
      <w:r w:rsidRPr="00E24269">
        <w:rPr>
          <w:rFonts w:ascii="Times New Roman" w:hAnsi="Times New Roman" w:cs="Times New Roman"/>
        </w:rPr>
        <w:t>）突变</w:t>
      </w:r>
      <w:r w:rsidRPr="00E24269">
        <w:rPr>
          <w:rFonts w:hAnsi="宋体" w:cs="Times New Roman"/>
        </w:rPr>
        <w:t>①</w:t>
      </w:r>
      <w:r w:rsidRPr="00E24269">
        <w:rPr>
          <w:rFonts w:ascii="Times New Roman" w:hAnsi="Times New Roman" w:cs="Times New Roman"/>
        </w:rPr>
        <w:t>19</w:t>
      </w:r>
      <w:r w:rsidRPr="00E24269">
        <w:rPr>
          <w:rFonts w:ascii="Times New Roman" w:hAnsi="Times New Roman" w:cs="Times New Roman"/>
        </w:rPr>
        <w:t>号密码子</w:t>
      </w:r>
      <w:r w:rsidRPr="00E24269">
        <w:rPr>
          <w:rFonts w:ascii="Times New Roman" w:hAnsi="Times New Roman" w:cs="Times New Roman"/>
        </w:rPr>
        <w:t>ACU</w:t>
      </w:r>
      <w:r w:rsidRPr="00E24269">
        <w:rPr>
          <w:rFonts w:hAnsi="宋体" w:cs="Times New Roman"/>
        </w:rPr>
        <w:t>→</w:t>
      </w:r>
      <w:r w:rsidRPr="00E24269">
        <w:rPr>
          <w:rFonts w:ascii="Times New Roman" w:hAnsi="Times New Roman" w:cs="Times New Roman"/>
        </w:rPr>
        <w:t>ACC</w:t>
      </w:r>
      <w:r>
        <w:rPr>
          <w:rFonts w:ascii="Times New Roman" w:hAnsi="Times New Roman" w:cs="Times New Roman"/>
        </w:rPr>
        <w:t>，</w:t>
      </w:r>
      <w:r w:rsidRPr="00E24269">
        <w:rPr>
          <w:rFonts w:ascii="Times New Roman" w:hAnsi="Times New Roman" w:cs="Times New Roman"/>
        </w:rPr>
        <w:t>突变前后翻译的氨基酸都是苏氨酸；突变</w:t>
      </w:r>
      <w:r w:rsidRPr="00E24269">
        <w:rPr>
          <w:rFonts w:hAnsi="宋体" w:cs="Times New Roman"/>
        </w:rPr>
        <w:t>②</w:t>
      </w:r>
      <w:r w:rsidRPr="00E24269">
        <w:rPr>
          <w:rFonts w:ascii="Times New Roman" w:hAnsi="Times New Roman" w:cs="Times New Roman"/>
        </w:rPr>
        <w:t>4</w:t>
      </w:r>
      <w:r w:rsidRPr="00E24269">
        <w:rPr>
          <w:rFonts w:ascii="Times New Roman" w:hAnsi="Times New Roman" w:cs="Times New Roman"/>
        </w:rPr>
        <w:t>号密码子</w:t>
      </w:r>
      <w:r w:rsidRPr="00E24269">
        <w:rPr>
          <w:rFonts w:ascii="Times New Roman" w:hAnsi="Times New Roman" w:cs="Times New Roman"/>
        </w:rPr>
        <w:t>AAC</w:t>
      </w:r>
      <w:r w:rsidRPr="00E24269">
        <w:rPr>
          <w:rFonts w:hAnsi="宋体" w:cs="Times New Roman"/>
        </w:rPr>
        <w:t>→</w:t>
      </w:r>
      <w:r w:rsidRPr="00E24269">
        <w:rPr>
          <w:rFonts w:ascii="Times New Roman" w:hAnsi="Times New Roman" w:cs="Times New Roman"/>
        </w:rPr>
        <w:t>AAA</w:t>
      </w:r>
      <w:r>
        <w:rPr>
          <w:rFonts w:ascii="Times New Roman" w:hAnsi="Times New Roman" w:cs="Times New Roman"/>
        </w:rPr>
        <w:t>，</w:t>
      </w:r>
      <w:r w:rsidRPr="00E24269">
        <w:rPr>
          <w:rFonts w:ascii="Times New Roman" w:hAnsi="Times New Roman" w:cs="Times New Roman"/>
        </w:rPr>
        <w:t>由天冬酰胺变为赖氨酸；突变</w:t>
      </w:r>
      <w:r w:rsidRPr="00E24269">
        <w:rPr>
          <w:rFonts w:hAnsi="宋体" w:cs="Times New Roman"/>
        </w:rPr>
        <w:t>③</w:t>
      </w:r>
      <w:r w:rsidRPr="00E24269">
        <w:rPr>
          <w:rFonts w:ascii="Times New Roman" w:hAnsi="Times New Roman" w:cs="Times New Roman"/>
        </w:rPr>
        <w:t>20</w:t>
      </w:r>
      <w:r w:rsidRPr="00E24269">
        <w:rPr>
          <w:rFonts w:ascii="Times New Roman" w:hAnsi="Times New Roman" w:cs="Times New Roman"/>
        </w:rPr>
        <w:t>号密码子</w:t>
      </w:r>
      <w:r w:rsidRPr="00E24269">
        <w:rPr>
          <w:rFonts w:ascii="Times New Roman" w:hAnsi="Times New Roman" w:cs="Times New Roman"/>
        </w:rPr>
        <w:t>UUA</w:t>
      </w:r>
      <w:r w:rsidRPr="00E24269">
        <w:rPr>
          <w:rFonts w:hAnsi="宋体" w:cs="Times New Roman"/>
        </w:rPr>
        <w:t>→</w:t>
      </w:r>
      <w:r w:rsidRPr="00E24269">
        <w:rPr>
          <w:rFonts w:ascii="Times New Roman" w:hAnsi="Times New Roman" w:cs="Times New Roman"/>
        </w:rPr>
        <w:t>UGA</w:t>
      </w:r>
      <w:r>
        <w:rPr>
          <w:rFonts w:ascii="Times New Roman" w:hAnsi="Times New Roman" w:cs="Times New Roman"/>
        </w:rPr>
        <w:t>，</w:t>
      </w:r>
      <w:r w:rsidRPr="00E24269">
        <w:rPr>
          <w:rFonts w:ascii="Times New Roman" w:hAnsi="Times New Roman" w:cs="Times New Roman"/>
        </w:rPr>
        <w:t>由亮氨酸突变为终止密码子</w:t>
      </w:r>
      <w:r>
        <w:rPr>
          <w:rFonts w:ascii="Times New Roman" w:hAnsi="Times New Roman" w:cs="Times New Roman"/>
        </w:rPr>
        <w:t>，</w:t>
      </w:r>
      <w:r w:rsidRPr="00E24269">
        <w:rPr>
          <w:rFonts w:ascii="Times New Roman" w:hAnsi="Times New Roman" w:cs="Times New Roman"/>
        </w:rPr>
        <w:t>终止翻译。因此上述突变基因可能对应图中的突变</w:t>
      </w:r>
      <w:r w:rsidRPr="00E24269">
        <w:rPr>
          <w:rFonts w:hAnsi="宋体" w:cs="Times New Roman"/>
        </w:rPr>
        <w:t>③</w:t>
      </w:r>
      <w:r>
        <w:rPr>
          <w:rFonts w:ascii="Times New Roman" w:hAnsi="Times New Roman" w:cs="Times New Roman"/>
        </w:rPr>
        <w:t>，</w:t>
      </w:r>
      <w:r w:rsidRPr="00E24269">
        <w:rPr>
          <w:rFonts w:ascii="Times New Roman" w:hAnsi="Times New Roman" w:cs="Times New Roman"/>
        </w:rPr>
        <w:t>突变后终止翻译</w:t>
      </w:r>
      <w:r>
        <w:rPr>
          <w:rFonts w:ascii="Times New Roman" w:hAnsi="Times New Roman" w:cs="Times New Roman"/>
        </w:rPr>
        <w:t>，</w:t>
      </w:r>
      <w:r w:rsidRPr="00E24269">
        <w:rPr>
          <w:rFonts w:ascii="Times New Roman" w:hAnsi="Times New Roman" w:cs="Times New Roman"/>
        </w:rPr>
        <w:t>使胚胎死亡。（</w:t>
      </w:r>
      <w:r w:rsidRPr="00E24269">
        <w:rPr>
          <w:rFonts w:ascii="Times New Roman" w:hAnsi="Times New Roman" w:cs="Times New Roman"/>
        </w:rPr>
        <w:t>4</w:t>
      </w:r>
      <w:r w:rsidRPr="00E24269">
        <w:rPr>
          <w:rFonts w:ascii="Times New Roman" w:hAnsi="Times New Roman" w:cs="Times New Roman"/>
        </w:rPr>
        <w:t>）表格所示的突变检测技术优点是除能检测上述伴</w:t>
      </w:r>
      <w:r w:rsidRPr="00E24269">
        <w:rPr>
          <w:rFonts w:ascii="Times New Roman" w:hAnsi="Times New Roman" w:cs="Times New Roman"/>
        </w:rPr>
        <w:t>X</w:t>
      </w:r>
      <w:r w:rsidRPr="00E24269">
        <w:rPr>
          <w:rFonts w:ascii="Times New Roman" w:hAnsi="Times New Roman" w:cs="Times New Roman"/>
        </w:rPr>
        <w:t>染色体隐性完全致死基因突变外</w:t>
      </w:r>
      <w:r>
        <w:rPr>
          <w:rFonts w:ascii="Times New Roman" w:hAnsi="Times New Roman" w:cs="Times New Roman"/>
        </w:rPr>
        <w:t>，</w:t>
      </w:r>
      <w:r w:rsidRPr="00E24269">
        <w:rPr>
          <w:rFonts w:ascii="Times New Roman" w:hAnsi="Times New Roman" w:cs="Times New Roman"/>
        </w:rPr>
        <w:t>还能检测出果蝇</w:t>
      </w:r>
      <w:r w:rsidRPr="00E24269">
        <w:rPr>
          <w:rFonts w:ascii="Times New Roman" w:hAnsi="Times New Roman" w:cs="Times New Roman"/>
        </w:rPr>
        <w:t>X</w:t>
      </w:r>
      <w:r w:rsidRPr="00E24269">
        <w:rPr>
          <w:rFonts w:ascii="Times New Roman" w:hAnsi="Times New Roman" w:cs="Times New Roman"/>
        </w:rPr>
        <w:t>染色体上的可见</w:t>
      </w:r>
      <w:r w:rsidRPr="00E24269">
        <w:rPr>
          <w:rFonts w:ascii="Times New Roman" w:hAnsi="Times New Roman" w:cs="Times New Roman" w:hint="eastAsia"/>
        </w:rPr>
        <w:t>基因突变</w:t>
      </w:r>
      <w:r>
        <w:rPr>
          <w:rFonts w:ascii="Times New Roman" w:hAnsi="Times New Roman" w:cs="Times New Roman" w:hint="eastAsia"/>
        </w:rPr>
        <w:t>，</w:t>
      </w:r>
      <w:r w:rsidRPr="00E24269">
        <w:rPr>
          <w:rFonts w:ascii="Times New Roman" w:hAnsi="Times New Roman" w:cs="Times New Roman" w:hint="eastAsia"/>
        </w:rPr>
        <w:t>即</w:t>
      </w:r>
      <w:r w:rsidRPr="00E24269">
        <w:rPr>
          <w:rFonts w:ascii="Times New Roman" w:hAnsi="Times New Roman" w:cs="Times New Roman"/>
        </w:rPr>
        <w:t>X</w:t>
      </w:r>
      <w:r w:rsidRPr="00E24269">
        <w:rPr>
          <w:rFonts w:ascii="Times New Roman" w:hAnsi="Times New Roman" w:cs="Times New Roman"/>
        </w:rPr>
        <w:t>染色体上的显性基因突变和隐性基因突变；该技术检测的结果需要通过性别进行区分</w:t>
      </w:r>
      <w:r>
        <w:rPr>
          <w:rFonts w:ascii="Times New Roman" w:hAnsi="Times New Roman" w:cs="Times New Roman"/>
        </w:rPr>
        <w:t>，</w:t>
      </w:r>
      <w:r w:rsidRPr="00E24269">
        <w:rPr>
          <w:rFonts w:ascii="Times New Roman" w:hAnsi="Times New Roman" w:cs="Times New Roman"/>
        </w:rPr>
        <w:t>不能检测出果蝇常染色体上的基因突变</w:t>
      </w:r>
      <w:r>
        <w:rPr>
          <w:rFonts w:ascii="Times New Roman" w:hAnsi="Times New Roman" w:cs="Times New Roman"/>
        </w:rPr>
        <w:t>，</w:t>
      </w:r>
      <w:r w:rsidRPr="00E24269">
        <w:rPr>
          <w:rFonts w:ascii="Times New Roman" w:hAnsi="Times New Roman" w:cs="Times New Roman"/>
        </w:rPr>
        <w:t>包括常染色体上隐性基因突变和显性基因突变。</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46</w:t>
      </w:r>
      <w:r>
        <w:rPr>
          <w:rFonts w:ascii="Times New Roman" w:hAnsi="Times New Roman" w:cs="Times New Roman"/>
        </w:rPr>
        <w:t xml:space="preserve">　</w:t>
      </w:r>
      <w:r w:rsidRPr="00E24269">
        <w:rPr>
          <w:rFonts w:ascii="Times New Roman" w:hAnsi="Times New Roman" w:cs="Times New Roman"/>
        </w:rPr>
        <w:t>人类对遗传物质的探索过程的实验</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噬菌体在侵染细菌时把蛋白质外壳留在细菌的外面</w:t>
      </w:r>
      <w:r>
        <w:rPr>
          <w:rFonts w:ascii="Times New Roman" w:hAnsi="Times New Roman" w:cs="Times New Roman"/>
        </w:rPr>
        <w:t>，</w:t>
      </w:r>
      <w:r w:rsidRPr="00E24269">
        <w:rPr>
          <w:rFonts w:ascii="Times New Roman" w:hAnsi="Times New Roman" w:cs="Times New Roman"/>
        </w:rPr>
        <w:t>进入细菌体内的是</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然后以噬菌体的</w:t>
      </w:r>
      <w:r w:rsidRPr="00E24269">
        <w:rPr>
          <w:rFonts w:ascii="Times New Roman" w:hAnsi="Times New Roman" w:cs="Times New Roman"/>
        </w:rPr>
        <w:t>DNA</w:t>
      </w:r>
      <w:r w:rsidRPr="00E24269">
        <w:rPr>
          <w:rFonts w:ascii="Times New Roman" w:hAnsi="Times New Roman" w:cs="Times New Roman"/>
        </w:rPr>
        <w:t>为模板利用细菌的脱氧核苷酸为原料合成子代噬菌体的</w:t>
      </w:r>
      <w:r w:rsidRPr="00E24269">
        <w:rPr>
          <w:rFonts w:ascii="Times New Roman" w:hAnsi="Times New Roman" w:cs="Times New Roman"/>
        </w:rPr>
        <w:t>DNA</w:t>
      </w:r>
      <w:r w:rsidRPr="00E24269">
        <w:rPr>
          <w:rFonts w:ascii="Times New Roman" w:hAnsi="Times New Roman" w:cs="Times New Roman"/>
        </w:rPr>
        <w:t>；子代噬菌体的蛋白质是在噬菌体</w:t>
      </w:r>
      <w:r w:rsidRPr="00E24269">
        <w:rPr>
          <w:rFonts w:ascii="Times New Roman" w:hAnsi="Times New Roman" w:cs="Times New Roman"/>
        </w:rPr>
        <w:t>DNA</w:t>
      </w:r>
      <w:r w:rsidRPr="00E24269">
        <w:rPr>
          <w:rFonts w:ascii="Times New Roman" w:hAnsi="Times New Roman" w:cs="Times New Roman"/>
        </w:rPr>
        <w:t>指导下</w:t>
      </w:r>
      <w:r>
        <w:rPr>
          <w:rFonts w:ascii="Times New Roman" w:hAnsi="Times New Roman" w:cs="Times New Roman"/>
        </w:rPr>
        <w:t>，</w:t>
      </w:r>
      <w:r w:rsidRPr="00E24269">
        <w:rPr>
          <w:rFonts w:ascii="Times New Roman" w:hAnsi="Times New Roman" w:cs="Times New Roman"/>
        </w:rPr>
        <w:t>以细菌的氨基酸为原料合成的。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搅拌的目的是使噬菌体蛋</w:t>
      </w:r>
      <w:r w:rsidRPr="00E24269">
        <w:rPr>
          <w:rFonts w:ascii="Times New Roman" w:hAnsi="Times New Roman" w:cs="Times New Roman" w:hint="eastAsia"/>
        </w:rPr>
        <w:t>白质外壳与细菌分开</w:t>
      </w:r>
      <w:r>
        <w:rPr>
          <w:rFonts w:ascii="Times New Roman" w:hAnsi="Times New Roman" w:cs="Times New Roman" w:hint="eastAsia"/>
        </w:rPr>
        <w:t>，</w:t>
      </w:r>
      <w:r w:rsidRPr="00E24269">
        <w:rPr>
          <w:rFonts w:ascii="Times New Roman" w:hAnsi="Times New Roman" w:cs="Times New Roman" w:hint="eastAsia"/>
        </w:rPr>
        <w:t>若搅拌不充分会使</w:t>
      </w:r>
      <w:r w:rsidRPr="00E24269">
        <w:rPr>
          <w:rFonts w:ascii="Times New Roman" w:hAnsi="Times New Roman" w:cs="Times New Roman"/>
          <w:vertAlign w:val="superscript"/>
        </w:rPr>
        <w:t>35</w:t>
      </w:r>
      <w:r w:rsidRPr="00E24269">
        <w:rPr>
          <w:rFonts w:ascii="Times New Roman" w:hAnsi="Times New Roman" w:cs="Times New Roman"/>
        </w:rPr>
        <w:t>S</w:t>
      </w:r>
      <w:r w:rsidRPr="00E24269">
        <w:rPr>
          <w:rFonts w:ascii="Times New Roman" w:hAnsi="Times New Roman" w:cs="Times New Roman"/>
        </w:rPr>
        <w:t>标记组沉淀物的放射性偏高。</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噬菌体的成分只有蛋白质和</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且其在侵染细菌时</w:t>
      </w:r>
      <w:r>
        <w:rPr>
          <w:rFonts w:ascii="Times New Roman" w:hAnsi="Times New Roman" w:cs="Times New Roman"/>
        </w:rPr>
        <w:t>，</w:t>
      </w:r>
      <w:r w:rsidRPr="00E24269">
        <w:rPr>
          <w:rFonts w:ascii="Times New Roman" w:hAnsi="Times New Roman" w:cs="Times New Roman"/>
        </w:rPr>
        <w:t>只有</w:t>
      </w:r>
      <w:r w:rsidRPr="00E24269">
        <w:rPr>
          <w:rFonts w:ascii="Times New Roman" w:hAnsi="Times New Roman" w:cs="Times New Roman"/>
        </w:rPr>
        <w:t>DNA</w:t>
      </w:r>
      <w:r w:rsidRPr="00E24269">
        <w:rPr>
          <w:rFonts w:ascii="Times New Roman" w:hAnsi="Times New Roman" w:cs="Times New Roman"/>
        </w:rPr>
        <w:t>注入细菌</w:t>
      </w:r>
      <w:r>
        <w:rPr>
          <w:rFonts w:ascii="Times New Roman" w:hAnsi="Times New Roman" w:cs="Times New Roman"/>
        </w:rPr>
        <w:t>，</w:t>
      </w:r>
      <w:r w:rsidRPr="00E24269">
        <w:rPr>
          <w:rFonts w:ascii="Times New Roman" w:hAnsi="Times New Roman" w:cs="Times New Roman"/>
        </w:rPr>
        <w:t>而蛋白质外壳留在外面</w:t>
      </w:r>
      <w:r>
        <w:rPr>
          <w:rFonts w:ascii="Times New Roman" w:hAnsi="Times New Roman" w:cs="Times New Roman"/>
        </w:rPr>
        <w:t>，</w:t>
      </w:r>
      <w:r w:rsidRPr="00E24269">
        <w:rPr>
          <w:rFonts w:ascii="Times New Roman" w:hAnsi="Times New Roman" w:cs="Times New Roman"/>
        </w:rPr>
        <w:t>能将</w:t>
      </w:r>
      <w:r w:rsidRPr="00E24269">
        <w:rPr>
          <w:rFonts w:ascii="Times New Roman" w:hAnsi="Times New Roman" w:cs="Times New Roman"/>
        </w:rPr>
        <w:t>DNA</w:t>
      </w:r>
      <w:r w:rsidRPr="00E24269">
        <w:rPr>
          <w:rFonts w:ascii="Times New Roman" w:hAnsi="Times New Roman" w:cs="Times New Roman"/>
        </w:rPr>
        <w:t>和蛋白质外壳彻底分开</w:t>
      </w:r>
      <w:r>
        <w:rPr>
          <w:rFonts w:ascii="Times New Roman" w:hAnsi="Times New Roman" w:cs="Times New Roman"/>
        </w:rPr>
        <w:t>，</w:t>
      </w:r>
      <w:r w:rsidRPr="00E24269">
        <w:rPr>
          <w:rFonts w:ascii="Times New Roman" w:hAnsi="Times New Roman" w:cs="Times New Roman"/>
        </w:rPr>
        <w:t>这是选用噬菌体作为实验材料的原因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正确；噬菌体是病毒</w:t>
      </w:r>
      <w:r>
        <w:rPr>
          <w:rFonts w:ascii="Times New Roman" w:hAnsi="Times New Roman" w:cs="Times New Roman"/>
        </w:rPr>
        <w:t>，</w:t>
      </w:r>
      <w:r w:rsidRPr="00E24269">
        <w:rPr>
          <w:rFonts w:ascii="Times New Roman" w:hAnsi="Times New Roman" w:cs="Times New Roman"/>
        </w:rPr>
        <w:t>只能在宿主细胞进行生命活动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错误；离心后上清液的放射性很高</w:t>
      </w:r>
      <w:r>
        <w:rPr>
          <w:rFonts w:ascii="Times New Roman" w:hAnsi="Times New Roman" w:cs="Times New Roman"/>
        </w:rPr>
        <w:t>，</w:t>
      </w:r>
      <w:r w:rsidRPr="00E24269">
        <w:rPr>
          <w:rFonts w:ascii="Times New Roman" w:hAnsi="Times New Roman" w:cs="Times New Roman"/>
        </w:rPr>
        <w:t>原因是被</w:t>
      </w:r>
      <w:r w:rsidRPr="00E24269">
        <w:rPr>
          <w:rFonts w:ascii="Times New Roman" w:hAnsi="Times New Roman" w:cs="Times New Roman"/>
          <w:vertAlign w:val="superscript"/>
        </w:rPr>
        <w:t>35</w:t>
      </w:r>
      <w:r w:rsidRPr="00E24269">
        <w:rPr>
          <w:rFonts w:ascii="Times New Roman" w:hAnsi="Times New Roman" w:cs="Times New Roman"/>
        </w:rPr>
        <w:t>S</w:t>
      </w:r>
      <w:r w:rsidRPr="00E24269">
        <w:rPr>
          <w:rFonts w:ascii="Times New Roman" w:hAnsi="Times New Roman" w:cs="Times New Roman"/>
        </w:rPr>
        <w:t>标记的亲代噬菌体蛋白质外壳主要在上清液中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错误；图示实验只能证明噬菌体侵染细菌时蛋白质外壳没有进入细菌</w:t>
      </w:r>
      <w:r>
        <w:rPr>
          <w:rFonts w:ascii="Times New Roman" w:hAnsi="Times New Roman" w:cs="Times New Roman"/>
        </w:rPr>
        <w:t>，</w:t>
      </w:r>
      <w:r w:rsidRPr="00E24269">
        <w:rPr>
          <w:rFonts w:ascii="Times New Roman" w:hAnsi="Times New Roman" w:cs="Times New Roman"/>
        </w:rPr>
        <w:t>不能证明噬菌体的</w:t>
      </w:r>
      <w:r w:rsidRPr="00E24269">
        <w:rPr>
          <w:rFonts w:ascii="Times New Roman" w:hAnsi="Times New Roman" w:cs="Times New Roman"/>
        </w:rPr>
        <w:t>DNA</w:t>
      </w:r>
      <w:r w:rsidRPr="00E24269">
        <w:rPr>
          <w:rFonts w:ascii="Times New Roman" w:hAnsi="Times New Roman" w:cs="Times New Roman"/>
        </w:rPr>
        <w:t>是遗传物质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hint="eastAsia"/>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甲组：</w:t>
      </w:r>
      <w:r w:rsidRPr="00E24269">
        <w:rPr>
          <w:rFonts w:ascii="Times New Roman" w:hAnsi="Times New Roman" w:cs="Times New Roman"/>
          <w:vertAlign w:val="superscript"/>
        </w:rPr>
        <w:t>35</w:t>
      </w:r>
      <w:r w:rsidRPr="00E24269">
        <w:rPr>
          <w:rFonts w:ascii="Times New Roman" w:hAnsi="Times New Roman" w:cs="Times New Roman"/>
        </w:rPr>
        <w:t>S</w:t>
      </w:r>
      <w:r w:rsidRPr="00E24269">
        <w:rPr>
          <w:rFonts w:ascii="Times New Roman" w:hAnsi="Times New Roman" w:cs="Times New Roman"/>
        </w:rPr>
        <w:t>标记的是噬菌体的蛋白质</w:t>
      </w:r>
      <w:r>
        <w:rPr>
          <w:rFonts w:ascii="Times New Roman" w:hAnsi="Times New Roman" w:cs="Times New Roman"/>
        </w:rPr>
        <w:t>，</w:t>
      </w:r>
      <w:r w:rsidRPr="00E24269">
        <w:rPr>
          <w:rFonts w:ascii="Times New Roman" w:hAnsi="Times New Roman" w:cs="Times New Roman"/>
        </w:rPr>
        <w:t>蛋白质不是遗传物质</w:t>
      </w:r>
      <w:r>
        <w:rPr>
          <w:rFonts w:ascii="Times New Roman" w:hAnsi="Times New Roman" w:cs="Times New Roman"/>
        </w:rPr>
        <w:t>，</w:t>
      </w:r>
      <w:r w:rsidRPr="00E24269">
        <w:rPr>
          <w:rFonts w:ascii="Times New Roman" w:hAnsi="Times New Roman" w:cs="Times New Roman"/>
        </w:rPr>
        <w:t>在子代噬菌体中检测不到</w:t>
      </w:r>
      <w:r w:rsidRPr="00E24269">
        <w:rPr>
          <w:rFonts w:ascii="Times New Roman" w:hAnsi="Times New Roman" w:cs="Times New Roman"/>
          <w:vertAlign w:val="superscript"/>
        </w:rPr>
        <w:t>35</w:t>
      </w:r>
      <w:r w:rsidRPr="00E24269">
        <w:rPr>
          <w:rFonts w:ascii="Times New Roman" w:hAnsi="Times New Roman" w:cs="Times New Roman"/>
        </w:rPr>
        <w:t>S</w:t>
      </w:r>
      <w:r>
        <w:rPr>
          <w:rFonts w:ascii="Times New Roman" w:hAnsi="Times New Roman" w:cs="Times New Roman"/>
        </w:rPr>
        <w:t>，</w:t>
      </w:r>
      <w:r w:rsidRPr="00E24269">
        <w:rPr>
          <w:rFonts w:ascii="Times New Roman" w:hAnsi="Times New Roman" w:cs="Times New Roman"/>
          <w:vertAlign w:val="superscript"/>
        </w:rPr>
        <w:t>32</w:t>
      </w:r>
      <w:r w:rsidRPr="00E24269">
        <w:rPr>
          <w:rFonts w:ascii="Times New Roman" w:hAnsi="Times New Roman" w:cs="Times New Roman"/>
        </w:rPr>
        <w:t>P</w:t>
      </w:r>
      <w:r w:rsidRPr="00E24269">
        <w:rPr>
          <w:rFonts w:ascii="Times New Roman" w:hAnsi="Times New Roman" w:cs="Times New Roman"/>
        </w:rPr>
        <w:t>标记的大肠杆菌能为噬菌体增殖提供原料</w:t>
      </w:r>
      <w:r>
        <w:rPr>
          <w:rFonts w:ascii="Times New Roman" w:hAnsi="Times New Roman" w:cs="Times New Roman"/>
        </w:rPr>
        <w:t>，</w:t>
      </w:r>
      <w:r w:rsidRPr="00E24269">
        <w:rPr>
          <w:rFonts w:ascii="Times New Roman" w:hAnsi="Times New Roman" w:cs="Times New Roman"/>
        </w:rPr>
        <w:t>使得子代噬菌体有</w:t>
      </w:r>
      <w:r w:rsidRPr="00E24269">
        <w:rPr>
          <w:rFonts w:ascii="Times New Roman" w:hAnsi="Times New Roman" w:cs="Times New Roman"/>
          <w:vertAlign w:val="superscript"/>
        </w:rPr>
        <w:t>32</w:t>
      </w:r>
      <w:r w:rsidRPr="00E24269">
        <w:rPr>
          <w:rFonts w:ascii="Times New Roman" w:hAnsi="Times New Roman" w:cs="Times New Roman"/>
        </w:rPr>
        <w:t>P</w:t>
      </w:r>
      <w:r w:rsidRPr="00E24269">
        <w:rPr>
          <w:rFonts w:ascii="Times New Roman" w:hAnsi="Times New Roman" w:cs="Times New Roman"/>
        </w:rPr>
        <w:t>；乙组：</w:t>
      </w:r>
      <w:r w:rsidRPr="00E24269">
        <w:rPr>
          <w:rFonts w:ascii="Times New Roman" w:hAnsi="Times New Roman" w:cs="Times New Roman"/>
          <w:vertAlign w:val="superscript"/>
        </w:rPr>
        <w:t>32</w:t>
      </w:r>
      <w:r w:rsidRPr="00E24269">
        <w:rPr>
          <w:rFonts w:ascii="Times New Roman" w:hAnsi="Times New Roman" w:cs="Times New Roman"/>
        </w:rPr>
        <w:t>P</w:t>
      </w:r>
      <w:r w:rsidRPr="00E24269">
        <w:rPr>
          <w:rFonts w:ascii="Times New Roman" w:hAnsi="Times New Roman" w:cs="Times New Roman"/>
        </w:rPr>
        <w:t>标记的是噬菌体的</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是遗传物质</w:t>
      </w:r>
      <w:r>
        <w:rPr>
          <w:rFonts w:ascii="Times New Roman" w:hAnsi="Times New Roman" w:cs="Times New Roman"/>
        </w:rPr>
        <w:t>，</w:t>
      </w:r>
      <w:r w:rsidRPr="00E24269">
        <w:rPr>
          <w:rFonts w:ascii="Times New Roman" w:hAnsi="Times New Roman" w:cs="Times New Roman"/>
        </w:rPr>
        <w:t>在子代噬菌体中能检测到</w:t>
      </w:r>
      <w:r w:rsidRPr="00E24269">
        <w:rPr>
          <w:rFonts w:ascii="Times New Roman" w:hAnsi="Times New Roman" w:cs="Times New Roman"/>
          <w:vertAlign w:val="superscript"/>
        </w:rPr>
        <w:t>32</w:t>
      </w:r>
      <w:r w:rsidRPr="00E24269">
        <w:rPr>
          <w:rFonts w:ascii="Times New Roman" w:hAnsi="Times New Roman" w:cs="Times New Roman"/>
        </w:rPr>
        <w:t>P</w:t>
      </w:r>
      <w:r>
        <w:rPr>
          <w:rFonts w:ascii="Times New Roman" w:hAnsi="Times New Roman" w:cs="Times New Roman"/>
        </w:rPr>
        <w:t>，</w:t>
      </w:r>
      <w:r w:rsidRPr="00E24269">
        <w:rPr>
          <w:rFonts w:ascii="Times New Roman" w:hAnsi="Times New Roman" w:cs="Times New Roman"/>
          <w:vertAlign w:val="superscript"/>
        </w:rPr>
        <w:t>35</w:t>
      </w:r>
      <w:r w:rsidRPr="00E24269">
        <w:rPr>
          <w:rFonts w:ascii="Times New Roman" w:hAnsi="Times New Roman" w:cs="Times New Roman"/>
        </w:rPr>
        <w:t>S</w:t>
      </w:r>
      <w:r w:rsidRPr="00E24269">
        <w:rPr>
          <w:rFonts w:ascii="Times New Roman" w:hAnsi="Times New Roman" w:cs="Times New Roman"/>
        </w:rPr>
        <w:t>标记的大肠杆菌能为噬菌体增殖提供原料</w:t>
      </w:r>
      <w:r>
        <w:rPr>
          <w:rFonts w:ascii="Times New Roman" w:hAnsi="Times New Roman" w:cs="Times New Roman"/>
        </w:rPr>
        <w:t>，</w:t>
      </w:r>
      <w:r w:rsidRPr="00E24269">
        <w:rPr>
          <w:rFonts w:ascii="Times New Roman" w:hAnsi="Times New Roman" w:cs="Times New Roman"/>
        </w:rPr>
        <w:t>使得子代噬菌体有</w:t>
      </w:r>
      <w:r w:rsidRPr="00E24269">
        <w:rPr>
          <w:rFonts w:ascii="Times New Roman" w:hAnsi="Times New Roman" w:cs="Times New Roman"/>
          <w:vertAlign w:val="superscript"/>
        </w:rPr>
        <w:t>35</w:t>
      </w:r>
      <w:r w:rsidRPr="00E24269">
        <w:rPr>
          <w:rFonts w:ascii="Times New Roman" w:hAnsi="Times New Roman" w:cs="Times New Roman"/>
        </w:rPr>
        <w:t>S</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病毒需要在宿主细胞中进行增殖</w:t>
      </w:r>
      <w:r>
        <w:rPr>
          <w:rFonts w:ascii="Times New Roman" w:hAnsi="Times New Roman" w:cs="Times New Roman"/>
        </w:rPr>
        <w:t>，</w:t>
      </w:r>
      <w:r w:rsidRPr="00E24269">
        <w:rPr>
          <w:rFonts w:ascii="Times New Roman" w:hAnsi="Times New Roman" w:cs="Times New Roman"/>
        </w:rPr>
        <w:t>实验中活细胞的作用是培养病毒</w:t>
      </w:r>
      <w:r>
        <w:rPr>
          <w:rFonts w:ascii="Times New Roman" w:hAnsi="Times New Roman" w:cs="Times New Roman"/>
        </w:rPr>
        <w:t>，</w:t>
      </w:r>
      <w:r w:rsidRPr="00E24269">
        <w:rPr>
          <w:rFonts w:ascii="Times New Roman" w:hAnsi="Times New Roman" w:cs="Times New Roman"/>
        </w:rPr>
        <w:t>为病毒的增殖提供原料等</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正确；根据题意</w:t>
      </w:r>
      <w:r>
        <w:rPr>
          <w:rFonts w:ascii="Times New Roman" w:hAnsi="Times New Roman" w:cs="Times New Roman"/>
        </w:rPr>
        <w:t>，</w:t>
      </w:r>
      <w:r w:rsidRPr="00E24269">
        <w:rPr>
          <w:rFonts w:ascii="Times New Roman" w:hAnsi="Times New Roman" w:cs="Times New Roman"/>
        </w:rPr>
        <w:t>甲组与乙组应该是分别用</w:t>
      </w:r>
      <w:r w:rsidRPr="00E24269">
        <w:rPr>
          <w:rFonts w:ascii="Times New Roman" w:hAnsi="Times New Roman" w:cs="Times New Roman"/>
        </w:rPr>
        <w:t>DNA</w:t>
      </w:r>
      <w:r w:rsidRPr="00E24269">
        <w:rPr>
          <w:rFonts w:ascii="Times New Roman" w:hAnsi="Times New Roman" w:cs="Times New Roman"/>
        </w:rPr>
        <w:t>酶和</w:t>
      </w:r>
      <w:r w:rsidRPr="00E24269">
        <w:rPr>
          <w:rFonts w:ascii="Times New Roman" w:hAnsi="Times New Roman" w:cs="Times New Roman"/>
        </w:rPr>
        <w:t>RNA</w:t>
      </w:r>
      <w:r w:rsidRPr="00E24269">
        <w:rPr>
          <w:rFonts w:ascii="Times New Roman" w:hAnsi="Times New Roman" w:cs="Times New Roman"/>
        </w:rPr>
        <w:t>酶与该病毒的核酸提取物混合</w:t>
      </w:r>
      <w:r>
        <w:rPr>
          <w:rFonts w:ascii="Times New Roman" w:hAnsi="Times New Roman" w:cs="Times New Roman"/>
        </w:rPr>
        <w:t>，</w:t>
      </w:r>
      <w:r w:rsidRPr="00E24269">
        <w:rPr>
          <w:rFonts w:ascii="Times New Roman" w:hAnsi="Times New Roman" w:cs="Times New Roman"/>
        </w:rPr>
        <w:t>因此乙组中需要将该病毒的核酸提取物和</w:t>
      </w:r>
      <w:r w:rsidRPr="00E24269">
        <w:rPr>
          <w:rFonts w:ascii="Times New Roman" w:hAnsi="Times New Roman" w:cs="Times New Roman"/>
        </w:rPr>
        <w:t>RNA</w:t>
      </w:r>
      <w:r w:rsidRPr="00E24269">
        <w:rPr>
          <w:rFonts w:ascii="Times New Roman" w:hAnsi="Times New Roman" w:cs="Times New Roman"/>
        </w:rPr>
        <w:t>酶混合后注射到活细胞中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正确；如果遗传物质是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则甲组</w:t>
      </w:r>
      <w:r w:rsidRPr="00E24269">
        <w:rPr>
          <w:rFonts w:ascii="Times New Roman" w:hAnsi="Times New Roman" w:cs="Times New Roman"/>
        </w:rPr>
        <w:t>DNA</w:t>
      </w:r>
      <w:r w:rsidRPr="00E24269">
        <w:rPr>
          <w:rFonts w:ascii="Times New Roman" w:hAnsi="Times New Roman" w:cs="Times New Roman"/>
        </w:rPr>
        <w:t>酶不会催化遗传物质的水解</w:t>
      </w:r>
      <w:r>
        <w:rPr>
          <w:rFonts w:ascii="Times New Roman" w:hAnsi="Times New Roman" w:cs="Times New Roman"/>
        </w:rPr>
        <w:t>，</w:t>
      </w:r>
      <w:r w:rsidRPr="00E24269">
        <w:rPr>
          <w:rFonts w:ascii="Times New Roman" w:hAnsi="Times New Roman" w:cs="Times New Roman"/>
        </w:rPr>
        <w:t>因此活细胞中会出现该病毒</w:t>
      </w:r>
      <w:r>
        <w:rPr>
          <w:rFonts w:ascii="Times New Roman" w:hAnsi="Times New Roman" w:cs="Times New Roman"/>
        </w:rPr>
        <w:t>，</w:t>
      </w:r>
      <w:r w:rsidRPr="00E24269">
        <w:rPr>
          <w:rFonts w:ascii="Times New Roman" w:hAnsi="Times New Roman" w:cs="Times New Roman"/>
        </w:rPr>
        <w:t>乙组的遗传物质被</w:t>
      </w:r>
      <w:r w:rsidRPr="00E24269">
        <w:rPr>
          <w:rFonts w:ascii="Times New Roman" w:hAnsi="Times New Roman" w:cs="Times New Roman"/>
        </w:rPr>
        <w:t>RNA</w:t>
      </w:r>
      <w:r w:rsidRPr="00E24269">
        <w:rPr>
          <w:rFonts w:ascii="Times New Roman" w:hAnsi="Times New Roman" w:cs="Times New Roman"/>
        </w:rPr>
        <w:t>酶催化水解</w:t>
      </w:r>
      <w:r>
        <w:rPr>
          <w:rFonts w:ascii="Times New Roman" w:hAnsi="Times New Roman" w:cs="Times New Roman"/>
        </w:rPr>
        <w:t>，</w:t>
      </w:r>
      <w:r w:rsidRPr="00E24269">
        <w:rPr>
          <w:rFonts w:ascii="Times New Roman" w:hAnsi="Times New Roman" w:cs="Times New Roman"/>
        </w:rPr>
        <w:t>因此乙组活细胞中没有该病毒</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错误；该实验的理论依据是酶具有专一性和生物的性状是由遗传物质控制的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噬菌体属于病毒</w:t>
      </w:r>
      <w:r>
        <w:rPr>
          <w:rFonts w:ascii="Times New Roman" w:hAnsi="Times New Roman" w:cs="Times New Roman"/>
        </w:rPr>
        <w:t>，</w:t>
      </w:r>
      <w:r w:rsidRPr="00E24269">
        <w:rPr>
          <w:rFonts w:ascii="Times New Roman" w:hAnsi="Times New Roman" w:cs="Times New Roman"/>
        </w:rPr>
        <w:t>没有细胞结构</w:t>
      </w:r>
      <w:r>
        <w:rPr>
          <w:rFonts w:ascii="Times New Roman" w:hAnsi="Times New Roman" w:cs="Times New Roman"/>
        </w:rPr>
        <w:t>，</w:t>
      </w:r>
      <w:r w:rsidRPr="00E24269">
        <w:rPr>
          <w:rFonts w:ascii="Times New Roman" w:hAnsi="Times New Roman" w:cs="Times New Roman"/>
        </w:rPr>
        <w:t>只能在宿主细胞才能进行生命活动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错误；若被标记的噬菌体与未被标记的大肠杆菌长时间保温培养</w:t>
      </w:r>
      <w:r>
        <w:rPr>
          <w:rFonts w:ascii="Times New Roman" w:hAnsi="Times New Roman" w:cs="Times New Roman"/>
        </w:rPr>
        <w:t>，</w:t>
      </w:r>
      <w:r w:rsidRPr="00E24269">
        <w:rPr>
          <w:rFonts w:ascii="Times New Roman" w:hAnsi="Times New Roman" w:cs="Times New Roman"/>
        </w:rPr>
        <w:t>会造成大肠杆菌内的噬菌体释放出</w:t>
      </w:r>
      <w:r w:rsidRPr="00E24269">
        <w:rPr>
          <w:rFonts w:ascii="Times New Roman" w:hAnsi="Times New Roman" w:cs="Times New Roman" w:hint="eastAsia"/>
        </w:rPr>
        <w:t>来</w:t>
      </w:r>
      <w:r>
        <w:rPr>
          <w:rFonts w:ascii="Times New Roman" w:hAnsi="Times New Roman" w:cs="Times New Roman" w:hint="eastAsia"/>
        </w:rPr>
        <w:t>，</w:t>
      </w:r>
      <w:r w:rsidRPr="00E24269">
        <w:rPr>
          <w:rFonts w:ascii="Times New Roman" w:hAnsi="Times New Roman" w:cs="Times New Roman" w:hint="eastAsia"/>
        </w:rPr>
        <w:t>无法确定噬菌体的</w:t>
      </w:r>
      <w:r w:rsidRPr="00E24269">
        <w:rPr>
          <w:rFonts w:ascii="Times New Roman" w:hAnsi="Times New Roman" w:cs="Times New Roman"/>
        </w:rPr>
        <w:t>DNA</w:t>
      </w:r>
      <w:r w:rsidRPr="00E24269">
        <w:rPr>
          <w:rFonts w:ascii="Times New Roman" w:hAnsi="Times New Roman" w:cs="Times New Roman"/>
        </w:rPr>
        <w:t>还是外壳蛋白质进入大肠杆菌</w:t>
      </w:r>
      <w:r>
        <w:rPr>
          <w:rFonts w:ascii="Times New Roman" w:hAnsi="Times New Roman" w:cs="Times New Roman"/>
        </w:rPr>
        <w:t>，</w:t>
      </w:r>
      <w:r w:rsidRPr="00E24269">
        <w:rPr>
          <w:rFonts w:ascii="Times New Roman" w:hAnsi="Times New Roman" w:cs="Times New Roman"/>
        </w:rPr>
        <w:t>导致实验失败</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hAnsi="宋体" w:cs="Times New Roman"/>
        </w:rPr>
        <w:t>“</w:t>
      </w:r>
      <w:r w:rsidRPr="00E24269">
        <w:rPr>
          <w:rFonts w:ascii="Times New Roman" w:hAnsi="Times New Roman" w:cs="Times New Roman"/>
        </w:rPr>
        <w:t>噬菌体侵染细菌的实验</w:t>
      </w:r>
      <w:r w:rsidRPr="00E24269">
        <w:rPr>
          <w:rFonts w:hAnsi="宋体" w:cs="Times New Roman"/>
        </w:rPr>
        <w:t>”</w:t>
      </w:r>
      <w:r w:rsidRPr="00E24269">
        <w:rPr>
          <w:rFonts w:ascii="Times New Roman" w:hAnsi="Times New Roman" w:cs="Times New Roman"/>
        </w:rPr>
        <w:t>不能用</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代替</w:t>
      </w:r>
      <w:r w:rsidRPr="00E24269">
        <w:rPr>
          <w:rFonts w:ascii="Times New Roman" w:hAnsi="Times New Roman" w:cs="Times New Roman"/>
          <w:vertAlign w:val="superscript"/>
        </w:rPr>
        <w:t>32</w:t>
      </w:r>
      <w:r w:rsidRPr="00E24269">
        <w:rPr>
          <w:rFonts w:ascii="Times New Roman" w:hAnsi="Times New Roman" w:cs="Times New Roman"/>
        </w:rPr>
        <w:t>P</w:t>
      </w:r>
      <w:r>
        <w:rPr>
          <w:rFonts w:ascii="Times New Roman" w:hAnsi="Times New Roman" w:cs="Times New Roman"/>
        </w:rPr>
        <w:t>，</w:t>
      </w:r>
      <w:r w:rsidRPr="00E24269">
        <w:rPr>
          <w:rFonts w:ascii="Times New Roman" w:hAnsi="Times New Roman" w:cs="Times New Roman"/>
        </w:rPr>
        <w:t>因为</w:t>
      </w:r>
      <w:r w:rsidRPr="00E24269">
        <w:rPr>
          <w:rFonts w:ascii="Times New Roman" w:hAnsi="Times New Roman" w:cs="Times New Roman"/>
        </w:rPr>
        <w:t>N</w:t>
      </w:r>
      <w:r w:rsidRPr="00E24269">
        <w:rPr>
          <w:rFonts w:ascii="Times New Roman" w:hAnsi="Times New Roman" w:cs="Times New Roman"/>
        </w:rPr>
        <w:t>在</w:t>
      </w:r>
      <w:r w:rsidRPr="00E24269">
        <w:rPr>
          <w:rFonts w:ascii="Times New Roman" w:hAnsi="Times New Roman" w:cs="Times New Roman"/>
        </w:rPr>
        <w:t>DNA</w:t>
      </w:r>
      <w:r w:rsidRPr="00E24269">
        <w:rPr>
          <w:rFonts w:ascii="Times New Roman" w:hAnsi="Times New Roman" w:cs="Times New Roman"/>
        </w:rPr>
        <w:t>和蛋白质都有</w:t>
      </w:r>
      <w:r>
        <w:rPr>
          <w:rFonts w:ascii="Times New Roman" w:hAnsi="Times New Roman" w:cs="Times New Roman"/>
        </w:rPr>
        <w:t>，</w:t>
      </w:r>
      <w:r w:rsidRPr="00E24269">
        <w:rPr>
          <w:rFonts w:ascii="Times New Roman" w:hAnsi="Times New Roman" w:cs="Times New Roman"/>
        </w:rPr>
        <w:t>无法区别到底是噬菌体的哪种成分遗传到了子代</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错误；根据实验结果</w:t>
      </w:r>
      <w:r>
        <w:rPr>
          <w:rFonts w:ascii="Times New Roman" w:hAnsi="Times New Roman" w:cs="Times New Roman"/>
        </w:rPr>
        <w:t>，</w:t>
      </w:r>
      <w:r w:rsidRPr="00E24269">
        <w:rPr>
          <w:rFonts w:hAnsi="宋体" w:cs="Times New Roman"/>
        </w:rPr>
        <w:t>“</w:t>
      </w:r>
      <w:r w:rsidRPr="00E24269">
        <w:rPr>
          <w:rFonts w:ascii="Times New Roman" w:hAnsi="Times New Roman" w:cs="Times New Roman"/>
        </w:rPr>
        <w:t>噬菌体侵染细菌的实验</w:t>
      </w:r>
      <w:r w:rsidRPr="00E24269">
        <w:rPr>
          <w:rFonts w:hAnsi="宋体" w:cs="Times New Roman"/>
        </w:rPr>
        <w:t>”</w:t>
      </w:r>
      <w:r w:rsidRPr="00E24269">
        <w:rPr>
          <w:rFonts w:ascii="Times New Roman" w:hAnsi="Times New Roman" w:cs="Times New Roman"/>
        </w:rPr>
        <w:t>证明了</w:t>
      </w:r>
      <w:r w:rsidRPr="00E24269">
        <w:rPr>
          <w:rFonts w:ascii="Times New Roman" w:hAnsi="Times New Roman" w:cs="Times New Roman"/>
        </w:rPr>
        <w:t>DNA</w:t>
      </w:r>
      <w:r w:rsidRPr="00E24269">
        <w:rPr>
          <w:rFonts w:ascii="Times New Roman" w:hAnsi="Times New Roman" w:cs="Times New Roman"/>
        </w:rPr>
        <w:t>是噬菌体的遗传物质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S</w:t>
      </w:r>
      <w:r w:rsidRPr="00E24269">
        <w:rPr>
          <w:rFonts w:ascii="Times New Roman" w:hAnsi="Times New Roman" w:cs="Times New Roman"/>
        </w:rPr>
        <w:t>型菌的</w:t>
      </w:r>
      <w:r w:rsidRPr="00E24269">
        <w:rPr>
          <w:rFonts w:ascii="Times New Roman" w:hAnsi="Times New Roman" w:cs="Times New Roman"/>
        </w:rPr>
        <w:t>DNA</w:t>
      </w:r>
      <w:r w:rsidRPr="00E24269">
        <w:rPr>
          <w:rFonts w:ascii="Times New Roman" w:hAnsi="Times New Roman" w:cs="Times New Roman"/>
        </w:rPr>
        <w:t>片段整合进</w:t>
      </w:r>
      <w:r w:rsidRPr="00E24269">
        <w:rPr>
          <w:rFonts w:ascii="Times New Roman" w:hAnsi="Times New Roman" w:cs="Times New Roman"/>
        </w:rPr>
        <w:t>R</w:t>
      </w:r>
      <w:r w:rsidRPr="00E24269">
        <w:rPr>
          <w:rFonts w:ascii="Times New Roman" w:hAnsi="Times New Roman" w:cs="Times New Roman"/>
        </w:rPr>
        <w:t>型菌的</w:t>
      </w:r>
      <w:r w:rsidRPr="00E24269">
        <w:rPr>
          <w:rFonts w:ascii="Times New Roman" w:hAnsi="Times New Roman" w:cs="Times New Roman"/>
        </w:rPr>
        <w:t>DNA</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长出了有荚膜的菌落</w:t>
      </w:r>
      <w:r>
        <w:rPr>
          <w:rFonts w:ascii="Times New Roman" w:hAnsi="Times New Roman" w:cs="Times New Roman"/>
        </w:rPr>
        <w:t>，</w:t>
      </w:r>
      <w:r w:rsidRPr="00E24269">
        <w:rPr>
          <w:rFonts w:ascii="Times New Roman" w:hAnsi="Times New Roman" w:cs="Times New Roman"/>
        </w:rPr>
        <w:t>发生的是基因重组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错误；图二中</w:t>
      </w:r>
      <w:r w:rsidRPr="00E24269">
        <w:rPr>
          <w:rFonts w:hAnsi="宋体" w:cs="Times New Roman"/>
        </w:rPr>
        <w:t>“</w:t>
      </w:r>
      <w:r w:rsidRPr="00E24269">
        <w:rPr>
          <w:rFonts w:ascii="Times New Roman" w:hAnsi="Times New Roman" w:cs="Times New Roman"/>
        </w:rPr>
        <w:t>被侵染的细菌的存活率</w:t>
      </w:r>
      <w:r w:rsidRPr="00E24269">
        <w:rPr>
          <w:rFonts w:hAnsi="宋体" w:cs="Times New Roman"/>
        </w:rPr>
        <w:t>”</w:t>
      </w:r>
      <w:r w:rsidRPr="00E24269">
        <w:rPr>
          <w:rFonts w:ascii="Times New Roman" w:hAnsi="Times New Roman" w:cs="Times New Roman"/>
        </w:rPr>
        <w:t>基本保持在</w:t>
      </w:r>
      <w:r w:rsidRPr="00E24269">
        <w:rPr>
          <w:rFonts w:ascii="Times New Roman" w:hAnsi="Times New Roman" w:cs="Times New Roman"/>
        </w:rPr>
        <w:t>100%</w:t>
      </w:r>
      <w:r>
        <w:rPr>
          <w:rFonts w:ascii="Times New Roman" w:hAnsi="Times New Roman" w:cs="Times New Roman"/>
        </w:rPr>
        <w:t>，</w:t>
      </w:r>
      <w:r w:rsidRPr="00E24269">
        <w:rPr>
          <w:rFonts w:ascii="Times New Roman" w:hAnsi="Times New Roman" w:cs="Times New Roman"/>
        </w:rPr>
        <w:t>这组数据可以说明细菌没有裂解</w:t>
      </w:r>
      <w:r>
        <w:rPr>
          <w:rFonts w:ascii="Times New Roman" w:hAnsi="Times New Roman" w:cs="Times New Roman"/>
        </w:rPr>
        <w:t>，</w:t>
      </w:r>
      <w:r w:rsidRPr="00E24269">
        <w:rPr>
          <w:rFonts w:ascii="Times New Roman" w:hAnsi="Times New Roman" w:cs="Times New Roman"/>
        </w:rPr>
        <w:t>无子代噬菌体释放出来</w:t>
      </w:r>
      <w:r>
        <w:rPr>
          <w:rFonts w:ascii="Times New Roman" w:hAnsi="Times New Roman" w:cs="Times New Roman"/>
        </w:rPr>
        <w:t>，</w:t>
      </w:r>
      <w:r w:rsidRPr="00E24269">
        <w:rPr>
          <w:rFonts w:ascii="Times New Roman" w:hAnsi="Times New Roman" w:cs="Times New Roman"/>
        </w:rPr>
        <w:t>而细胞外</w:t>
      </w:r>
      <w:r w:rsidRPr="00E24269">
        <w:rPr>
          <w:rFonts w:ascii="Times New Roman" w:hAnsi="Times New Roman" w:cs="Times New Roman"/>
          <w:vertAlign w:val="superscript"/>
        </w:rPr>
        <w:t>32</w:t>
      </w:r>
      <w:r w:rsidRPr="00E24269">
        <w:rPr>
          <w:rFonts w:ascii="Times New Roman" w:hAnsi="Times New Roman" w:cs="Times New Roman"/>
        </w:rPr>
        <w:t>P</w:t>
      </w:r>
      <w:r w:rsidRPr="00E24269">
        <w:rPr>
          <w:rFonts w:ascii="Times New Roman" w:hAnsi="Times New Roman" w:cs="Times New Roman"/>
        </w:rPr>
        <w:t>的放射性维持在</w:t>
      </w:r>
      <w:r w:rsidRPr="00E24269">
        <w:rPr>
          <w:rFonts w:ascii="Times New Roman" w:hAnsi="Times New Roman" w:cs="Times New Roman"/>
        </w:rPr>
        <w:t>30%</w:t>
      </w:r>
      <w:r w:rsidRPr="00E24269">
        <w:rPr>
          <w:rFonts w:ascii="Times New Roman" w:hAnsi="Times New Roman" w:cs="Times New Roman"/>
        </w:rPr>
        <w:t>左右可能是保温时间过短</w:t>
      </w:r>
      <w:r>
        <w:rPr>
          <w:rFonts w:ascii="Times New Roman" w:hAnsi="Times New Roman" w:cs="Times New Roman"/>
        </w:rPr>
        <w:t>，</w:t>
      </w:r>
      <w:r w:rsidRPr="00E24269">
        <w:rPr>
          <w:rFonts w:ascii="Times New Roman" w:hAnsi="Times New Roman" w:cs="Times New Roman"/>
        </w:rPr>
        <w:t>噬菌体还未全部侵染细菌所致</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错误；上述两个实验都证明了</w:t>
      </w:r>
      <w:r w:rsidRPr="00E24269">
        <w:rPr>
          <w:rFonts w:ascii="Times New Roman" w:hAnsi="Times New Roman" w:cs="Times New Roman"/>
        </w:rPr>
        <w:t>DNA</w:t>
      </w:r>
      <w:r w:rsidRPr="00E24269">
        <w:rPr>
          <w:rFonts w:ascii="Times New Roman" w:hAnsi="Times New Roman" w:cs="Times New Roman"/>
        </w:rPr>
        <w:t>是遗传物质</w:t>
      </w:r>
      <w:r>
        <w:rPr>
          <w:rFonts w:ascii="Times New Roman" w:hAnsi="Times New Roman" w:cs="Times New Roman"/>
        </w:rPr>
        <w:t>，</w:t>
      </w:r>
      <w:r w:rsidRPr="00E24269">
        <w:rPr>
          <w:rFonts w:ascii="Times New Roman" w:hAnsi="Times New Roman" w:cs="Times New Roman"/>
        </w:rPr>
        <w:t>但两实验中蛋白质均没有进入细胞</w:t>
      </w:r>
      <w:r>
        <w:rPr>
          <w:rFonts w:ascii="Times New Roman" w:hAnsi="Times New Roman" w:cs="Times New Roman"/>
        </w:rPr>
        <w:t>，</w:t>
      </w:r>
      <w:r w:rsidRPr="00E24269">
        <w:rPr>
          <w:rFonts w:ascii="Times New Roman" w:hAnsi="Times New Roman" w:cs="Times New Roman"/>
        </w:rPr>
        <w:t>所以不能证明蛋白质不是遗传物质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47</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的结构及计算</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分子的一条单链中嘌呤数是嘧啶数的</w:t>
      </w:r>
      <w:r w:rsidRPr="00E24269">
        <w:rPr>
          <w:rFonts w:ascii="Times New Roman" w:hAnsi="Times New Roman" w:cs="Times New Roman"/>
        </w:rPr>
        <w:t>2.5</w:t>
      </w:r>
      <w:r w:rsidRPr="00E24269">
        <w:rPr>
          <w:rFonts w:ascii="Times New Roman" w:hAnsi="Times New Roman" w:cs="Times New Roman"/>
        </w:rPr>
        <w:t>倍</w:t>
      </w:r>
      <w:r>
        <w:rPr>
          <w:rFonts w:ascii="Times New Roman" w:hAnsi="Times New Roman" w:cs="Times New Roman"/>
        </w:rPr>
        <w:t>，</w:t>
      </w:r>
      <w:r w:rsidRPr="00E24269">
        <w:rPr>
          <w:rFonts w:ascii="Times New Roman" w:hAnsi="Times New Roman" w:cs="Times New Roman"/>
        </w:rPr>
        <w:t>根据碱基互补配对原则</w:t>
      </w:r>
      <w:r>
        <w:rPr>
          <w:rFonts w:ascii="Times New Roman" w:hAnsi="Times New Roman" w:cs="Times New Roman"/>
        </w:rPr>
        <w:t>，</w:t>
      </w:r>
      <w:r w:rsidRPr="00E24269">
        <w:rPr>
          <w:rFonts w:ascii="Times New Roman" w:hAnsi="Times New Roman" w:cs="Times New Roman"/>
        </w:rPr>
        <w:t>可知另一条链中嘧啶数是嘌呤数的</w:t>
      </w:r>
      <w:r w:rsidRPr="00E24269">
        <w:rPr>
          <w:rFonts w:ascii="Times New Roman" w:hAnsi="Times New Roman" w:cs="Times New Roman"/>
        </w:rPr>
        <w:t>2.5</w:t>
      </w:r>
      <w:r w:rsidRPr="00E24269">
        <w:rPr>
          <w:rFonts w:ascii="Times New Roman" w:hAnsi="Times New Roman" w:cs="Times New Roman"/>
        </w:rPr>
        <w:t>倍</w:t>
      </w:r>
      <w:r>
        <w:rPr>
          <w:rFonts w:ascii="Times New Roman" w:hAnsi="Times New Roman" w:cs="Times New Roman"/>
        </w:rPr>
        <w:t>，</w:t>
      </w:r>
      <w:r w:rsidRPr="00E24269">
        <w:rPr>
          <w:rFonts w:ascii="Times New Roman" w:hAnsi="Times New Roman" w:cs="Times New Roman"/>
        </w:rPr>
        <w:t>即另一条链中嘌呤数</w:t>
      </w:r>
      <w:r w:rsidRPr="00E24269">
        <w:rPr>
          <w:rFonts w:hAnsi="宋体" w:cs="Times New Roman"/>
        </w:rPr>
        <w:t>∶</w:t>
      </w:r>
      <w:r w:rsidRPr="00E24269">
        <w:rPr>
          <w:rFonts w:ascii="Times New Roman" w:hAnsi="Times New Roman" w:cs="Times New Roman"/>
        </w:rPr>
        <w:t>嘧啶数＝</w:t>
      </w:r>
      <w:r w:rsidRPr="00E24269">
        <w:rPr>
          <w:rFonts w:ascii="Times New Roman" w:hAnsi="Times New Roman" w:cs="Times New Roman"/>
        </w:rPr>
        <w:t>0.4</w:t>
      </w:r>
      <w:r w:rsidRPr="00E24269">
        <w:rPr>
          <w:rFonts w:ascii="Times New Roman" w:hAnsi="Times New Roman" w:cs="Times New Roman"/>
        </w:rPr>
        <w:t>；在整个</w:t>
      </w:r>
      <w:r w:rsidRPr="00E24269">
        <w:rPr>
          <w:rFonts w:ascii="Times New Roman" w:hAnsi="Times New Roman" w:cs="Times New Roman"/>
        </w:rPr>
        <w:t>DNA</w:t>
      </w:r>
      <w:r w:rsidRPr="00E24269">
        <w:rPr>
          <w:rFonts w:ascii="Times New Roman" w:hAnsi="Times New Roman" w:cs="Times New Roman"/>
        </w:rPr>
        <w:t>分子中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的数目等于</w:t>
      </w:r>
      <w:r w:rsidRPr="00E24269">
        <w:rPr>
          <w:rFonts w:ascii="Times New Roman" w:hAnsi="Times New Roman" w:cs="Times New Roman"/>
        </w:rPr>
        <w:t>T</w:t>
      </w:r>
      <w:r w:rsidRPr="00E24269">
        <w:rPr>
          <w:rFonts w:ascii="Times New Roman" w:hAnsi="Times New Roman" w:cs="Times New Roman"/>
        </w:rPr>
        <w:t>的数目</w:t>
      </w:r>
      <w:r>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的数目等于</w:t>
      </w:r>
      <w:r w:rsidRPr="00E24269">
        <w:rPr>
          <w:rFonts w:ascii="Times New Roman" w:hAnsi="Times New Roman" w:cs="Times New Roman"/>
        </w:rPr>
        <w:t>C</w:t>
      </w:r>
      <w:r w:rsidRPr="00E24269">
        <w:rPr>
          <w:rFonts w:ascii="Times New Roman" w:hAnsi="Times New Roman" w:cs="Times New Roman"/>
        </w:rPr>
        <w:t>的数目</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的数目等于</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的数目</w:t>
      </w:r>
      <w:r>
        <w:rPr>
          <w:rFonts w:ascii="Times New Roman" w:hAnsi="Times New Roman" w:cs="Times New Roman"/>
        </w:rPr>
        <w:t>，</w:t>
      </w:r>
      <w:r w:rsidRPr="00E24269">
        <w:rPr>
          <w:rFonts w:ascii="Times New Roman" w:hAnsi="Times New Roman" w:cs="Times New Roman"/>
        </w:rPr>
        <w:t>因</w:t>
      </w:r>
      <w:r w:rsidRPr="00E24269">
        <w:rPr>
          <w:rFonts w:ascii="Times New Roman" w:hAnsi="Times New Roman" w:cs="Times New Roman" w:hint="eastAsia"/>
        </w:rPr>
        <w:t>此整个</w:t>
      </w:r>
      <w:r w:rsidRPr="00E24269">
        <w:rPr>
          <w:rFonts w:ascii="Times New Roman" w:hAnsi="Times New Roman" w:cs="Times New Roman"/>
        </w:rPr>
        <w:t>DNA</w:t>
      </w:r>
      <w:r w:rsidRPr="00E24269">
        <w:rPr>
          <w:rFonts w:ascii="Times New Roman" w:hAnsi="Times New Roman" w:cs="Times New Roman"/>
        </w:rPr>
        <w:t>分子中嘌呤数</w:t>
      </w:r>
      <w:r w:rsidRPr="00E24269">
        <w:rPr>
          <w:rFonts w:hAnsi="宋体" w:cs="Times New Roman"/>
        </w:rPr>
        <w:t>∶</w:t>
      </w:r>
      <w:r w:rsidRPr="00E24269">
        <w:rPr>
          <w:rFonts w:ascii="Times New Roman" w:hAnsi="Times New Roman" w:cs="Times New Roman"/>
        </w:rPr>
        <w:t>嘧啶数＝</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故选</w:t>
      </w:r>
      <w:r w:rsidRPr="00E24269">
        <w:rPr>
          <w:rFonts w:ascii="Times New Roman" w:hAnsi="Times New Roman" w:cs="Times New Roman"/>
        </w:rPr>
        <w:t>C</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分子由两条反向平行的单链盘旋而成</w:t>
      </w:r>
      <w:r>
        <w:rPr>
          <w:rFonts w:ascii="Times New Roman" w:hAnsi="Times New Roman" w:cs="Times New Roman"/>
        </w:rPr>
        <w:t>，</w:t>
      </w:r>
      <w:r w:rsidRPr="00E24269">
        <w:rPr>
          <w:rFonts w:ascii="Times New Roman" w:hAnsi="Times New Roman" w:cs="Times New Roman"/>
        </w:rPr>
        <w:t>两条链之间通过碱基互补配对形成氢键连接</w:t>
      </w:r>
      <w:r>
        <w:rPr>
          <w:rFonts w:ascii="Times New Roman" w:hAnsi="Times New Roman" w:cs="Times New Roman"/>
        </w:rPr>
        <w:t>，</w:t>
      </w:r>
      <w:r w:rsidRPr="00E24269">
        <w:rPr>
          <w:rFonts w:ascii="Times New Roman" w:hAnsi="Times New Roman" w:cs="Times New Roman"/>
        </w:rPr>
        <w:t>一条链的相邻脱氧核苷酸通过磷酸二酯键连接。其中应注意</w:t>
      </w:r>
      <w:r w:rsidRPr="00E24269">
        <w:rPr>
          <w:rFonts w:ascii="Times New Roman" w:hAnsi="Times New Roman" w:cs="Times New Roman"/>
        </w:rPr>
        <w:t>A</w:t>
      </w:r>
      <w:r w:rsidRPr="00E24269">
        <w:rPr>
          <w:rFonts w:ascii="Times New Roman" w:hAnsi="Times New Roman" w:cs="Times New Roman"/>
        </w:rPr>
        <w:t>与</w:t>
      </w:r>
      <w:r w:rsidRPr="00E24269">
        <w:rPr>
          <w:rFonts w:ascii="Times New Roman" w:hAnsi="Times New Roman" w:cs="Times New Roman"/>
        </w:rPr>
        <w:t>T</w:t>
      </w:r>
      <w:r w:rsidRPr="00E24269">
        <w:rPr>
          <w:rFonts w:ascii="Times New Roman" w:hAnsi="Times New Roman" w:cs="Times New Roman"/>
        </w:rPr>
        <w:t>配对</w:t>
      </w:r>
      <w:r>
        <w:rPr>
          <w:rFonts w:ascii="Times New Roman" w:hAnsi="Times New Roman" w:cs="Times New Roman"/>
        </w:rPr>
        <w:t>，</w:t>
      </w:r>
      <w:r w:rsidRPr="00E24269">
        <w:rPr>
          <w:rFonts w:ascii="Times New Roman" w:hAnsi="Times New Roman" w:cs="Times New Roman"/>
        </w:rPr>
        <w:t>形成两个氢键</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与</w:t>
      </w:r>
      <w:r w:rsidRPr="00E24269">
        <w:rPr>
          <w:rFonts w:ascii="Times New Roman" w:hAnsi="Times New Roman" w:cs="Times New Roman"/>
        </w:rPr>
        <w:t>G</w:t>
      </w:r>
      <w:r w:rsidRPr="00E24269">
        <w:rPr>
          <w:rFonts w:ascii="Times New Roman" w:hAnsi="Times New Roman" w:cs="Times New Roman"/>
        </w:rPr>
        <w:t>配对</w:t>
      </w:r>
      <w:r>
        <w:rPr>
          <w:rFonts w:ascii="Times New Roman" w:hAnsi="Times New Roman" w:cs="Times New Roman"/>
        </w:rPr>
        <w:t>，</w:t>
      </w:r>
      <w:r w:rsidRPr="00E24269">
        <w:rPr>
          <w:rFonts w:ascii="Times New Roman" w:hAnsi="Times New Roman" w:cs="Times New Roman"/>
        </w:rPr>
        <w:t>形成三个氢键</w:t>
      </w:r>
      <w:r>
        <w:rPr>
          <w:rFonts w:ascii="Times New Roman" w:hAnsi="Times New Roman" w:cs="Times New Roman"/>
        </w:rPr>
        <w:t>，</w:t>
      </w:r>
      <w:r w:rsidRPr="00E24269">
        <w:rPr>
          <w:rFonts w:ascii="Times New Roman" w:hAnsi="Times New Roman" w:cs="Times New Roman"/>
        </w:rPr>
        <w:t>不存在</w:t>
      </w:r>
      <w:r w:rsidRPr="00E24269">
        <w:rPr>
          <w:rFonts w:ascii="Times New Roman" w:hAnsi="Times New Roman" w:cs="Times New Roman"/>
        </w:rPr>
        <w:t>U</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中的五碳糖是脱氧核糖</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RNA</w:t>
      </w:r>
      <w:r w:rsidRPr="00E24269">
        <w:rPr>
          <w:rFonts w:ascii="Times New Roman" w:hAnsi="Times New Roman" w:cs="Times New Roman"/>
        </w:rPr>
        <w:t>中的五碳糖是核糖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错误；原核生物都以</w:t>
      </w:r>
      <w:r w:rsidRPr="00E24269">
        <w:rPr>
          <w:rFonts w:ascii="Times New Roman" w:hAnsi="Times New Roman" w:cs="Times New Roman"/>
        </w:rPr>
        <w:t>DNA</w:t>
      </w:r>
      <w:r w:rsidRPr="00E24269">
        <w:rPr>
          <w:rFonts w:ascii="Times New Roman" w:hAnsi="Times New Roman" w:cs="Times New Roman"/>
        </w:rPr>
        <w:t>为遗传物质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错误；双链</w:t>
      </w:r>
      <w:r w:rsidRPr="00E24269">
        <w:rPr>
          <w:rFonts w:ascii="Times New Roman" w:hAnsi="Times New Roman" w:cs="Times New Roman"/>
        </w:rPr>
        <w:t>DNA</w:t>
      </w:r>
      <w:r w:rsidRPr="00E24269">
        <w:rPr>
          <w:rFonts w:ascii="Times New Roman" w:hAnsi="Times New Roman" w:cs="Times New Roman"/>
        </w:rPr>
        <w:t>分子中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G</w:t>
      </w:r>
      <w:r>
        <w:rPr>
          <w:rFonts w:ascii="Times New Roman" w:hAnsi="Times New Roman" w:cs="Times New Roman"/>
        </w:rPr>
        <w:t>，</w:t>
      </w:r>
      <w:r w:rsidRPr="00E24269">
        <w:rPr>
          <w:rFonts w:ascii="Times New Roman" w:hAnsi="Times New Roman" w:cs="Times New Roman"/>
        </w:rPr>
        <w:t>则嘌呤数等于嘧啶数</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和</w:t>
      </w:r>
      <w:r w:rsidRPr="00E24269">
        <w:rPr>
          <w:rFonts w:ascii="Times New Roman" w:hAnsi="Times New Roman" w:cs="Times New Roman"/>
        </w:rPr>
        <w:t>RNA</w:t>
      </w:r>
      <w:r w:rsidRPr="00E24269">
        <w:rPr>
          <w:rFonts w:ascii="Times New Roman" w:hAnsi="Times New Roman" w:cs="Times New Roman"/>
        </w:rPr>
        <w:t>都能携带遗传信息</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分子由两</w:t>
      </w:r>
      <w:r w:rsidRPr="00E24269">
        <w:rPr>
          <w:rFonts w:ascii="Times New Roman" w:hAnsi="Times New Roman" w:cs="Times New Roman" w:hint="eastAsia"/>
        </w:rPr>
        <w:t>条反向平行的脱氧核苷酸长链构成</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错误；遗传信息指的是碱基对的排列顺序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正确；两条链上的碱基遵循碱基互补配对原则</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A</w:t>
      </w:r>
      <w:r w:rsidRPr="00E24269">
        <w:rPr>
          <w:rFonts w:ascii="Times New Roman" w:hAnsi="Times New Roman" w:cs="Times New Roman"/>
        </w:rPr>
        <w:t>与</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与</w:t>
      </w:r>
      <w:r w:rsidRPr="00E24269">
        <w:rPr>
          <w:rFonts w:ascii="Times New Roman" w:hAnsi="Times New Roman" w:cs="Times New Roman"/>
        </w:rPr>
        <w:t>C</w:t>
      </w:r>
      <w:r w:rsidRPr="00E24269">
        <w:rPr>
          <w:rFonts w:ascii="Times New Roman" w:hAnsi="Times New Roman" w:cs="Times New Roman"/>
        </w:rPr>
        <w:t>配对</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正确；两条链上的碱基通过氢键连接成碱基对</w:t>
      </w:r>
      <w:r>
        <w:rPr>
          <w:rFonts w:ascii="Times New Roman" w:hAnsi="Times New Roman" w:cs="Times New Roman"/>
        </w:rPr>
        <w:t>，</w:t>
      </w:r>
      <w:r w:rsidRPr="00E24269">
        <w:rPr>
          <w:rFonts w:ascii="Times New Roman" w:hAnsi="Times New Roman" w:cs="Times New Roman"/>
        </w:rPr>
        <w:t>排列在</w:t>
      </w:r>
      <w:r w:rsidRPr="00E24269">
        <w:rPr>
          <w:rFonts w:ascii="Times New Roman" w:hAnsi="Times New Roman" w:cs="Times New Roman"/>
        </w:rPr>
        <w:t>DNA</w:t>
      </w:r>
      <w:r w:rsidRPr="00E24269">
        <w:rPr>
          <w:rFonts w:ascii="Times New Roman" w:hAnsi="Times New Roman" w:cs="Times New Roman"/>
        </w:rPr>
        <w:t>分子的内侧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分子中的磷酸和脱氧核糖交替连接</w:t>
      </w:r>
      <w:r>
        <w:rPr>
          <w:rFonts w:ascii="Times New Roman" w:hAnsi="Times New Roman" w:cs="Times New Roman"/>
        </w:rPr>
        <w:t>，</w:t>
      </w:r>
      <w:r w:rsidRPr="00E24269">
        <w:rPr>
          <w:rFonts w:ascii="Times New Roman" w:hAnsi="Times New Roman" w:cs="Times New Roman"/>
        </w:rPr>
        <w:t>排在外侧</w:t>
      </w:r>
      <w:r>
        <w:rPr>
          <w:rFonts w:ascii="Times New Roman" w:hAnsi="Times New Roman" w:cs="Times New Roman"/>
        </w:rPr>
        <w:t>，</w:t>
      </w:r>
      <w:r w:rsidRPr="00E24269">
        <w:rPr>
          <w:rFonts w:ascii="Times New Roman" w:hAnsi="Times New Roman" w:cs="Times New Roman"/>
        </w:rPr>
        <w:t>构成基本骨架</w:t>
      </w:r>
      <w:r>
        <w:rPr>
          <w:rFonts w:ascii="Times New Roman" w:hAnsi="Times New Roman" w:cs="Times New Roman"/>
        </w:rPr>
        <w:t>，</w:t>
      </w:r>
      <w:r w:rsidRPr="00E24269">
        <w:rPr>
          <w:rFonts w:ascii="Times New Roman" w:hAnsi="Times New Roman" w:cs="Times New Roman"/>
        </w:rPr>
        <w:t>碱基对排列在内侧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正确；碱基配对原则即嘌呤碱基与嘧啶碱基的配对结合保证了</w:t>
      </w:r>
      <w:r w:rsidRPr="00E24269">
        <w:rPr>
          <w:rFonts w:ascii="Times New Roman" w:hAnsi="Times New Roman" w:cs="Times New Roman"/>
        </w:rPr>
        <w:t>DNA</w:t>
      </w:r>
      <w:r w:rsidRPr="00E24269">
        <w:rPr>
          <w:rFonts w:ascii="Times New Roman" w:hAnsi="Times New Roman" w:cs="Times New Roman"/>
        </w:rPr>
        <w:t>分子空间结构的相对稳定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分子中两条脱氧核苷酸链之间的碱基一定是通过氢键连接的配对的碱基</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正确；大小相同、碱基含量相同的</w:t>
      </w:r>
      <w:r w:rsidRPr="00E24269">
        <w:rPr>
          <w:rFonts w:ascii="Times New Roman" w:hAnsi="Times New Roman" w:cs="Times New Roman"/>
        </w:rPr>
        <w:t>DNA</w:t>
      </w:r>
      <w:r w:rsidRPr="00E24269">
        <w:rPr>
          <w:rFonts w:ascii="Times New Roman" w:hAnsi="Times New Roman" w:cs="Times New Roman"/>
        </w:rPr>
        <w:t>分子可能其碱基排列顺序不同</w:t>
      </w:r>
      <w:r>
        <w:rPr>
          <w:rFonts w:ascii="Times New Roman" w:hAnsi="Times New Roman" w:cs="Times New Roman"/>
        </w:rPr>
        <w:t>，</w:t>
      </w:r>
      <w:r w:rsidRPr="00E24269">
        <w:rPr>
          <w:rFonts w:ascii="Times New Roman" w:hAnsi="Times New Roman" w:cs="Times New Roman"/>
        </w:rPr>
        <w:t>则所携带的遗传信息不同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分子是半保留复制的</w:t>
      </w:r>
      <w:r>
        <w:rPr>
          <w:rFonts w:ascii="Times New Roman" w:hAnsi="Times New Roman" w:cs="Times New Roman"/>
        </w:rPr>
        <w:t>，</w:t>
      </w:r>
      <w:r w:rsidRPr="00E24269">
        <w:rPr>
          <w:rFonts w:ascii="Times New Roman" w:hAnsi="Times New Roman" w:cs="Times New Roman"/>
        </w:rPr>
        <w:t>连续复制</w:t>
      </w:r>
      <w:r w:rsidRPr="00E24269">
        <w:rPr>
          <w:rFonts w:ascii="Times New Roman" w:hAnsi="Times New Roman" w:cs="Times New Roman"/>
        </w:rPr>
        <w:t>4</w:t>
      </w:r>
      <w:r w:rsidRPr="00E24269">
        <w:rPr>
          <w:rFonts w:ascii="Times New Roman" w:hAnsi="Times New Roman" w:cs="Times New Roman"/>
        </w:rPr>
        <w:t>次后产生</w:t>
      </w:r>
      <w:r w:rsidRPr="00E24269">
        <w:rPr>
          <w:rFonts w:ascii="Times New Roman" w:hAnsi="Times New Roman" w:cs="Times New Roman"/>
        </w:rPr>
        <w:t>16</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2</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分子中一条链含</w:t>
      </w:r>
      <w:r w:rsidRPr="00E24269">
        <w:rPr>
          <w:rFonts w:ascii="Times New Roman" w:hAnsi="Times New Roman" w:cs="Times New Roman"/>
          <w:vertAlign w:val="superscript"/>
        </w:rPr>
        <w:t>15</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另一条链含</w:t>
      </w:r>
      <w:r w:rsidRPr="00E24269">
        <w:rPr>
          <w:rFonts w:ascii="Times New Roman" w:hAnsi="Times New Roman" w:cs="Times New Roman"/>
          <w:vertAlign w:val="superscript"/>
        </w:rPr>
        <w:t>14</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14</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分子两条链都含</w:t>
      </w:r>
      <w:r w:rsidRPr="00E24269">
        <w:rPr>
          <w:rFonts w:ascii="Times New Roman" w:hAnsi="Times New Roman" w:cs="Times New Roman"/>
          <w:vertAlign w:val="superscript"/>
        </w:rPr>
        <w:t>14</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所以含有</w:t>
      </w:r>
      <w:r w:rsidRPr="00E24269">
        <w:rPr>
          <w:rFonts w:ascii="Times New Roman" w:hAnsi="Times New Roman" w:cs="Times New Roman"/>
          <w:vertAlign w:val="superscript"/>
        </w:rPr>
        <w:t>14</w:t>
      </w:r>
      <w:r w:rsidRPr="00E24269">
        <w:rPr>
          <w:rFonts w:ascii="Times New Roman" w:hAnsi="Times New Roman" w:cs="Times New Roman"/>
        </w:rPr>
        <w:t>N</w:t>
      </w:r>
      <w:r w:rsidRPr="00E24269">
        <w:rPr>
          <w:rFonts w:ascii="Times New Roman" w:hAnsi="Times New Roman" w:cs="Times New Roman"/>
        </w:rPr>
        <w:t>的</w:t>
      </w:r>
      <w:r w:rsidRPr="00E24269">
        <w:rPr>
          <w:rFonts w:ascii="Times New Roman" w:hAnsi="Times New Roman" w:cs="Times New Roman"/>
        </w:rPr>
        <w:t>DNA</w:t>
      </w:r>
      <w:r w:rsidRPr="00E24269">
        <w:rPr>
          <w:rFonts w:ascii="Times New Roman" w:hAnsi="Times New Roman" w:cs="Times New Roman"/>
        </w:rPr>
        <w:t>分子占全部子代</w:t>
      </w:r>
      <w:r w:rsidRPr="00E24269">
        <w:rPr>
          <w:rFonts w:ascii="Times New Roman" w:hAnsi="Times New Roman" w:cs="Times New Roman"/>
        </w:rPr>
        <w:t>DNA</w:t>
      </w:r>
      <w:r w:rsidRPr="00E24269">
        <w:rPr>
          <w:rFonts w:ascii="Times New Roman" w:hAnsi="Times New Roman" w:cs="Times New Roman"/>
        </w:rPr>
        <w:t>分子的</w:t>
      </w:r>
      <w:r w:rsidRPr="00E24269">
        <w:rPr>
          <w:rFonts w:ascii="Times New Roman" w:hAnsi="Times New Roman" w:cs="Times New Roman"/>
        </w:rPr>
        <w:t>100%</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错误；含</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的脱氧核苷酸链共有</w:t>
      </w:r>
      <w:r w:rsidRPr="00E24269">
        <w:rPr>
          <w:rFonts w:ascii="Times New Roman" w:hAnsi="Times New Roman" w:cs="Times New Roman"/>
        </w:rPr>
        <w:t>2</w:t>
      </w:r>
      <w:r w:rsidRPr="00E24269">
        <w:rPr>
          <w:rFonts w:ascii="Times New Roman" w:hAnsi="Times New Roman" w:cs="Times New Roman"/>
        </w:rPr>
        <w:t>条</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正确；该</w:t>
      </w:r>
      <w:r w:rsidRPr="00E24269">
        <w:rPr>
          <w:rFonts w:ascii="Times New Roman" w:hAnsi="Times New Roman" w:cs="Times New Roman"/>
        </w:rPr>
        <w:t>DNA</w:t>
      </w:r>
      <w:r w:rsidRPr="00E24269">
        <w:rPr>
          <w:rFonts w:ascii="Times New Roman" w:hAnsi="Times New Roman" w:cs="Times New Roman"/>
        </w:rPr>
        <w:t>分子中含有</w:t>
      </w:r>
      <w:r w:rsidRPr="00E24269">
        <w:rPr>
          <w:rFonts w:ascii="Times New Roman" w:hAnsi="Times New Roman" w:cs="Times New Roman"/>
        </w:rPr>
        <w:t>A—T600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G—C400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因此每个</w:t>
      </w:r>
      <w:r w:rsidRPr="00E24269">
        <w:rPr>
          <w:rFonts w:ascii="Times New Roman" w:hAnsi="Times New Roman" w:cs="Times New Roman"/>
        </w:rPr>
        <w:t>DNA</w:t>
      </w:r>
      <w:r w:rsidRPr="00E24269">
        <w:rPr>
          <w:rFonts w:ascii="Times New Roman" w:hAnsi="Times New Roman" w:cs="Times New Roman"/>
        </w:rPr>
        <w:t>分子含有氢键数＝</w:t>
      </w:r>
      <w:r w:rsidRPr="00E24269">
        <w:rPr>
          <w:rFonts w:ascii="Times New Roman" w:hAnsi="Times New Roman" w:cs="Times New Roman"/>
        </w:rPr>
        <w:t>600</w:t>
      </w:r>
      <w:r w:rsidRPr="00E24269">
        <w:rPr>
          <w:rFonts w:hAnsi="宋体"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400</w:t>
      </w:r>
      <w:r w:rsidRPr="00E24269">
        <w:rPr>
          <w:rFonts w:hAnsi="宋体"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2400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正确；根据</w:t>
      </w:r>
      <w:r w:rsidRPr="00E24269">
        <w:rPr>
          <w:rFonts w:ascii="Times New Roman" w:hAnsi="Times New Roman" w:cs="Times New Roman" w:hint="eastAsia"/>
        </w:rPr>
        <w:t>碱基互补配对原则可知</w:t>
      </w:r>
      <w:r>
        <w:rPr>
          <w:rFonts w:ascii="Times New Roman" w:hAnsi="Times New Roman" w:cs="Times New Roman" w:hint="eastAsia"/>
        </w:rPr>
        <w:t>，</w:t>
      </w:r>
      <w:r w:rsidRPr="00E24269">
        <w:rPr>
          <w:rFonts w:ascii="Times New Roman" w:hAnsi="Times New Roman" w:cs="Times New Roman" w:hint="eastAsia"/>
        </w:rPr>
        <w:t>单链上（</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）占该链的比例等于双链</w:t>
      </w:r>
      <w:r w:rsidRPr="00E24269">
        <w:rPr>
          <w:rFonts w:ascii="Times New Roman" w:hAnsi="Times New Roman" w:cs="Times New Roman"/>
        </w:rPr>
        <w:t>DNA</w:t>
      </w:r>
      <w:r w:rsidRPr="00E24269">
        <w:rPr>
          <w:rFonts w:ascii="Times New Roman" w:hAnsi="Times New Roman" w:cs="Times New Roman"/>
        </w:rPr>
        <w:t>中（</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）所占的比例</w:t>
      </w:r>
      <w:r>
        <w:rPr>
          <w:rFonts w:ascii="Times New Roman" w:hAnsi="Times New Roman" w:cs="Times New Roman"/>
        </w:rPr>
        <w:t>，</w:t>
      </w:r>
      <w:r w:rsidRPr="00E24269">
        <w:rPr>
          <w:rFonts w:ascii="Times New Roman" w:hAnsi="Times New Roman" w:cs="Times New Roman"/>
        </w:rPr>
        <w:t>且双链中</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w:t>
      </w:r>
      <w:r w:rsidRPr="00E24269">
        <w:rPr>
          <w:rFonts w:ascii="Times New Roman" w:hAnsi="Times New Roman" w:cs="Times New Roman"/>
        </w:rPr>
        <w:t>因此这个</w:t>
      </w:r>
      <w:r w:rsidRPr="00E24269">
        <w:rPr>
          <w:rFonts w:ascii="Times New Roman" w:hAnsi="Times New Roman" w:cs="Times New Roman"/>
        </w:rPr>
        <w:t>DNA</w:t>
      </w:r>
      <w:r w:rsidRPr="00E24269">
        <w:rPr>
          <w:rFonts w:ascii="Times New Roman" w:hAnsi="Times New Roman" w:cs="Times New Roman"/>
        </w:rPr>
        <w:t>分子中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1000</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3/5</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600</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1000</w:t>
      </w:r>
      <w:r w:rsidRPr="00E24269">
        <w:rPr>
          <w:rFonts w:ascii="Times New Roman" w:hAnsi="Times New Roman" w:cs="Times New Roman"/>
        </w:rPr>
        <w:t>－</w:t>
      </w:r>
      <w:r w:rsidRPr="00E24269">
        <w:rPr>
          <w:rFonts w:ascii="Times New Roman" w:hAnsi="Times New Roman" w:cs="Times New Roman"/>
        </w:rPr>
        <w:t>600</w:t>
      </w:r>
      <w:r w:rsidRPr="00E24269">
        <w:rPr>
          <w:rFonts w:ascii="Times New Roman" w:hAnsi="Times New Roman" w:cs="Times New Roman"/>
        </w:rPr>
        <w:t>＝</w:t>
      </w:r>
      <w:r w:rsidRPr="00E24269">
        <w:rPr>
          <w:rFonts w:ascii="Times New Roman" w:hAnsi="Times New Roman" w:cs="Times New Roman"/>
        </w:rPr>
        <w:t>400</w:t>
      </w:r>
      <w:r>
        <w:rPr>
          <w:rFonts w:ascii="Times New Roman" w:hAnsi="Times New Roman" w:cs="Times New Roman"/>
        </w:rPr>
        <w:t>，</w:t>
      </w:r>
      <w:r w:rsidRPr="00E24269">
        <w:rPr>
          <w:rFonts w:ascii="Times New Roman" w:hAnsi="Times New Roman" w:cs="Times New Roman"/>
        </w:rPr>
        <w:t>则连续复制</w:t>
      </w:r>
      <w:r w:rsidRPr="00E24269">
        <w:rPr>
          <w:rFonts w:ascii="Times New Roman" w:hAnsi="Times New Roman" w:cs="Times New Roman"/>
        </w:rPr>
        <w:t>4</w:t>
      </w:r>
      <w:r w:rsidRPr="00E24269">
        <w:rPr>
          <w:rFonts w:ascii="Times New Roman" w:hAnsi="Times New Roman" w:cs="Times New Roman"/>
        </w:rPr>
        <w:t>次</w:t>
      </w:r>
      <w:r>
        <w:rPr>
          <w:rFonts w:ascii="Times New Roman" w:hAnsi="Times New Roman" w:cs="Times New Roman"/>
        </w:rPr>
        <w:t>，</w:t>
      </w:r>
      <w:r w:rsidRPr="00E24269">
        <w:rPr>
          <w:rFonts w:ascii="Times New Roman" w:hAnsi="Times New Roman" w:cs="Times New Roman"/>
        </w:rPr>
        <w:t>消耗的游离的胞嘧啶脱氧核苷酸＝</w:t>
      </w:r>
      <w:r w:rsidRPr="00E24269">
        <w:rPr>
          <w:rFonts w:ascii="Times New Roman" w:hAnsi="Times New Roman" w:cs="Times New Roman"/>
        </w:rPr>
        <w:t>400</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vertAlign w:val="superscript"/>
        </w:rPr>
        <w:t>4</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6000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双链中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w:t>
      </w:r>
      <w:r w:rsidRPr="00E24269">
        <w:rPr>
          <w:rFonts w:ascii="Times New Roman" w:hAnsi="Times New Roman" w:cs="Times New Roman"/>
        </w:rPr>
        <w:t>由于腺嘌呤碱基数为</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G</w:t>
      </w:r>
      <w:r w:rsidRPr="00E24269">
        <w:rPr>
          <w:rFonts w:ascii="Times New Roman" w:hAnsi="Times New Roman" w:cs="Times New Roman"/>
        </w:rPr>
        <w:t>的数量为（</w:t>
      </w:r>
      <w:r w:rsidRPr="00E24269">
        <w:rPr>
          <w:rFonts w:ascii="Times New Roman" w:hAnsi="Times New Roman" w:cs="Times New Roman"/>
        </w:rPr>
        <w:t>m/2</w:t>
      </w:r>
      <w:r w:rsidRPr="00E24269">
        <w:rPr>
          <w:rFonts w:ascii="Times New Roman" w:hAnsi="Times New Roman" w:cs="Times New Roman"/>
        </w:rPr>
        <w:t>）－</w:t>
      </w:r>
      <w:r w:rsidRPr="00E24269">
        <w:rPr>
          <w:rFonts w:ascii="Times New Roman" w:hAnsi="Times New Roman" w:cs="Times New Roman"/>
        </w:rPr>
        <w:t>n</w:t>
      </w:r>
      <w:r w:rsidRPr="00E24269">
        <w:rPr>
          <w:rFonts w:ascii="Times New Roman" w:hAnsi="Times New Roman" w:cs="Times New Roman"/>
        </w:rPr>
        <w:t>；由于</w:t>
      </w:r>
      <w:r w:rsidRPr="00E24269">
        <w:rPr>
          <w:rFonts w:ascii="Times New Roman" w:hAnsi="Times New Roman" w:cs="Times New Roman"/>
        </w:rPr>
        <w:t>A</w:t>
      </w:r>
      <w:r w:rsidRPr="00E24269">
        <w:rPr>
          <w:rFonts w:ascii="Times New Roman" w:hAnsi="Times New Roman" w:cs="Times New Roman"/>
        </w:rPr>
        <w:t>与</w:t>
      </w:r>
      <w:r w:rsidRPr="00E24269">
        <w:rPr>
          <w:rFonts w:ascii="Times New Roman" w:hAnsi="Times New Roman" w:cs="Times New Roman"/>
        </w:rPr>
        <w:t>T</w:t>
      </w:r>
      <w:r w:rsidRPr="00E24269">
        <w:rPr>
          <w:rFonts w:ascii="Times New Roman" w:hAnsi="Times New Roman" w:cs="Times New Roman"/>
        </w:rPr>
        <w:t>之间有两个氢键</w:t>
      </w:r>
      <w:r>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与</w:t>
      </w:r>
      <w:r w:rsidRPr="00E24269">
        <w:rPr>
          <w:rFonts w:ascii="Times New Roman" w:hAnsi="Times New Roman" w:cs="Times New Roman"/>
        </w:rPr>
        <w:t>C</w:t>
      </w:r>
      <w:r w:rsidRPr="00E24269">
        <w:rPr>
          <w:rFonts w:ascii="Times New Roman" w:hAnsi="Times New Roman" w:cs="Times New Roman"/>
        </w:rPr>
        <w:t>之间有三个氢键</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DNA</w:t>
      </w:r>
      <w:r w:rsidRPr="00E24269">
        <w:rPr>
          <w:rFonts w:ascii="Times New Roman" w:hAnsi="Times New Roman" w:cs="Times New Roman"/>
        </w:rPr>
        <w:t>分子中氢键数＝</w:t>
      </w:r>
      <w:r w:rsidRPr="00E24269">
        <w:rPr>
          <w:rFonts w:ascii="Times New Roman" w:hAnsi="Times New Roman" w:cs="Times New Roman"/>
        </w:rPr>
        <w:t>2n</w:t>
      </w:r>
      <w:r w:rsidRPr="00E24269">
        <w:rPr>
          <w:rFonts w:ascii="Times New Roman" w:hAnsi="Times New Roman" w:cs="Times New Roman"/>
        </w:rPr>
        <w:t>＋</w:t>
      </w:r>
      <w:r w:rsidR="00C75962">
        <w:rPr>
          <w:rFonts w:ascii="Times New Roman" w:hAnsi="Times New Roman" w:cs="Times New Roman"/>
        </w:rPr>
        <w:fldChar w:fldCharType="begin"/>
      </w:r>
      <w:r w:rsidRPr="00E24269">
        <w:rPr>
          <w:rFonts w:ascii="Times New Roman" w:hAnsi="Times New Roman" w:cs="Times New Roman"/>
        </w:rPr>
        <w:instrText>eq \f(m</w:instrText>
      </w:r>
      <w:r w:rsidRPr="00E24269">
        <w:rPr>
          <w:rFonts w:ascii="Times New Roman" w:hAnsi="Times New Roman" w:cs="Times New Roman" w:hint="eastAsia"/>
        </w:rPr>
        <w:instrText>－</w:instrText>
      </w:r>
      <w:r w:rsidRPr="00E24269">
        <w:rPr>
          <w:rFonts w:ascii="Times New Roman" w:hAnsi="Times New Roman" w:cs="Times New Roman"/>
        </w:rPr>
        <w:instrText>2n,2))</w:instrText>
      </w:r>
      <w:r w:rsidR="00C75962">
        <w:rPr>
          <w:rFonts w:ascii="Times New Roman" w:hAnsi="Times New Roman" w:cs="Times New Roman"/>
        </w:rPr>
        <w:fldChar w:fldCharType="end"/>
      </w:r>
      <w:r w:rsidRPr="00E24269">
        <w:rPr>
          <w:rFonts w:hAnsi="宋体" w:cs="Times New Roman"/>
        </w:rPr>
        <w:t>×</w:t>
      </w:r>
      <w:r w:rsidRPr="00E24269">
        <w:rPr>
          <w:rFonts w:ascii="Times New Roman" w:hAnsi="Times New Roman" w:cs="Times New Roman"/>
        </w:rPr>
        <w:t>3</w:t>
      </w:r>
      <w:r w:rsidRPr="00E24269">
        <w:rPr>
          <w:rFonts w:ascii="Times New Roman" w:hAnsi="Times New Roman" w:cs="Times New Roman"/>
        </w:rPr>
        <w:t>＝</w:t>
      </w:r>
      <w:r w:rsidR="00C75962">
        <w:rPr>
          <w:rFonts w:ascii="Times New Roman" w:hAnsi="Times New Roman" w:cs="Times New Roman"/>
        </w:rPr>
        <w:fldChar w:fldCharType="begin"/>
      </w:r>
      <w:r w:rsidRPr="00E24269">
        <w:rPr>
          <w:rFonts w:ascii="Times New Roman" w:hAnsi="Times New Roman" w:cs="Times New Roman"/>
        </w:rPr>
        <w:instrText>eq \f(3m</w:instrText>
      </w:r>
      <w:r w:rsidRPr="00E24269">
        <w:rPr>
          <w:rFonts w:ascii="Times New Roman" w:hAnsi="Times New Roman" w:cs="Times New Roman"/>
        </w:rPr>
        <w:instrText>－</w:instrText>
      </w:r>
      <w:r w:rsidRPr="00E24269">
        <w:rPr>
          <w:rFonts w:ascii="Times New Roman" w:hAnsi="Times New Roman" w:cs="Times New Roman"/>
        </w:rPr>
        <w:instrText>2n,2)</w:instrText>
      </w:r>
      <w:r w:rsidR="00C75962">
        <w:rPr>
          <w:rFonts w:ascii="Times New Roman" w:hAnsi="Times New Roman" w:cs="Times New Roman"/>
        </w:rPr>
        <w:fldChar w:fldCharType="end"/>
      </w:r>
      <w:r w:rsidRPr="00E24269">
        <w:rPr>
          <w:rFonts w:ascii="Times New Roman" w:hAnsi="Times New Roman" w:cs="Times New Roman"/>
        </w:rPr>
        <w:t>；双链</w:t>
      </w:r>
      <w:r w:rsidRPr="00E24269">
        <w:rPr>
          <w:rFonts w:ascii="Times New Roman" w:hAnsi="Times New Roman" w:cs="Times New Roman"/>
        </w:rPr>
        <w:t>DNA</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根据碱基互补配对原则</w:t>
      </w:r>
      <w:r>
        <w:rPr>
          <w:rFonts w:ascii="Times New Roman" w:hAnsi="Times New Roman" w:cs="Times New Roman"/>
        </w:rPr>
        <w:t>，</w:t>
      </w:r>
      <w:r w:rsidRPr="00E24269">
        <w:rPr>
          <w:rFonts w:ascii="Times New Roman" w:hAnsi="Times New Roman" w:cs="Times New Roman"/>
        </w:rPr>
        <w:t>一条链中</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的数量为</w:t>
      </w:r>
      <w:r w:rsidRPr="00E24269">
        <w:rPr>
          <w:rFonts w:ascii="Times New Roman" w:hAnsi="Times New Roman" w:cs="Times New Roman"/>
        </w:rPr>
        <w:t>n</w:t>
      </w:r>
      <w:r w:rsidRPr="00E24269">
        <w:rPr>
          <w:rFonts w:ascii="Times New Roman" w:hAnsi="Times New Roman" w:cs="Times New Roman"/>
        </w:rPr>
        <w:t>；所以一条链中（</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）的比值为</w:t>
      </w:r>
      <w:r w:rsidRPr="00E24269">
        <w:rPr>
          <w:rFonts w:ascii="Times New Roman" w:hAnsi="Times New Roman" w:cs="Times New Roman"/>
        </w:rPr>
        <w:t>2n/</w:t>
      </w:r>
      <w:r w:rsidRPr="00E24269">
        <w:rPr>
          <w:rFonts w:ascii="Times New Roman" w:hAnsi="Times New Roman" w:cs="Times New Roman"/>
        </w:rPr>
        <w:t>（</w:t>
      </w:r>
      <w:r w:rsidRPr="00E24269">
        <w:rPr>
          <w:rFonts w:ascii="Times New Roman" w:hAnsi="Times New Roman" w:cs="Times New Roman"/>
        </w:rPr>
        <w:t>m</w:t>
      </w:r>
      <w:r w:rsidRPr="00E24269">
        <w:rPr>
          <w:rFonts w:ascii="Times New Roman" w:hAnsi="Times New Roman" w:cs="Times New Roman"/>
        </w:rPr>
        <w:t>－</w:t>
      </w:r>
      <w:r w:rsidRPr="00E24269">
        <w:rPr>
          <w:rFonts w:ascii="Times New Roman" w:hAnsi="Times New Roman" w:cs="Times New Roman"/>
        </w:rPr>
        <w:t>2n</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中</w:t>
      </w:r>
      <w:r w:rsidRPr="00E24269">
        <w:rPr>
          <w:rFonts w:ascii="Times New Roman" w:hAnsi="Times New Roman" w:cs="Times New Roman"/>
        </w:rPr>
        <w:t>G</w:t>
      </w:r>
      <w:r w:rsidRPr="00E24269">
        <w:rPr>
          <w:rFonts w:ascii="Times New Roman" w:hAnsi="Times New Roman" w:cs="Times New Roman"/>
        </w:rPr>
        <w:t>鸟嘌呤</w:t>
      </w:r>
      <w:r w:rsidRPr="00E24269">
        <w:rPr>
          <w:rFonts w:ascii="Times New Roman" w:hAnsi="Times New Roman" w:cs="Times New Roman"/>
        </w:rPr>
        <w:t>500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腺嘌呤与</w:t>
      </w:r>
      <w:r w:rsidRPr="00E24269">
        <w:rPr>
          <w:rFonts w:ascii="Times New Roman" w:hAnsi="Times New Roman" w:cs="Times New Roman"/>
        </w:rPr>
        <w:t>G</w:t>
      </w:r>
      <w:r w:rsidRPr="00E24269">
        <w:rPr>
          <w:rFonts w:ascii="Times New Roman" w:hAnsi="Times New Roman" w:cs="Times New Roman"/>
        </w:rPr>
        <w:t>鸟嘌呤之比是</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A</w:t>
      </w:r>
      <w:r w:rsidRPr="00E24269">
        <w:rPr>
          <w:rFonts w:ascii="Times New Roman" w:hAnsi="Times New Roman" w:cs="Times New Roman"/>
        </w:rPr>
        <w:t>腺嘌呤为</w:t>
      </w:r>
      <w:r w:rsidRPr="00E24269">
        <w:rPr>
          <w:rFonts w:ascii="Times New Roman" w:hAnsi="Times New Roman" w:cs="Times New Roman"/>
        </w:rPr>
        <w:t>1000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因</w:t>
      </w:r>
      <w:r w:rsidRPr="00E24269">
        <w:rPr>
          <w:rFonts w:ascii="Times New Roman" w:hAnsi="Times New Roman" w:cs="Times New Roman"/>
        </w:rPr>
        <w:t>A</w:t>
      </w:r>
      <w:r w:rsidRPr="00E24269">
        <w:rPr>
          <w:rFonts w:ascii="Times New Roman" w:hAnsi="Times New Roman" w:cs="Times New Roman"/>
        </w:rPr>
        <w:t>腺嘌呤＝</w:t>
      </w:r>
      <w:r w:rsidRPr="00E24269">
        <w:rPr>
          <w:rFonts w:ascii="Times New Roman" w:hAnsi="Times New Roman" w:cs="Times New Roman"/>
        </w:rPr>
        <w:t>T</w:t>
      </w:r>
      <w:r w:rsidRPr="00E24269">
        <w:rPr>
          <w:rFonts w:ascii="Times New Roman" w:hAnsi="Times New Roman" w:cs="Times New Roman"/>
        </w:rPr>
        <w:t>胸腺嘧啶、</w:t>
      </w:r>
      <w:r w:rsidRPr="00E24269">
        <w:rPr>
          <w:rFonts w:ascii="Times New Roman" w:hAnsi="Times New Roman" w:cs="Times New Roman"/>
        </w:rPr>
        <w:t>C</w:t>
      </w:r>
      <w:r w:rsidRPr="00E24269">
        <w:rPr>
          <w:rFonts w:ascii="Times New Roman" w:hAnsi="Times New Roman" w:cs="Times New Roman"/>
        </w:rPr>
        <w:t>胞嘧啶＝</w:t>
      </w:r>
      <w:r w:rsidRPr="00E24269">
        <w:rPr>
          <w:rFonts w:ascii="Times New Roman" w:hAnsi="Times New Roman" w:cs="Times New Roman"/>
        </w:rPr>
        <w:t>G</w:t>
      </w:r>
      <w:r w:rsidRPr="00E24269">
        <w:rPr>
          <w:rFonts w:ascii="Times New Roman" w:hAnsi="Times New Roman" w:cs="Times New Roman"/>
        </w:rPr>
        <w:t>鸟嘌呤</w:t>
      </w:r>
      <w:r>
        <w:rPr>
          <w:rFonts w:ascii="Times New Roman" w:hAnsi="Times New Roman" w:cs="Times New Roman"/>
        </w:rPr>
        <w:t>，</w:t>
      </w:r>
      <w:r w:rsidRPr="00E24269">
        <w:rPr>
          <w:rFonts w:ascii="Times New Roman" w:hAnsi="Times New Roman" w:cs="Times New Roman"/>
        </w:rPr>
        <w:t>可求出碱基总数为</w:t>
      </w:r>
      <w:r w:rsidRPr="00E24269">
        <w:rPr>
          <w:rFonts w:ascii="Times New Roman" w:hAnsi="Times New Roman" w:cs="Times New Roman"/>
        </w:rPr>
        <w:t>3000</w:t>
      </w:r>
      <w:r>
        <w:rPr>
          <w:rFonts w:ascii="Times New Roman" w:hAnsi="Times New Roman" w:cs="Times New Roman"/>
        </w:rPr>
        <w:t>，</w:t>
      </w:r>
      <w:r w:rsidRPr="00E24269">
        <w:rPr>
          <w:rFonts w:ascii="Times New Roman" w:hAnsi="Times New Roman" w:cs="Times New Roman"/>
        </w:rPr>
        <w:t>每一个脱氧核苷酸中含有一个碱基、一个磷酸、一个脱氧核糖</w:t>
      </w:r>
      <w:r>
        <w:rPr>
          <w:rFonts w:ascii="Times New Roman" w:hAnsi="Times New Roman" w:cs="Times New Roman"/>
        </w:rPr>
        <w:t>，</w:t>
      </w:r>
      <w:r w:rsidRPr="00E24269">
        <w:rPr>
          <w:rFonts w:ascii="Times New Roman" w:hAnsi="Times New Roman" w:cs="Times New Roman"/>
        </w:rPr>
        <w:t>则脱氧核糖的数目为</w:t>
      </w:r>
      <w:r w:rsidRPr="00E24269">
        <w:rPr>
          <w:rFonts w:ascii="Times New Roman" w:hAnsi="Times New Roman" w:cs="Times New Roman"/>
        </w:rPr>
        <w:t>3000</w:t>
      </w:r>
      <w:r w:rsidRPr="00E24269">
        <w:rPr>
          <w:rFonts w:ascii="Times New Roman" w:hAnsi="Times New Roman" w:cs="Times New Roman"/>
        </w:rPr>
        <w:t>个。</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该</w:t>
      </w:r>
      <w:r w:rsidRPr="00E24269">
        <w:rPr>
          <w:rFonts w:ascii="Times New Roman" w:hAnsi="Times New Roman" w:cs="Times New Roman"/>
        </w:rPr>
        <w:t>DNA</w:t>
      </w:r>
      <w:r w:rsidRPr="00E24269">
        <w:rPr>
          <w:rFonts w:ascii="Times New Roman" w:hAnsi="Times New Roman" w:cs="Times New Roman"/>
        </w:rPr>
        <w:t>分子中鸟嘌呤和胞嘧啶之和占全</w:t>
      </w:r>
      <w:r w:rsidRPr="00E24269">
        <w:rPr>
          <w:rFonts w:ascii="Times New Roman" w:hAnsi="Times New Roman" w:cs="Times New Roman" w:hint="eastAsia"/>
        </w:rPr>
        <w:t>部碱基数的</w:t>
      </w:r>
      <w:r w:rsidRPr="00E24269">
        <w:rPr>
          <w:rFonts w:ascii="Times New Roman" w:hAnsi="Times New Roman" w:cs="Times New Roman"/>
        </w:rPr>
        <w:t>46%</w:t>
      </w:r>
      <w:r>
        <w:rPr>
          <w:rFonts w:ascii="Times New Roman" w:hAnsi="Times New Roman" w:cs="Times New Roman"/>
        </w:rPr>
        <w:t>，</w:t>
      </w:r>
      <w:r w:rsidRPr="00E24269">
        <w:rPr>
          <w:rFonts w:ascii="Times New Roman" w:hAnsi="Times New Roman" w:cs="Times New Roman"/>
        </w:rPr>
        <w:t>则腺嘌呤与胸腺嘧啶之和占全部碱基数的</w:t>
      </w:r>
      <w:r w:rsidRPr="00E24269">
        <w:rPr>
          <w:rFonts w:ascii="Times New Roman" w:hAnsi="Times New Roman" w:cs="Times New Roman"/>
        </w:rPr>
        <w:t>1—46%</w:t>
      </w:r>
      <w:r w:rsidRPr="00E24269">
        <w:rPr>
          <w:rFonts w:ascii="Times New Roman" w:hAnsi="Times New Roman" w:cs="Times New Roman"/>
        </w:rPr>
        <w:t>＝</w:t>
      </w:r>
      <w:r w:rsidRPr="00E24269">
        <w:rPr>
          <w:rFonts w:ascii="Times New Roman" w:hAnsi="Times New Roman" w:cs="Times New Roman"/>
        </w:rPr>
        <w:t>54%</w:t>
      </w:r>
      <w:r>
        <w:rPr>
          <w:rFonts w:ascii="Times New Roman" w:hAnsi="Times New Roman" w:cs="Times New Roman"/>
        </w:rPr>
        <w:t>，</w:t>
      </w:r>
      <w:r w:rsidRPr="00E24269">
        <w:rPr>
          <w:rFonts w:ascii="Times New Roman" w:hAnsi="Times New Roman" w:cs="Times New Roman"/>
        </w:rPr>
        <w:t>根据配对碱基在整个</w:t>
      </w:r>
      <w:r w:rsidRPr="00E24269">
        <w:rPr>
          <w:rFonts w:ascii="Times New Roman" w:hAnsi="Times New Roman" w:cs="Times New Roman"/>
        </w:rPr>
        <w:t>DNA</w:t>
      </w:r>
      <w:r w:rsidRPr="00E24269">
        <w:rPr>
          <w:rFonts w:ascii="Times New Roman" w:hAnsi="Times New Roman" w:cs="Times New Roman"/>
        </w:rPr>
        <w:t>分子和单链中比例相等</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H</w:t>
      </w:r>
      <w:r w:rsidRPr="00E24269">
        <w:rPr>
          <w:rFonts w:ascii="Times New Roman" w:hAnsi="Times New Roman" w:cs="Times New Roman"/>
        </w:rPr>
        <w:t>链中胸腺嘧啶比例为</w:t>
      </w:r>
      <w:r w:rsidRPr="00E24269">
        <w:rPr>
          <w:rFonts w:ascii="Times New Roman" w:hAnsi="Times New Roman" w:cs="Times New Roman"/>
        </w:rPr>
        <w:t>54%—28%</w:t>
      </w:r>
      <w:r w:rsidRPr="00E24269">
        <w:rPr>
          <w:rFonts w:ascii="Times New Roman" w:hAnsi="Times New Roman" w:cs="Times New Roman"/>
        </w:rPr>
        <w:t>＝</w:t>
      </w:r>
      <w:r w:rsidRPr="00E24269">
        <w:rPr>
          <w:rFonts w:ascii="Times New Roman" w:hAnsi="Times New Roman" w:cs="Times New Roman"/>
        </w:rPr>
        <w:t>26%</w:t>
      </w:r>
      <w:r>
        <w:rPr>
          <w:rFonts w:ascii="Times New Roman" w:hAnsi="Times New Roman" w:cs="Times New Roman"/>
        </w:rPr>
        <w:t>，</w:t>
      </w:r>
      <w:r w:rsidRPr="00E24269">
        <w:rPr>
          <w:rFonts w:ascii="Times New Roman" w:hAnsi="Times New Roman" w:cs="Times New Roman"/>
        </w:rPr>
        <w:t>则与</w:t>
      </w:r>
      <w:r w:rsidRPr="00E24269">
        <w:rPr>
          <w:rFonts w:ascii="Times New Roman" w:hAnsi="Times New Roman" w:cs="Times New Roman"/>
        </w:rPr>
        <w:t>H</w:t>
      </w:r>
      <w:r w:rsidRPr="00E24269">
        <w:rPr>
          <w:rFonts w:ascii="Times New Roman" w:hAnsi="Times New Roman" w:cs="Times New Roman"/>
        </w:rPr>
        <w:t>链相对应的另一条链中腺嘌呤的比例为</w:t>
      </w:r>
      <w:r w:rsidRPr="00E24269">
        <w:rPr>
          <w:rFonts w:ascii="Times New Roman" w:hAnsi="Times New Roman" w:cs="Times New Roman"/>
        </w:rPr>
        <w:t>26%</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赫尔希和蔡斯通过噬菌体侵染大肠杆菌的实验</w:t>
      </w:r>
      <w:r>
        <w:rPr>
          <w:rFonts w:ascii="Times New Roman" w:hAnsi="Times New Roman" w:cs="Times New Roman"/>
        </w:rPr>
        <w:t>，</w:t>
      </w:r>
      <w:r w:rsidRPr="00E24269">
        <w:rPr>
          <w:rFonts w:ascii="Times New Roman" w:hAnsi="Times New Roman" w:cs="Times New Roman"/>
        </w:rPr>
        <w:t>证明了</w:t>
      </w:r>
      <w:r w:rsidRPr="00E24269">
        <w:rPr>
          <w:rFonts w:ascii="Times New Roman" w:hAnsi="Times New Roman" w:cs="Times New Roman"/>
        </w:rPr>
        <w:t>DNA</w:t>
      </w:r>
      <w:r w:rsidRPr="00E24269">
        <w:rPr>
          <w:rFonts w:ascii="Times New Roman" w:hAnsi="Times New Roman" w:cs="Times New Roman"/>
        </w:rPr>
        <w:t>是遗传物质</w:t>
      </w:r>
      <w:r>
        <w:rPr>
          <w:rFonts w:ascii="Times New Roman" w:hAnsi="Times New Roman" w:cs="Times New Roman"/>
        </w:rPr>
        <w:t>，</w:t>
      </w:r>
      <w:r w:rsidRPr="00E24269">
        <w:rPr>
          <w:rFonts w:ascii="Times New Roman" w:hAnsi="Times New Roman" w:cs="Times New Roman"/>
        </w:rPr>
        <w:t>与构建</w:t>
      </w:r>
      <w:r w:rsidRPr="00E24269">
        <w:rPr>
          <w:rFonts w:ascii="Times New Roman" w:hAnsi="Times New Roman" w:cs="Times New Roman"/>
        </w:rPr>
        <w:t>DNA</w:t>
      </w:r>
      <w:r w:rsidRPr="00E24269">
        <w:rPr>
          <w:rFonts w:ascii="Times New Roman" w:hAnsi="Times New Roman" w:cs="Times New Roman"/>
        </w:rPr>
        <w:t>双螺旋结构模型无关</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错误；沃森和克里克根据富兰克林等拍摄的</w:t>
      </w:r>
      <w:r w:rsidRPr="00E24269">
        <w:rPr>
          <w:rFonts w:ascii="Times New Roman" w:hAnsi="Times New Roman" w:cs="Times New Roman"/>
        </w:rPr>
        <w:t>DNA</w:t>
      </w:r>
      <w:r w:rsidRPr="00E24269">
        <w:rPr>
          <w:rFonts w:ascii="Times New Roman" w:hAnsi="Times New Roman" w:cs="Times New Roman"/>
        </w:rPr>
        <w:t>分子</w:t>
      </w:r>
      <w:r w:rsidRPr="00E24269">
        <w:rPr>
          <w:rFonts w:ascii="Times New Roman" w:hAnsi="Times New Roman" w:cs="Times New Roman"/>
        </w:rPr>
        <w:t>X</w:t>
      </w:r>
      <w:r w:rsidRPr="00E24269">
        <w:rPr>
          <w:rFonts w:ascii="Times New Roman" w:hAnsi="Times New Roman" w:cs="Times New Roman"/>
        </w:rPr>
        <w:t>射线衍射图谱</w:t>
      </w:r>
      <w:r>
        <w:rPr>
          <w:rFonts w:ascii="Times New Roman" w:hAnsi="Times New Roman" w:cs="Times New Roman"/>
        </w:rPr>
        <w:t>，</w:t>
      </w:r>
      <w:r w:rsidRPr="00E24269">
        <w:rPr>
          <w:rFonts w:ascii="Times New Roman" w:hAnsi="Times New Roman" w:cs="Times New Roman"/>
        </w:rPr>
        <w:t>推算出</w:t>
      </w:r>
      <w:r w:rsidRPr="00E24269">
        <w:rPr>
          <w:rFonts w:ascii="Times New Roman" w:hAnsi="Times New Roman" w:cs="Times New Roman"/>
        </w:rPr>
        <w:t>DNA</w:t>
      </w:r>
      <w:r w:rsidRPr="00E24269">
        <w:rPr>
          <w:rFonts w:ascii="Times New Roman" w:hAnsi="Times New Roman" w:cs="Times New Roman"/>
        </w:rPr>
        <w:t>分子呈螺旋结构</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正确；查哥夫发现的</w:t>
      </w:r>
      <w:r w:rsidRPr="00E24269">
        <w:rPr>
          <w:rFonts w:ascii="Times New Roman" w:hAnsi="Times New Roman" w:cs="Times New Roman"/>
        </w:rPr>
        <w:t>DNA</w:t>
      </w:r>
      <w:r w:rsidRPr="00E24269">
        <w:rPr>
          <w:rFonts w:ascii="Times New Roman" w:hAnsi="Times New Roman" w:cs="Times New Roman"/>
        </w:rPr>
        <w:t>中嘌呤含量与嘧啶含量相等</w:t>
      </w:r>
      <w:r>
        <w:rPr>
          <w:rFonts w:ascii="Times New Roman" w:hAnsi="Times New Roman" w:cs="Times New Roman"/>
        </w:rPr>
        <w:t>，</w:t>
      </w:r>
      <w:r w:rsidRPr="00E24269">
        <w:rPr>
          <w:rFonts w:ascii="Times New Roman" w:hAnsi="Times New Roman" w:cs="Times New Roman"/>
        </w:rPr>
        <w:t>沃森和克里克据此推出碱基的配对方</w:t>
      </w:r>
      <w:r w:rsidRPr="00E24269">
        <w:rPr>
          <w:rFonts w:ascii="Times New Roman" w:hAnsi="Times New Roman" w:cs="Times New Roman" w:hint="eastAsia"/>
        </w:rPr>
        <w:t>式</w:t>
      </w:r>
      <w:r>
        <w:rPr>
          <w:rFonts w:ascii="Times New Roman" w:hAnsi="Times New Roman" w:cs="Times New Roman" w:hint="eastAsia"/>
        </w:rPr>
        <w:t>，</w:t>
      </w:r>
      <w:r w:rsidRPr="00E24269">
        <w:rPr>
          <w:rFonts w:hAnsi="宋体" w:cs="Times New Roman" w:hint="eastAsia"/>
        </w:rPr>
        <w:t>③</w:t>
      </w:r>
      <w:r w:rsidRPr="00E24269">
        <w:rPr>
          <w:rFonts w:ascii="Times New Roman" w:hAnsi="Times New Roman" w:cs="Times New Roman" w:hint="eastAsia"/>
        </w:rPr>
        <w:t>正确；沃森和克里克提出的</w:t>
      </w:r>
      <w:r w:rsidRPr="00E24269">
        <w:rPr>
          <w:rFonts w:ascii="Times New Roman" w:hAnsi="Times New Roman" w:cs="Times New Roman"/>
        </w:rPr>
        <w:t>DNA</w:t>
      </w:r>
      <w:r w:rsidRPr="00E24269">
        <w:rPr>
          <w:rFonts w:ascii="Times New Roman" w:hAnsi="Times New Roman" w:cs="Times New Roman"/>
        </w:rPr>
        <w:t>半保留复制机制</w:t>
      </w:r>
      <w:r>
        <w:rPr>
          <w:rFonts w:ascii="Times New Roman" w:hAnsi="Times New Roman" w:cs="Times New Roman"/>
        </w:rPr>
        <w:t>，</w:t>
      </w:r>
      <w:r w:rsidRPr="00E24269">
        <w:rPr>
          <w:rFonts w:ascii="Times New Roman" w:hAnsi="Times New Roman" w:cs="Times New Roman"/>
        </w:rPr>
        <w:t>是在</w:t>
      </w:r>
      <w:r w:rsidRPr="00E24269">
        <w:rPr>
          <w:rFonts w:ascii="Times New Roman" w:hAnsi="Times New Roman" w:cs="Times New Roman"/>
        </w:rPr>
        <w:t>DNA</w:t>
      </w:r>
      <w:r w:rsidRPr="00E24269">
        <w:rPr>
          <w:rFonts w:ascii="Times New Roman" w:hAnsi="Times New Roman" w:cs="Times New Roman"/>
        </w:rPr>
        <w:t>双螺旋结构模型之后提出的</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48</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的复制及计算</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胸腺嘧啶是脱氧核苷酸的特有组成成分之一</w:t>
      </w:r>
      <w:r>
        <w:rPr>
          <w:rFonts w:ascii="Times New Roman" w:hAnsi="Times New Roman" w:cs="Times New Roman"/>
        </w:rPr>
        <w:t>，</w:t>
      </w:r>
      <w:r w:rsidRPr="00E24269">
        <w:rPr>
          <w:rFonts w:ascii="Times New Roman" w:hAnsi="Times New Roman" w:cs="Times New Roman"/>
        </w:rPr>
        <w:t>脱氧核苷酸是</w:t>
      </w:r>
      <w:r w:rsidRPr="00E24269">
        <w:rPr>
          <w:rFonts w:ascii="Times New Roman" w:hAnsi="Times New Roman" w:cs="Times New Roman"/>
        </w:rPr>
        <w:t>DNA</w:t>
      </w:r>
      <w:r w:rsidRPr="00E24269">
        <w:rPr>
          <w:rFonts w:ascii="Times New Roman" w:hAnsi="Times New Roman" w:cs="Times New Roman"/>
        </w:rPr>
        <w:t>复制的原料</w:t>
      </w:r>
      <w:r>
        <w:rPr>
          <w:rFonts w:ascii="Times New Roman" w:hAnsi="Times New Roman" w:cs="Times New Roman"/>
        </w:rPr>
        <w:t>，</w:t>
      </w:r>
      <w:r w:rsidRPr="00E24269">
        <w:rPr>
          <w:rFonts w:ascii="Times New Roman" w:hAnsi="Times New Roman" w:cs="Times New Roman"/>
        </w:rPr>
        <w:t>故用</w:t>
      </w:r>
      <w:r w:rsidRPr="00E24269">
        <w:rPr>
          <w:rFonts w:ascii="Times New Roman" w:hAnsi="Times New Roman" w:cs="Times New Roman"/>
          <w:vertAlign w:val="superscript"/>
        </w:rPr>
        <w:t>3</w:t>
      </w:r>
      <w:r w:rsidRPr="00E24269">
        <w:rPr>
          <w:rFonts w:ascii="Times New Roman" w:hAnsi="Times New Roman" w:cs="Times New Roman"/>
        </w:rPr>
        <w:t>H</w:t>
      </w:r>
      <w:r w:rsidRPr="00E24269">
        <w:rPr>
          <w:rFonts w:ascii="Times New Roman" w:hAnsi="Times New Roman" w:cs="Times New Roman"/>
        </w:rPr>
        <w:t>标记的胸腺嘧啶合成脱氧核苷酸</w:t>
      </w:r>
      <w:r>
        <w:rPr>
          <w:rFonts w:ascii="Times New Roman" w:hAnsi="Times New Roman" w:cs="Times New Roman"/>
        </w:rPr>
        <w:t>，</w:t>
      </w:r>
      <w:r w:rsidRPr="00E24269">
        <w:rPr>
          <w:rFonts w:ascii="Times New Roman" w:hAnsi="Times New Roman" w:cs="Times New Roman"/>
        </w:rPr>
        <w:t>注入真核细胞后可以用于研究</w:t>
      </w:r>
      <w:r w:rsidRPr="00E24269">
        <w:rPr>
          <w:rFonts w:ascii="Times New Roman" w:hAnsi="Times New Roman" w:cs="Times New Roman"/>
        </w:rPr>
        <w:t>DNA</w:t>
      </w:r>
      <w:r w:rsidRPr="00E24269">
        <w:rPr>
          <w:rFonts w:ascii="Times New Roman" w:hAnsi="Times New Roman" w:cs="Times New Roman"/>
        </w:rPr>
        <w:t>复制的场所</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由于</w:t>
      </w:r>
      <w:r w:rsidRPr="00E24269">
        <w:rPr>
          <w:rFonts w:ascii="Times New Roman" w:hAnsi="Times New Roman" w:cs="Times New Roman"/>
        </w:rPr>
        <w:t>DNA</w:t>
      </w:r>
      <w:r w:rsidRPr="00E24269">
        <w:rPr>
          <w:rFonts w:ascii="Times New Roman" w:hAnsi="Times New Roman" w:cs="Times New Roman"/>
        </w:rPr>
        <w:t>复制是以亲代</w:t>
      </w:r>
      <w:r w:rsidRPr="00E24269">
        <w:rPr>
          <w:rFonts w:ascii="Times New Roman" w:hAnsi="Times New Roman" w:cs="Times New Roman"/>
        </w:rPr>
        <w:t>DNA</w:t>
      </w:r>
      <w:r w:rsidRPr="00E24269">
        <w:rPr>
          <w:rFonts w:ascii="Times New Roman" w:hAnsi="Times New Roman" w:cs="Times New Roman"/>
        </w:rPr>
        <w:t>分子为模板合成子代</w:t>
      </w:r>
      <w:r w:rsidRPr="00E24269">
        <w:rPr>
          <w:rFonts w:ascii="Times New Roman" w:hAnsi="Times New Roman" w:cs="Times New Roman"/>
        </w:rPr>
        <w:t>DNA</w:t>
      </w:r>
      <w:r w:rsidRPr="00E24269">
        <w:rPr>
          <w:rFonts w:ascii="Times New Roman" w:hAnsi="Times New Roman" w:cs="Times New Roman"/>
        </w:rPr>
        <w:t>分子的过程</w:t>
      </w:r>
      <w:r>
        <w:rPr>
          <w:rFonts w:ascii="Times New Roman" w:hAnsi="Times New Roman" w:cs="Times New Roman"/>
        </w:rPr>
        <w:t>，</w:t>
      </w:r>
      <w:r w:rsidRPr="00E24269">
        <w:rPr>
          <w:rFonts w:ascii="Times New Roman" w:hAnsi="Times New Roman" w:cs="Times New Roman"/>
        </w:rPr>
        <w:t>新形成的</w:t>
      </w:r>
      <w:r w:rsidRPr="00E24269">
        <w:rPr>
          <w:rFonts w:ascii="Times New Roman" w:hAnsi="Times New Roman" w:cs="Times New Roman"/>
        </w:rPr>
        <w:t>DNA</w:t>
      </w:r>
      <w:r w:rsidRPr="00E24269">
        <w:rPr>
          <w:rFonts w:ascii="Times New Roman" w:hAnsi="Times New Roman" w:cs="Times New Roman"/>
        </w:rPr>
        <w:t>子链与</w:t>
      </w:r>
      <w:r w:rsidRPr="00E24269">
        <w:rPr>
          <w:rFonts w:ascii="Times New Roman" w:hAnsi="Times New Roman" w:cs="Times New Roman"/>
        </w:rPr>
        <w:t>DNA</w:t>
      </w:r>
      <w:r w:rsidRPr="00E24269">
        <w:rPr>
          <w:rFonts w:ascii="Times New Roman" w:hAnsi="Times New Roman" w:cs="Times New Roman"/>
        </w:rPr>
        <w:t>模板链互补</w:t>
      </w:r>
      <w:r>
        <w:rPr>
          <w:rFonts w:ascii="Times New Roman" w:hAnsi="Times New Roman" w:cs="Times New Roman"/>
        </w:rPr>
        <w:t>，</w:t>
      </w:r>
      <w:r w:rsidRPr="00E24269">
        <w:rPr>
          <w:rFonts w:ascii="Times New Roman" w:hAnsi="Times New Roman" w:cs="Times New Roman"/>
        </w:rPr>
        <w:t>与母链之一相同。</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细胞核</w:t>
      </w:r>
      <w:r w:rsidRPr="00E24269">
        <w:rPr>
          <w:rFonts w:ascii="Times New Roman" w:hAnsi="Times New Roman" w:cs="Times New Roman"/>
        </w:rPr>
        <w:t>DNA</w:t>
      </w:r>
      <w:r w:rsidRPr="00E24269">
        <w:rPr>
          <w:rFonts w:ascii="Times New Roman" w:hAnsi="Times New Roman" w:cs="Times New Roman"/>
        </w:rPr>
        <w:t>分子的复制过程发生在细胞</w:t>
      </w:r>
      <w:r w:rsidRPr="00E24269">
        <w:rPr>
          <w:rFonts w:ascii="Times New Roman" w:hAnsi="Times New Roman" w:cs="Times New Roman" w:hint="eastAsia"/>
        </w:rPr>
        <w:t>分裂的间期</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分子的复制过程是边解旋边复制的过程</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分子复制中需要酶的催化</w:t>
      </w:r>
      <w:r>
        <w:rPr>
          <w:rFonts w:ascii="Times New Roman" w:hAnsi="Times New Roman" w:cs="Times New Roman"/>
        </w:rPr>
        <w:t>，</w:t>
      </w:r>
      <w:r w:rsidRPr="00E24269">
        <w:rPr>
          <w:rFonts w:ascii="Times New Roman" w:hAnsi="Times New Roman" w:cs="Times New Roman"/>
        </w:rPr>
        <w:t>需要原料脱氧核糖核苷酸</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DNA</w:t>
      </w:r>
      <w:r w:rsidRPr="00E24269">
        <w:rPr>
          <w:rFonts w:ascii="Times New Roman" w:hAnsi="Times New Roman" w:cs="Times New Roman"/>
        </w:rPr>
        <w:t>分子复制遵循碱基互补配对原则</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模板链含</w:t>
      </w:r>
      <w:r w:rsidRPr="00E24269">
        <w:rPr>
          <w:rFonts w:ascii="Times New Roman" w:hAnsi="Times New Roman" w:cs="Times New Roman"/>
          <w:vertAlign w:val="superscript"/>
        </w:rPr>
        <w:t>15</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原料含</w:t>
      </w:r>
      <w:r w:rsidRPr="00E24269">
        <w:rPr>
          <w:rFonts w:ascii="Times New Roman" w:hAnsi="Times New Roman" w:cs="Times New Roman"/>
          <w:vertAlign w:val="superscript"/>
        </w:rPr>
        <w:t>14</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复制一次后</w:t>
      </w:r>
      <w:r>
        <w:rPr>
          <w:rFonts w:ascii="Times New Roman" w:hAnsi="Times New Roman" w:cs="Times New Roman"/>
        </w:rPr>
        <w:t>，</w:t>
      </w:r>
      <w:r w:rsidRPr="00E24269">
        <w:rPr>
          <w:rFonts w:ascii="Times New Roman" w:hAnsi="Times New Roman" w:cs="Times New Roman"/>
        </w:rPr>
        <w:t>每个</w:t>
      </w:r>
      <w:r w:rsidRPr="00E24269">
        <w:rPr>
          <w:rFonts w:ascii="Times New Roman" w:hAnsi="Times New Roman" w:cs="Times New Roman"/>
        </w:rPr>
        <w:t>DNA</w:t>
      </w:r>
      <w:r w:rsidRPr="00E24269">
        <w:rPr>
          <w:rFonts w:ascii="Times New Roman" w:hAnsi="Times New Roman" w:cs="Times New Roman"/>
        </w:rPr>
        <w:t>分子的两条链</w:t>
      </w:r>
      <w:r>
        <w:rPr>
          <w:rFonts w:ascii="Times New Roman" w:hAnsi="Times New Roman" w:cs="Times New Roman"/>
        </w:rPr>
        <w:t>，</w:t>
      </w:r>
      <w:r w:rsidRPr="00E24269">
        <w:rPr>
          <w:rFonts w:ascii="Times New Roman" w:hAnsi="Times New Roman" w:cs="Times New Roman"/>
        </w:rPr>
        <w:t>一条含有</w:t>
      </w:r>
      <w:r w:rsidRPr="00E24269">
        <w:rPr>
          <w:rFonts w:ascii="Times New Roman" w:hAnsi="Times New Roman" w:cs="Times New Roman"/>
          <w:vertAlign w:val="superscript"/>
        </w:rPr>
        <w:t>15</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另一条含有</w:t>
      </w:r>
      <w:r w:rsidRPr="00E24269">
        <w:rPr>
          <w:rFonts w:ascii="Times New Roman" w:hAnsi="Times New Roman" w:cs="Times New Roman"/>
          <w:vertAlign w:val="superscript"/>
        </w:rPr>
        <w:t>14</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因此减数分裂产生的四个精子中</w:t>
      </w:r>
      <w:r>
        <w:rPr>
          <w:rFonts w:ascii="Times New Roman" w:hAnsi="Times New Roman" w:cs="Times New Roman"/>
        </w:rPr>
        <w:t>，</w:t>
      </w:r>
      <w:r w:rsidRPr="00E24269">
        <w:rPr>
          <w:rFonts w:ascii="Times New Roman" w:hAnsi="Times New Roman" w:cs="Times New Roman"/>
        </w:rPr>
        <w:t>每一个精子中的所有</w:t>
      </w:r>
      <w:r w:rsidRPr="00E24269">
        <w:rPr>
          <w:rFonts w:ascii="Times New Roman" w:hAnsi="Times New Roman" w:cs="Times New Roman"/>
        </w:rPr>
        <w:t>DNA</w:t>
      </w:r>
      <w:r w:rsidRPr="00E24269">
        <w:rPr>
          <w:rFonts w:ascii="Times New Roman" w:hAnsi="Times New Roman" w:cs="Times New Roman"/>
        </w:rPr>
        <w:t>都是一条链含</w:t>
      </w:r>
      <w:r w:rsidRPr="00E24269">
        <w:rPr>
          <w:rFonts w:ascii="Times New Roman" w:hAnsi="Times New Roman" w:cs="Times New Roman"/>
          <w:vertAlign w:val="superscript"/>
        </w:rPr>
        <w:t>15</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另一条链含</w:t>
      </w:r>
      <w:r w:rsidRPr="00E24269">
        <w:rPr>
          <w:rFonts w:ascii="Times New Roman" w:hAnsi="Times New Roman" w:cs="Times New Roman"/>
          <w:vertAlign w:val="superscript"/>
        </w:rPr>
        <w:t>14</w:t>
      </w:r>
      <w:r w:rsidRPr="00E24269">
        <w:rPr>
          <w:rFonts w:ascii="Times New Roman" w:hAnsi="Times New Roman" w:cs="Times New Roman"/>
        </w:rPr>
        <w:t>N</w:t>
      </w:r>
      <w:r w:rsidRPr="00E24269">
        <w:rPr>
          <w:rFonts w:ascii="Times New Roman" w:hAnsi="Times New Roman" w:cs="Times New Roman"/>
        </w:rPr>
        <w:t>。因此减数分裂产生的</w:t>
      </w:r>
      <w:r w:rsidRPr="00E24269">
        <w:rPr>
          <w:rFonts w:ascii="Times New Roman" w:hAnsi="Times New Roman" w:cs="Times New Roman"/>
        </w:rPr>
        <w:t>4</w:t>
      </w:r>
      <w:r w:rsidRPr="00E24269">
        <w:rPr>
          <w:rFonts w:ascii="Times New Roman" w:hAnsi="Times New Roman" w:cs="Times New Roman"/>
        </w:rPr>
        <w:t>个精子中</w:t>
      </w:r>
      <w:r>
        <w:rPr>
          <w:rFonts w:ascii="Times New Roman" w:hAnsi="Times New Roman" w:cs="Times New Roman"/>
        </w:rPr>
        <w:t>，</w:t>
      </w:r>
      <w:r w:rsidRPr="00E24269">
        <w:rPr>
          <w:rFonts w:ascii="Times New Roman" w:hAnsi="Times New Roman" w:cs="Times New Roman"/>
        </w:rPr>
        <w:t>含</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标记的</w:t>
      </w:r>
      <w:r w:rsidRPr="00E24269">
        <w:rPr>
          <w:rFonts w:ascii="Times New Roman" w:hAnsi="Times New Roman" w:cs="Times New Roman"/>
        </w:rPr>
        <w:t>DNA</w:t>
      </w:r>
      <w:r w:rsidRPr="00E24269">
        <w:rPr>
          <w:rFonts w:ascii="Times New Roman" w:hAnsi="Times New Roman" w:cs="Times New Roman"/>
        </w:rPr>
        <w:t>的精子所占比例为</w:t>
      </w:r>
      <w:r w:rsidRPr="00E24269">
        <w:rPr>
          <w:rFonts w:ascii="Times New Roman" w:hAnsi="Times New Roman" w:cs="Times New Roman"/>
        </w:rPr>
        <w:t>100%</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细胞的一个</w:t>
      </w:r>
      <w:r w:rsidRPr="00E24269">
        <w:rPr>
          <w:rFonts w:ascii="Times New Roman" w:hAnsi="Times New Roman" w:cs="Times New Roman"/>
        </w:rPr>
        <w:t>DNA</w:t>
      </w:r>
      <w:r w:rsidRPr="00E24269">
        <w:rPr>
          <w:rFonts w:ascii="Times New Roman" w:hAnsi="Times New Roman" w:cs="Times New Roman"/>
        </w:rPr>
        <w:t>分子进行标记</w:t>
      </w:r>
      <w:r>
        <w:rPr>
          <w:rFonts w:ascii="Times New Roman" w:hAnsi="Times New Roman" w:cs="Times New Roman"/>
        </w:rPr>
        <w:t>，</w:t>
      </w:r>
      <w:r w:rsidRPr="00E24269">
        <w:rPr>
          <w:rFonts w:ascii="Times New Roman" w:hAnsi="Times New Roman" w:cs="Times New Roman"/>
        </w:rPr>
        <w:t>然后把它放在没有标记的培养基中培养</w:t>
      </w:r>
      <w:r>
        <w:rPr>
          <w:rFonts w:ascii="Times New Roman" w:hAnsi="Times New Roman" w:cs="Times New Roman"/>
        </w:rPr>
        <w:t>，</w:t>
      </w:r>
      <w:r w:rsidRPr="00E24269">
        <w:rPr>
          <w:rFonts w:ascii="Times New Roman" w:hAnsi="Times New Roman" w:cs="Times New Roman"/>
        </w:rPr>
        <w:t>细胞连续进行</w:t>
      </w:r>
      <w:r w:rsidRPr="00E24269">
        <w:rPr>
          <w:rFonts w:ascii="Times New Roman" w:hAnsi="Times New Roman" w:cs="Times New Roman"/>
        </w:rPr>
        <w:t>4</w:t>
      </w:r>
      <w:r w:rsidRPr="00E24269">
        <w:rPr>
          <w:rFonts w:ascii="Times New Roman" w:hAnsi="Times New Roman" w:cs="Times New Roman"/>
        </w:rPr>
        <w:t>次有丝分裂</w:t>
      </w:r>
      <w:r>
        <w:rPr>
          <w:rFonts w:ascii="Times New Roman" w:hAnsi="Times New Roman" w:cs="Times New Roman"/>
        </w:rPr>
        <w:t>，</w:t>
      </w:r>
      <w:r w:rsidRPr="00E24269">
        <w:rPr>
          <w:rFonts w:ascii="Times New Roman" w:hAnsi="Times New Roman" w:cs="Times New Roman"/>
        </w:rPr>
        <w:t>共形成</w:t>
      </w:r>
      <w:r w:rsidRPr="00E24269">
        <w:rPr>
          <w:rFonts w:ascii="Times New Roman" w:hAnsi="Times New Roman" w:cs="Times New Roman"/>
        </w:rPr>
        <w:t>2</w:t>
      </w:r>
      <w:r w:rsidRPr="00E24269">
        <w:rPr>
          <w:rFonts w:ascii="Times New Roman" w:hAnsi="Times New Roman" w:cs="Times New Roman"/>
          <w:vertAlign w:val="superscript"/>
        </w:rPr>
        <w:t>4</w:t>
      </w:r>
      <w:r w:rsidRPr="00E24269">
        <w:rPr>
          <w:rFonts w:ascii="Times New Roman" w:hAnsi="Times New Roman" w:cs="Times New Roman"/>
        </w:rPr>
        <w:t>＝</w:t>
      </w:r>
      <w:r w:rsidRPr="00E24269">
        <w:rPr>
          <w:rFonts w:ascii="Times New Roman" w:hAnsi="Times New Roman" w:cs="Times New Roman"/>
        </w:rPr>
        <w:t>16</w:t>
      </w:r>
      <w:r w:rsidRPr="00E24269">
        <w:rPr>
          <w:rFonts w:ascii="Times New Roman" w:hAnsi="Times New Roman" w:cs="Times New Roman"/>
        </w:rPr>
        <w:t>个细胞</w:t>
      </w:r>
      <w:r>
        <w:rPr>
          <w:rFonts w:ascii="Times New Roman" w:hAnsi="Times New Roman" w:cs="Times New Roman"/>
        </w:rPr>
        <w:t>，</w:t>
      </w:r>
      <w:r w:rsidRPr="00E24269">
        <w:rPr>
          <w:rFonts w:ascii="Times New Roman" w:hAnsi="Times New Roman" w:cs="Times New Roman"/>
        </w:rPr>
        <w:t>其中含有标记的细胞只有</w:t>
      </w:r>
      <w:r w:rsidRPr="00E24269">
        <w:rPr>
          <w:rFonts w:ascii="Times New Roman" w:hAnsi="Times New Roman" w:cs="Times New Roman"/>
        </w:rPr>
        <w:t>2</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所以含有标记的细胞占所有细胞的比例为</w:t>
      </w:r>
      <w:r w:rsidRPr="00E24269">
        <w:rPr>
          <w:rFonts w:ascii="Times New Roman" w:hAnsi="Times New Roman" w:cs="Times New Roman"/>
        </w:rPr>
        <w:t>2/16</w:t>
      </w:r>
      <w:r w:rsidRPr="00E24269">
        <w:rPr>
          <w:rFonts w:ascii="Times New Roman" w:hAnsi="Times New Roman" w:cs="Times New Roman"/>
        </w:rPr>
        <w:t>＝</w:t>
      </w:r>
      <w:r w:rsidRPr="00E24269">
        <w:rPr>
          <w:rFonts w:ascii="Times New Roman" w:hAnsi="Times New Roman" w:cs="Times New Roman"/>
        </w:rPr>
        <w:t>1/8</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该</w:t>
      </w:r>
      <w:r w:rsidRPr="00E24269">
        <w:rPr>
          <w:rFonts w:ascii="Times New Roman" w:hAnsi="Times New Roman" w:cs="Times New Roman"/>
        </w:rPr>
        <w:t>DNA</w:t>
      </w:r>
      <w:r w:rsidRPr="00E24269">
        <w:rPr>
          <w:rFonts w:ascii="Times New Roman" w:hAnsi="Times New Roman" w:cs="Times New Roman"/>
        </w:rPr>
        <w:t>分子中的一条链的碱基数是</w:t>
      </w:r>
      <w:r w:rsidRPr="00E24269">
        <w:rPr>
          <w:rFonts w:ascii="Times New Roman" w:hAnsi="Times New Roman" w:cs="Times New Roman"/>
        </w:rPr>
        <w:t>1000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一条链上的</w:t>
      </w:r>
      <w:r w:rsidRPr="00E24269">
        <w:rPr>
          <w:rFonts w:ascii="Times New Roman" w:hAnsi="Times New Roman" w:cs="Times New Roman"/>
        </w:rPr>
        <w:t>A</w:t>
      </w:r>
      <w:r w:rsidRPr="00E24269">
        <w:rPr>
          <w:rFonts w:hAnsi="宋体" w:cs="Times New Roman"/>
        </w:rPr>
        <w:t>∶</w:t>
      </w:r>
      <w:r w:rsidRPr="00E24269">
        <w:rPr>
          <w:rFonts w:ascii="Times New Roman" w:hAnsi="Times New Roman" w:cs="Times New Roman"/>
        </w:rPr>
        <w:t>G</w:t>
      </w:r>
      <w:r w:rsidRPr="00E24269">
        <w:rPr>
          <w:rFonts w:hAnsi="宋体" w:cs="Times New Roman"/>
        </w:rPr>
        <w:t>∶</w:t>
      </w:r>
      <w:r w:rsidRPr="00E24269">
        <w:rPr>
          <w:rFonts w:ascii="Times New Roman" w:hAnsi="Times New Roman" w:cs="Times New Roman"/>
        </w:rPr>
        <w:t>T</w:t>
      </w:r>
      <w:r w:rsidRPr="00E24269">
        <w:rPr>
          <w:rFonts w:hAnsi="宋体"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则该链中</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1000</w:t>
      </w:r>
      <w:r w:rsidRPr="00E24269">
        <w:rPr>
          <w:rFonts w:hAnsi="宋体" w:cs="Times New Roman"/>
        </w:rPr>
        <w:t>×</w:t>
      </w:r>
      <w:r w:rsidRPr="00E24269">
        <w:rPr>
          <w:rFonts w:ascii="Times New Roman" w:hAnsi="Times New Roman" w:cs="Times New Roman"/>
        </w:rPr>
        <w:t>2/10</w:t>
      </w:r>
      <w:r w:rsidRPr="00E24269">
        <w:rPr>
          <w:rFonts w:ascii="Times New Roman" w:hAnsi="Times New Roman" w:cs="Times New Roman"/>
        </w:rPr>
        <w:t>＝</w:t>
      </w:r>
      <w:r w:rsidRPr="00E24269">
        <w:rPr>
          <w:rFonts w:ascii="Times New Roman" w:hAnsi="Times New Roman" w:cs="Times New Roman"/>
        </w:rPr>
        <w:t>200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1000</w:t>
      </w:r>
      <w:r w:rsidRPr="00E24269">
        <w:rPr>
          <w:rFonts w:hAnsi="宋体" w:cs="Times New Roman"/>
        </w:rPr>
        <w:t>×</w:t>
      </w:r>
      <w:r w:rsidRPr="00E24269">
        <w:rPr>
          <w:rFonts w:ascii="Times New Roman" w:hAnsi="Times New Roman" w:cs="Times New Roman"/>
        </w:rPr>
        <w:t>4/10</w:t>
      </w:r>
      <w:r w:rsidRPr="00E24269">
        <w:rPr>
          <w:rFonts w:ascii="Times New Roman" w:hAnsi="Times New Roman" w:cs="Times New Roman"/>
        </w:rPr>
        <w:t>＝</w:t>
      </w:r>
      <w:r w:rsidRPr="00E24269">
        <w:rPr>
          <w:rFonts w:ascii="Times New Roman" w:hAnsi="Times New Roman" w:cs="Times New Roman"/>
        </w:rPr>
        <w:t>400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另一条链中的</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400</w:t>
      </w:r>
      <w:r>
        <w:rPr>
          <w:rFonts w:ascii="Times New Roman" w:hAnsi="Times New Roman" w:cs="Times New Roman"/>
        </w:rPr>
        <w:t>，</w:t>
      </w:r>
      <w:r w:rsidRPr="00E24269">
        <w:rPr>
          <w:rFonts w:ascii="Times New Roman" w:hAnsi="Times New Roman" w:cs="Times New Roman"/>
        </w:rPr>
        <w:t>该</w:t>
      </w:r>
      <w:r w:rsidRPr="00E24269">
        <w:rPr>
          <w:rFonts w:ascii="Times New Roman" w:hAnsi="Times New Roman" w:cs="Times New Roman"/>
        </w:rPr>
        <w:t>DNA</w:t>
      </w:r>
      <w:r w:rsidRPr="00E24269">
        <w:rPr>
          <w:rFonts w:ascii="Times New Roman" w:hAnsi="Times New Roman" w:cs="Times New Roman"/>
        </w:rPr>
        <w:t>分子中</w:t>
      </w:r>
      <w:r w:rsidRPr="00E24269">
        <w:rPr>
          <w:rFonts w:ascii="Times New Roman" w:hAnsi="Times New Roman" w:cs="Times New Roman"/>
        </w:rPr>
        <w:t>G</w:t>
      </w:r>
      <w:r w:rsidRPr="00E24269">
        <w:rPr>
          <w:rFonts w:ascii="Times New Roman" w:hAnsi="Times New Roman" w:cs="Times New Roman"/>
        </w:rPr>
        <w:t>＝</w:t>
      </w:r>
      <w:r w:rsidRPr="00E24269">
        <w:rPr>
          <w:rFonts w:ascii="Times New Roman" w:hAnsi="Times New Roman" w:cs="Times New Roman"/>
        </w:rPr>
        <w:t>200</w:t>
      </w:r>
      <w:r w:rsidRPr="00E24269">
        <w:rPr>
          <w:rFonts w:ascii="Times New Roman" w:hAnsi="Times New Roman" w:cs="Times New Roman"/>
        </w:rPr>
        <w:t>＋</w:t>
      </w:r>
      <w:r w:rsidRPr="00E24269">
        <w:rPr>
          <w:rFonts w:ascii="Times New Roman" w:hAnsi="Times New Roman" w:cs="Times New Roman"/>
        </w:rPr>
        <w:t>400</w:t>
      </w:r>
      <w:r w:rsidRPr="00E24269">
        <w:rPr>
          <w:rFonts w:ascii="Times New Roman" w:hAnsi="Times New Roman" w:cs="Times New Roman"/>
        </w:rPr>
        <w:t>＝</w:t>
      </w:r>
      <w:r w:rsidRPr="00E24269">
        <w:rPr>
          <w:rFonts w:ascii="Times New Roman" w:hAnsi="Times New Roman" w:cs="Times New Roman"/>
        </w:rPr>
        <w:t>600</w:t>
      </w:r>
      <w:r w:rsidRPr="00E24269">
        <w:rPr>
          <w:rFonts w:ascii="Times New Roman" w:hAnsi="Times New Roman" w:cs="Times New Roman"/>
        </w:rPr>
        <w:t>个。该</w:t>
      </w:r>
      <w:r w:rsidRPr="00E24269">
        <w:rPr>
          <w:rFonts w:ascii="Times New Roman" w:hAnsi="Times New Roman" w:cs="Times New Roman"/>
        </w:rPr>
        <w:t>DNA</w:t>
      </w:r>
      <w:r w:rsidRPr="00E24269">
        <w:rPr>
          <w:rFonts w:ascii="Times New Roman" w:hAnsi="Times New Roman" w:cs="Times New Roman"/>
        </w:rPr>
        <w:t>分子连续复制</w:t>
      </w:r>
      <w:r w:rsidRPr="00E24269">
        <w:rPr>
          <w:rFonts w:ascii="Times New Roman" w:hAnsi="Times New Roman" w:cs="Times New Roman"/>
        </w:rPr>
        <w:t>3</w:t>
      </w:r>
      <w:r w:rsidRPr="00E24269">
        <w:rPr>
          <w:rFonts w:ascii="Times New Roman" w:hAnsi="Times New Roman" w:cs="Times New Roman"/>
        </w:rPr>
        <w:t>次后</w:t>
      </w:r>
      <w:r>
        <w:rPr>
          <w:rFonts w:ascii="Times New Roman" w:hAnsi="Times New Roman" w:cs="Times New Roman"/>
        </w:rPr>
        <w:t>，</w:t>
      </w:r>
      <w:r w:rsidRPr="00E24269">
        <w:rPr>
          <w:rFonts w:ascii="Times New Roman" w:hAnsi="Times New Roman" w:cs="Times New Roman"/>
        </w:rPr>
        <w:t>共需要从</w:t>
      </w:r>
      <w:r w:rsidRPr="00E24269">
        <w:rPr>
          <w:rFonts w:ascii="Times New Roman" w:hAnsi="Times New Roman" w:cs="Times New Roman" w:hint="eastAsia"/>
        </w:rPr>
        <w:t>周围环境中利用的鸟嘌呤脱氧核苷酸数＝</w:t>
      </w:r>
      <w:r w:rsidRPr="00E24269">
        <w:rPr>
          <w:rFonts w:ascii="Times New Roman" w:hAnsi="Times New Roman" w:cs="Times New Roman"/>
        </w:rPr>
        <w:t>600</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vertAlign w:val="superscript"/>
        </w:rPr>
        <w:t>3</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4200</w:t>
      </w:r>
      <w:r w:rsidRPr="00E24269">
        <w:rPr>
          <w:rFonts w:ascii="Times New Roman" w:hAnsi="Times New Roman" w:cs="Times New Roman"/>
        </w:rPr>
        <w:t>个。</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1</w:t>
      </w:r>
      <w:r w:rsidRPr="00E24269">
        <w:rPr>
          <w:rFonts w:ascii="Times New Roman" w:hAnsi="Times New Roman" w:cs="Times New Roman"/>
        </w:rPr>
        <w:t>个两条链都含有</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的</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以</w:t>
      </w:r>
      <w:r w:rsidRPr="00E24269">
        <w:rPr>
          <w:rFonts w:ascii="Times New Roman" w:hAnsi="Times New Roman" w:cs="Times New Roman"/>
          <w:vertAlign w:val="superscript"/>
        </w:rPr>
        <w:t>14</w:t>
      </w:r>
      <w:r w:rsidRPr="00E24269">
        <w:rPr>
          <w:rFonts w:ascii="Times New Roman" w:hAnsi="Times New Roman" w:cs="Times New Roman"/>
        </w:rPr>
        <w:t>N</w:t>
      </w:r>
      <w:r w:rsidRPr="00E24269">
        <w:rPr>
          <w:rFonts w:ascii="Times New Roman" w:hAnsi="Times New Roman" w:cs="Times New Roman"/>
        </w:rPr>
        <w:t>标记的脱氧核苷酸为原料</w:t>
      </w:r>
      <w:r>
        <w:rPr>
          <w:rFonts w:ascii="Times New Roman" w:hAnsi="Times New Roman" w:cs="Times New Roman"/>
        </w:rPr>
        <w:t>，</w:t>
      </w:r>
      <w:r w:rsidRPr="00E24269">
        <w:rPr>
          <w:rFonts w:ascii="Times New Roman" w:hAnsi="Times New Roman" w:cs="Times New Roman"/>
        </w:rPr>
        <w:t>经</w:t>
      </w:r>
      <w:r w:rsidRPr="00E24269">
        <w:rPr>
          <w:rFonts w:ascii="Times New Roman" w:hAnsi="Times New Roman" w:cs="Times New Roman"/>
        </w:rPr>
        <w:t>4</w:t>
      </w:r>
      <w:r w:rsidRPr="00E24269">
        <w:rPr>
          <w:rFonts w:ascii="Times New Roman" w:hAnsi="Times New Roman" w:cs="Times New Roman"/>
        </w:rPr>
        <w:t>次复制后</w:t>
      </w:r>
      <w:r>
        <w:rPr>
          <w:rFonts w:ascii="Times New Roman" w:hAnsi="Times New Roman" w:cs="Times New Roman"/>
        </w:rPr>
        <w:t>，</w:t>
      </w:r>
      <w:r w:rsidRPr="00E24269">
        <w:rPr>
          <w:rFonts w:ascii="Times New Roman" w:hAnsi="Times New Roman" w:cs="Times New Roman"/>
        </w:rPr>
        <w:t>共产生</w:t>
      </w:r>
      <w:r w:rsidRPr="00E24269">
        <w:rPr>
          <w:rFonts w:ascii="Times New Roman" w:hAnsi="Times New Roman" w:cs="Times New Roman"/>
        </w:rPr>
        <w:t>2</w:t>
      </w:r>
      <w:r w:rsidRPr="00E24269">
        <w:rPr>
          <w:rFonts w:ascii="Times New Roman" w:hAnsi="Times New Roman" w:cs="Times New Roman"/>
          <w:vertAlign w:val="superscript"/>
        </w:rPr>
        <w:t>4</w:t>
      </w:r>
      <w:r w:rsidRPr="00E24269">
        <w:rPr>
          <w:rFonts w:ascii="Times New Roman" w:hAnsi="Times New Roman" w:cs="Times New Roman"/>
        </w:rPr>
        <w:t>＝</w:t>
      </w:r>
      <w:r w:rsidRPr="00E24269">
        <w:rPr>
          <w:rFonts w:ascii="Times New Roman" w:hAnsi="Times New Roman" w:cs="Times New Roman"/>
        </w:rPr>
        <w:t>16</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分子；依据</w:t>
      </w:r>
      <w:r w:rsidRPr="00E24269">
        <w:rPr>
          <w:rFonts w:ascii="Times New Roman" w:hAnsi="Times New Roman" w:cs="Times New Roman"/>
        </w:rPr>
        <w:t>DNA</w:t>
      </w:r>
      <w:r w:rsidRPr="00E24269">
        <w:rPr>
          <w:rFonts w:ascii="Times New Roman" w:hAnsi="Times New Roman" w:cs="Times New Roman"/>
        </w:rPr>
        <w:t>分子的半保留复制</w:t>
      </w:r>
      <w:r>
        <w:rPr>
          <w:rFonts w:ascii="Times New Roman" w:hAnsi="Times New Roman" w:cs="Times New Roman"/>
        </w:rPr>
        <w:t>，</w:t>
      </w:r>
      <w:r w:rsidRPr="00E24269">
        <w:rPr>
          <w:rFonts w:ascii="Times New Roman" w:hAnsi="Times New Roman" w:cs="Times New Roman"/>
        </w:rPr>
        <w:t>在这</w:t>
      </w:r>
      <w:r w:rsidRPr="00E24269">
        <w:rPr>
          <w:rFonts w:ascii="Times New Roman" w:hAnsi="Times New Roman" w:cs="Times New Roman"/>
        </w:rPr>
        <w:t>16</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分子中</w:t>
      </w:r>
      <w:r>
        <w:rPr>
          <w:rFonts w:ascii="Times New Roman" w:hAnsi="Times New Roman" w:cs="Times New Roman"/>
        </w:rPr>
        <w:t>，</w:t>
      </w:r>
      <w:r w:rsidRPr="00E24269">
        <w:rPr>
          <w:rFonts w:ascii="Times New Roman" w:hAnsi="Times New Roman" w:cs="Times New Roman"/>
        </w:rPr>
        <w:t>有</w:t>
      </w:r>
      <w:r w:rsidRPr="00E24269">
        <w:rPr>
          <w:rFonts w:ascii="Times New Roman" w:hAnsi="Times New Roman" w:cs="Times New Roman"/>
        </w:rPr>
        <w:t>2</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分子的</w:t>
      </w:r>
      <w:r w:rsidRPr="00E24269">
        <w:rPr>
          <w:rFonts w:ascii="Times New Roman" w:hAnsi="Times New Roman" w:cs="Times New Roman"/>
        </w:rPr>
        <w:t>1</w:t>
      </w:r>
      <w:r w:rsidRPr="00E24269">
        <w:rPr>
          <w:rFonts w:ascii="Times New Roman" w:hAnsi="Times New Roman" w:cs="Times New Roman"/>
        </w:rPr>
        <w:t>条链含</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、另</w:t>
      </w:r>
      <w:r w:rsidRPr="00E24269">
        <w:rPr>
          <w:rFonts w:ascii="Times New Roman" w:hAnsi="Times New Roman" w:cs="Times New Roman"/>
        </w:rPr>
        <w:t>1</w:t>
      </w:r>
      <w:r w:rsidRPr="00E24269">
        <w:rPr>
          <w:rFonts w:ascii="Times New Roman" w:hAnsi="Times New Roman" w:cs="Times New Roman"/>
        </w:rPr>
        <w:t>条链含</w:t>
      </w:r>
      <w:r w:rsidRPr="00E24269">
        <w:rPr>
          <w:rFonts w:ascii="Times New Roman" w:hAnsi="Times New Roman" w:cs="Times New Roman"/>
          <w:vertAlign w:val="superscript"/>
        </w:rPr>
        <w:t>14</w:t>
      </w:r>
      <w:r w:rsidRPr="00E24269">
        <w:rPr>
          <w:rFonts w:ascii="Times New Roman" w:hAnsi="Times New Roman" w:cs="Times New Roman"/>
        </w:rPr>
        <w:t>N</w:t>
      </w:r>
      <w:r w:rsidRPr="00E24269">
        <w:rPr>
          <w:rFonts w:ascii="Times New Roman" w:hAnsi="Times New Roman" w:cs="Times New Roman"/>
        </w:rPr>
        <w:t>；余下的</w:t>
      </w:r>
      <w:r w:rsidRPr="00E24269">
        <w:rPr>
          <w:rFonts w:ascii="Times New Roman" w:hAnsi="Times New Roman" w:cs="Times New Roman"/>
        </w:rPr>
        <w:t>14</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分子的</w:t>
      </w:r>
      <w:r w:rsidRPr="00E24269">
        <w:rPr>
          <w:rFonts w:ascii="Times New Roman" w:hAnsi="Times New Roman" w:cs="Times New Roman"/>
        </w:rPr>
        <w:t>2</w:t>
      </w:r>
      <w:r w:rsidRPr="00E24269">
        <w:rPr>
          <w:rFonts w:ascii="Times New Roman" w:hAnsi="Times New Roman" w:cs="Times New Roman"/>
        </w:rPr>
        <w:t>条链均含</w:t>
      </w:r>
      <w:r w:rsidRPr="00E24269">
        <w:rPr>
          <w:rFonts w:ascii="Times New Roman" w:hAnsi="Times New Roman" w:cs="Times New Roman"/>
          <w:vertAlign w:val="superscript"/>
        </w:rPr>
        <w:t>14</w:t>
      </w:r>
      <w:r w:rsidRPr="00E24269">
        <w:rPr>
          <w:rFonts w:ascii="Times New Roman" w:hAnsi="Times New Roman" w:cs="Times New Roman"/>
        </w:rPr>
        <w:t>N</w:t>
      </w:r>
      <w:r w:rsidRPr="00E24269">
        <w:rPr>
          <w:rFonts w:ascii="Times New Roman" w:hAnsi="Times New Roman" w:cs="Times New Roman"/>
        </w:rPr>
        <w:t>。综上分析</w:t>
      </w:r>
      <w:r>
        <w:rPr>
          <w:rFonts w:ascii="Times New Roman" w:hAnsi="Times New Roman" w:cs="Times New Roman"/>
        </w:rPr>
        <w:t>，</w:t>
      </w:r>
      <w:r w:rsidRPr="00E24269">
        <w:rPr>
          <w:rFonts w:ascii="Times New Roman" w:hAnsi="Times New Roman" w:cs="Times New Roman"/>
        </w:rPr>
        <w:t>只含</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的</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0</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同时含有</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和</w:t>
      </w:r>
      <w:r w:rsidRPr="00E24269">
        <w:rPr>
          <w:rFonts w:ascii="Times New Roman" w:hAnsi="Times New Roman" w:cs="Times New Roman"/>
          <w:vertAlign w:val="superscript"/>
        </w:rPr>
        <w:t>14</w:t>
      </w:r>
      <w:r w:rsidRPr="00E24269">
        <w:rPr>
          <w:rFonts w:ascii="Times New Roman" w:hAnsi="Times New Roman" w:cs="Times New Roman"/>
        </w:rPr>
        <w:t>N</w:t>
      </w:r>
      <w:r w:rsidRPr="00E24269">
        <w:rPr>
          <w:rFonts w:ascii="Times New Roman" w:hAnsi="Times New Roman" w:cs="Times New Roman"/>
        </w:rPr>
        <w:t>的</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个</w:t>
      </w:r>
      <w:r>
        <w:rPr>
          <w:rFonts w:ascii="Times New Roman" w:hAnsi="Times New Roman" w:cs="Times New Roman"/>
        </w:rPr>
        <w:t>，</w:t>
      </w:r>
      <w:r w:rsidRPr="00E24269">
        <w:rPr>
          <w:rFonts w:ascii="Times New Roman" w:hAnsi="Times New Roman" w:cs="Times New Roman"/>
        </w:rPr>
        <w:t>只含</w:t>
      </w:r>
      <w:r w:rsidRPr="00E24269">
        <w:rPr>
          <w:rFonts w:ascii="Times New Roman" w:hAnsi="Times New Roman" w:cs="Times New Roman"/>
          <w:vertAlign w:val="superscript"/>
        </w:rPr>
        <w:t>14</w:t>
      </w:r>
      <w:r w:rsidRPr="00E24269">
        <w:rPr>
          <w:rFonts w:ascii="Times New Roman" w:hAnsi="Times New Roman" w:cs="Times New Roman"/>
        </w:rPr>
        <w:t>N</w:t>
      </w:r>
      <w:r w:rsidRPr="00E24269">
        <w:rPr>
          <w:rFonts w:ascii="Times New Roman" w:hAnsi="Times New Roman" w:cs="Times New Roman"/>
        </w:rPr>
        <w:t>的</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14</w:t>
      </w:r>
      <w:r w:rsidRPr="00E24269">
        <w:rPr>
          <w:rFonts w:ascii="Times New Roman" w:hAnsi="Times New Roman" w:cs="Times New Roman"/>
        </w:rPr>
        <w:t>个。</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轻氮（</w:t>
      </w:r>
      <w:r w:rsidRPr="00E24269">
        <w:rPr>
          <w:rFonts w:ascii="Times New Roman" w:hAnsi="Times New Roman" w:cs="Times New Roman"/>
          <w:vertAlign w:val="superscript"/>
        </w:rPr>
        <w:t>14</w:t>
      </w:r>
      <w:r w:rsidRPr="00E24269">
        <w:rPr>
          <w:rFonts w:ascii="Times New Roman" w:hAnsi="Times New Roman" w:cs="Times New Roman"/>
        </w:rPr>
        <w:t>N</w:t>
      </w:r>
      <w:r w:rsidRPr="00E24269">
        <w:rPr>
          <w:rFonts w:ascii="Times New Roman" w:hAnsi="Times New Roman" w:cs="Times New Roman"/>
        </w:rPr>
        <w:t>）环境中的细菌转移到重氮（</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）环境中培养相当于复制一轮的时间后</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分子全为</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vertAlign w:val="superscript"/>
        </w:rPr>
        <w:t>14</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再返回轻氮（</w:t>
      </w:r>
      <w:r w:rsidRPr="00E24269">
        <w:rPr>
          <w:rFonts w:ascii="Times New Roman" w:hAnsi="Times New Roman" w:cs="Times New Roman"/>
          <w:vertAlign w:val="superscript"/>
        </w:rPr>
        <w:t>14</w:t>
      </w:r>
      <w:r w:rsidRPr="00E24269">
        <w:rPr>
          <w:rFonts w:ascii="Times New Roman" w:hAnsi="Times New Roman" w:cs="Times New Roman"/>
        </w:rPr>
        <w:t>N</w:t>
      </w:r>
      <w:r w:rsidRPr="00E24269">
        <w:rPr>
          <w:rFonts w:ascii="Times New Roman" w:hAnsi="Times New Roman" w:cs="Times New Roman"/>
        </w:rPr>
        <w:t>）环境中培养复制两次</w:t>
      </w:r>
      <w:r>
        <w:rPr>
          <w:rFonts w:ascii="Times New Roman" w:hAnsi="Times New Roman" w:cs="Times New Roman"/>
        </w:rPr>
        <w:t>，</w:t>
      </w:r>
      <w:r w:rsidRPr="00E24269">
        <w:rPr>
          <w:rFonts w:ascii="Times New Roman" w:hAnsi="Times New Roman" w:cs="Times New Roman"/>
        </w:rPr>
        <w:t>第一次复制完成后轻氮型和中间型各占</w:t>
      </w: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第二次复制后轻氮型占</w:t>
      </w:r>
      <w:r w:rsidRPr="00E24269">
        <w:rPr>
          <w:rFonts w:ascii="Times New Roman" w:hAnsi="Times New Roman" w:cs="Times New Roman"/>
        </w:rPr>
        <w:t>3/4</w:t>
      </w:r>
      <w:r>
        <w:rPr>
          <w:rFonts w:ascii="Times New Roman" w:hAnsi="Times New Roman" w:cs="Times New Roman"/>
        </w:rPr>
        <w:t>，</w:t>
      </w:r>
      <w:r w:rsidRPr="00E24269">
        <w:rPr>
          <w:rFonts w:ascii="Times New Roman" w:hAnsi="Times New Roman" w:cs="Times New Roman"/>
        </w:rPr>
        <w:t>中间型占</w:t>
      </w:r>
      <w:r w:rsidRPr="00E24269">
        <w:rPr>
          <w:rFonts w:ascii="Times New Roman" w:hAnsi="Times New Roman" w:cs="Times New Roman"/>
        </w:rPr>
        <w:t>1/4</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BCD</w:t>
      </w:r>
      <w:r>
        <w:rPr>
          <w:rFonts w:ascii="Times New Roman" w:hAnsi="Times New Roman" w:cs="Times New Roman"/>
        </w:rPr>
        <w:t xml:space="preserve">　</w:t>
      </w:r>
      <w:r w:rsidRPr="00E24269">
        <w:rPr>
          <w:rFonts w:ascii="Times New Roman" w:hAnsi="Times New Roman" w:cs="Times New Roman"/>
        </w:rPr>
        <w:t>羟基脲阻止脱氧核糖核苷酸的合成</w:t>
      </w:r>
      <w:r>
        <w:rPr>
          <w:rFonts w:ascii="Times New Roman" w:hAnsi="Times New Roman" w:cs="Times New Roman"/>
        </w:rPr>
        <w:t>，</w:t>
      </w:r>
      <w:r w:rsidRPr="00E24269">
        <w:rPr>
          <w:rFonts w:ascii="Times New Roman" w:hAnsi="Times New Roman" w:cs="Times New Roman"/>
        </w:rPr>
        <w:t>从而影响肿瘤细胞中</w:t>
      </w:r>
      <w:r w:rsidRPr="00E24269">
        <w:rPr>
          <w:rFonts w:ascii="Times New Roman" w:hAnsi="Times New Roman" w:cs="Times New Roman"/>
        </w:rPr>
        <w:t>DNA</w:t>
      </w:r>
      <w:r w:rsidRPr="00E24269">
        <w:rPr>
          <w:rFonts w:ascii="Times New Roman" w:hAnsi="Times New Roman" w:cs="Times New Roman"/>
        </w:rPr>
        <w:t>复制过程</w:t>
      </w:r>
      <w:r>
        <w:rPr>
          <w:rFonts w:ascii="Times New Roman" w:hAnsi="Times New Roman" w:cs="Times New Roman"/>
        </w:rPr>
        <w:t>，</w:t>
      </w:r>
      <w:r w:rsidRPr="00E24269">
        <w:rPr>
          <w:rFonts w:ascii="Times New Roman" w:hAnsi="Times New Roman" w:cs="Times New Roman"/>
        </w:rPr>
        <w:t>而转录过程需要的原料是核糖核苷酸</w:t>
      </w:r>
      <w:r>
        <w:rPr>
          <w:rFonts w:ascii="Times New Roman" w:hAnsi="Times New Roman" w:cs="Times New Roman"/>
        </w:rPr>
        <w:t>，</w:t>
      </w:r>
      <w:r w:rsidRPr="00E24269">
        <w:rPr>
          <w:rFonts w:ascii="Times New Roman" w:hAnsi="Times New Roman" w:cs="Times New Roman"/>
        </w:rPr>
        <w:t>不会受到羟基脲的影响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错误；放线菌素</w:t>
      </w:r>
      <w:r w:rsidRPr="00E24269">
        <w:rPr>
          <w:rFonts w:ascii="Times New Roman" w:hAnsi="Times New Roman" w:cs="Times New Roman"/>
        </w:rPr>
        <w:t>D</w:t>
      </w:r>
      <w:r w:rsidRPr="00E24269">
        <w:rPr>
          <w:rFonts w:ascii="Times New Roman" w:hAnsi="Times New Roman" w:cs="Times New Roman"/>
        </w:rPr>
        <w:t>通过抑制</w:t>
      </w:r>
      <w:r w:rsidRPr="00E24269">
        <w:rPr>
          <w:rFonts w:ascii="Times New Roman" w:hAnsi="Times New Roman" w:cs="Times New Roman"/>
        </w:rPr>
        <w:t>DNA</w:t>
      </w:r>
      <w:r w:rsidRPr="00E24269">
        <w:rPr>
          <w:rFonts w:ascii="Times New Roman" w:hAnsi="Times New Roman" w:cs="Times New Roman"/>
        </w:rPr>
        <w:t>的模板功能</w:t>
      </w:r>
      <w:r>
        <w:rPr>
          <w:rFonts w:ascii="Times New Roman" w:hAnsi="Times New Roman" w:cs="Times New Roman"/>
        </w:rPr>
        <w:t>，</w:t>
      </w:r>
      <w:r w:rsidRPr="00E24269">
        <w:rPr>
          <w:rFonts w:ascii="Times New Roman" w:hAnsi="Times New Roman" w:cs="Times New Roman"/>
        </w:rPr>
        <w:t>可以抑制</w:t>
      </w:r>
      <w:r w:rsidRPr="00E24269">
        <w:rPr>
          <w:rFonts w:ascii="Times New Roman" w:hAnsi="Times New Roman" w:cs="Times New Roman"/>
        </w:rPr>
        <w:t>DNA</w:t>
      </w:r>
      <w:r w:rsidRPr="00E24269">
        <w:rPr>
          <w:rFonts w:ascii="Times New Roman" w:hAnsi="Times New Roman" w:cs="Times New Roman"/>
        </w:rPr>
        <w:t>复制和转录</w:t>
      </w:r>
      <w:r>
        <w:rPr>
          <w:rFonts w:ascii="Times New Roman" w:hAnsi="Times New Roman" w:cs="Times New Roman"/>
        </w:rPr>
        <w:t>，</w:t>
      </w:r>
      <w:r w:rsidRPr="00E24269">
        <w:rPr>
          <w:rFonts w:ascii="Times New Roman" w:hAnsi="Times New Roman" w:cs="Times New Roman"/>
        </w:rPr>
        <w:t>因为</w:t>
      </w:r>
      <w:r w:rsidRPr="00E24269">
        <w:rPr>
          <w:rFonts w:ascii="Times New Roman" w:hAnsi="Times New Roman" w:cs="Times New Roman"/>
        </w:rPr>
        <w:t>DNA</w:t>
      </w:r>
      <w:r w:rsidRPr="00E24269">
        <w:rPr>
          <w:rFonts w:ascii="Times New Roman" w:hAnsi="Times New Roman" w:cs="Times New Roman" w:hint="eastAsia"/>
        </w:rPr>
        <w:t>复制和转录均需要</w:t>
      </w:r>
      <w:r w:rsidRPr="00E24269">
        <w:rPr>
          <w:rFonts w:ascii="Times New Roman" w:hAnsi="Times New Roman" w:cs="Times New Roman"/>
        </w:rPr>
        <w:t>DNA</w:t>
      </w:r>
      <w:r w:rsidRPr="00E24269">
        <w:rPr>
          <w:rFonts w:ascii="Times New Roman" w:hAnsi="Times New Roman" w:cs="Times New Roman"/>
        </w:rPr>
        <w:t>模板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正确；阿糖胞苷抑制</w:t>
      </w:r>
      <w:r w:rsidRPr="00E24269">
        <w:rPr>
          <w:rFonts w:ascii="Times New Roman" w:hAnsi="Times New Roman" w:cs="Times New Roman"/>
        </w:rPr>
        <w:t>DNA</w:t>
      </w:r>
      <w:r w:rsidRPr="00E24269">
        <w:rPr>
          <w:rFonts w:ascii="Times New Roman" w:hAnsi="Times New Roman" w:cs="Times New Roman"/>
        </w:rPr>
        <w:t>聚合酶活性而影响</w:t>
      </w:r>
      <w:r w:rsidRPr="00E24269">
        <w:rPr>
          <w:rFonts w:ascii="Times New Roman" w:hAnsi="Times New Roman" w:cs="Times New Roman"/>
        </w:rPr>
        <w:t>DNA</w:t>
      </w:r>
      <w:r w:rsidRPr="00E24269">
        <w:rPr>
          <w:rFonts w:ascii="Times New Roman" w:hAnsi="Times New Roman" w:cs="Times New Roman"/>
        </w:rPr>
        <w:t>复制过程</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聚合酶活性受抑制后</w:t>
      </w:r>
      <w:r>
        <w:rPr>
          <w:rFonts w:ascii="Times New Roman" w:hAnsi="Times New Roman" w:cs="Times New Roman"/>
        </w:rPr>
        <w:t>，</w:t>
      </w:r>
      <w:r w:rsidRPr="00E24269">
        <w:rPr>
          <w:rFonts w:ascii="Times New Roman" w:hAnsi="Times New Roman" w:cs="Times New Roman"/>
        </w:rPr>
        <w:t>会使肿瘤细胞</w:t>
      </w:r>
      <w:r w:rsidRPr="00E24269">
        <w:rPr>
          <w:rFonts w:ascii="Times New Roman" w:hAnsi="Times New Roman" w:cs="Times New Roman"/>
        </w:rPr>
        <w:t>DNA</w:t>
      </w:r>
      <w:r w:rsidRPr="00E24269">
        <w:rPr>
          <w:rFonts w:ascii="Times New Roman" w:hAnsi="Times New Roman" w:cs="Times New Roman"/>
        </w:rPr>
        <w:t>复制过程中子链无法正常延伸</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正确；将三种药物精准导入肿瘤细胞的技术可以抑制肿瘤细胞的增殖</w:t>
      </w:r>
      <w:r>
        <w:rPr>
          <w:rFonts w:ascii="Times New Roman" w:hAnsi="Times New Roman" w:cs="Times New Roman"/>
        </w:rPr>
        <w:t>，</w:t>
      </w:r>
      <w:r w:rsidRPr="00E24269">
        <w:rPr>
          <w:rFonts w:ascii="Times New Roman" w:hAnsi="Times New Roman" w:cs="Times New Roman"/>
        </w:rPr>
        <w:t>由于三种药物是精准导入肿瘤细胞</w:t>
      </w:r>
      <w:r>
        <w:rPr>
          <w:rFonts w:ascii="Times New Roman" w:hAnsi="Times New Roman" w:cs="Times New Roman"/>
        </w:rPr>
        <w:t>，</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可以减弱它们对正常细胞的不利影响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49</w:t>
      </w:r>
      <w:r>
        <w:rPr>
          <w:rFonts w:ascii="Times New Roman" w:hAnsi="Times New Roman" w:cs="Times New Roman"/>
        </w:rPr>
        <w:t xml:space="preserve">　</w:t>
      </w:r>
      <w:r w:rsidRPr="00E24269">
        <w:rPr>
          <w:rFonts w:ascii="Times New Roman" w:hAnsi="Times New Roman" w:cs="Times New Roman"/>
        </w:rPr>
        <w:t>基因通常是有遗传效应的</w:t>
      </w:r>
      <w:r w:rsidRPr="00E24269">
        <w:rPr>
          <w:rFonts w:ascii="Times New Roman" w:hAnsi="Times New Roman" w:cs="Times New Roman"/>
        </w:rPr>
        <w:t>DNA</w:t>
      </w:r>
      <w:r w:rsidRPr="00E24269">
        <w:rPr>
          <w:rFonts w:ascii="Times New Roman" w:hAnsi="Times New Roman" w:cs="Times New Roman"/>
        </w:rPr>
        <w:t>片段</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成百上千的脱氧核苷酸构成了基因</w:t>
      </w:r>
      <w:r>
        <w:rPr>
          <w:rFonts w:ascii="Times New Roman" w:hAnsi="Times New Roman" w:cs="Times New Roman"/>
        </w:rPr>
        <w:t>，</w:t>
      </w:r>
      <w:r w:rsidRPr="00E24269">
        <w:rPr>
          <w:rFonts w:ascii="Times New Roman" w:hAnsi="Times New Roman" w:cs="Times New Roman"/>
        </w:rPr>
        <w:t>基因是</w:t>
      </w:r>
      <w:r w:rsidRPr="00E24269">
        <w:rPr>
          <w:rFonts w:ascii="Times New Roman" w:hAnsi="Times New Roman" w:cs="Times New Roman"/>
        </w:rPr>
        <w:t>DNA</w:t>
      </w:r>
      <w:r w:rsidRPr="00E24269">
        <w:rPr>
          <w:rFonts w:ascii="Times New Roman" w:hAnsi="Times New Roman" w:cs="Times New Roman"/>
        </w:rPr>
        <w:t>上有遗传效应的片段</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是染色体的主要成分。</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线粒体和叶绿体中的基因不位于</w:t>
      </w:r>
      <w:r w:rsidRPr="00E24269">
        <w:rPr>
          <w:rFonts w:ascii="Times New Roman" w:hAnsi="Times New Roman" w:cs="Times New Roman" w:hint="eastAsia"/>
        </w:rPr>
        <w:t>染色体上；</w:t>
      </w:r>
      <w:r w:rsidRPr="00E24269">
        <w:rPr>
          <w:rFonts w:ascii="Times New Roman" w:hAnsi="Times New Roman" w:cs="Times New Roman"/>
        </w:rPr>
        <w:t>DNA</w:t>
      </w:r>
      <w:r w:rsidRPr="00E24269">
        <w:rPr>
          <w:rFonts w:ascii="Times New Roman" w:hAnsi="Times New Roman" w:cs="Times New Roman"/>
        </w:rPr>
        <w:t>的组成单位是脱氧核苷酸；基因通常是有遗传效应的</w:t>
      </w:r>
      <w:r w:rsidRPr="00E24269">
        <w:rPr>
          <w:rFonts w:ascii="Times New Roman" w:hAnsi="Times New Roman" w:cs="Times New Roman"/>
        </w:rPr>
        <w:t>DNA</w:t>
      </w:r>
      <w:r w:rsidRPr="00E24269">
        <w:rPr>
          <w:rFonts w:ascii="Times New Roman" w:hAnsi="Times New Roman" w:cs="Times New Roman"/>
        </w:rPr>
        <w:t>片段</w:t>
      </w:r>
      <w:r>
        <w:rPr>
          <w:rFonts w:ascii="Times New Roman" w:hAnsi="Times New Roman" w:cs="Times New Roman"/>
        </w:rPr>
        <w:t>，</w:t>
      </w:r>
      <w:r w:rsidRPr="00E24269">
        <w:rPr>
          <w:rFonts w:ascii="Times New Roman" w:hAnsi="Times New Roman" w:cs="Times New Roman"/>
        </w:rPr>
        <w:t>不是</w:t>
      </w:r>
      <w:r w:rsidRPr="00E24269">
        <w:rPr>
          <w:rFonts w:ascii="Times New Roman" w:hAnsi="Times New Roman" w:cs="Times New Roman"/>
        </w:rPr>
        <w:t>DNA</w:t>
      </w:r>
      <w:r w:rsidRPr="00E24269">
        <w:rPr>
          <w:rFonts w:ascii="Times New Roman" w:hAnsi="Times New Roman" w:cs="Times New Roman"/>
        </w:rPr>
        <w:t>上的碱基排列顺序。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每个</w:t>
      </w:r>
      <w:r w:rsidRPr="00E24269">
        <w:rPr>
          <w:rFonts w:ascii="Times New Roman" w:hAnsi="Times New Roman" w:cs="Times New Roman"/>
        </w:rPr>
        <w:t>DNA</w:t>
      </w:r>
      <w:r w:rsidRPr="00E24269">
        <w:rPr>
          <w:rFonts w:ascii="Times New Roman" w:hAnsi="Times New Roman" w:cs="Times New Roman"/>
        </w:rPr>
        <w:t>分子的碱基具有特定的排列顺序</w:t>
      </w:r>
      <w:r>
        <w:rPr>
          <w:rFonts w:ascii="Times New Roman" w:hAnsi="Times New Roman" w:cs="Times New Roman"/>
        </w:rPr>
        <w:t>，</w:t>
      </w:r>
      <w:r w:rsidRPr="00E24269">
        <w:rPr>
          <w:rFonts w:ascii="Times New Roman" w:hAnsi="Times New Roman" w:cs="Times New Roman"/>
        </w:rPr>
        <w:t>构成了</w:t>
      </w:r>
      <w:r w:rsidRPr="00E24269">
        <w:rPr>
          <w:rFonts w:ascii="Times New Roman" w:hAnsi="Times New Roman" w:cs="Times New Roman"/>
        </w:rPr>
        <w:t>DNA</w:t>
      </w:r>
      <w:r w:rsidRPr="00E24269">
        <w:rPr>
          <w:rFonts w:ascii="Times New Roman" w:hAnsi="Times New Roman" w:cs="Times New Roman"/>
        </w:rPr>
        <w:t>分子的特异性</w:t>
      </w:r>
      <w:r>
        <w:rPr>
          <w:rFonts w:ascii="Times New Roman" w:hAnsi="Times New Roman" w:cs="Times New Roman"/>
        </w:rPr>
        <w:t>，</w:t>
      </w:r>
      <w:r w:rsidRPr="00E24269">
        <w:rPr>
          <w:rFonts w:ascii="Times New Roman" w:hAnsi="Times New Roman" w:cs="Times New Roman"/>
        </w:rPr>
        <w:t>使得每个人的</w:t>
      </w:r>
      <w:r w:rsidRPr="00E24269">
        <w:rPr>
          <w:rFonts w:ascii="Times New Roman" w:hAnsi="Times New Roman" w:cs="Times New Roman"/>
        </w:rPr>
        <w:t>DNA</w:t>
      </w:r>
      <w:r w:rsidRPr="00E24269">
        <w:rPr>
          <w:rFonts w:ascii="Times New Roman" w:hAnsi="Times New Roman" w:cs="Times New Roman"/>
        </w:rPr>
        <w:t>都不完全相同。</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蛋白质分子的多样性和特异性是生物多样性和特异性的直接原因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DNA</w:t>
      </w:r>
      <w:r w:rsidRPr="00E24269">
        <w:rPr>
          <w:rFonts w:ascii="Times New Roman" w:hAnsi="Times New Roman" w:cs="Times New Roman"/>
        </w:rPr>
        <w:t>分子的多样性能决定生物的多样性</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分子的特异性能决定生物的特异性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正确；氨基酸种类的多样性和特异性是决定蛋白质多样性和特异性的原因之一</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错误；化学元素和化合物的多样性和特异性不是决定生</w:t>
      </w:r>
      <w:r w:rsidRPr="00E24269">
        <w:rPr>
          <w:rFonts w:ascii="Times New Roman" w:hAnsi="Times New Roman" w:cs="Times New Roman" w:hint="eastAsia"/>
        </w:rPr>
        <w:t>物多样性和特异性的原因</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基因通常是有遗传效应的</w:t>
      </w:r>
      <w:r w:rsidRPr="00E24269">
        <w:rPr>
          <w:rFonts w:ascii="Times New Roman" w:hAnsi="Times New Roman" w:cs="Times New Roman"/>
        </w:rPr>
        <w:t>DNA</w:t>
      </w:r>
      <w:r w:rsidRPr="00E24269">
        <w:rPr>
          <w:rFonts w:ascii="Times New Roman" w:hAnsi="Times New Roman" w:cs="Times New Roman"/>
        </w:rPr>
        <w:t>片段</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正确；它的分子结构首先由沃森和克里克发现</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错误；基因通过控制蛋白质的合成决定某一遗传性状或功能</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正确；它的化学结构会由于条件的改变而发生变化</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真核生物的细胞质中的基因位于线粒体和叶绿体的</w:t>
      </w:r>
      <w:r w:rsidRPr="00E24269">
        <w:rPr>
          <w:rFonts w:ascii="Times New Roman" w:hAnsi="Times New Roman" w:cs="Times New Roman"/>
        </w:rPr>
        <w:t>DNA</w:t>
      </w:r>
      <w:r w:rsidRPr="00E24269">
        <w:rPr>
          <w:rFonts w:ascii="Times New Roman" w:hAnsi="Times New Roman" w:cs="Times New Roman"/>
        </w:rPr>
        <w:t>分子上</w:t>
      </w:r>
      <w:r>
        <w:rPr>
          <w:rFonts w:ascii="Times New Roman" w:hAnsi="Times New Roman" w:cs="Times New Roman"/>
        </w:rPr>
        <w:t>，</w:t>
      </w:r>
      <w:r w:rsidRPr="00E24269">
        <w:rPr>
          <w:rFonts w:ascii="Times New Roman" w:hAnsi="Times New Roman" w:cs="Times New Roman"/>
        </w:rPr>
        <w:t>原核生物的基因分布在</w:t>
      </w:r>
      <w:r w:rsidRPr="00E24269">
        <w:rPr>
          <w:rFonts w:ascii="Times New Roman" w:hAnsi="Times New Roman" w:cs="Times New Roman"/>
        </w:rPr>
        <w:t>DNA</w:t>
      </w:r>
      <w:r w:rsidRPr="00E24269">
        <w:rPr>
          <w:rFonts w:ascii="Times New Roman" w:hAnsi="Times New Roman" w:cs="Times New Roman"/>
        </w:rPr>
        <w:t>上</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错误；基因通常是有遗传效应的</w:t>
      </w:r>
      <w:r w:rsidRPr="00E24269">
        <w:rPr>
          <w:rFonts w:ascii="Times New Roman" w:hAnsi="Times New Roman" w:cs="Times New Roman"/>
        </w:rPr>
        <w:t>DNA</w:t>
      </w:r>
      <w:r w:rsidRPr="00E24269">
        <w:rPr>
          <w:rFonts w:ascii="Times New Roman" w:hAnsi="Times New Roman" w:cs="Times New Roman"/>
        </w:rPr>
        <w:t>片段</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错误；不同基因中四种脱氧核苷酸的数目和排列顺序不同</w:t>
      </w:r>
      <w:r>
        <w:rPr>
          <w:rFonts w:ascii="Times New Roman" w:hAnsi="Times New Roman" w:cs="Times New Roman"/>
        </w:rPr>
        <w:t>，</w:t>
      </w:r>
      <w:r w:rsidRPr="00E24269">
        <w:rPr>
          <w:rFonts w:ascii="Times New Roman" w:hAnsi="Times New Roman" w:cs="Times New Roman"/>
        </w:rPr>
        <w:t>形成了基因的多样性</w:t>
      </w:r>
      <w:r>
        <w:rPr>
          <w:rFonts w:ascii="Times New Roman" w:hAnsi="Times New Roman" w:cs="Times New Roman"/>
        </w:rPr>
        <w:t>，</w:t>
      </w:r>
      <w:r w:rsidRPr="00E24269">
        <w:rPr>
          <w:rFonts w:ascii="Times New Roman" w:hAnsi="Times New Roman" w:cs="Times New Roman"/>
        </w:rPr>
        <w:t>对于每一个特定基因</w:t>
      </w:r>
      <w:r>
        <w:rPr>
          <w:rFonts w:ascii="Times New Roman" w:hAnsi="Times New Roman" w:cs="Times New Roman"/>
        </w:rPr>
        <w:t>，</w:t>
      </w:r>
      <w:r w:rsidRPr="00E24269">
        <w:rPr>
          <w:rFonts w:ascii="Times New Roman" w:hAnsi="Times New Roman" w:cs="Times New Roman"/>
        </w:rPr>
        <w:t>又有特定的脱氧核苷酸</w:t>
      </w:r>
      <w:r w:rsidRPr="00E24269">
        <w:rPr>
          <w:rFonts w:ascii="Times New Roman" w:hAnsi="Times New Roman" w:cs="Times New Roman" w:hint="eastAsia"/>
        </w:rPr>
        <w:t>的数目和排列顺序</w:t>
      </w:r>
      <w:r>
        <w:rPr>
          <w:rFonts w:ascii="Times New Roman" w:hAnsi="Times New Roman" w:cs="Times New Roman" w:hint="eastAsia"/>
        </w:rPr>
        <w:t>，</w:t>
      </w:r>
      <w:r w:rsidRPr="00E24269">
        <w:rPr>
          <w:rFonts w:ascii="Times New Roman" w:hAnsi="Times New Roman" w:cs="Times New Roman" w:hint="eastAsia"/>
        </w:rPr>
        <w:t>即基因具有特异性</w:t>
      </w:r>
      <w:r>
        <w:rPr>
          <w:rFonts w:ascii="Times New Roman" w:hAnsi="Times New Roman" w:cs="Times New Roman" w:hint="eastAsia"/>
        </w:rPr>
        <w:t>，</w:t>
      </w:r>
      <w:r w:rsidRPr="00E24269">
        <w:rPr>
          <w:rFonts w:hAnsi="宋体" w:cs="Times New Roman" w:hint="eastAsia"/>
        </w:rPr>
        <w:t>③</w:t>
      </w:r>
      <w:r w:rsidRPr="00E24269">
        <w:rPr>
          <w:rFonts w:ascii="Times New Roman" w:hAnsi="Times New Roman" w:cs="Times New Roman" w:hint="eastAsia"/>
        </w:rPr>
        <w:t>正确；染色体未复制时</w:t>
      </w:r>
      <w:r>
        <w:rPr>
          <w:rFonts w:ascii="Times New Roman" w:hAnsi="Times New Roman" w:cs="Times New Roman" w:hint="eastAsia"/>
        </w:rPr>
        <w:t>，</w:t>
      </w:r>
      <w:r w:rsidRPr="00E24269">
        <w:rPr>
          <w:rFonts w:ascii="Times New Roman" w:hAnsi="Times New Roman" w:cs="Times New Roman" w:hint="eastAsia"/>
        </w:rPr>
        <w:t>一条染色体上含有</w:t>
      </w:r>
      <w:r w:rsidRPr="00E24269">
        <w:rPr>
          <w:rFonts w:ascii="Times New Roman" w:hAnsi="Times New Roman" w:cs="Times New Roman"/>
        </w:rPr>
        <w:t>1</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复制之后</w:t>
      </w:r>
      <w:r>
        <w:rPr>
          <w:rFonts w:ascii="Times New Roman" w:hAnsi="Times New Roman" w:cs="Times New Roman"/>
        </w:rPr>
        <w:t>，</w:t>
      </w:r>
      <w:r w:rsidRPr="00E24269">
        <w:rPr>
          <w:rFonts w:ascii="Times New Roman" w:hAnsi="Times New Roman" w:cs="Times New Roman"/>
        </w:rPr>
        <w:t>一条染色体上含有</w:t>
      </w:r>
      <w:r w:rsidRPr="00E24269">
        <w:rPr>
          <w:rFonts w:ascii="Times New Roman" w:hAnsi="Times New Roman" w:cs="Times New Roman"/>
        </w:rPr>
        <w:t>2</w:t>
      </w:r>
      <w:r w:rsidRPr="00E24269">
        <w:rPr>
          <w:rFonts w:ascii="Times New Roman" w:hAnsi="Times New Roman" w:cs="Times New Roman"/>
        </w:rPr>
        <w:t>个</w:t>
      </w:r>
      <w:r w:rsidRPr="00E24269">
        <w:rPr>
          <w:rFonts w:ascii="Times New Roman" w:hAnsi="Times New Roman" w:cs="Times New Roman"/>
        </w:rPr>
        <w:t>DNA</w:t>
      </w:r>
      <w:r w:rsidRPr="00E24269">
        <w:rPr>
          <w:rFonts w:ascii="Times New Roman" w:hAnsi="Times New Roman" w:cs="Times New Roman"/>
        </w:rPr>
        <w:t>分子</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单链上相邻碱基以脱氧核糖－磷酸－脱氧核糖连接</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DNA</w:t>
      </w:r>
      <w:r w:rsidRPr="00E24269">
        <w:rPr>
          <w:rFonts w:ascii="Times New Roman" w:hAnsi="Times New Roman" w:cs="Times New Roman"/>
        </w:rPr>
        <w:t>分子中特定的核苷酸序列代表了遗传信息</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分子具有多样性的主要原因是由于碱基配对排列顺序的不同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错误；在一条脱氧核苷酸链上</w:t>
      </w:r>
      <w:r>
        <w:rPr>
          <w:rFonts w:ascii="Times New Roman" w:hAnsi="Times New Roman" w:cs="Times New Roman"/>
        </w:rPr>
        <w:t>，</w:t>
      </w:r>
      <w:r w:rsidRPr="00E24269">
        <w:rPr>
          <w:rFonts w:ascii="Times New Roman" w:hAnsi="Times New Roman" w:cs="Times New Roman"/>
        </w:rPr>
        <w:t>若有</w:t>
      </w:r>
      <w:r w:rsidRPr="00E24269">
        <w:rPr>
          <w:rFonts w:ascii="Times New Roman" w:hAnsi="Times New Roman" w:cs="Times New Roman"/>
        </w:rPr>
        <w:t>20</w:t>
      </w:r>
      <w:r w:rsidRPr="00E24269">
        <w:rPr>
          <w:rFonts w:ascii="Times New Roman" w:hAnsi="Times New Roman" w:cs="Times New Roman"/>
        </w:rPr>
        <w:t>个腺嘌呤</w:t>
      </w:r>
      <w:r>
        <w:rPr>
          <w:rFonts w:ascii="Times New Roman" w:hAnsi="Times New Roman" w:cs="Times New Roman"/>
        </w:rPr>
        <w:t>，</w:t>
      </w:r>
      <w:r w:rsidRPr="00E24269">
        <w:rPr>
          <w:rFonts w:ascii="Times New Roman" w:hAnsi="Times New Roman" w:cs="Times New Roman"/>
        </w:rPr>
        <w:t>根据碱基互补配对原则</w:t>
      </w:r>
      <w:r>
        <w:rPr>
          <w:rFonts w:ascii="Times New Roman" w:hAnsi="Times New Roman" w:cs="Times New Roman"/>
        </w:rPr>
        <w:t>，</w:t>
      </w:r>
      <w:r w:rsidRPr="00E24269">
        <w:rPr>
          <w:rFonts w:ascii="Times New Roman" w:hAnsi="Times New Roman" w:cs="Times New Roman"/>
        </w:rPr>
        <w:t>则另一条链上一定有</w:t>
      </w:r>
      <w:r w:rsidRPr="00E24269">
        <w:rPr>
          <w:rFonts w:ascii="Times New Roman" w:hAnsi="Times New Roman" w:cs="Times New Roman"/>
        </w:rPr>
        <w:t>20</w:t>
      </w:r>
      <w:r w:rsidRPr="00E24269">
        <w:rPr>
          <w:rFonts w:ascii="Times New Roman" w:hAnsi="Times New Roman" w:cs="Times New Roman"/>
        </w:rPr>
        <w:t>个胸腺嘧啶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基因通常是有遗传效应的</w:t>
      </w:r>
      <w:r w:rsidRPr="00E24269">
        <w:rPr>
          <w:rFonts w:ascii="Times New Roman" w:hAnsi="Times New Roman" w:cs="Times New Roman"/>
        </w:rPr>
        <w:t>DNA</w:t>
      </w:r>
      <w:r w:rsidRPr="00E24269">
        <w:rPr>
          <w:rFonts w:ascii="Times New Roman" w:hAnsi="Times New Roman" w:cs="Times New Roman"/>
        </w:rPr>
        <w:t>分子片段</w:t>
      </w:r>
      <w:r>
        <w:rPr>
          <w:rFonts w:ascii="Times New Roman" w:hAnsi="Times New Roman" w:cs="Times New Roman"/>
        </w:rPr>
        <w:t>，</w:t>
      </w:r>
      <w:r w:rsidRPr="00E24269">
        <w:rPr>
          <w:rFonts w:ascii="Times New Roman" w:hAnsi="Times New Roman" w:cs="Times New Roman"/>
        </w:rPr>
        <w:t>因此基因是</w:t>
      </w:r>
      <w:r w:rsidRPr="00E24269">
        <w:rPr>
          <w:rFonts w:ascii="Times New Roman" w:hAnsi="Times New Roman" w:cs="Times New Roman"/>
        </w:rPr>
        <w:t>DNA</w:t>
      </w:r>
      <w:r w:rsidRPr="00E24269">
        <w:rPr>
          <w:rFonts w:ascii="Times New Roman" w:hAnsi="Times New Roman" w:cs="Times New Roman"/>
        </w:rPr>
        <w:t>的一部分</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错误；染色体主要由</w:t>
      </w:r>
      <w:r w:rsidRPr="00E24269">
        <w:rPr>
          <w:rFonts w:ascii="Times New Roman" w:hAnsi="Times New Roman" w:cs="Times New Roman"/>
        </w:rPr>
        <w:t>DNA</w:t>
      </w:r>
      <w:r w:rsidRPr="00E24269">
        <w:rPr>
          <w:rFonts w:ascii="Times New Roman" w:hAnsi="Times New Roman" w:cs="Times New Roman"/>
        </w:rPr>
        <w:t>与蛋白质组成</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DNA</w:t>
      </w:r>
      <w:r w:rsidRPr="00E24269">
        <w:rPr>
          <w:rFonts w:ascii="Times New Roman" w:hAnsi="Times New Roman" w:cs="Times New Roman"/>
        </w:rPr>
        <w:t>是染色体的主要成分</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指纹技术的原理是</w:t>
      </w:r>
      <w:r w:rsidRPr="00E24269">
        <w:rPr>
          <w:rFonts w:ascii="Times New Roman" w:hAnsi="Times New Roman" w:cs="Times New Roman"/>
        </w:rPr>
        <w:t>DNA</w:t>
      </w:r>
      <w:r w:rsidRPr="00E24269">
        <w:rPr>
          <w:rFonts w:ascii="Times New Roman" w:hAnsi="Times New Roman" w:cs="Times New Roman"/>
        </w:rPr>
        <w:t>的特异性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错误；等位基因位于一对同源染色体的相同位置上</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基因主要存在于染色体上</w:t>
      </w:r>
      <w:r>
        <w:rPr>
          <w:rFonts w:ascii="Times New Roman" w:hAnsi="Times New Roman" w:cs="Times New Roman"/>
        </w:rPr>
        <w:t>，</w:t>
      </w:r>
      <w:r w:rsidRPr="00E24269">
        <w:rPr>
          <w:rFonts w:ascii="Times New Roman" w:hAnsi="Times New Roman" w:cs="Times New Roman"/>
        </w:rPr>
        <w:t>染色体是基因的主要载体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正确；基因与染色体的行为有明显的平行关系</w:t>
      </w:r>
      <w:r>
        <w:rPr>
          <w:rFonts w:ascii="Times New Roman" w:hAnsi="Times New Roman" w:cs="Times New Roman"/>
        </w:rPr>
        <w:t>，</w:t>
      </w:r>
      <w:r w:rsidRPr="00E24269">
        <w:rPr>
          <w:rFonts w:ascii="Times New Roman" w:hAnsi="Times New Roman" w:cs="Times New Roman"/>
        </w:rPr>
        <w:t>基因在染色体上呈线性排列</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正确；一条染色体上有很多个基因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错误；体细胞中基因成对存在</w:t>
      </w:r>
      <w:r>
        <w:rPr>
          <w:rFonts w:ascii="Times New Roman" w:hAnsi="Times New Roman" w:cs="Times New Roman"/>
        </w:rPr>
        <w:t>，</w:t>
      </w:r>
      <w:r w:rsidRPr="00E24269">
        <w:rPr>
          <w:rFonts w:ascii="Times New Roman" w:hAnsi="Times New Roman" w:cs="Times New Roman"/>
        </w:rPr>
        <w:t>染色体也成对存在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构成</w:t>
      </w:r>
      <w:r w:rsidRPr="00E24269">
        <w:rPr>
          <w:rFonts w:ascii="Times New Roman" w:hAnsi="Times New Roman" w:cs="Times New Roman"/>
        </w:rPr>
        <w:t>DNA</w:t>
      </w:r>
      <w:r w:rsidRPr="00E24269">
        <w:rPr>
          <w:rFonts w:ascii="Times New Roman" w:hAnsi="Times New Roman" w:cs="Times New Roman"/>
        </w:rPr>
        <w:t>分子的碱基的排列顺序可以千变万化</w:t>
      </w:r>
      <w:r>
        <w:rPr>
          <w:rFonts w:ascii="Times New Roman" w:hAnsi="Times New Roman" w:cs="Times New Roman"/>
        </w:rPr>
        <w:t>，</w:t>
      </w:r>
      <w:r w:rsidRPr="00E24269">
        <w:rPr>
          <w:rFonts w:ascii="Times New Roman" w:hAnsi="Times New Roman" w:cs="Times New Roman"/>
        </w:rPr>
        <w:t>从而决定了</w:t>
      </w:r>
      <w:r w:rsidRPr="00E24269">
        <w:rPr>
          <w:rFonts w:ascii="Times New Roman" w:hAnsi="Times New Roman" w:cs="Times New Roman"/>
        </w:rPr>
        <w:t>DNA</w:t>
      </w:r>
      <w:r w:rsidRPr="00E24269">
        <w:rPr>
          <w:rFonts w:ascii="Times New Roman" w:hAnsi="Times New Roman" w:cs="Times New Roman"/>
        </w:rPr>
        <w:t>分子的多样性。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原核生物</w:t>
      </w:r>
      <w:r w:rsidRPr="00E24269">
        <w:rPr>
          <w:rFonts w:ascii="Times New Roman" w:hAnsi="Times New Roman" w:cs="Times New Roman"/>
        </w:rPr>
        <w:t>DNA</w:t>
      </w:r>
      <w:r w:rsidRPr="00E24269">
        <w:rPr>
          <w:rFonts w:ascii="Times New Roman" w:hAnsi="Times New Roman" w:cs="Times New Roman"/>
        </w:rPr>
        <w:t>的复制主要在拟核进行</w:t>
      </w:r>
      <w:r>
        <w:rPr>
          <w:rFonts w:ascii="Times New Roman" w:hAnsi="Times New Roman" w:cs="Times New Roman"/>
        </w:rPr>
        <w:t>，</w:t>
      </w:r>
      <w:r w:rsidRPr="00E24269">
        <w:rPr>
          <w:rFonts w:ascii="Times New Roman" w:hAnsi="Times New Roman" w:cs="Times New Roman"/>
        </w:rPr>
        <w:t>真核生物</w:t>
      </w:r>
      <w:r w:rsidRPr="00E24269">
        <w:rPr>
          <w:rFonts w:ascii="Times New Roman" w:hAnsi="Times New Roman" w:cs="Times New Roman"/>
        </w:rPr>
        <w:t>DNA</w:t>
      </w:r>
      <w:r w:rsidRPr="00E24269">
        <w:rPr>
          <w:rFonts w:ascii="Times New Roman" w:hAnsi="Times New Roman" w:cs="Times New Roman"/>
        </w:rPr>
        <w:t>的复制主要在细胞核内进行</w:t>
      </w:r>
      <w:r>
        <w:rPr>
          <w:rFonts w:ascii="Times New Roman" w:hAnsi="Times New Roman" w:cs="Times New Roman"/>
        </w:rPr>
        <w:t>，</w:t>
      </w:r>
      <w:r w:rsidRPr="00E24269">
        <w:rPr>
          <w:rFonts w:ascii="Times New Roman" w:hAnsi="Times New Roman" w:cs="Times New Roman"/>
        </w:rPr>
        <w:t>线粒体和叶绿体中也进行</w:t>
      </w:r>
      <w:r w:rsidRPr="00E24269">
        <w:rPr>
          <w:rFonts w:ascii="Times New Roman" w:hAnsi="Times New Roman" w:cs="Times New Roman"/>
        </w:rPr>
        <w:t>DNA</w:t>
      </w:r>
      <w:r w:rsidRPr="00E24269">
        <w:rPr>
          <w:rFonts w:ascii="Times New Roman" w:hAnsi="Times New Roman" w:cs="Times New Roman"/>
        </w:rPr>
        <w:t>的复制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正确；从图示分析可知</w:t>
      </w:r>
      <w:r>
        <w:rPr>
          <w:rFonts w:ascii="Times New Roman" w:hAnsi="Times New Roman" w:cs="Times New Roman"/>
        </w:rPr>
        <w:t>，</w:t>
      </w:r>
      <w:r w:rsidRPr="00E24269">
        <w:rPr>
          <w:rFonts w:ascii="Times New Roman" w:hAnsi="Times New Roman" w:cs="Times New Roman"/>
        </w:rPr>
        <w:t>该</w:t>
      </w:r>
      <w:r w:rsidRPr="00E24269">
        <w:rPr>
          <w:rFonts w:ascii="Times New Roman" w:hAnsi="Times New Roman" w:cs="Times New Roman"/>
        </w:rPr>
        <w:t>DNA</w:t>
      </w:r>
      <w:r w:rsidRPr="00E24269">
        <w:rPr>
          <w:rFonts w:ascii="Times New Roman" w:hAnsi="Times New Roman" w:cs="Times New Roman"/>
        </w:rPr>
        <w:t>分子的复制是单起点双向复制的</w:t>
      </w:r>
      <w:r>
        <w:rPr>
          <w:rFonts w:ascii="Times New Roman" w:hAnsi="Times New Roman" w:cs="Times New Roman"/>
        </w:rPr>
        <w:t>，</w:t>
      </w:r>
      <w:r w:rsidRPr="00E24269">
        <w:rPr>
          <w:rFonts w:ascii="Times New Roman" w:hAnsi="Times New Roman" w:cs="Times New Roman"/>
        </w:rPr>
        <w:t>这样比单起点单向复制的速度约快一倍</w:t>
      </w:r>
      <w:r>
        <w:rPr>
          <w:rFonts w:ascii="Times New Roman" w:hAnsi="Times New Roman" w:cs="Times New Roman"/>
        </w:rPr>
        <w:t>，</w:t>
      </w:r>
      <w:r w:rsidRPr="00E24269">
        <w:rPr>
          <w:rFonts w:ascii="Times New Roman" w:hAnsi="Times New Roman" w:cs="Times New Roman"/>
        </w:rPr>
        <w:t>所需的时间也少一半</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错误；不含</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的亲代</w:t>
      </w:r>
      <w:r w:rsidRPr="00E24269">
        <w:rPr>
          <w:rFonts w:ascii="Times New Roman" w:hAnsi="Times New Roman" w:cs="Times New Roman"/>
        </w:rPr>
        <w:t>DNA</w:t>
      </w:r>
      <w:r w:rsidRPr="00E24269">
        <w:rPr>
          <w:rFonts w:ascii="Times New Roman" w:hAnsi="Times New Roman" w:cs="Times New Roman"/>
        </w:rPr>
        <w:t>放在含</w:t>
      </w:r>
      <w:r w:rsidRPr="00E24269">
        <w:rPr>
          <w:rFonts w:ascii="Times New Roman" w:hAnsi="Times New Roman" w:cs="Times New Roman"/>
          <w:vertAlign w:val="superscript"/>
        </w:rPr>
        <w:t>15</w:t>
      </w:r>
      <w:r w:rsidRPr="00E24269">
        <w:rPr>
          <w:rFonts w:ascii="Times New Roman" w:hAnsi="Times New Roman" w:cs="Times New Roman"/>
        </w:rPr>
        <w:t>N</w:t>
      </w:r>
      <w:r w:rsidRPr="00E24269">
        <w:rPr>
          <w:rFonts w:ascii="Times New Roman" w:hAnsi="Times New Roman" w:cs="Times New Roman"/>
        </w:rPr>
        <w:t>的培养液中复制</w:t>
      </w:r>
      <w:r>
        <w:rPr>
          <w:rFonts w:ascii="Times New Roman" w:hAnsi="Times New Roman" w:cs="Times New Roman"/>
        </w:rPr>
        <w:t>，</w:t>
      </w:r>
      <w:r w:rsidRPr="00E24269">
        <w:rPr>
          <w:rFonts w:ascii="Times New Roman" w:hAnsi="Times New Roman" w:cs="Times New Roman"/>
        </w:rPr>
        <w:t>无论复制多少代</w:t>
      </w:r>
      <w:r>
        <w:rPr>
          <w:rFonts w:ascii="Times New Roman" w:hAnsi="Times New Roman" w:cs="Times New Roman"/>
        </w:rPr>
        <w:t>，</w:t>
      </w:r>
      <w:r w:rsidRPr="00E24269">
        <w:rPr>
          <w:rFonts w:ascii="Times New Roman" w:hAnsi="Times New Roman" w:cs="Times New Roman"/>
        </w:rPr>
        <w:t>形成的所有子代</w:t>
      </w:r>
      <w:r w:rsidRPr="00E24269">
        <w:rPr>
          <w:rFonts w:ascii="Times New Roman" w:hAnsi="Times New Roman" w:cs="Times New Roman"/>
        </w:rPr>
        <w:t>DNA</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至少有一条链含</w:t>
      </w:r>
      <w:r w:rsidRPr="00E24269">
        <w:rPr>
          <w:rFonts w:ascii="Times New Roman" w:hAnsi="Times New Roman" w:cs="Times New Roman"/>
          <w:vertAlign w:val="superscript"/>
        </w:rPr>
        <w:t>15</w:t>
      </w:r>
      <w:r w:rsidRPr="00E24269">
        <w:rPr>
          <w:rFonts w:ascii="Times New Roman" w:hAnsi="Times New Roman" w:cs="Times New Roman"/>
        </w:rPr>
        <w:t>N</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正确；如果双链</w:t>
      </w:r>
      <w:r w:rsidRPr="00E24269">
        <w:rPr>
          <w:rFonts w:ascii="Times New Roman" w:hAnsi="Times New Roman" w:cs="Times New Roman"/>
        </w:rPr>
        <w:t>DNA</w:t>
      </w:r>
      <w:r w:rsidRPr="00E24269">
        <w:rPr>
          <w:rFonts w:ascii="Times New Roman" w:hAnsi="Times New Roman" w:cs="Times New Roman"/>
        </w:rPr>
        <w:t>中碱基</w:t>
      </w:r>
      <w:r w:rsidRPr="00E24269">
        <w:rPr>
          <w:rFonts w:ascii="Times New Roman" w:hAnsi="Times New Roman" w:cs="Times New Roman"/>
        </w:rPr>
        <w:t>A</w:t>
      </w:r>
      <w:r w:rsidRPr="00E24269">
        <w:rPr>
          <w:rFonts w:ascii="Times New Roman" w:hAnsi="Times New Roman" w:cs="Times New Roman"/>
        </w:rPr>
        <w:t>占</w:t>
      </w:r>
      <w:r w:rsidRPr="00E24269">
        <w:rPr>
          <w:rFonts w:ascii="Times New Roman" w:hAnsi="Times New Roman" w:cs="Times New Roman"/>
        </w:rPr>
        <w:t>20%</w:t>
      </w:r>
      <w:r>
        <w:rPr>
          <w:rFonts w:ascii="Times New Roman" w:hAnsi="Times New Roman" w:cs="Times New Roman"/>
        </w:rPr>
        <w:t>，</w:t>
      </w:r>
      <w:r w:rsidRPr="00E24269">
        <w:rPr>
          <w:rFonts w:ascii="Times New Roman" w:hAnsi="Times New Roman" w:cs="Times New Roman"/>
        </w:rPr>
        <w:t>那么碱基</w:t>
      </w:r>
      <w:r w:rsidRPr="00E24269">
        <w:rPr>
          <w:rFonts w:ascii="Times New Roman" w:hAnsi="Times New Roman" w:cs="Times New Roman"/>
        </w:rPr>
        <w:t>G</w:t>
      </w:r>
      <w:r w:rsidRPr="00E24269">
        <w:rPr>
          <w:rFonts w:ascii="Times New Roman" w:hAnsi="Times New Roman" w:cs="Times New Roman"/>
        </w:rPr>
        <w:t>占</w:t>
      </w:r>
      <w:r w:rsidRPr="00E24269">
        <w:rPr>
          <w:rFonts w:ascii="Times New Roman" w:hAnsi="Times New Roman" w:cs="Times New Roman"/>
        </w:rPr>
        <w:t>30%</w:t>
      </w:r>
      <w:r>
        <w:rPr>
          <w:rFonts w:ascii="Times New Roman" w:hAnsi="Times New Roman" w:cs="Times New Roman"/>
        </w:rPr>
        <w:t>，</w:t>
      </w:r>
      <w:r w:rsidRPr="00E24269">
        <w:rPr>
          <w:rFonts w:ascii="Times New Roman" w:hAnsi="Times New Roman" w:cs="Times New Roman"/>
        </w:rPr>
        <w:t>子代</w:t>
      </w:r>
      <w:r w:rsidRPr="00E24269">
        <w:rPr>
          <w:rFonts w:ascii="Times New Roman" w:hAnsi="Times New Roman" w:cs="Times New Roman"/>
        </w:rPr>
        <w:t>DNA</w:t>
      </w:r>
      <w:r w:rsidRPr="00E24269">
        <w:rPr>
          <w:rFonts w:ascii="Times New Roman" w:hAnsi="Times New Roman" w:cs="Times New Roman"/>
        </w:rPr>
        <w:t>中的碱基比例与亲代的相同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hint="eastAsia"/>
        </w:rPr>
        <w:t>专练</w:t>
      </w:r>
      <w:r w:rsidRPr="00E24269">
        <w:rPr>
          <w:rFonts w:ascii="Times New Roman" w:hAnsi="Times New Roman" w:cs="Times New Roman"/>
        </w:rPr>
        <w:t>50</w:t>
      </w:r>
      <w:r>
        <w:rPr>
          <w:rFonts w:ascii="Times New Roman" w:hAnsi="Times New Roman" w:cs="Times New Roman"/>
        </w:rPr>
        <w:t xml:space="preserve">　</w:t>
      </w:r>
      <w:r w:rsidRPr="00E24269">
        <w:rPr>
          <w:rFonts w:ascii="Times New Roman" w:hAnsi="Times New Roman" w:cs="Times New Roman"/>
        </w:rPr>
        <w:t>基因指导蛋白质的合成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已知密码子的方向为</w:t>
      </w:r>
      <w:r w:rsidRPr="00E24269">
        <w:rPr>
          <w:rFonts w:ascii="Times New Roman" w:hAnsi="Times New Roman" w:cs="Times New Roman"/>
        </w:rPr>
        <w:t>5′</w:t>
      </w:r>
      <w:r w:rsidRPr="00E24269">
        <w:rPr>
          <w:rFonts w:hAnsi="宋体" w:cs="Times New Roman"/>
        </w:rPr>
        <w:t>→</w:t>
      </w: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由图示可知</w:t>
      </w:r>
      <w:r>
        <w:rPr>
          <w:rFonts w:ascii="Times New Roman" w:hAnsi="Times New Roman" w:cs="Times New Roman"/>
        </w:rPr>
        <w:t>，</w:t>
      </w:r>
      <w:r w:rsidRPr="00E24269">
        <w:rPr>
          <w:rFonts w:ascii="Times New Roman" w:hAnsi="Times New Roman" w:cs="Times New Roman"/>
        </w:rPr>
        <w:t>携带</w:t>
      </w:r>
      <w:r w:rsidRPr="00E24269">
        <w:rPr>
          <w:rFonts w:hAnsi="宋体" w:cs="Times New Roman"/>
        </w:rPr>
        <w:t>①</w:t>
      </w:r>
      <w:r w:rsidRPr="00E24269">
        <w:rPr>
          <w:rFonts w:ascii="Times New Roman" w:hAnsi="Times New Roman" w:cs="Times New Roman"/>
        </w:rPr>
        <w:t>的</w:t>
      </w:r>
      <w:r w:rsidRPr="00E24269">
        <w:rPr>
          <w:rFonts w:ascii="Times New Roman" w:hAnsi="Times New Roman" w:cs="Times New Roman"/>
        </w:rPr>
        <w:t>tRNA</w:t>
      </w:r>
      <w:r w:rsidRPr="00E24269">
        <w:rPr>
          <w:rFonts w:ascii="Times New Roman" w:hAnsi="Times New Roman" w:cs="Times New Roman"/>
        </w:rPr>
        <w:t>上的反密码子为</w:t>
      </w:r>
      <w:r w:rsidRPr="00E24269">
        <w:rPr>
          <w:rFonts w:ascii="Times New Roman" w:hAnsi="Times New Roman" w:cs="Times New Roman"/>
        </w:rPr>
        <w:t>UAA</w:t>
      </w:r>
      <w:r>
        <w:rPr>
          <w:rFonts w:ascii="Times New Roman" w:hAnsi="Times New Roman" w:cs="Times New Roman"/>
        </w:rPr>
        <w:t>，</w:t>
      </w:r>
      <w:r w:rsidRPr="00E24269">
        <w:rPr>
          <w:rFonts w:ascii="Times New Roman" w:hAnsi="Times New Roman" w:cs="Times New Roman"/>
        </w:rPr>
        <w:t>与其互补配对的</w:t>
      </w:r>
      <w:r w:rsidRPr="00E24269">
        <w:rPr>
          <w:rFonts w:ascii="Times New Roman" w:hAnsi="Times New Roman" w:cs="Times New Roman"/>
        </w:rPr>
        <w:t>mRNA</w:t>
      </w:r>
      <w:r w:rsidRPr="00E24269">
        <w:rPr>
          <w:rFonts w:ascii="Times New Roman" w:hAnsi="Times New Roman" w:cs="Times New Roman"/>
        </w:rPr>
        <w:t>上的密码子为</w:t>
      </w:r>
      <w:r w:rsidRPr="00E24269">
        <w:rPr>
          <w:rFonts w:ascii="Times New Roman" w:hAnsi="Times New Roman" w:cs="Times New Roman"/>
        </w:rPr>
        <w:t>AUU</w:t>
      </w:r>
      <w:r>
        <w:rPr>
          <w:rFonts w:ascii="Times New Roman" w:hAnsi="Times New Roman" w:cs="Times New Roman"/>
        </w:rPr>
        <w:t>，</w:t>
      </w:r>
      <w:r w:rsidRPr="00E24269">
        <w:rPr>
          <w:rFonts w:ascii="Times New Roman" w:hAnsi="Times New Roman" w:cs="Times New Roman"/>
        </w:rPr>
        <w:t>因此氨基酸</w:t>
      </w:r>
      <w:r w:rsidRPr="00E24269">
        <w:rPr>
          <w:rFonts w:hAnsi="宋体" w:cs="Times New Roman"/>
        </w:rPr>
        <w:t>①</w:t>
      </w:r>
      <w:r w:rsidRPr="00E24269">
        <w:rPr>
          <w:rFonts w:ascii="Times New Roman" w:hAnsi="Times New Roman" w:cs="Times New Roman"/>
        </w:rPr>
        <w:t>为异亮氨酸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错误；由图示可知</w:t>
      </w:r>
      <w:r>
        <w:rPr>
          <w:rFonts w:ascii="Times New Roman" w:hAnsi="Times New Roman" w:cs="Times New Roman"/>
        </w:rPr>
        <w:t>，</w:t>
      </w:r>
      <w:r w:rsidRPr="00E24269">
        <w:rPr>
          <w:rFonts w:ascii="Times New Roman" w:hAnsi="Times New Roman" w:cs="Times New Roman"/>
        </w:rPr>
        <w:t>tRNA</w:t>
      </w:r>
      <w:r w:rsidRPr="00E24269">
        <w:rPr>
          <w:rFonts w:ascii="Times New Roman" w:hAnsi="Times New Roman" w:cs="Times New Roman"/>
        </w:rPr>
        <w:t>的移动方向是由左向右</w:t>
      </w:r>
      <w:r>
        <w:rPr>
          <w:rFonts w:ascii="Times New Roman" w:hAnsi="Times New Roman" w:cs="Times New Roman"/>
        </w:rPr>
        <w:t>，</w:t>
      </w:r>
      <w:r w:rsidRPr="00E24269">
        <w:rPr>
          <w:rFonts w:ascii="Times New Roman" w:hAnsi="Times New Roman" w:cs="Times New Roman"/>
        </w:rPr>
        <w:t>则结构</w:t>
      </w:r>
      <w:r w:rsidRPr="00E24269">
        <w:rPr>
          <w:rFonts w:hAnsi="宋体" w:cs="Times New Roman"/>
        </w:rPr>
        <w:t>②</w:t>
      </w:r>
      <w:r w:rsidRPr="00E24269">
        <w:rPr>
          <w:rFonts w:ascii="Times New Roman" w:hAnsi="Times New Roman" w:cs="Times New Roman"/>
        </w:rPr>
        <w:t>核糖体移动并读取密码子的方向为从右向左</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正确；互补配对的碱基之间通过氢键连接</w:t>
      </w:r>
      <w:r>
        <w:rPr>
          <w:rFonts w:ascii="Times New Roman" w:hAnsi="Times New Roman" w:cs="Times New Roman"/>
        </w:rPr>
        <w:t>，</w:t>
      </w:r>
      <w:r w:rsidRPr="00E24269">
        <w:rPr>
          <w:rFonts w:ascii="Times New Roman" w:hAnsi="Times New Roman" w:cs="Times New Roman"/>
        </w:rPr>
        <w:t>图示过程中</w:t>
      </w:r>
      <w:r>
        <w:rPr>
          <w:rFonts w:ascii="Times New Roman" w:hAnsi="Times New Roman" w:cs="Times New Roman"/>
        </w:rPr>
        <w:t>，</w:t>
      </w:r>
      <w:r w:rsidRPr="00E24269">
        <w:rPr>
          <w:rFonts w:ascii="Times New Roman" w:hAnsi="Times New Roman" w:cs="Times New Roman"/>
        </w:rPr>
        <w:t>tRNA</w:t>
      </w:r>
      <w:r w:rsidRPr="00E24269">
        <w:rPr>
          <w:rFonts w:ascii="Times New Roman" w:hAnsi="Times New Roman" w:cs="Times New Roman"/>
        </w:rPr>
        <w:t>上的反密码子与</w:t>
      </w:r>
      <w:r w:rsidRPr="00E24269">
        <w:rPr>
          <w:rFonts w:ascii="Times New Roman" w:hAnsi="Times New Roman" w:cs="Times New Roman"/>
        </w:rPr>
        <w:t>mRNA</w:t>
      </w:r>
      <w:r w:rsidRPr="00E24269">
        <w:rPr>
          <w:rFonts w:ascii="Times New Roman" w:hAnsi="Times New Roman" w:cs="Times New Roman"/>
        </w:rPr>
        <w:t>上的密码子互补配对时有氢键的形成</w:t>
      </w:r>
      <w:r>
        <w:rPr>
          <w:rFonts w:ascii="Times New Roman" w:hAnsi="Times New Roman" w:cs="Times New Roman"/>
        </w:rPr>
        <w:t>，</w:t>
      </w:r>
      <w:r w:rsidRPr="00E24269">
        <w:rPr>
          <w:rFonts w:ascii="Times New Roman" w:hAnsi="Times New Roman" w:cs="Times New Roman"/>
        </w:rPr>
        <w:t>tRNA</w:t>
      </w:r>
      <w:r w:rsidRPr="00E24269">
        <w:rPr>
          <w:rFonts w:ascii="Times New Roman" w:hAnsi="Times New Roman" w:cs="Times New Roman"/>
        </w:rPr>
        <w:t>离开核糖体时有氢键的断裂</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错误；细胞核内不存在核糖体</w:t>
      </w:r>
      <w:r>
        <w:rPr>
          <w:rFonts w:ascii="Times New Roman" w:hAnsi="Times New Roman" w:cs="Times New Roman"/>
        </w:rPr>
        <w:t>，</w:t>
      </w:r>
      <w:r w:rsidRPr="00E24269">
        <w:rPr>
          <w:rFonts w:ascii="Times New Roman" w:hAnsi="Times New Roman" w:cs="Times New Roman"/>
        </w:rPr>
        <w:t>细胞核基质中不会发生图示的翻译</w:t>
      </w:r>
      <w:r w:rsidRPr="00E24269">
        <w:rPr>
          <w:rFonts w:ascii="Times New Roman" w:hAnsi="Times New Roman" w:cs="Times New Roman" w:hint="eastAsia"/>
        </w:rPr>
        <w:t>过程</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一种密码子只能编码一种氨基酸</w:t>
      </w:r>
      <w:r>
        <w:rPr>
          <w:rFonts w:ascii="Times New Roman" w:hAnsi="Times New Roman" w:cs="Times New Roman"/>
        </w:rPr>
        <w:t>，</w:t>
      </w:r>
      <w:r w:rsidRPr="00E24269">
        <w:rPr>
          <w:rFonts w:ascii="Times New Roman" w:hAnsi="Times New Roman" w:cs="Times New Roman"/>
        </w:rPr>
        <w:t>而一种氨基酸可以由多个密码子决定</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错误；一种密码子只能与一种反密码子碱基互补</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错误；所有生物共用一套遗传密码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错误；密码子指的是</w:t>
      </w:r>
      <w:r w:rsidRPr="00E24269">
        <w:rPr>
          <w:rFonts w:ascii="Times New Roman" w:hAnsi="Times New Roman" w:cs="Times New Roman"/>
        </w:rPr>
        <w:t>mRNA</w:t>
      </w:r>
      <w:r w:rsidRPr="00E24269">
        <w:rPr>
          <w:rFonts w:ascii="Times New Roman" w:hAnsi="Times New Roman" w:cs="Times New Roman"/>
        </w:rPr>
        <w:t>可以决定一个氨基酸的三个相邻的碱基</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由题图可知</w:t>
      </w:r>
      <w:r>
        <w:rPr>
          <w:rFonts w:ascii="Times New Roman" w:hAnsi="Times New Roman" w:cs="Times New Roman"/>
        </w:rPr>
        <w:t>，</w:t>
      </w:r>
      <w:r w:rsidRPr="00E24269">
        <w:rPr>
          <w:rFonts w:ascii="Times New Roman" w:hAnsi="Times New Roman" w:cs="Times New Roman"/>
        </w:rPr>
        <w:t>位于</w:t>
      </w:r>
      <w:r w:rsidRPr="00E24269">
        <w:rPr>
          <w:rFonts w:ascii="Times New Roman" w:hAnsi="Times New Roman" w:cs="Times New Roman"/>
        </w:rPr>
        <w:t>tRNA</w:t>
      </w:r>
      <w:r w:rsidRPr="00E24269">
        <w:rPr>
          <w:rFonts w:ascii="Times New Roman" w:hAnsi="Times New Roman" w:cs="Times New Roman"/>
        </w:rPr>
        <w:t>上的反密码子</w:t>
      </w:r>
      <w:r w:rsidRPr="00E24269">
        <w:rPr>
          <w:rFonts w:ascii="Times New Roman" w:hAnsi="Times New Roman" w:cs="Times New Roman"/>
        </w:rPr>
        <w:t>CCI</w:t>
      </w:r>
      <w:r w:rsidRPr="00E24269">
        <w:rPr>
          <w:rFonts w:ascii="Times New Roman" w:hAnsi="Times New Roman" w:cs="Times New Roman"/>
        </w:rPr>
        <w:t>可以识别</w:t>
      </w:r>
      <w:r w:rsidRPr="00E24269">
        <w:rPr>
          <w:rFonts w:ascii="Times New Roman" w:hAnsi="Times New Roman" w:cs="Times New Roman"/>
        </w:rPr>
        <w:t>mRNA</w:t>
      </w:r>
      <w:r w:rsidRPr="00E24269">
        <w:rPr>
          <w:rFonts w:ascii="Times New Roman" w:hAnsi="Times New Roman" w:cs="Times New Roman"/>
        </w:rPr>
        <w:t>上的</w:t>
      </w:r>
      <w:r w:rsidRPr="00E24269">
        <w:rPr>
          <w:rFonts w:ascii="Times New Roman" w:hAnsi="Times New Roman" w:cs="Times New Roman"/>
        </w:rPr>
        <w:t>GGU</w:t>
      </w:r>
      <w:r w:rsidRPr="00E24269">
        <w:rPr>
          <w:rFonts w:ascii="Times New Roman" w:hAnsi="Times New Roman" w:cs="Times New Roman"/>
        </w:rPr>
        <w:t>、</w:t>
      </w:r>
      <w:r w:rsidRPr="00E24269">
        <w:rPr>
          <w:rFonts w:ascii="Times New Roman" w:hAnsi="Times New Roman" w:cs="Times New Roman"/>
        </w:rPr>
        <w:t>GGC</w:t>
      </w:r>
      <w:r w:rsidRPr="00E24269">
        <w:rPr>
          <w:rFonts w:ascii="Times New Roman" w:hAnsi="Times New Roman" w:cs="Times New Roman"/>
        </w:rPr>
        <w:t>、</w:t>
      </w:r>
      <w:r w:rsidRPr="00E24269">
        <w:rPr>
          <w:rFonts w:ascii="Times New Roman" w:hAnsi="Times New Roman" w:cs="Times New Roman"/>
        </w:rPr>
        <w:t>GGA</w:t>
      </w:r>
      <w:r w:rsidRPr="00E24269">
        <w:rPr>
          <w:rFonts w:ascii="Times New Roman" w:hAnsi="Times New Roman" w:cs="Times New Roman"/>
        </w:rPr>
        <w:t>三种不同的密码子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正确；密码子和反密码子的碱基之间通过氢键且按照碱基互补配对的原则结合</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tRNA</w:t>
      </w:r>
      <w:r w:rsidRPr="00E24269">
        <w:rPr>
          <w:rFonts w:ascii="Times New Roman" w:hAnsi="Times New Roman" w:cs="Times New Roman"/>
        </w:rPr>
        <w:t>和</w:t>
      </w:r>
      <w:r w:rsidRPr="00E24269">
        <w:rPr>
          <w:rFonts w:ascii="Times New Roman" w:hAnsi="Times New Roman" w:cs="Times New Roman"/>
        </w:rPr>
        <w:t>mRNA</w:t>
      </w:r>
      <w:r w:rsidRPr="00E24269">
        <w:rPr>
          <w:rFonts w:ascii="Times New Roman" w:hAnsi="Times New Roman" w:cs="Times New Roman"/>
        </w:rPr>
        <w:t>分子均由一条链组成</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tRNA</w:t>
      </w:r>
      <w:r w:rsidRPr="00E24269">
        <w:rPr>
          <w:rFonts w:ascii="Times New Roman" w:hAnsi="Times New Roman" w:cs="Times New Roman"/>
        </w:rPr>
        <w:t>链经过折叠形</w:t>
      </w:r>
      <w:r w:rsidRPr="00E24269">
        <w:rPr>
          <w:rFonts w:ascii="Times New Roman" w:hAnsi="Times New Roman" w:cs="Times New Roman" w:hint="eastAsia"/>
        </w:rPr>
        <w:t>成三叶草的叶形</w:t>
      </w:r>
      <w:r>
        <w:rPr>
          <w:rFonts w:ascii="Times New Roman" w:hAnsi="Times New Roman" w:cs="Times New Roman" w:hint="eastAsia"/>
        </w:rPr>
        <w:t>，</w:t>
      </w:r>
      <w:r w:rsidRPr="00E24269">
        <w:rPr>
          <w:rFonts w:ascii="Times New Roman" w:hAnsi="Times New Roman" w:cs="Times New Roman" w:hint="eastAsia"/>
        </w:rPr>
        <w:t>其一端是携带氨基酸的部位</w:t>
      </w:r>
      <w:r>
        <w:rPr>
          <w:rFonts w:ascii="Times New Roman" w:hAnsi="Times New Roman" w:cs="Times New Roman" w:hint="eastAsia"/>
        </w:rPr>
        <w:t>，</w:t>
      </w:r>
      <w:r w:rsidRPr="00E24269">
        <w:rPr>
          <w:rFonts w:ascii="Times New Roman" w:hAnsi="Times New Roman" w:cs="Times New Roman" w:hint="eastAsia"/>
        </w:rPr>
        <w:t>另一端是三个相邻的碱基构成的反密码子</w:t>
      </w:r>
      <w:r>
        <w:rPr>
          <w:rFonts w:ascii="Times New Roman" w:hAnsi="Times New Roman" w:cs="Times New Roman" w:hint="eastAsia"/>
        </w:rPr>
        <w:t>，</w:t>
      </w:r>
      <w:r w:rsidRPr="00E24269">
        <w:rPr>
          <w:rFonts w:ascii="Times New Roman" w:hAnsi="Times New Roman" w:cs="Times New Roman" w:hint="eastAsia"/>
        </w:rPr>
        <w:t>反密码子与</w:t>
      </w:r>
      <w:r w:rsidRPr="00E24269">
        <w:rPr>
          <w:rFonts w:ascii="Times New Roman" w:hAnsi="Times New Roman" w:cs="Times New Roman"/>
        </w:rPr>
        <w:t>mRNA</w:t>
      </w:r>
      <w:r w:rsidRPr="00E24269">
        <w:rPr>
          <w:rFonts w:ascii="Times New Roman" w:hAnsi="Times New Roman" w:cs="Times New Roman"/>
        </w:rPr>
        <w:t>上的密码子结合</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错误；由题图可知</w:t>
      </w:r>
      <w:r>
        <w:rPr>
          <w:rFonts w:ascii="Times New Roman" w:hAnsi="Times New Roman" w:cs="Times New Roman"/>
        </w:rPr>
        <w:t>，</w:t>
      </w:r>
      <w:r w:rsidRPr="00E24269">
        <w:rPr>
          <w:rFonts w:ascii="Times New Roman" w:hAnsi="Times New Roman" w:cs="Times New Roman"/>
        </w:rPr>
        <w:t>mRNA</w:t>
      </w:r>
      <w:r w:rsidRPr="00E24269">
        <w:rPr>
          <w:rFonts w:ascii="Times New Roman" w:hAnsi="Times New Roman" w:cs="Times New Roman"/>
        </w:rPr>
        <w:t>上的三种密码子</w:t>
      </w:r>
      <w:r w:rsidRPr="00E24269">
        <w:rPr>
          <w:rFonts w:ascii="Times New Roman" w:hAnsi="Times New Roman" w:cs="Times New Roman"/>
        </w:rPr>
        <w:t>GGU</w:t>
      </w:r>
      <w:r w:rsidRPr="00E24269">
        <w:rPr>
          <w:rFonts w:ascii="Times New Roman" w:hAnsi="Times New Roman" w:cs="Times New Roman"/>
        </w:rPr>
        <w:t>、</w:t>
      </w:r>
      <w:r w:rsidRPr="00E24269">
        <w:rPr>
          <w:rFonts w:ascii="Times New Roman" w:hAnsi="Times New Roman" w:cs="Times New Roman"/>
        </w:rPr>
        <w:t>GGC</w:t>
      </w:r>
      <w:r w:rsidRPr="00E24269">
        <w:rPr>
          <w:rFonts w:ascii="Times New Roman" w:hAnsi="Times New Roman" w:cs="Times New Roman"/>
        </w:rPr>
        <w:t>、</w:t>
      </w:r>
      <w:r w:rsidRPr="00E24269">
        <w:rPr>
          <w:rFonts w:ascii="Times New Roman" w:hAnsi="Times New Roman" w:cs="Times New Roman"/>
        </w:rPr>
        <w:t>GGA</w:t>
      </w:r>
      <w:r w:rsidRPr="00E24269">
        <w:rPr>
          <w:rFonts w:ascii="Times New Roman" w:hAnsi="Times New Roman" w:cs="Times New Roman"/>
        </w:rPr>
        <w:t>决定的氨基酸均为甘氨酸</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mRNA</w:t>
      </w:r>
      <w:r w:rsidRPr="00E24269">
        <w:rPr>
          <w:rFonts w:ascii="Times New Roman" w:hAnsi="Times New Roman" w:cs="Times New Roman"/>
        </w:rPr>
        <w:t>中的碱基改变不一定造成所编码氨基酸的改变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真核细胞</w:t>
      </w:r>
      <w:r w:rsidRPr="00E24269">
        <w:rPr>
          <w:rFonts w:ascii="Times New Roman" w:hAnsi="Times New Roman" w:cs="Times New Roman"/>
        </w:rPr>
        <w:t>DNA</w:t>
      </w:r>
      <w:r w:rsidRPr="00E24269">
        <w:rPr>
          <w:rFonts w:ascii="Times New Roman" w:hAnsi="Times New Roman" w:cs="Times New Roman"/>
        </w:rPr>
        <w:t>复制和转录的主要场所是细胞核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复制离不开解旋酶、</w:t>
      </w:r>
      <w:r w:rsidRPr="00E24269">
        <w:rPr>
          <w:rFonts w:ascii="Times New Roman" w:hAnsi="Times New Roman" w:cs="Times New Roman"/>
        </w:rPr>
        <w:t>DNA</w:t>
      </w:r>
      <w:r w:rsidRPr="00E24269">
        <w:rPr>
          <w:rFonts w:ascii="Times New Roman" w:hAnsi="Times New Roman" w:cs="Times New Roman"/>
        </w:rPr>
        <w:t>聚合酶等酶的催化</w:t>
      </w:r>
      <w:r>
        <w:rPr>
          <w:rFonts w:ascii="Times New Roman" w:hAnsi="Times New Roman" w:cs="Times New Roman"/>
        </w:rPr>
        <w:t>，</w:t>
      </w:r>
      <w:r w:rsidRPr="00E24269">
        <w:rPr>
          <w:rFonts w:ascii="Times New Roman" w:hAnsi="Times New Roman" w:cs="Times New Roman"/>
        </w:rPr>
        <w:t>转录需要</w:t>
      </w:r>
      <w:r w:rsidRPr="00E24269">
        <w:rPr>
          <w:rFonts w:ascii="Times New Roman" w:hAnsi="Times New Roman" w:cs="Times New Roman"/>
        </w:rPr>
        <w:t>RNA</w:t>
      </w:r>
      <w:r w:rsidRPr="00E24269">
        <w:rPr>
          <w:rFonts w:ascii="Times New Roman" w:hAnsi="Times New Roman" w:cs="Times New Roman"/>
        </w:rPr>
        <w:t>聚合酶参与催化</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复制是以脱氧核糖核苷酸为原料</w:t>
      </w:r>
      <w:r>
        <w:rPr>
          <w:rFonts w:ascii="Times New Roman" w:hAnsi="Times New Roman" w:cs="Times New Roman"/>
        </w:rPr>
        <w:t>，</w:t>
      </w:r>
      <w:r w:rsidRPr="00E24269">
        <w:rPr>
          <w:rFonts w:ascii="Times New Roman" w:hAnsi="Times New Roman" w:cs="Times New Roman"/>
        </w:rPr>
        <w:t>转录是以核糖核苷酸为原料</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DNA</w:t>
      </w:r>
      <w:r w:rsidRPr="00E24269">
        <w:rPr>
          <w:rFonts w:ascii="Times New Roman" w:hAnsi="Times New Roman" w:cs="Times New Roman"/>
        </w:rPr>
        <w:t>复制是以亲代</w:t>
      </w:r>
      <w:r w:rsidRPr="00E24269">
        <w:rPr>
          <w:rFonts w:ascii="Times New Roman" w:hAnsi="Times New Roman" w:cs="Times New Roman"/>
        </w:rPr>
        <w:t>DNA</w:t>
      </w:r>
      <w:r w:rsidRPr="00E24269">
        <w:rPr>
          <w:rFonts w:ascii="Times New Roman" w:hAnsi="Times New Roman" w:cs="Times New Roman"/>
        </w:rPr>
        <w:t>分子的两条链为模板</w:t>
      </w:r>
      <w:r>
        <w:rPr>
          <w:rFonts w:ascii="Times New Roman" w:hAnsi="Times New Roman" w:cs="Times New Roman"/>
        </w:rPr>
        <w:t>，</w:t>
      </w:r>
      <w:r w:rsidRPr="00E24269">
        <w:rPr>
          <w:rFonts w:ascii="Times New Roman" w:hAnsi="Times New Roman" w:cs="Times New Roman"/>
        </w:rPr>
        <w:t>转录是以</w:t>
      </w:r>
      <w:r w:rsidRPr="00E24269">
        <w:rPr>
          <w:rFonts w:ascii="Times New Roman" w:hAnsi="Times New Roman" w:cs="Times New Roman"/>
        </w:rPr>
        <w:t>DNA</w:t>
      </w:r>
      <w:r w:rsidRPr="00E24269">
        <w:rPr>
          <w:rFonts w:ascii="Times New Roman" w:hAnsi="Times New Roman" w:cs="Times New Roman"/>
        </w:rPr>
        <w:t>分子的一条链为模板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tRNA</w:t>
      </w:r>
      <w:r w:rsidRPr="00E24269">
        <w:rPr>
          <w:rFonts w:ascii="Times New Roman" w:hAnsi="Times New Roman" w:cs="Times New Roman"/>
        </w:rPr>
        <w:t>的种类是相同的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错误；蛋白质的模板是</w:t>
      </w:r>
      <w:r w:rsidRPr="00E24269">
        <w:rPr>
          <w:rFonts w:ascii="Times New Roman" w:hAnsi="Times New Roman" w:cs="Times New Roman"/>
        </w:rPr>
        <w:t>mRNA</w:t>
      </w:r>
      <w:r>
        <w:rPr>
          <w:rFonts w:ascii="Times New Roman" w:hAnsi="Times New Roman" w:cs="Times New Roman"/>
        </w:rPr>
        <w:t>，</w:t>
      </w:r>
      <w:r w:rsidRPr="00E24269">
        <w:rPr>
          <w:rFonts w:ascii="Times New Roman" w:hAnsi="Times New Roman" w:cs="Times New Roman"/>
        </w:rPr>
        <w:t>其中碱基的排列顺序不同</w:t>
      </w:r>
      <w:r>
        <w:rPr>
          <w:rFonts w:ascii="Times New Roman" w:hAnsi="Times New Roman" w:cs="Times New Roman"/>
        </w:rPr>
        <w:t>，</w:t>
      </w:r>
      <w:r w:rsidRPr="00E24269">
        <w:rPr>
          <w:rFonts w:ascii="Times New Roman" w:hAnsi="Times New Roman" w:cs="Times New Roman"/>
        </w:rPr>
        <w:t>翻译成的蛋白质不同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正确；核糖体成分是相同的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错误；密码子具有通用性几乎在所有生物中都是相同的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该信使</w:t>
      </w:r>
      <w:r w:rsidRPr="00E24269">
        <w:rPr>
          <w:rFonts w:ascii="Times New Roman" w:hAnsi="Times New Roman" w:cs="Times New Roman"/>
        </w:rPr>
        <w:t>RNA</w:t>
      </w:r>
      <w:r w:rsidRPr="00E24269">
        <w:rPr>
          <w:rFonts w:ascii="Times New Roman" w:hAnsi="Times New Roman" w:cs="Times New Roman"/>
        </w:rPr>
        <w:t>碱基序列为：</w:t>
      </w:r>
      <w:r w:rsidRPr="00E24269">
        <w:rPr>
          <w:rFonts w:ascii="Times New Roman" w:hAnsi="Times New Roman" w:cs="Times New Roman"/>
        </w:rPr>
        <w:t>A—U—U—C—G—A—U—G—A—C</w:t>
      </w:r>
      <w:r w:rsidRPr="00E24269">
        <w:rPr>
          <w:rFonts w:hAnsi="宋体" w:cs="Times New Roman"/>
        </w:rPr>
        <w:t>…</w:t>
      </w:r>
      <w:r w:rsidRPr="00E24269">
        <w:rPr>
          <w:rFonts w:ascii="Times New Roman" w:hAnsi="Times New Roman" w:cs="Times New Roman"/>
        </w:rPr>
        <w:t>（中间省略</w:t>
      </w:r>
      <w:r w:rsidRPr="00E24269">
        <w:rPr>
          <w:rFonts w:ascii="Times New Roman" w:hAnsi="Times New Roman" w:cs="Times New Roman"/>
        </w:rPr>
        <w:t>46</w:t>
      </w:r>
      <w:r w:rsidRPr="00E24269">
        <w:rPr>
          <w:rFonts w:ascii="Times New Roman" w:hAnsi="Times New Roman" w:cs="Times New Roman"/>
        </w:rPr>
        <w:t>个碱基且不含终止密码）</w:t>
      </w:r>
      <w:r w:rsidRPr="00E24269">
        <w:rPr>
          <w:rFonts w:hAnsi="宋体" w:cs="Times New Roman"/>
        </w:rPr>
        <w:t>…</w:t>
      </w:r>
      <w:r w:rsidRPr="00E24269">
        <w:rPr>
          <w:rFonts w:ascii="Times New Roman" w:hAnsi="Times New Roman" w:cs="Times New Roman"/>
        </w:rPr>
        <w:t>C—U—C—U—A—G—A—U—C—U</w:t>
      </w:r>
      <w:r>
        <w:rPr>
          <w:rFonts w:ascii="Times New Roman" w:hAnsi="Times New Roman" w:cs="Times New Roman"/>
        </w:rPr>
        <w:t>，</w:t>
      </w:r>
      <w:r w:rsidRPr="00E24269">
        <w:rPr>
          <w:rFonts w:ascii="Times New Roman" w:hAnsi="Times New Roman" w:cs="Times New Roman"/>
        </w:rPr>
        <w:t>则该序列的第</w:t>
      </w:r>
      <w:r w:rsidRPr="00E24269">
        <w:rPr>
          <w:rFonts w:ascii="Times New Roman" w:hAnsi="Times New Roman" w:cs="Times New Roman"/>
        </w:rPr>
        <w:t>6</w:t>
      </w:r>
      <w:r w:rsidRPr="00E24269">
        <w:rPr>
          <w:rFonts w:ascii="Times New Roman" w:hAnsi="Times New Roman" w:cs="Times New Roman"/>
        </w:rPr>
        <w:t>、</w:t>
      </w:r>
      <w:r w:rsidRPr="00E24269">
        <w:rPr>
          <w:rFonts w:ascii="Times New Roman" w:hAnsi="Times New Roman" w:cs="Times New Roman"/>
        </w:rPr>
        <w:t>7</w:t>
      </w:r>
      <w:r w:rsidRPr="00E24269">
        <w:rPr>
          <w:rFonts w:ascii="Times New Roman" w:hAnsi="Times New Roman" w:cs="Times New Roman"/>
        </w:rPr>
        <w:t>、</w:t>
      </w:r>
      <w:r w:rsidRPr="00E24269">
        <w:rPr>
          <w:rFonts w:ascii="Times New Roman" w:hAnsi="Times New Roman" w:cs="Times New Roman"/>
        </w:rPr>
        <w:t>8</w:t>
      </w:r>
      <w:r w:rsidRPr="00E24269">
        <w:rPr>
          <w:rFonts w:ascii="Times New Roman" w:hAnsi="Times New Roman" w:cs="Times New Roman"/>
        </w:rPr>
        <w:t>三个碱基构成起始密码子（</w:t>
      </w:r>
      <w:r w:rsidRPr="00E24269">
        <w:rPr>
          <w:rFonts w:ascii="Times New Roman" w:hAnsi="Times New Roman" w:cs="Times New Roman"/>
        </w:rPr>
        <w:t>AUG</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倒数第</w:t>
      </w:r>
      <w:r w:rsidRPr="00E24269">
        <w:rPr>
          <w:rFonts w:ascii="Times New Roman" w:hAnsi="Times New Roman" w:cs="Times New Roman"/>
        </w:rPr>
        <w:t>5</w:t>
      </w:r>
      <w:r w:rsidRPr="00E24269">
        <w:rPr>
          <w:rFonts w:ascii="Times New Roman" w:hAnsi="Times New Roman" w:cs="Times New Roman"/>
        </w:rPr>
        <w:t>、</w:t>
      </w:r>
      <w:r w:rsidRPr="00E24269">
        <w:rPr>
          <w:rFonts w:ascii="Times New Roman" w:hAnsi="Times New Roman" w:cs="Times New Roman"/>
        </w:rPr>
        <w:t>6</w:t>
      </w:r>
      <w:r w:rsidRPr="00E24269">
        <w:rPr>
          <w:rFonts w:ascii="Times New Roman" w:hAnsi="Times New Roman" w:cs="Times New Roman"/>
        </w:rPr>
        <w:t>、</w:t>
      </w:r>
      <w:r w:rsidRPr="00E24269">
        <w:rPr>
          <w:rFonts w:ascii="Times New Roman" w:hAnsi="Times New Roman" w:cs="Times New Roman"/>
        </w:rPr>
        <w:t>7</w:t>
      </w:r>
      <w:r w:rsidRPr="00E24269">
        <w:rPr>
          <w:rFonts w:ascii="Times New Roman" w:hAnsi="Times New Roman" w:cs="Times New Roman"/>
        </w:rPr>
        <w:t>三个碱</w:t>
      </w:r>
      <w:r w:rsidRPr="00E24269">
        <w:rPr>
          <w:rFonts w:ascii="Times New Roman" w:hAnsi="Times New Roman" w:cs="Times New Roman" w:hint="eastAsia"/>
        </w:rPr>
        <w:t>基构成终止密码子（</w:t>
      </w:r>
      <w:r w:rsidRPr="00E24269">
        <w:rPr>
          <w:rFonts w:ascii="Times New Roman" w:hAnsi="Times New Roman" w:cs="Times New Roman"/>
        </w:rPr>
        <w:t>UAG</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即编码序列长度为</w:t>
      </w:r>
      <w:r w:rsidRPr="00E24269">
        <w:rPr>
          <w:rFonts w:ascii="Times New Roman" w:hAnsi="Times New Roman" w:cs="Times New Roman"/>
        </w:rPr>
        <w:t>5</w:t>
      </w:r>
      <w:r w:rsidRPr="00E24269">
        <w:rPr>
          <w:rFonts w:ascii="Times New Roman" w:hAnsi="Times New Roman" w:cs="Times New Roman"/>
        </w:rPr>
        <w:t>＋</w:t>
      </w:r>
      <w:r w:rsidRPr="00E24269">
        <w:rPr>
          <w:rFonts w:ascii="Times New Roman" w:hAnsi="Times New Roman" w:cs="Times New Roman"/>
        </w:rPr>
        <w:t>46</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54</w:t>
      </w:r>
      <w:r>
        <w:rPr>
          <w:rFonts w:ascii="Times New Roman" w:hAnsi="Times New Roman" w:cs="Times New Roman"/>
        </w:rPr>
        <w:t>，</w:t>
      </w:r>
      <w:r w:rsidRPr="00E24269">
        <w:rPr>
          <w:rFonts w:ascii="Times New Roman" w:hAnsi="Times New Roman" w:cs="Times New Roman"/>
        </w:rPr>
        <w:t>则此信使</w:t>
      </w:r>
      <w:r w:rsidRPr="00E24269">
        <w:rPr>
          <w:rFonts w:ascii="Times New Roman" w:hAnsi="Times New Roman" w:cs="Times New Roman"/>
        </w:rPr>
        <w:t>RNA</w:t>
      </w:r>
      <w:r w:rsidRPr="00E24269">
        <w:rPr>
          <w:rFonts w:ascii="Times New Roman" w:hAnsi="Times New Roman" w:cs="Times New Roman"/>
        </w:rPr>
        <w:t>控制合成的蛋白质含氨基酸的个数为</w:t>
      </w:r>
      <w:r w:rsidRPr="00E24269">
        <w:rPr>
          <w:rFonts w:ascii="Times New Roman" w:hAnsi="Times New Roman" w:cs="Times New Roman"/>
        </w:rPr>
        <w:t>54÷3</w:t>
      </w:r>
      <w:r w:rsidRPr="00E24269">
        <w:rPr>
          <w:rFonts w:ascii="Times New Roman" w:hAnsi="Times New Roman" w:cs="Times New Roman"/>
        </w:rPr>
        <w:t>＝</w:t>
      </w:r>
      <w:r w:rsidRPr="00E24269">
        <w:rPr>
          <w:rFonts w:ascii="Times New Roman" w:hAnsi="Times New Roman" w:cs="Times New Roman"/>
        </w:rPr>
        <w:t>18</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过程相当于转录</w:t>
      </w:r>
      <w:r>
        <w:rPr>
          <w:rFonts w:ascii="Times New Roman" w:hAnsi="Times New Roman" w:cs="Times New Roman"/>
        </w:rPr>
        <w:t>，</w:t>
      </w:r>
      <w:r w:rsidRPr="00E24269">
        <w:rPr>
          <w:rFonts w:ascii="Times New Roman" w:hAnsi="Times New Roman" w:cs="Times New Roman"/>
        </w:rPr>
        <w:t>生成了</w:t>
      </w:r>
      <w:r w:rsidRPr="00E24269">
        <w:rPr>
          <w:rFonts w:ascii="Times New Roman" w:hAnsi="Times New Roman" w:cs="Times New Roman"/>
        </w:rPr>
        <w:t>mRNA</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过程翻译生成蛋白质</w:t>
      </w:r>
      <w:r>
        <w:rPr>
          <w:rFonts w:ascii="Times New Roman" w:hAnsi="Times New Roman" w:cs="Times New Roman"/>
        </w:rPr>
        <w:t>，</w:t>
      </w:r>
      <w:r w:rsidRPr="00E24269">
        <w:rPr>
          <w:rFonts w:ascii="Times New Roman" w:hAnsi="Times New Roman" w:cs="Times New Roman"/>
        </w:rPr>
        <w:t>转录和翻译都属于基因的表达</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X</w:t>
      </w:r>
      <w:r w:rsidRPr="00E24269">
        <w:rPr>
          <w:rFonts w:ascii="Times New Roman" w:hAnsi="Times New Roman" w:cs="Times New Roman"/>
        </w:rPr>
        <w:t>的</w:t>
      </w:r>
      <w:r w:rsidRPr="00E24269">
        <w:rPr>
          <w:rFonts w:ascii="Times New Roman" w:hAnsi="Times New Roman" w:cs="Times New Roman"/>
        </w:rPr>
        <w:t>mRNA</w:t>
      </w:r>
      <w:r w:rsidRPr="00E24269">
        <w:rPr>
          <w:rFonts w:ascii="Times New Roman" w:hAnsi="Times New Roman" w:cs="Times New Roman"/>
        </w:rPr>
        <w:t>可以翻译出病毒的结构蛋白质</w:t>
      </w:r>
      <w:r>
        <w:rPr>
          <w:rFonts w:ascii="Times New Roman" w:hAnsi="Times New Roman" w:cs="Times New Roman"/>
        </w:rPr>
        <w:t>，</w:t>
      </w:r>
      <w:r w:rsidRPr="00E24269">
        <w:rPr>
          <w:rFonts w:ascii="Times New Roman" w:hAnsi="Times New Roman" w:cs="Times New Roman"/>
        </w:rPr>
        <w:t>也可以翻译出依赖</w:t>
      </w:r>
      <w:r w:rsidRPr="00E24269">
        <w:rPr>
          <w:rFonts w:ascii="Times New Roman" w:hAnsi="Times New Roman" w:cs="Times New Roman"/>
        </w:rPr>
        <w:t>RNA</w:t>
      </w:r>
      <w:r w:rsidRPr="00E24269">
        <w:rPr>
          <w:rFonts w:ascii="Times New Roman" w:hAnsi="Times New Roman" w:cs="Times New Roman"/>
        </w:rPr>
        <w:t>的</w:t>
      </w:r>
      <w:r w:rsidRPr="00E24269">
        <w:rPr>
          <w:rFonts w:ascii="Times New Roman" w:hAnsi="Times New Roman" w:cs="Times New Roman"/>
        </w:rPr>
        <w:t>RNA</w:t>
      </w:r>
      <w:r w:rsidRPr="00E24269">
        <w:rPr>
          <w:rFonts w:ascii="Times New Roman" w:hAnsi="Times New Roman" w:cs="Times New Roman"/>
        </w:rPr>
        <w:t>聚合酶</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RNA</w:t>
      </w:r>
      <w:r w:rsidRPr="00E24269">
        <w:rPr>
          <w:rFonts w:ascii="Times New Roman" w:hAnsi="Times New Roman" w:cs="Times New Roman"/>
        </w:rPr>
        <w:t>和</w:t>
      </w:r>
      <w:r w:rsidRPr="00E24269">
        <w:rPr>
          <w:rFonts w:ascii="Times New Roman" w:hAnsi="Times New Roman" w:cs="Times New Roman"/>
        </w:rPr>
        <w:t>mRNA</w:t>
      </w:r>
      <w:r w:rsidRPr="00E24269">
        <w:rPr>
          <w:rFonts w:ascii="Times New Roman" w:hAnsi="Times New Roman" w:cs="Times New Roman"/>
        </w:rPr>
        <w:t>的碱基互补配对</w:t>
      </w:r>
      <w:r>
        <w:rPr>
          <w:rFonts w:ascii="Times New Roman" w:hAnsi="Times New Roman" w:cs="Times New Roman"/>
        </w:rPr>
        <w:t>，</w:t>
      </w:r>
      <w:r w:rsidRPr="00E24269">
        <w:rPr>
          <w:rFonts w:ascii="Times New Roman" w:hAnsi="Times New Roman" w:cs="Times New Roman"/>
        </w:rPr>
        <w:t>由于嘌呤与嘧啶配对</w:t>
      </w:r>
      <w:r>
        <w:rPr>
          <w:rFonts w:ascii="Times New Roman" w:hAnsi="Times New Roman" w:cs="Times New Roman"/>
        </w:rPr>
        <w:t>，</w:t>
      </w:r>
      <w:r w:rsidRPr="00E24269">
        <w:rPr>
          <w:rFonts w:ascii="Times New Roman" w:hAnsi="Times New Roman" w:cs="Times New Roman"/>
        </w:rPr>
        <w:t>所以过程</w:t>
      </w:r>
      <w:r w:rsidRPr="00E24269">
        <w:rPr>
          <w:rFonts w:hAnsi="宋体" w:cs="Times New Roman"/>
        </w:rPr>
        <w:t>①</w:t>
      </w:r>
      <w:r w:rsidRPr="00E24269">
        <w:rPr>
          <w:rFonts w:ascii="Times New Roman" w:hAnsi="Times New Roman" w:cs="Times New Roman"/>
        </w:rPr>
        <w:t>所需嘌呤比例与过程</w:t>
      </w:r>
      <w:r w:rsidRPr="00E24269">
        <w:rPr>
          <w:rFonts w:hAnsi="宋体" w:cs="Times New Roman"/>
        </w:rPr>
        <w:t>③</w:t>
      </w:r>
      <w:r w:rsidRPr="00E24269">
        <w:rPr>
          <w:rFonts w:ascii="Times New Roman" w:hAnsi="Times New Roman" w:cs="Times New Roman"/>
        </w:rPr>
        <w:t>所需嘧啶比例相同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正确；由题图分析可知</w:t>
      </w:r>
      <w:r>
        <w:rPr>
          <w:rFonts w:ascii="Times New Roman" w:hAnsi="Times New Roman" w:cs="Times New Roman"/>
        </w:rPr>
        <w:t>，</w:t>
      </w:r>
      <w:r w:rsidRPr="00E24269">
        <w:rPr>
          <w:rFonts w:ascii="Times New Roman" w:hAnsi="Times New Roman" w:cs="Times New Roman"/>
        </w:rPr>
        <w:t>依赖</w:t>
      </w:r>
      <w:r w:rsidRPr="00E24269">
        <w:rPr>
          <w:rFonts w:ascii="Times New Roman" w:hAnsi="Times New Roman" w:cs="Times New Roman"/>
        </w:rPr>
        <w:t>RNA</w:t>
      </w:r>
      <w:r w:rsidRPr="00E24269">
        <w:rPr>
          <w:rFonts w:ascii="Times New Roman" w:hAnsi="Times New Roman" w:cs="Times New Roman"/>
        </w:rPr>
        <w:t>的</w:t>
      </w:r>
      <w:r w:rsidRPr="00E24269">
        <w:rPr>
          <w:rFonts w:ascii="Times New Roman" w:hAnsi="Times New Roman" w:cs="Times New Roman"/>
        </w:rPr>
        <w:t>RNA</w:t>
      </w:r>
      <w:r w:rsidRPr="00E24269">
        <w:rPr>
          <w:rFonts w:ascii="Times New Roman" w:hAnsi="Times New Roman" w:cs="Times New Roman"/>
        </w:rPr>
        <w:t>聚合酶是病毒本身的成分</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X</w:t>
      </w:r>
      <w:r w:rsidRPr="00E24269">
        <w:rPr>
          <w:rFonts w:ascii="Times New Roman" w:hAnsi="Times New Roman" w:cs="Times New Roman"/>
        </w:rPr>
        <w:t>侵入宿主细胞时</w:t>
      </w:r>
      <w:r w:rsidRPr="00E24269">
        <w:rPr>
          <w:rFonts w:ascii="Times New Roman" w:hAnsi="Times New Roman" w:cs="Times New Roman" w:hint="eastAsia"/>
        </w:rPr>
        <w:t>该酶会进入细胞内</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体外合成同位素标记的多肽链需以标记的氨基酸（同位素标记的苯丙氨酸等）为原料</w:t>
      </w:r>
      <w:r>
        <w:rPr>
          <w:rFonts w:ascii="Times New Roman" w:hAnsi="Times New Roman" w:cs="Times New Roman"/>
        </w:rPr>
        <w:t>，</w:t>
      </w:r>
      <w:r w:rsidRPr="00E24269">
        <w:rPr>
          <w:rFonts w:ascii="Times New Roman" w:hAnsi="Times New Roman" w:cs="Times New Roman"/>
        </w:rPr>
        <w:t>以</w:t>
      </w:r>
      <w:r w:rsidRPr="00E24269">
        <w:rPr>
          <w:rFonts w:ascii="Times New Roman" w:hAnsi="Times New Roman" w:cs="Times New Roman"/>
        </w:rPr>
        <w:t>RNA</w:t>
      </w:r>
      <w:r w:rsidRPr="00E24269">
        <w:rPr>
          <w:rFonts w:ascii="Times New Roman" w:hAnsi="Times New Roman" w:cs="Times New Roman"/>
        </w:rPr>
        <w:t>（人工合成的多聚尿嘧啶核苷酸）为模板</w:t>
      </w:r>
      <w:r>
        <w:rPr>
          <w:rFonts w:ascii="Times New Roman" w:hAnsi="Times New Roman" w:cs="Times New Roman"/>
        </w:rPr>
        <w:t>，</w:t>
      </w:r>
      <w:r w:rsidRPr="00E24269">
        <w:rPr>
          <w:rFonts w:ascii="Times New Roman" w:hAnsi="Times New Roman" w:cs="Times New Roman"/>
        </w:rPr>
        <w:t>除去了</w:t>
      </w:r>
      <w:r w:rsidRPr="00E24269">
        <w:rPr>
          <w:rFonts w:ascii="Times New Roman" w:hAnsi="Times New Roman" w:cs="Times New Roman"/>
        </w:rPr>
        <w:t>DNA</w:t>
      </w:r>
      <w:r w:rsidRPr="00E24269">
        <w:rPr>
          <w:rFonts w:ascii="Times New Roman" w:hAnsi="Times New Roman" w:cs="Times New Roman"/>
        </w:rPr>
        <w:t>和</w:t>
      </w:r>
      <w:r w:rsidRPr="00E24269">
        <w:rPr>
          <w:rFonts w:ascii="Times New Roman" w:hAnsi="Times New Roman" w:cs="Times New Roman"/>
        </w:rPr>
        <w:t>mRNA</w:t>
      </w:r>
      <w:r w:rsidRPr="00E24269">
        <w:rPr>
          <w:rFonts w:ascii="Times New Roman" w:hAnsi="Times New Roman" w:cs="Times New Roman"/>
        </w:rPr>
        <w:t>的细胞裂解液既可防止</w:t>
      </w:r>
      <w:r w:rsidRPr="00E24269">
        <w:rPr>
          <w:rFonts w:ascii="Times New Roman" w:hAnsi="Times New Roman" w:cs="Times New Roman"/>
        </w:rPr>
        <w:t>DNA</w:t>
      </w:r>
      <w:r w:rsidRPr="00E24269">
        <w:rPr>
          <w:rFonts w:ascii="Times New Roman" w:hAnsi="Times New Roman" w:cs="Times New Roman"/>
        </w:rPr>
        <w:t>和</w:t>
      </w:r>
      <w:r w:rsidRPr="00E24269">
        <w:rPr>
          <w:rFonts w:ascii="Times New Roman" w:hAnsi="Times New Roman" w:cs="Times New Roman"/>
        </w:rPr>
        <w:t>mRNA</w:t>
      </w:r>
      <w:r w:rsidRPr="00E24269">
        <w:rPr>
          <w:rFonts w:ascii="Times New Roman" w:hAnsi="Times New Roman" w:cs="Times New Roman"/>
        </w:rPr>
        <w:t>对体外多肽链合成过程的干扰</w:t>
      </w:r>
      <w:r>
        <w:rPr>
          <w:rFonts w:ascii="Times New Roman" w:hAnsi="Times New Roman" w:cs="Times New Roman"/>
        </w:rPr>
        <w:t>，</w:t>
      </w:r>
      <w:r w:rsidRPr="00E24269">
        <w:rPr>
          <w:rFonts w:ascii="Times New Roman" w:hAnsi="Times New Roman" w:cs="Times New Roman"/>
        </w:rPr>
        <w:t>又可提供翻译过程所需的核糖体、</w:t>
      </w:r>
      <w:r w:rsidRPr="00E24269">
        <w:rPr>
          <w:rFonts w:ascii="Times New Roman" w:hAnsi="Times New Roman" w:cs="Times New Roman"/>
        </w:rPr>
        <w:t>tRNA</w:t>
      </w:r>
      <w:r w:rsidRPr="00E24269">
        <w:rPr>
          <w:rFonts w:ascii="Times New Roman" w:hAnsi="Times New Roman" w:cs="Times New Roman"/>
        </w:rPr>
        <w:t>、酶等。故选</w:t>
      </w:r>
      <w:r w:rsidRPr="00E24269">
        <w:rPr>
          <w:rFonts w:ascii="Times New Roman" w:hAnsi="Times New Roman" w:cs="Times New Roman"/>
        </w:rPr>
        <w:t>C</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rRNA</w:t>
      </w:r>
      <w:r w:rsidRPr="00E24269">
        <w:rPr>
          <w:rFonts w:ascii="Times New Roman" w:hAnsi="Times New Roman" w:cs="Times New Roman"/>
        </w:rPr>
        <w:t>、</w:t>
      </w:r>
      <w:r w:rsidRPr="00E24269">
        <w:rPr>
          <w:rFonts w:ascii="Times New Roman" w:hAnsi="Times New Roman" w:cs="Times New Roman"/>
        </w:rPr>
        <w:t>tRNA</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）细胞核</w:t>
      </w:r>
      <w:r>
        <w:rPr>
          <w:rFonts w:ascii="Times New Roman" w:hAnsi="Times New Roman" w:cs="Times New Roman"/>
        </w:rPr>
        <w:t xml:space="preserve">　</w:t>
      </w:r>
      <w:r w:rsidRPr="00E24269">
        <w:rPr>
          <w:rFonts w:ascii="Times New Roman" w:hAnsi="Times New Roman" w:cs="Times New Roman"/>
        </w:rPr>
        <w:t>细胞质</w:t>
      </w:r>
      <w:r>
        <w:rPr>
          <w:rFonts w:ascii="Times New Roman" w:hAnsi="Times New Roman" w:cs="Times New Roman"/>
        </w:rPr>
        <w:t xml:space="preserve">　</w:t>
      </w:r>
      <w:r w:rsidRPr="00E24269">
        <w:rPr>
          <w:rFonts w:ascii="Times New Roman" w:hAnsi="Times New Roman" w:cs="Times New Roman"/>
        </w:rPr>
        <w:t>细胞质</w:t>
      </w:r>
      <w:r>
        <w:rPr>
          <w:rFonts w:ascii="Times New Roman" w:hAnsi="Times New Roman" w:cs="Times New Roman"/>
        </w:rPr>
        <w:t xml:space="preserve">　</w:t>
      </w:r>
      <w:r w:rsidRPr="00E24269">
        <w:rPr>
          <w:rFonts w:ascii="Times New Roman" w:hAnsi="Times New Roman" w:cs="Times New Roman"/>
        </w:rPr>
        <w:t>细胞核</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）酪氨酸－谷氨酸－组氨酸－色氨酸</w:t>
      </w:r>
      <w:r>
        <w:rPr>
          <w:rFonts w:ascii="Times New Roman" w:hAnsi="Times New Roman" w:cs="Times New Roman"/>
        </w:rPr>
        <w:t xml:space="preserve">　</w:t>
      </w:r>
      <w:r w:rsidRPr="00E24269">
        <w:rPr>
          <w:rFonts w:ascii="Times New Roman" w:hAnsi="Times New Roman" w:cs="Times New Roman"/>
        </w:rPr>
        <w:t>UAUGAGCACUGG</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）在大豆细胞中</w:t>
      </w:r>
      <w:r>
        <w:rPr>
          <w:rFonts w:ascii="Times New Roman" w:hAnsi="Times New Roman" w:cs="Times New Roman"/>
        </w:rPr>
        <w:t>，</w:t>
      </w:r>
      <w:r w:rsidRPr="00E24269">
        <w:rPr>
          <w:rFonts w:ascii="Times New Roman" w:hAnsi="Times New Roman" w:cs="Times New Roman"/>
        </w:rPr>
        <w:t>蛋白</w:t>
      </w:r>
      <w:r w:rsidRPr="00E24269">
        <w:rPr>
          <w:rFonts w:ascii="Times New Roman" w:hAnsi="Times New Roman" w:cs="Times New Roman" w:hint="eastAsia"/>
        </w:rPr>
        <w:t>质的合成（翻译）是在核糖体上进行的</w:t>
      </w:r>
      <w:r>
        <w:rPr>
          <w:rFonts w:ascii="Times New Roman" w:hAnsi="Times New Roman" w:cs="Times New Roman" w:hint="eastAsia"/>
        </w:rPr>
        <w:t>，</w:t>
      </w:r>
      <w:r w:rsidRPr="00E24269">
        <w:rPr>
          <w:rFonts w:ascii="Times New Roman" w:hAnsi="Times New Roman" w:cs="Times New Roman" w:hint="eastAsia"/>
        </w:rPr>
        <w:t>需要</w:t>
      </w:r>
      <w:r w:rsidRPr="00E24269">
        <w:rPr>
          <w:rFonts w:ascii="Times New Roman" w:hAnsi="Times New Roman" w:cs="Times New Roman"/>
        </w:rPr>
        <w:t>mRNA</w:t>
      </w:r>
      <w:r w:rsidRPr="00E24269">
        <w:rPr>
          <w:rFonts w:ascii="Times New Roman" w:hAnsi="Times New Roman" w:cs="Times New Roman"/>
        </w:rPr>
        <w:t>、</w:t>
      </w:r>
      <w:r w:rsidRPr="00E24269">
        <w:rPr>
          <w:rFonts w:ascii="Times New Roman" w:hAnsi="Times New Roman" w:cs="Times New Roman"/>
        </w:rPr>
        <w:t>rRNA</w:t>
      </w:r>
      <w:r w:rsidRPr="00E24269">
        <w:rPr>
          <w:rFonts w:ascii="Times New Roman" w:hAnsi="Times New Roman" w:cs="Times New Roman"/>
        </w:rPr>
        <w:t>和</w:t>
      </w:r>
      <w:r w:rsidRPr="00E24269">
        <w:rPr>
          <w:rFonts w:ascii="Times New Roman" w:hAnsi="Times New Roman" w:cs="Times New Roman"/>
        </w:rPr>
        <w:t>tRNA</w:t>
      </w:r>
      <w:r w:rsidRPr="00E24269">
        <w:rPr>
          <w:rFonts w:ascii="Times New Roman" w:hAnsi="Times New Roman" w:cs="Times New Roman"/>
        </w:rPr>
        <w:t>的参与。该过程中</w:t>
      </w:r>
      <w:r>
        <w:rPr>
          <w:rFonts w:ascii="Times New Roman" w:hAnsi="Times New Roman" w:cs="Times New Roman"/>
        </w:rPr>
        <w:t>，</w:t>
      </w:r>
      <w:r w:rsidRPr="00E24269">
        <w:rPr>
          <w:rFonts w:ascii="Times New Roman" w:hAnsi="Times New Roman" w:cs="Times New Roman"/>
        </w:rPr>
        <w:t>rRNA</w:t>
      </w:r>
      <w:r w:rsidRPr="00E24269">
        <w:rPr>
          <w:rFonts w:ascii="Times New Roman" w:hAnsi="Times New Roman" w:cs="Times New Roman"/>
        </w:rPr>
        <w:t>作为核糖体的重要组成成分</w:t>
      </w:r>
      <w:r>
        <w:rPr>
          <w:rFonts w:ascii="Times New Roman" w:hAnsi="Times New Roman" w:cs="Times New Roman"/>
        </w:rPr>
        <w:t>，</w:t>
      </w:r>
      <w:r w:rsidRPr="00E24269">
        <w:rPr>
          <w:rFonts w:ascii="Times New Roman" w:hAnsi="Times New Roman" w:cs="Times New Roman"/>
        </w:rPr>
        <w:t>是核糖体行使其重要功能所必需的；</w:t>
      </w:r>
      <w:r w:rsidRPr="00E24269">
        <w:rPr>
          <w:rFonts w:ascii="Times New Roman" w:hAnsi="Times New Roman" w:cs="Times New Roman"/>
        </w:rPr>
        <w:t>mRNA</w:t>
      </w:r>
      <w:r w:rsidRPr="00E24269">
        <w:rPr>
          <w:rFonts w:ascii="Times New Roman" w:hAnsi="Times New Roman" w:cs="Times New Roman"/>
        </w:rPr>
        <w:t>作为翻译的模板</w:t>
      </w:r>
      <w:r>
        <w:rPr>
          <w:rFonts w:ascii="Times New Roman" w:hAnsi="Times New Roman" w:cs="Times New Roman"/>
        </w:rPr>
        <w:t>，</w:t>
      </w:r>
      <w:r w:rsidRPr="00E24269">
        <w:rPr>
          <w:rFonts w:ascii="Times New Roman" w:hAnsi="Times New Roman" w:cs="Times New Roman"/>
        </w:rPr>
        <w:t>含有密码子</w:t>
      </w:r>
      <w:r>
        <w:rPr>
          <w:rFonts w:ascii="Times New Roman" w:hAnsi="Times New Roman" w:cs="Times New Roman"/>
        </w:rPr>
        <w:t>，</w:t>
      </w:r>
      <w:r w:rsidRPr="00E24269">
        <w:rPr>
          <w:rFonts w:ascii="Times New Roman" w:hAnsi="Times New Roman" w:cs="Times New Roman"/>
        </w:rPr>
        <w:t>行使传达</w:t>
      </w:r>
      <w:r w:rsidRPr="00E24269">
        <w:rPr>
          <w:rFonts w:ascii="Times New Roman" w:hAnsi="Times New Roman" w:cs="Times New Roman"/>
        </w:rPr>
        <w:t>DNA</w:t>
      </w:r>
      <w:r w:rsidRPr="00E24269">
        <w:rPr>
          <w:rFonts w:ascii="Times New Roman" w:hAnsi="Times New Roman" w:cs="Times New Roman"/>
        </w:rPr>
        <w:t>上遗传信息的功能；</w:t>
      </w:r>
      <w:r w:rsidRPr="00E24269">
        <w:rPr>
          <w:rFonts w:ascii="Times New Roman" w:hAnsi="Times New Roman" w:cs="Times New Roman"/>
        </w:rPr>
        <w:t>tRNA</w:t>
      </w:r>
      <w:r w:rsidRPr="00E24269">
        <w:rPr>
          <w:rFonts w:ascii="Times New Roman" w:hAnsi="Times New Roman" w:cs="Times New Roman"/>
        </w:rPr>
        <w:t>把对应的氨基酸运送到核糖体上。（</w:t>
      </w:r>
      <w:r w:rsidRPr="00E24269">
        <w:rPr>
          <w:rFonts w:ascii="Times New Roman" w:hAnsi="Times New Roman" w:cs="Times New Roman"/>
        </w:rPr>
        <w:t>2</w:t>
      </w:r>
      <w:r w:rsidRPr="00E24269">
        <w:rPr>
          <w:rFonts w:ascii="Times New Roman" w:hAnsi="Times New Roman" w:cs="Times New Roman"/>
        </w:rPr>
        <w:t>）大豆细胞中</w:t>
      </w:r>
      <w:r>
        <w:rPr>
          <w:rFonts w:ascii="Times New Roman" w:hAnsi="Times New Roman" w:cs="Times New Roman"/>
        </w:rPr>
        <w:t>，</w:t>
      </w:r>
      <w:r w:rsidRPr="00E24269">
        <w:rPr>
          <w:rFonts w:ascii="Times New Roman" w:hAnsi="Times New Roman" w:cs="Times New Roman"/>
        </w:rPr>
        <w:t>大多数</w:t>
      </w:r>
      <w:r w:rsidRPr="00E24269">
        <w:rPr>
          <w:rFonts w:ascii="Times New Roman" w:hAnsi="Times New Roman" w:cs="Times New Roman"/>
        </w:rPr>
        <w:t>mRNA</w:t>
      </w:r>
      <w:r w:rsidRPr="00E24269">
        <w:rPr>
          <w:rFonts w:ascii="Times New Roman" w:hAnsi="Times New Roman" w:cs="Times New Roman"/>
        </w:rPr>
        <w:t>是在细胞核中以</w:t>
      </w:r>
      <w:r w:rsidRPr="00E24269">
        <w:rPr>
          <w:rFonts w:ascii="Times New Roman" w:hAnsi="Times New Roman" w:cs="Times New Roman"/>
        </w:rPr>
        <w:t>DNA</w:t>
      </w:r>
      <w:r w:rsidRPr="00E24269">
        <w:rPr>
          <w:rFonts w:ascii="Times New Roman" w:hAnsi="Times New Roman" w:cs="Times New Roman"/>
        </w:rPr>
        <w:t>为模板转录而来的</w:t>
      </w:r>
      <w:r>
        <w:rPr>
          <w:rFonts w:ascii="Times New Roman" w:hAnsi="Times New Roman" w:cs="Times New Roman"/>
        </w:rPr>
        <w:t>，</w:t>
      </w:r>
      <w:r w:rsidRPr="00E24269">
        <w:rPr>
          <w:rFonts w:ascii="Times New Roman" w:hAnsi="Times New Roman" w:cs="Times New Roman"/>
        </w:rPr>
        <w:t>因细胞核中不含核糖体</w:t>
      </w:r>
      <w:r>
        <w:rPr>
          <w:rFonts w:ascii="Times New Roman" w:hAnsi="Times New Roman" w:cs="Times New Roman"/>
        </w:rPr>
        <w:t>，</w:t>
      </w:r>
      <w:r w:rsidRPr="00E24269">
        <w:rPr>
          <w:rFonts w:ascii="Times New Roman" w:hAnsi="Times New Roman" w:cs="Times New Roman"/>
        </w:rPr>
        <w:t>细胞核中转录而来的</w:t>
      </w:r>
      <w:r w:rsidRPr="00E24269">
        <w:rPr>
          <w:rFonts w:ascii="Times New Roman" w:hAnsi="Times New Roman" w:cs="Times New Roman"/>
        </w:rPr>
        <w:t>mRNA</w:t>
      </w:r>
      <w:r w:rsidRPr="00E24269">
        <w:rPr>
          <w:rFonts w:ascii="Times New Roman" w:hAnsi="Times New Roman" w:cs="Times New Roman"/>
        </w:rPr>
        <w:t>经过加工成为成熟的</w:t>
      </w:r>
      <w:r w:rsidRPr="00E24269">
        <w:rPr>
          <w:rFonts w:ascii="Times New Roman" w:hAnsi="Times New Roman" w:cs="Times New Roman"/>
        </w:rPr>
        <w:t>mRNA</w:t>
      </w:r>
      <w:r w:rsidRPr="00E24269">
        <w:rPr>
          <w:rFonts w:ascii="Times New Roman" w:hAnsi="Times New Roman" w:cs="Times New Roman"/>
        </w:rPr>
        <w:t>后</w:t>
      </w:r>
      <w:r>
        <w:rPr>
          <w:rFonts w:ascii="Times New Roman" w:hAnsi="Times New Roman" w:cs="Times New Roman"/>
        </w:rPr>
        <w:t>，</w:t>
      </w:r>
      <w:r w:rsidRPr="00E24269">
        <w:rPr>
          <w:rFonts w:ascii="Times New Roman" w:hAnsi="Times New Roman" w:cs="Times New Roman"/>
        </w:rPr>
        <w:t>需要通过核孔复合体转移到细胞质中的核糖体上进行翻译；</w:t>
      </w:r>
      <w:r w:rsidRPr="00E24269">
        <w:rPr>
          <w:rFonts w:ascii="Times New Roman" w:hAnsi="Times New Roman" w:cs="Times New Roman"/>
        </w:rPr>
        <w:t>RNA</w:t>
      </w:r>
      <w:r w:rsidRPr="00E24269">
        <w:rPr>
          <w:rFonts w:ascii="Times New Roman" w:hAnsi="Times New Roman" w:cs="Times New Roman"/>
        </w:rPr>
        <w:t>聚合酶催化转录过程</w:t>
      </w:r>
      <w:r>
        <w:rPr>
          <w:rFonts w:ascii="Times New Roman" w:hAnsi="Times New Roman" w:cs="Times New Roman"/>
        </w:rPr>
        <w:t>，</w:t>
      </w:r>
      <w:r w:rsidRPr="00E24269">
        <w:rPr>
          <w:rFonts w:ascii="Times New Roman" w:hAnsi="Times New Roman" w:cs="Times New Roman"/>
        </w:rPr>
        <w:t>其化学本质为蛋白质</w:t>
      </w:r>
      <w:r>
        <w:rPr>
          <w:rFonts w:ascii="Times New Roman" w:hAnsi="Times New Roman" w:cs="Times New Roman"/>
        </w:rPr>
        <w:t>，</w:t>
      </w:r>
      <w:r w:rsidRPr="00E24269">
        <w:rPr>
          <w:rFonts w:ascii="Times New Roman" w:hAnsi="Times New Roman" w:cs="Times New Roman"/>
        </w:rPr>
        <w:t>因此其</w:t>
      </w:r>
      <w:r w:rsidRPr="00E24269">
        <w:rPr>
          <w:rFonts w:ascii="Times New Roman" w:hAnsi="Times New Roman" w:cs="Times New Roman" w:hint="eastAsia"/>
        </w:rPr>
        <w:t>合成部位是细胞质</w:t>
      </w:r>
      <w:r>
        <w:rPr>
          <w:rFonts w:ascii="Times New Roman" w:hAnsi="Times New Roman" w:cs="Times New Roman" w:hint="eastAsia"/>
        </w:rPr>
        <w:t>，</w:t>
      </w:r>
      <w:r w:rsidRPr="00E24269">
        <w:rPr>
          <w:rFonts w:ascii="Times New Roman" w:hAnsi="Times New Roman" w:cs="Times New Roman" w:hint="eastAsia"/>
        </w:rPr>
        <w:t>细胞质中合成的</w:t>
      </w:r>
      <w:r w:rsidRPr="00E24269">
        <w:rPr>
          <w:rFonts w:ascii="Times New Roman" w:hAnsi="Times New Roman" w:cs="Times New Roman"/>
        </w:rPr>
        <w:t>RNA</w:t>
      </w:r>
      <w:r w:rsidRPr="00E24269">
        <w:rPr>
          <w:rFonts w:ascii="Times New Roman" w:hAnsi="Times New Roman" w:cs="Times New Roman"/>
        </w:rPr>
        <w:t>聚合酶通过核孔复合体进入细胞核</w:t>
      </w:r>
      <w:r>
        <w:rPr>
          <w:rFonts w:ascii="Times New Roman" w:hAnsi="Times New Roman" w:cs="Times New Roman"/>
        </w:rPr>
        <w:t>，</w:t>
      </w:r>
      <w:r w:rsidRPr="00E24269">
        <w:rPr>
          <w:rFonts w:ascii="Times New Roman" w:hAnsi="Times New Roman" w:cs="Times New Roman"/>
        </w:rPr>
        <w:t>参与转录过程。（</w:t>
      </w:r>
      <w:r w:rsidRPr="00E24269">
        <w:rPr>
          <w:rFonts w:ascii="Times New Roman" w:hAnsi="Times New Roman" w:cs="Times New Roman"/>
        </w:rPr>
        <w:t>3</w:t>
      </w:r>
      <w:r w:rsidRPr="00E24269">
        <w:rPr>
          <w:rFonts w:ascii="Times New Roman" w:hAnsi="Times New Roman" w:cs="Times New Roman"/>
        </w:rPr>
        <w:t>）已知该小肽对应的编码序列为</w:t>
      </w:r>
      <w:r w:rsidRPr="00E24269">
        <w:rPr>
          <w:rFonts w:ascii="Times New Roman" w:hAnsi="Times New Roman" w:cs="Times New Roman"/>
        </w:rPr>
        <w:t>UACGAACAUUGG</w:t>
      </w:r>
      <w:r>
        <w:rPr>
          <w:rFonts w:ascii="Times New Roman" w:hAnsi="Times New Roman" w:cs="Times New Roman"/>
        </w:rPr>
        <w:t>，</w:t>
      </w:r>
      <w:r w:rsidRPr="00E24269">
        <w:rPr>
          <w:rFonts w:ascii="Times New Roman" w:hAnsi="Times New Roman" w:cs="Times New Roman"/>
        </w:rPr>
        <w:t>则其中含有的密码子为</w:t>
      </w:r>
      <w:r w:rsidRPr="00E24269">
        <w:rPr>
          <w:rFonts w:ascii="Times New Roman" w:hAnsi="Times New Roman" w:cs="Times New Roman"/>
        </w:rPr>
        <w:t>UAC</w:t>
      </w:r>
      <w:r w:rsidRPr="00E24269">
        <w:rPr>
          <w:rFonts w:ascii="Times New Roman" w:hAnsi="Times New Roman" w:cs="Times New Roman"/>
        </w:rPr>
        <w:t>、</w:t>
      </w:r>
      <w:r w:rsidRPr="00E24269">
        <w:rPr>
          <w:rFonts w:ascii="Times New Roman" w:hAnsi="Times New Roman" w:cs="Times New Roman"/>
        </w:rPr>
        <w:t>GAA</w:t>
      </w:r>
      <w:r w:rsidRPr="00E24269">
        <w:rPr>
          <w:rFonts w:ascii="Times New Roman" w:hAnsi="Times New Roman" w:cs="Times New Roman"/>
        </w:rPr>
        <w:t>、</w:t>
      </w:r>
      <w:r w:rsidRPr="00E24269">
        <w:rPr>
          <w:rFonts w:ascii="Times New Roman" w:hAnsi="Times New Roman" w:cs="Times New Roman"/>
        </w:rPr>
        <w:t>CAU</w:t>
      </w:r>
      <w:r w:rsidRPr="00E24269">
        <w:rPr>
          <w:rFonts w:ascii="Times New Roman" w:hAnsi="Times New Roman" w:cs="Times New Roman"/>
        </w:rPr>
        <w:t>、</w:t>
      </w:r>
      <w:r w:rsidRPr="00E24269">
        <w:rPr>
          <w:rFonts w:ascii="Times New Roman" w:hAnsi="Times New Roman" w:cs="Times New Roman"/>
        </w:rPr>
        <w:t>UGG</w:t>
      </w:r>
      <w:r>
        <w:rPr>
          <w:rFonts w:ascii="Times New Roman" w:hAnsi="Times New Roman" w:cs="Times New Roman"/>
        </w:rPr>
        <w:t>，</w:t>
      </w:r>
      <w:r w:rsidRPr="00E24269">
        <w:rPr>
          <w:rFonts w:ascii="Times New Roman" w:hAnsi="Times New Roman" w:cs="Times New Roman"/>
        </w:rPr>
        <w:t>根据题中提供的密码子表可知对应的氨基酸分别为酪氨酸、谷氨酸、组氨酸、色氨酸</w:t>
      </w:r>
      <w:r>
        <w:rPr>
          <w:rFonts w:ascii="Times New Roman" w:hAnsi="Times New Roman" w:cs="Times New Roman"/>
        </w:rPr>
        <w:t>，</w:t>
      </w:r>
      <w:r w:rsidRPr="00E24269">
        <w:rPr>
          <w:rFonts w:ascii="Times New Roman" w:hAnsi="Times New Roman" w:cs="Times New Roman"/>
        </w:rPr>
        <w:t>因此该小肽的氨基酸序列为酪氨酸</w:t>
      </w:r>
      <w:r w:rsidRPr="00E24269">
        <w:rPr>
          <w:rFonts w:ascii="Times New Roman" w:hAnsi="Times New Roman" w:cs="Times New Roman"/>
        </w:rPr>
        <w:t>—</w:t>
      </w:r>
      <w:r w:rsidRPr="00E24269">
        <w:rPr>
          <w:rFonts w:ascii="Times New Roman" w:hAnsi="Times New Roman" w:cs="Times New Roman"/>
        </w:rPr>
        <w:t>谷氨酸</w:t>
      </w:r>
      <w:r w:rsidRPr="00E24269">
        <w:rPr>
          <w:rFonts w:ascii="Times New Roman" w:hAnsi="Times New Roman" w:cs="Times New Roman"/>
        </w:rPr>
        <w:t>—</w:t>
      </w:r>
      <w:r w:rsidRPr="00E24269">
        <w:rPr>
          <w:rFonts w:ascii="Times New Roman" w:hAnsi="Times New Roman" w:cs="Times New Roman"/>
        </w:rPr>
        <w:t>组氨酸</w:t>
      </w:r>
      <w:r w:rsidRPr="00E24269">
        <w:rPr>
          <w:rFonts w:ascii="Times New Roman" w:hAnsi="Times New Roman" w:cs="Times New Roman"/>
        </w:rPr>
        <w:t>—</w:t>
      </w:r>
      <w:r w:rsidRPr="00E24269">
        <w:rPr>
          <w:rFonts w:ascii="Times New Roman" w:hAnsi="Times New Roman" w:cs="Times New Roman"/>
        </w:rPr>
        <w:t>色氨酸。若该小肽对应的</w:t>
      </w:r>
      <w:r w:rsidRPr="00E24269">
        <w:rPr>
          <w:rFonts w:ascii="Times New Roman" w:hAnsi="Times New Roman" w:cs="Times New Roman"/>
        </w:rPr>
        <w:t>DNA</w:t>
      </w:r>
      <w:r w:rsidRPr="00E24269">
        <w:rPr>
          <w:rFonts w:ascii="Times New Roman" w:hAnsi="Times New Roman" w:cs="Times New Roman"/>
        </w:rPr>
        <w:t>序列有</w:t>
      </w:r>
      <w:r w:rsidRPr="00E24269">
        <w:rPr>
          <w:rFonts w:ascii="Times New Roman" w:hAnsi="Times New Roman" w:cs="Times New Roman"/>
        </w:rPr>
        <w:t>3</w:t>
      </w:r>
      <w:r w:rsidRPr="00E24269">
        <w:rPr>
          <w:rFonts w:ascii="Times New Roman" w:hAnsi="Times New Roman" w:cs="Times New Roman"/>
        </w:rPr>
        <w:t>处碱基发生了替换</w:t>
      </w:r>
      <w:r>
        <w:rPr>
          <w:rFonts w:ascii="Times New Roman" w:hAnsi="Times New Roman" w:cs="Times New Roman"/>
        </w:rPr>
        <w:t>，</w:t>
      </w:r>
      <w:r w:rsidRPr="00E24269">
        <w:rPr>
          <w:rFonts w:ascii="Times New Roman" w:hAnsi="Times New Roman" w:cs="Times New Roman"/>
        </w:rPr>
        <w:t>但相应的氨基酸序列不变</w:t>
      </w:r>
      <w:r>
        <w:rPr>
          <w:rFonts w:ascii="Times New Roman" w:hAnsi="Times New Roman" w:cs="Times New Roman"/>
        </w:rPr>
        <w:t>，</w:t>
      </w:r>
      <w:r w:rsidRPr="00E24269">
        <w:rPr>
          <w:rFonts w:ascii="Times New Roman" w:hAnsi="Times New Roman" w:cs="Times New Roman"/>
        </w:rPr>
        <w:t>即发生碱基替换后的</w:t>
      </w:r>
      <w:r w:rsidRPr="00E24269">
        <w:rPr>
          <w:rFonts w:ascii="Times New Roman" w:hAnsi="Times New Roman" w:cs="Times New Roman"/>
        </w:rPr>
        <w:t>DNA</w:t>
      </w:r>
      <w:r w:rsidRPr="00E24269">
        <w:rPr>
          <w:rFonts w:ascii="Times New Roman" w:hAnsi="Times New Roman" w:cs="Times New Roman"/>
        </w:rPr>
        <w:t>转录而来的</w:t>
      </w:r>
      <w:r w:rsidRPr="00E24269">
        <w:rPr>
          <w:rFonts w:ascii="Times New Roman" w:hAnsi="Times New Roman" w:cs="Times New Roman"/>
        </w:rPr>
        <w:t>mRNA</w:t>
      </w:r>
      <w:r w:rsidRPr="00E24269">
        <w:rPr>
          <w:rFonts w:ascii="Times New Roman" w:hAnsi="Times New Roman" w:cs="Times New Roman"/>
        </w:rPr>
        <w:t>中相应密码子对应的氨基酸并未改变</w:t>
      </w:r>
      <w:r>
        <w:rPr>
          <w:rFonts w:ascii="Times New Roman" w:hAnsi="Times New Roman" w:cs="Times New Roman"/>
        </w:rPr>
        <w:t>，</w:t>
      </w:r>
      <w:r w:rsidRPr="00E24269">
        <w:rPr>
          <w:rFonts w:ascii="Times New Roman" w:hAnsi="Times New Roman" w:cs="Times New Roman"/>
        </w:rPr>
        <w:t>题表中</w:t>
      </w:r>
      <w:r w:rsidRPr="00E24269">
        <w:rPr>
          <w:rFonts w:ascii="Times New Roman" w:hAnsi="Times New Roman" w:cs="Times New Roman"/>
        </w:rPr>
        <w:t>4</w:t>
      </w:r>
      <w:r w:rsidRPr="00E24269">
        <w:rPr>
          <w:rFonts w:ascii="Times New Roman" w:hAnsi="Times New Roman" w:cs="Times New Roman"/>
        </w:rPr>
        <w:t>种氨基酸除色氨酸外</w:t>
      </w:r>
      <w:r>
        <w:rPr>
          <w:rFonts w:ascii="Times New Roman" w:hAnsi="Times New Roman" w:cs="Times New Roman"/>
        </w:rPr>
        <w:t>，</w:t>
      </w:r>
      <w:r w:rsidRPr="00E24269">
        <w:rPr>
          <w:rFonts w:ascii="Times New Roman" w:hAnsi="Times New Roman" w:cs="Times New Roman"/>
        </w:rPr>
        <w:t>都含有两种</w:t>
      </w:r>
      <w:r w:rsidRPr="00E24269">
        <w:rPr>
          <w:rFonts w:ascii="Times New Roman" w:hAnsi="Times New Roman" w:cs="Times New Roman" w:hint="eastAsia"/>
        </w:rPr>
        <w:t>密码子</w:t>
      </w:r>
      <w:r>
        <w:rPr>
          <w:rFonts w:ascii="Times New Roman" w:hAnsi="Times New Roman" w:cs="Times New Roman" w:hint="eastAsia"/>
        </w:rPr>
        <w:t>，</w:t>
      </w:r>
      <w:r w:rsidRPr="00E24269">
        <w:rPr>
          <w:rFonts w:ascii="Times New Roman" w:hAnsi="Times New Roman" w:cs="Times New Roman" w:hint="eastAsia"/>
        </w:rPr>
        <w:t>因此该</w:t>
      </w:r>
      <w:r w:rsidRPr="00E24269">
        <w:rPr>
          <w:rFonts w:ascii="Times New Roman" w:hAnsi="Times New Roman" w:cs="Times New Roman"/>
        </w:rPr>
        <w:t>DNA</w:t>
      </w:r>
      <w:r w:rsidRPr="00E24269">
        <w:rPr>
          <w:rFonts w:ascii="Times New Roman" w:hAnsi="Times New Roman" w:cs="Times New Roman"/>
        </w:rPr>
        <w:t>序列发生的</w:t>
      </w:r>
      <w:r w:rsidRPr="00E24269">
        <w:rPr>
          <w:rFonts w:ascii="Times New Roman" w:hAnsi="Times New Roman" w:cs="Times New Roman"/>
        </w:rPr>
        <w:t>3</w:t>
      </w:r>
      <w:r w:rsidRPr="00E24269">
        <w:rPr>
          <w:rFonts w:ascii="Times New Roman" w:hAnsi="Times New Roman" w:cs="Times New Roman"/>
        </w:rPr>
        <w:t>处碱基替换影响的只能是酪氨酸、谷氨酸、组氨酸对应的密码子</w:t>
      </w:r>
      <w:r>
        <w:rPr>
          <w:rFonts w:ascii="Times New Roman" w:hAnsi="Times New Roman" w:cs="Times New Roman"/>
        </w:rPr>
        <w:t>，</w:t>
      </w:r>
      <w:r w:rsidRPr="00E24269">
        <w:rPr>
          <w:rFonts w:ascii="Times New Roman" w:hAnsi="Times New Roman" w:cs="Times New Roman"/>
        </w:rPr>
        <w:t>所以此时编码小肽的</w:t>
      </w:r>
      <w:r w:rsidRPr="00E24269">
        <w:rPr>
          <w:rFonts w:ascii="Times New Roman" w:hAnsi="Times New Roman" w:cs="Times New Roman"/>
        </w:rPr>
        <w:t>RNA</w:t>
      </w:r>
      <w:r w:rsidRPr="00E24269">
        <w:rPr>
          <w:rFonts w:ascii="Times New Roman" w:hAnsi="Times New Roman" w:cs="Times New Roman"/>
        </w:rPr>
        <w:t>序列应为</w:t>
      </w:r>
      <w:r w:rsidRPr="00E24269">
        <w:rPr>
          <w:rFonts w:ascii="Times New Roman" w:hAnsi="Times New Roman" w:cs="Times New Roman"/>
        </w:rPr>
        <w:t>UAUGAGCACUGG</w:t>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51</w:t>
      </w:r>
      <w:r>
        <w:rPr>
          <w:rFonts w:ascii="Times New Roman" w:hAnsi="Times New Roman" w:cs="Times New Roman"/>
        </w:rPr>
        <w:t xml:space="preserve">　</w:t>
      </w:r>
      <w:r w:rsidRPr="00E24269">
        <w:rPr>
          <w:rFonts w:ascii="Times New Roman" w:hAnsi="Times New Roman" w:cs="Times New Roman"/>
        </w:rPr>
        <w:t>基因表达与性状的关系</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RNA</w:t>
      </w:r>
      <w:r w:rsidRPr="00E24269">
        <w:rPr>
          <w:rFonts w:ascii="Times New Roman" w:hAnsi="Times New Roman" w:cs="Times New Roman"/>
        </w:rPr>
        <w:t>病毒的蛋白质由病毒的遗传物质</w:t>
      </w:r>
      <w:r w:rsidRPr="00E24269">
        <w:rPr>
          <w:rFonts w:ascii="Times New Roman" w:hAnsi="Times New Roman" w:cs="Times New Roman"/>
        </w:rPr>
        <w:t>RNA</w:t>
      </w:r>
      <w:r w:rsidRPr="00E24269">
        <w:rPr>
          <w:rFonts w:ascii="Times New Roman" w:hAnsi="Times New Roman" w:cs="Times New Roman"/>
        </w:rPr>
        <w:t>编码合成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DNA</w:t>
      </w:r>
      <w:r w:rsidRPr="00E24269">
        <w:rPr>
          <w:rFonts w:ascii="Times New Roman" w:hAnsi="Times New Roman" w:cs="Times New Roman"/>
        </w:rPr>
        <w:t>双链解开</w:t>
      </w:r>
      <w:r>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聚合酶与启动子结合进行转录</w:t>
      </w:r>
      <w:r>
        <w:rPr>
          <w:rFonts w:ascii="Times New Roman" w:hAnsi="Times New Roman" w:cs="Times New Roman"/>
        </w:rPr>
        <w:t>，</w:t>
      </w:r>
      <w:r w:rsidRPr="00E24269">
        <w:rPr>
          <w:rFonts w:ascii="Times New Roman" w:hAnsi="Times New Roman" w:cs="Times New Roman"/>
        </w:rPr>
        <w:t>移动到终止子时停止转录</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错误；翻译过程中</w:t>
      </w:r>
      <w:r>
        <w:rPr>
          <w:rFonts w:ascii="Times New Roman" w:hAnsi="Times New Roman" w:cs="Times New Roman"/>
        </w:rPr>
        <w:t>，</w:t>
      </w:r>
      <w:r w:rsidRPr="00E24269">
        <w:rPr>
          <w:rFonts w:ascii="Times New Roman" w:hAnsi="Times New Roman" w:cs="Times New Roman"/>
        </w:rPr>
        <w:t>核酸之间通过碱基互补配对相互识别保证了遗传信息传递的准确性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正确；没有相应的反密码子与</w:t>
      </w:r>
      <w:r w:rsidRPr="00E24269">
        <w:rPr>
          <w:rFonts w:ascii="Times New Roman" w:hAnsi="Times New Roman" w:cs="Times New Roman"/>
        </w:rPr>
        <w:t>mRNA</w:t>
      </w:r>
      <w:r w:rsidRPr="00E24269">
        <w:rPr>
          <w:rFonts w:ascii="Times New Roman" w:hAnsi="Times New Roman" w:cs="Times New Roman"/>
        </w:rPr>
        <w:t>上的终止密码子配对</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tRNA</w:t>
      </w:r>
      <w:r w:rsidRPr="00E24269">
        <w:rPr>
          <w:rFonts w:ascii="Times New Roman" w:hAnsi="Times New Roman" w:cs="Times New Roman"/>
        </w:rPr>
        <w:t>不能读取</w:t>
      </w:r>
      <w:r w:rsidRPr="00E24269">
        <w:rPr>
          <w:rFonts w:ascii="Times New Roman" w:hAnsi="Times New Roman" w:cs="Times New Roman"/>
        </w:rPr>
        <w:t>mRNA</w:t>
      </w:r>
      <w:r w:rsidRPr="00E24269">
        <w:rPr>
          <w:rFonts w:ascii="Times New Roman" w:hAnsi="Times New Roman" w:cs="Times New Roman"/>
        </w:rPr>
        <w:t>上全部碱</w:t>
      </w:r>
      <w:r w:rsidRPr="00E24269">
        <w:rPr>
          <w:rFonts w:ascii="Times New Roman" w:hAnsi="Times New Roman" w:cs="Times New Roman" w:hint="eastAsia"/>
        </w:rPr>
        <w:t>基序列信息</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多个基因可以控制一个性状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HIV</w:t>
      </w:r>
      <w:r w:rsidRPr="00E24269">
        <w:rPr>
          <w:rFonts w:ascii="Times New Roman" w:hAnsi="Times New Roman" w:cs="Times New Roman"/>
        </w:rPr>
        <w:t>的遗传物质是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在逆转录过程中可以作为合成</w:t>
      </w:r>
      <w:r w:rsidRPr="00E24269">
        <w:rPr>
          <w:rFonts w:ascii="Times New Roman" w:hAnsi="Times New Roman" w:cs="Times New Roman"/>
        </w:rPr>
        <w:t>DNA</w:t>
      </w:r>
      <w:r w:rsidRPr="00E24269">
        <w:rPr>
          <w:rFonts w:ascii="Times New Roman" w:hAnsi="Times New Roman" w:cs="Times New Roman"/>
        </w:rPr>
        <w:t>的模板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正确；基因可以通过控制酶的合成控制代谢过程</w:t>
      </w:r>
      <w:r>
        <w:rPr>
          <w:rFonts w:ascii="Times New Roman" w:hAnsi="Times New Roman" w:cs="Times New Roman"/>
        </w:rPr>
        <w:t>，</w:t>
      </w:r>
      <w:r w:rsidRPr="00E24269">
        <w:rPr>
          <w:rFonts w:ascii="Times New Roman" w:hAnsi="Times New Roman" w:cs="Times New Roman"/>
        </w:rPr>
        <w:t>进而控制生物的性状</w:t>
      </w:r>
      <w:r>
        <w:rPr>
          <w:rFonts w:ascii="Times New Roman" w:hAnsi="Times New Roman" w:cs="Times New Roman"/>
        </w:rPr>
        <w:t>，</w:t>
      </w:r>
      <w:r w:rsidRPr="00E24269">
        <w:rPr>
          <w:rFonts w:ascii="Times New Roman" w:hAnsi="Times New Roman" w:cs="Times New Roman"/>
        </w:rPr>
        <w:t>基因还可以通过控制蛋白质的结构直接控制生物的性状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错误；一个基因的两条</w:t>
      </w:r>
      <w:r w:rsidRPr="00E24269">
        <w:rPr>
          <w:rFonts w:ascii="Times New Roman" w:hAnsi="Times New Roman" w:cs="Times New Roman"/>
        </w:rPr>
        <w:t>DNA</w:t>
      </w:r>
      <w:r w:rsidRPr="00E24269">
        <w:rPr>
          <w:rFonts w:ascii="Times New Roman" w:hAnsi="Times New Roman" w:cs="Times New Roman"/>
        </w:rPr>
        <w:t>链是互补的</w:t>
      </w:r>
      <w:r>
        <w:rPr>
          <w:rFonts w:ascii="Times New Roman" w:hAnsi="Times New Roman" w:cs="Times New Roman"/>
        </w:rPr>
        <w:t>，</w:t>
      </w:r>
      <w:r w:rsidRPr="00E24269">
        <w:rPr>
          <w:rFonts w:ascii="Times New Roman" w:hAnsi="Times New Roman" w:cs="Times New Roman"/>
        </w:rPr>
        <w:t>转录形成的</w:t>
      </w:r>
      <w:r w:rsidRPr="00E24269">
        <w:rPr>
          <w:rFonts w:ascii="Times New Roman" w:hAnsi="Times New Roman" w:cs="Times New Roman"/>
        </w:rPr>
        <w:t>RNA</w:t>
      </w:r>
      <w:r w:rsidRPr="00E24269">
        <w:rPr>
          <w:rFonts w:ascii="Times New Roman" w:hAnsi="Times New Roman" w:cs="Times New Roman"/>
        </w:rPr>
        <w:t>也是互补的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真核生物的遗传物质是</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因此真核生物的遗传信息贮藏在</w:t>
      </w:r>
      <w:r w:rsidRPr="00E24269">
        <w:rPr>
          <w:rFonts w:ascii="Times New Roman" w:hAnsi="Times New Roman" w:cs="Times New Roman"/>
        </w:rPr>
        <w:t>DNA</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遗传信息的传递遵循中心法则</w:t>
      </w:r>
      <w:r>
        <w:rPr>
          <w:rFonts w:ascii="Times New Roman" w:hAnsi="Times New Roman" w:cs="Times New Roman"/>
        </w:rPr>
        <w:t>，</w:t>
      </w:r>
      <w:r w:rsidRPr="00E24269">
        <w:rPr>
          <w:rFonts w:ascii="Times New Roman" w:hAnsi="Times New Roman" w:cs="Times New Roman"/>
        </w:rPr>
        <w:t>即遗传信息可以从</w:t>
      </w:r>
      <w:r w:rsidRPr="00E24269">
        <w:rPr>
          <w:rFonts w:ascii="Times New Roman" w:hAnsi="Times New Roman" w:cs="Times New Roman"/>
        </w:rPr>
        <w:t>DNA</w:t>
      </w:r>
      <w:r w:rsidRPr="00E24269">
        <w:rPr>
          <w:rFonts w:ascii="Times New Roman" w:hAnsi="Times New Roman" w:cs="Times New Roman"/>
        </w:rPr>
        <w:t>流向</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也可以从</w:t>
      </w:r>
      <w:r w:rsidRPr="00E24269">
        <w:rPr>
          <w:rFonts w:ascii="Times New Roman" w:hAnsi="Times New Roman" w:cs="Times New Roman"/>
        </w:rPr>
        <w:t>DNA</w:t>
      </w:r>
      <w:r w:rsidRPr="00E24269">
        <w:rPr>
          <w:rFonts w:ascii="Times New Roman" w:hAnsi="Times New Roman" w:cs="Times New Roman"/>
        </w:rPr>
        <w:t>流向</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进而流向</w:t>
      </w:r>
      <w:r w:rsidRPr="00E24269">
        <w:rPr>
          <w:rFonts w:ascii="Times New Roman" w:hAnsi="Times New Roman" w:cs="Times New Roman" w:hint="eastAsia"/>
        </w:rPr>
        <w:t>蛋白质</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正确；细胞中一个</w:t>
      </w:r>
      <w:r w:rsidRPr="00E24269">
        <w:rPr>
          <w:rFonts w:ascii="Times New Roman" w:hAnsi="Times New Roman" w:cs="Times New Roman"/>
        </w:rPr>
        <w:t>DNA</w:t>
      </w:r>
      <w:r w:rsidRPr="00E24269">
        <w:rPr>
          <w:rFonts w:ascii="Times New Roman" w:hAnsi="Times New Roman" w:cs="Times New Roman"/>
        </w:rPr>
        <w:t>分子中含有多个基因</w:t>
      </w:r>
      <w:r>
        <w:rPr>
          <w:rFonts w:ascii="Times New Roman" w:hAnsi="Times New Roman" w:cs="Times New Roman"/>
        </w:rPr>
        <w:t>，</w:t>
      </w:r>
      <w:r w:rsidRPr="00E24269">
        <w:rPr>
          <w:rFonts w:ascii="Times New Roman" w:hAnsi="Times New Roman" w:cs="Times New Roman"/>
        </w:rPr>
        <w:t>而每个基因都具有独立性</w:t>
      </w:r>
      <w:r>
        <w:rPr>
          <w:rFonts w:ascii="Times New Roman" w:hAnsi="Times New Roman" w:cs="Times New Roman"/>
        </w:rPr>
        <w:t>，</w:t>
      </w:r>
      <w:r w:rsidRPr="00E24269">
        <w:rPr>
          <w:rFonts w:ascii="Times New Roman" w:hAnsi="Times New Roman" w:cs="Times New Roman"/>
        </w:rPr>
        <w:t>因此以</w:t>
      </w:r>
      <w:r w:rsidRPr="00E24269">
        <w:rPr>
          <w:rFonts w:ascii="Times New Roman" w:hAnsi="Times New Roman" w:cs="Times New Roman"/>
        </w:rPr>
        <w:t>DNA</w:t>
      </w:r>
      <w:r w:rsidRPr="00E24269">
        <w:rPr>
          <w:rFonts w:ascii="Times New Roman" w:hAnsi="Times New Roman" w:cs="Times New Roman"/>
        </w:rPr>
        <w:t>的一条单链为模板转录出的</w:t>
      </w:r>
      <w:r w:rsidRPr="00E24269">
        <w:rPr>
          <w:rFonts w:ascii="Times New Roman" w:hAnsi="Times New Roman" w:cs="Times New Roman"/>
        </w:rPr>
        <w:t>RNA</w:t>
      </w:r>
      <w:r w:rsidRPr="00E24269">
        <w:rPr>
          <w:rFonts w:ascii="Times New Roman" w:hAnsi="Times New Roman" w:cs="Times New Roman"/>
        </w:rPr>
        <w:t>可以是</w:t>
      </w:r>
      <w:r w:rsidRPr="00E24269">
        <w:rPr>
          <w:rFonts w:ascii="Times New Roman" w:hAnsi="Times New Roman" w:cs="Times New Roman"/>
        </w:rPr>
        <w:t>mRNA</w:t>
      </w:r>
      <w:r w:rsidRPr="00E24269">
        <w:rPr>
          <w:rFonts w:ascii="Times New Roman" w:hAnsi="Times New Roman" w:cs="Times New Roman"/>
        </w:rPr>
        <w:t>（可编码多肽）</w:t>
      </w:r>
      <w:r>
        <w:rPr>
          <w:rFonts w:ascii="Times New Roman" w:hAnsi="Times New Roman" w:cs="Times New Roman"/>
        </w:rPr>
        <w:t>，</w:t>
      </w:r>
      <w:r w:rsidRPr="00E24269">
        <w:rPr>
          <w:rFonts w:ascii="Times New Roman" w:hAnsi="Times New Roman" w:cs="Times New Roman"/>
        </w:rPr>
        <w:t>也可以是</w:t>
      </w:r>
      <w:r w:rsidRPr="00E24269">
        <w:rPr>
          <w:rFonts w:ascii="Times New Roman" w:hAnsi="Times New Roman" w:cs="Times New Roman"/>
        </w:rPr>
        <w:t>tRNA</w:t>
      </w:r>
      <w:r w:rsidRPr="00E24269">
        <w:rPr>
          <w:rFonts w:ascii="Times New Roman" w:hAnsi="Times New Roman" w:cs="Times New Roman"/>
        </w:rPr>
        <w:t>或</w:t>
      </w:r>
      <w:r w:rsidRPr="00E24269">
        <w:rPr>
          <w:rFonts w:ascii="Times New Roman" w:hAnsi="Times New Roman" w:cs="Times New Roman"/>
        </w:rPr>
        <w:t>rRNA</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D</w:t>
      </w:r>
      <w:r w:rsidRPr="00E24269">
        <w:rPr>
          <w:rFonts w:ascii="Times New Roman" w:hAnsi="Times New Roman" w:cs="Times New Roman"/>
        </w:rPr>
        <w:t>正确；由于基因通常是具有遗传效应的</w:t>
      </w:r>
      <w:r w:rsidRPr="00E24269">
        <w:rPr>
          <w:rFonts w:ascii="Times New Roman" w:hAnsi="Times New Roman" w:cs="Times New Roman"/>
        </w:rPr>
        <w:t>DNA</w:t>
      </w:r>
      <w:r w:rsidRPr="00E24269">
        <w:rPr>
          <w:rFonts w:ascii="Times New Roman" w:hAnsi="Times New Roman" w:cs="Times New Roman"/>
        </w:rPr>
        <w:t>片段</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rPr>
        <w:t>DNA</w:t>
      </w:r>
      <w:r w:rsidRPr="00E24269">
        <w:rPr>
          <w:rFonts w:ascii="Times New Roman" w:hAnsi="Times New Roman" w:cs="Times New Roman"/>
        </w:rPr>
        <w:t>分子中还存在没有遗传效应的片段</w:t>
      </w:r>
      <w:r>
        <w:rPr>
          <w:rFonts w:ascii="Times New Roman" w:hAnsi="Times New Roman" w:cs="Times New Roman"/>
        </w:rPr>
        <w:t>，</w:t>
      </w:r>
      <w:r w:rsidRPr="00E24269">
        <w:rPr>
          <w:rFonts w:ascii="Times New Roman" w:hAnsi="Times New Roman" w:cs="Times New Roman"/>
        </w:rPr>
        <w:t>因此细胞中</w:t>
      </w:r>
      <w:r w:rsidRPr="00E24269">
        <w:rPr>
          <w:rFonts w:ascii="Times New Roman" w:hAnsi="Times New Roman" w:cs="Times New Roman"/>
        </w:rPr>
        <w:t>DNA</w:t>
      </w:r>
      <w:r w:rsidRPr="00E24269">
        <w:rPr>
          <w:rFonts w:ascii="Times New Roman" w:hAnsi="Times New Roman" w:cs="Times New Roman"/>
        </w:rPr>
        <w:t>分子的碱基总数与所有基因的碱基数之和不相等</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是</w:t>
      </w:r>
      <w:r w:rsidRPr="00E24269">
        <w:rPr>
          <w:rFonts w:ascii="Times New Roman" w:hAnsi="Times New Roman" w:cs="Times New Roman"/>
        </w:rPr>
        <w:t>DNA</w:t>
      </w:r>
      <w:r w:rsidRPr="00E24269">
        <w:rPr>
          <w:rFonts w:ascii="Times New Roman" w:hAnsi="Times New Roman" w:cs="Times New Roman"/>
        </w:rPr>
        <w:t>复制</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是转录</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是翻译</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逆转录</w:t>
      </w:r>
      <w:r>
        <w:rPr>
          <w:rFonts w:ascii="Times New Roman" w:hAnsi="Times New Roman" w:cs="Times New Roman"/>
        </w:rPr>
        <w:t>，</w:t>
      </w:r>
      <w:r w:rsidRPr="00E24269">
        <w:rPr>
          <w:rFonts w:hAnsi="宋体" w:cs="Times New Roman"/>
        </w:rPr>
        <w:t>⑤</w:t>
      </w:r>
      <w:r w:rsidRPr="00E24269">
        <w:rPr>
          <w:rFonts w:ascii="Times New Roman" w:hAnsi="Times New Roman" w:cs="Times New Roman"/>
        </w:rPr>
        <w:t>是</w:t>
      </w:r>
      <w:r w:rsidRPr="00E24269">
        <w:rPr>
          <w:rFonts w:ascii="Times New Roman" w:hAnsi="Times New Roman" w:cs="Times New Roman"/>
        </w:rPr>
        <w:t>RNA</w:t>
      </w:r>
      <w:r w:rsidRPr="00E24269">
        <w:rPr>
          <w:rFonts w:ascii="Times New Roman" w:hAnsi="Times New Roman" w:cs="Times New Roman"/>
        </w:rPr>
        <w:t>复制；根尖分生区细胞能够进行有丝分裂</w:t>
      </w:r>
      <w:r>
        <w:rPr>
          <w:rFonts w:ascii="Times New Roman" w:hAnsi="Times New Roman" w:cs="Times New Roman"/>
        </w:rPr>
        <w:t>，</w:t>
      </w:r>
      <w:r w:rsidRPr="00E24269">
        <w:rPr>
          <w:rFonts w:ascii="Times New Roman" w:hAnsi="Times New Roman" w:cs="Times New Roman"/>
        </w:rPr>
        <w:t>能够发生的过程有</w:t>
      </w:r>
      <w:r w:rsidRPr="00E24269">
        <w:rPr>
          <w:rFonts w:hAnsi="宋体" w:cs="Times New Roman"/>
        </w:rPr>
        <w:t>①②③</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④⑤</w:t>
      </w:r>
      <w:r w:rsidRPr="00E24269">
        <w:rPr>
          <w:rFonts w:ascii="Times New Roman" w:hAnsi="Times New Roman" w:cs="Times New Roman"/>
        </w:rPr>
        <w:t>是对中心法则的</w:t>
      </w:r>
      <w:r w:rsidRPr="00E24269">
        <w:rPr>
          <w:rFonts w:ascii="Times New Roman" w:hAnsi="Times New Roman" w:cs="Times New Roman" w:hint="eastAsia"/>
        </w:rPr>
        <w:t>发展和完善</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正确；人体成熟红细胞中没有细胞核和核糖体</w:t>
      </w:r>
      <w:r>
        <w:rPr>
          <w:rFonts w:ascii="Times New Roman" w:hAnsi="Times New Roman" w:cs="Times New Roman"/>
        </w:rPr>
        <w:t>，</w:t>
      </w:r>
      <w:r w:rsidRPr="00E24269">
        <w:rPr>
          <w:rFonts w:ascii="Times New Roman" w:hAnsi="Times New Roman" w:cs="Times New Roman"/>
        </w:rPr>
        <w:t>没有</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不能进行</w:t>
      </w:r>
      <w:r w:rsidRPr="00E24269">
        <w:rPr>
          <w:rFonts w:hAnsi="宋体" w:cs="Times New Roman"/>
        </w:rPr>
        <w:t>②③</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基因控制性状是通过控制蛋白质的合成来实现的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正确；蛋白质的结构可直接影响性状</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正确；基因可以通过控制酶的合成来影响细胞代谢过程</w:t>
      </w:r>
      <w:r>
        <w:rPr>
          <w:rFonts w:ascii="Times New Roman" w:hAnsi="Times New Roman" w:cs="Times New Roman"/>
        </w:rPr>
        <w:t>，</w:t>
      </w:r>
      <w:r w:rsidRPr="00E24269">
        <w:rPr>
          <w:rFonts w:ascii="Times New Roman" w:hAnsi="Times New Roman" w:cs="Times New Roman"/>
        </w:rPr>
        <w:t>进而控制生物的性状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正确；基因与性状之间不一定是一一对应的关系</w:t>
      </w:r>
      <w:r>
        <w:rPr>
          <w:rFonts w:ascii="Times New Roman" w:hAnsi="Times New Roman" w:cs="Times New Roman"/>
        </w:rPr>
        <w:t>，</w:t>
      </w:r>
      <w:r w:rsidRPr="00E24269">
        <w:rPr>
          <w:rFonts w:ascii="Times New Roman" w:hAnsi="Times New Roman" w:cs="Times New Roman"/>
        </w:rPr>
        <w:t>也有性状是由多对等位基因决定的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在细胞的生命历程中</w:t>
      </w:r>
      <w:r>
        <w:rPr>
          <w:rFonts w:ascii="Times New Roman" w:hAnsi="Times New Roman" w:cs="Times New Roman"/>
        </w:rPr>
        <w:t>，</w:t>
      </w:r>
      <w:r w:rsidRPr="00E24269">
        <w:rPr>
          <w:rFonts w:ascii="Times New Roman" w:hAnsi="Times New Roman" w:cs="Times New Roman"/>
        </w:rPr>
        <w:t>不同的时期基因是选择性表达的</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mRNA</w:t>
      </w:r>
      <w:r w:rsidRPr="00E24269">
        <w:rPr>
          <w:rFonts w:ascii="Times New Roman" w:hAnsi="Times New Roman" w:cs="Times New Roman"/>
        </w:rPr>
        <w:t>的种类会不断发生变化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正确；翻译时</w:t>
      </w:r>
      <w:r>
        <w:rPr>
          <w:rFonts w:ascii="Times New Roman" w:hAnsi="Times New Roman" w:cs="Times New Roman"/>
        </w:rPr>
        <w:t>，</w:t>
      </w:r>
      <w:r w:rsidRPr="00E24269">
        <w:rPr>
          <w:rFonts w:ascii="Times New Roman" w:hAnsi="Times New Roman" w:cs="Times New Roman"/>
        </w:rPr>
        <w:t>一种</w:t>
      </w:r>
      <w:r w:rsidRPr="00E24269">
        <w:rPr>
          <w:rFonts w:ascii="Times New Roman" w:hAnsi="Times New Roman" w:cs="Times New Roman"/>
        </w:rPr>
        <w:t>tRNA</w:t>
      </w:r>
      <w:r w:rsidRPr="00E24269">
        <w:rPr>
          <w:rFonts w:ascii="Times New Roman" w:hAnsi="Times New Roman" w:cs="Times New Roman"/>
        </w:rPr>
        <w:t>只能识别并转运一</w:t>
      </w:r>
      <w:r w:rsidRPr="00E24269">
        <w:rPr>
          <w:rFonts w:ascii="Times New Roman" w:hAnsi="Times New Roman" w:cs="Times New Roman" w:hint="eastAsia"/>
        </w:rPr>
        <w:t>种氨基酸</w:t>
      </w:r>
      <w:r>
        <w:rPr>
          <w:rFonts w:ascii="Times New Roman" w:hAnsi="Times New Roman" w:cs="Times New Roman" w:hint="eastAsia"/>
        </w:rPr>
        <w:t>，</w:t>
      </w:r>
      <w:r w:rsidRPr="00E24269">
        <w:rPr>
          <w:rFonts w:ascii="Times New Roman" w:hAnsi="Times New Roman" w:cs="Times New Roman" w:hint="eastAsia"/>
        </w:rPr>
        <w:t>而一种氨基酸可以由一种或几种</w:t>
      </w:r>
      <w:r w:rsidRPr="00E24269">
        <w:rPr>
          <w:rFonts w:ascii="Times New Roman" w:hAnsi="Times New Roman" w:cs="Times New Roman"/>
        </w:rPr>
        <w:t>tRNA</w:t>
      </w:r>
      <w:r w:rsidRPr="00E24269">
        <w:rPr>
          <w:rFonts w:ascii="Times New Roman" w:hAnsi="Times New Roman" w:cs="Times New Roman"/>
        </w:rPr>
        <w:t>转运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正确；蛋白质与</w:t>
      </w:r>
      <w:r w:rsidRPr="00E24269">
        <w:rPr>
          <w:rFonts w:ascii="Times New Roman" w:hAnsi="Times New Roman" w:cs="Times New Roman"/>
        </w:rPr>
        <w:t>DNA</w:t>
      </w:r>
      <w:r w:rsidRPr="00E24269">
        <w:rPr>
          <w:rFonts w:ascii="Times New Roman" w:hAnsi="Times New Roman" w:cs="Times New Roman"/>
        </w:rPr>
        <w:t>结合形成染色质不会阻止</w:t>
      </w:r>
      <w:r w:rsidRPr="00E24269">
        <w:rPr>
          <w:rFonts w:ascii="Times New Roman" w:hAnsi="Times New Roman" w:cs="Times New Roman"/>
        </w:rPr>
        <w:t>RNA</w:t>
      </w:r>
      <w:r w:rsidRPr="00E24269">
        <w:rPr>
          <w:rFonts w:ascii="Times New Roman" w:hAnsi="Times New Roman" w:cs="Times New Roman"/>
        </w:rPr>
        <w:t>聚合酶与</w:t>
      </w:r>
      <w:r w:rsidRPr="00E24269">
        <w:rPr>
          <w:rFonts w:ascii="Times New Roman" w:hAnsi="Times New Roman" w:cs="Times New Roman"/>
        </w:rPr>
        <w:t>DNA</w:t>
      </w:r>
      <w:r w:rsidRPr="00E24269">
        <w:rPr>
          <w:rFonts w:ascii="Times New Roman" w:hAnsi="Times New Roman" w:cs="Times New Roman"/>
        </w:rPr>
        <w:t>结合</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错误；一个</w:t>
      </w:r>
      <w:r w:rsidRPr="00E24269">
        <w:rPr>
          <w:rFonts w:ascii="Times New Roman" w:hAnsi="Times New Roman" w:cs="Times New Roman"/>
        </w:rPr>
        <w:t>DNA</w:t>
      </w:r>
      <w:r w:rsidRPr="00E24269">
        <w:rPr>
          <w:rFonts w:ascii="Times New Roman" w:hAnsi="Times New Roman" w:cs="Times New Roman"/>
        </w:rPr>
        <w:t>分子上有许多个基因</w:t>
      </w:r>
      <w:r>
        <w:rPr>
          <w:rFonts w:ascii="Times New Roman" w:hAnsi="Times New Roman" w:cs="Times New Roman"/>
        </w:rPr>
        <w:t>，</w:t>
      </w:r>
      <w:r w:rsidRPr="00E24269">
        <w:rPr>
          <w:rFonts w:ascii="Times New Roman" w:hAnsi="Times New Roman" w:cs="Times New Roman"/>
        </w:rPr>
        <w:t>所以一个</w:t>
      </w:r>
      <w:r w:rsidRPr="00E24269">
        <w:rPr>
          <w:rFonts w:ascii="Times New Roman" w:hAnsi="Times New Roman" w:cs="Times New Roman"/>
        </w:rPr>
        <w:t>DNA</w:t>
      </w:r>
      <w:r w:rsidRPr="00E24269">
        <w:rPr>
          <w:rFonts w:ascii="Times New Roman" w:hAnsi="Times New Roman" w:cs="Times New Roman"/>
        </w:rPr>
        <w:t>分子上的全部基因转录后可合成多个</w:t>
      </w:r>
      <w:r w:rsidRPr="00E24269">
        <w:rPr>
          <w:rFonts w:ascii="Times New Roman" w:hAnsi="Times New Roman" w:cs="Times New Roman"/>
        </w:rPr>
        <w:t>mRNA</w:t>
      </w:r>
      <w:r w:rsidRPr="00E24269">
        <w:rPr>
          <w:rFonts w:ascii="Times New Roman" w:hAnsi="Times New Roman" w:cs="Times New Roman"/>
        </w:rPr>
        <w:t>分子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基因是有遗传效应的</w:t>
      </w:r>
      <w:r w:rsidRPr="00E24269">
        <w:rPr>
          <w:rFonts w:ascii="Times New Roman" w:hAnsi="Times New Roman" w:cs="Times New Roman"/>
        </w:rPr>
        <w:t>DNA</w:t>
      </w:r>
      <w:r w:rsidRPr="00E24269">
        <w:rPr>
          <w:rFonts w:ascii="Times New Roman" w:hAnsi="Times New Roman" w:cs="Times New Roman"/>
        </w:rPr>
        <w:t>片段</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b</w:t>
      </w:r>
      <w:r w:rsidRPr="00E24269">
        <w:rPr>
          <w:rFonts w:ascii="Times New Roman" w:hAnsi="Times New Roman" w:cs="Times New Roman"/>
        </w:rPr>
        <w:t>表示翻译过程</w:t>
      </w:r>
      <w:r>
        <w:rPr>
          <w:rFonts w:ascii="Times New Roman" w:hAnsi="Times New Roman" w:cs="Times New Roman"/>
        </w:rPr>
        <w:t>，</w:t>
      </w:r>
      <w:r w:rsidRPr="00E24269">
        <w:rPr>
          <w:rFonts w:ascii="Times New Roman" w:hAnsi="Times New Roman" w:cs="Times New Roman"/>
        </w:rPr>
        <w:t>是</w:t>
      </w:r>
      <w:r w:rsidRPr="00E24269">
        <w:rPr>
          <w:rFonts w:ascii="Times New Roman" w:hAnsi="Times New Roman" w:cs="Times New Roman"/>
        </w:rPr>
        <w:t>mRNA</w:t>
      </w:r>
      <w:r w:rsidRPr="00E24269">
        <w:rPr>
          <w:rFonts w:ascii="Times New Roman" w:hAnsi="Times New Roman" w:cs="Times New Roman"/>
        </w:rPr>
        <w:t>上的碱基和</w:t>
      </w:r>
      <w:r w:rsidRPr="00E24269">
        <w:rPr>
          <w:rFonts w:ascii="Times New Roman" w:hAnsi="Times New Roman" w:cs="Times New Roman"/>
        </w:rPr>
        <w:t>tRNA</w:t>
      </w:r>
      <w:r w:rsidRPr="00E24269">
        <w:rPr>
          <w:rFonts w:ascii="Times New Roman" w:hAnsi="Times New Roman" w:cs="Times New Roman"/>
        </w:rPr>
        <w:t>上的碱基进行碱基互补配对</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RNA</w:t>
      </w:r>
      <w:r w:rsidRPr="00E24269">
        <w:rPr>
          <w:rFonts w:ascii="Times New Roman" w:hAnsi="Times New Roman" w:cs="Times New Roman"/>
        </w:rPr>
        <w:t>上没有碱基</w:t>
      </w:r>
      <w:r w:rsidRPr="00E24269">
        <w:rPr>
          <w:rFonts w:ascii="Times New Roman" w:hAnsi="Times New Roman" w:cs="Times New Roman"/>
        </w:rPr>
        <w:t>T</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错误；根据题意可知</w:t>
      </w:r>
      <w:r>
        <w:rPr>
          <w:rFonts w:ascii="Times New Roman" w:hAnsi="Times New Roman" w:cs="Times New Roman"/>
        </w:rPr>
        <w:t>，</w:t>
      </w:r>
      <w:r w:rsidRPr="00E24269">
        <w:rPr>
          <w:rFonts w:ascii="Times New Roman" w:hAnsi="Times New Roman" w:cs="Times New Roman"/>
        </w:rPr>
        <w:t>当</w:t>
      </w:r>
      <w:r w:rsidRPr="00E24269">
        <w:rPr>
          <w:rFonts w:ascii="Times New Roman" w:hAnsi="Times New Roman" w:cs="Times New Roman"/>
        </w:rPr>
        <w:t>R</w:t>
      </w:r>
      <w:r w:rsidRPr="00E24269">
        <w:rPr>
          <w:rFonts w:ascii="Times New Roman" w:hAnsi="Times New Roman" w:cs="Times New Roman"/>
        </w:rPr>
        <w:t>基因插入一小段</w:t>
      </w:r>
      <w:r w:rsidRPr="00E24269">
        <w:rPr>
          <w:rFonts w:ascii="Times New Roman" w:hAnsi="Times New Roman" w:cs="Times New Roman"/>
        </w:rPr>
        <w:t>DNA</w:t>
      </w:r>
      <w:r w:rsidRPr="00E24269">
        <w:rPr>
          <w:rFonts w:ascii="Times New Roman" w:hAnsi="Times New Roman" w:cs="Times New Roman"/>
        </w:rPr>
        <w:t>序列后破坏了合成淀粉分支酶的基因</w:t>
      </w:r>
      <w:r>
        <w:rPr>
          <w:rFonts w:ascii="Times New Roman" w:hAnsi="Times New Roman" w:cs="Times New Roman"/>
        </w:rPr>
        <w:t>，</w:t>
      </w:r>
      <w:r w:rsidRPr="00E24269">
        <w:rPr>
          <w:rFonts w:ascii="Times New Roman" w:hAnsi="Times New Roman" w:cs="Times New Roman"/>
        </w:rPr>
        <w:t>导致淀粉分支酶不能合成</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R</w:t>
      </w:r>
      <w:r w:rsidRPr="00E24269">
        <w:rPr>
          <w:rFonts w:hAnsi="宋体" w:cs="Times New Roman"/>
        </w:rPr>
        <w:t>→</w:t>
      </w:r>
      <w:r w:rsidRPr="00E24269">
        <w:rPr>
          <w:rFonts w:ascii="Times New Roman" w:hAnsi="Times New Roman" w:cs="Times New Roman"/>
        </w:rPr>
        <w:t>r</w:t>
      </w:r>
      <w:r w:rsidRPr="00E24269">
        <w:rPr>
          <w:rFonts w:ascii="Times New Roman" w:hAnsi="Times New Roman" w:cs="Times New Roman"/>
        </w:rPr>
        <w:t>的过程属于基因突</w:t>
      </w:r>
      <w:r w:rsidRPr="00E24269">
        <w:rPr>
          <w:rFonts w:ascii="Times New Roman" w:hAnsi="Times New Roman" w:cs="Times New Roman" w:hint="eastAsia"/>
        </w:rPr>
        <w:t>变</w:t>
      </w:r>
      <w:r>
        <w:rPr>
          <w:rFonts w:ascii="Times New Roman" w:hAnsi="Times New Roman" w:cs="Times New Roman" w:hint="eastAsia"/>
        </w:rPr>
        <w:t>，</w:t>
      </w:r>
      <w:r w:rsidRPr="00E24269">
        <w:rPr>
          <w:rFonts w:ascii="Times New Roman" w:hAnsi="Times New Roman" w:cs="Times New Roman" w:hint="eastAsia"/>
        </w:rPr>
        <w:t>基因突变会使基因的结构发生改变</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）蛋白质</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）转录</w:t>
      </w:r>
      <w:r>
        <w:rPr>
          <w:rFonts w:ascii="Times New Roman" w:hAnsi="Times New Roman" w:cs="Times New Roman"/>
        </w:rPr>
        <w:t xml:space="preserve">　</w:t>
      </w:r>
      <w:r w:rsidRPr="00E24269">
        <w:rPr>
          <w:rFonts w:ascii="Times New Roman" w:hAnsi="Times New Roman" w:cs="Times New Roman"/>
        </w:rPr>
        <w:t>一条</w:t>
      </w:r>
      <w:r>
        <w:rPr>
          <w:rFonts w:ascii="Times New Roman" w:hAnsi="Times New Roman" w:cs="Times New Roman"/>
        </w:rPr>
        <w:t xml:space="preserve">　</w:t>
      </w:r>
      <w:r w:rsidRPr="00E24269">
        <w:rPr>
          <w:rFonts w:ascii="Times New Roman" w:hAnsi="Times New Roman" w:cs="Times New Roman"/>
        </w:rPr>
        <w:t>核糖核苷酸</w:t>
      </w:r>
      <w:r>
        <w:rPr>
          <w:rFonts w:ascii="Times New Roman" w:hAnsi="Times New Roman" w:cs="Times New Roman"/>
        </w:rPr>
        <w:t xml:space="preserve">　</w:t>
      </w:r>
      <w:r w:rsidRPr="00E24269">
        <w:rPr>
          <w:rFonts w:ascii="Times New Roman" w:hAnsi="Times New Roman" w:cs="Times New Roman"/>
        </w:rPr>
        <w:t>U</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）翻译</w:t>
      </w:r>
      <w:r>
        <w:rPr>
          <w:rFonts w:ascii="Times New Roman" w:hAnsi="Times New Roman" w:cs="Times New Roman"/>
        </w:rPr>
        <w:t xml:space="preserve">　</w:t>
      </w:r>
      <w:r w:rsidRPr="00E24269">
        <w:rPr>
          <w:rFonts w:ascii="Times New Roman" w:hAnsi="Times New Roman" w:cs="Times New Roman"/>
        </w:rPr>
        <w:t>tRNA</w:t>
      </w:r>
      <w:r>
        <w:rPr>
          <w:rFonts w:ascii="Times New Roman" w:hAnsi="Times New Roman" w:cs="Times New Roman"/>
        </w:rPr>
        <w:t xml:space="preserve">　</w:t>
      </w:r>
      <w:r w:rsidRPr="00E24269">
        <w:rPr>
          <w:rFonts w:ascii="Times New Roman" w:hAnsi="Times New Roman" w:cs="Times New Roman"/>
        </w:rPr>
        <w:t>核糖体</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）间接</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）基因的表达是指基因通过指导蛋白质的合成来控制生物的性状。（</w:t>
      </w:r>
      <w:r w:rsidRPr="00E24269">
        <w:rPr>
          <w:rFonts w:ascii="Times New Roman" w:hAnsi="Times New Roman" w:cs="Times New Roman"/>
        </w:rPr>
        <w:t>2</w:t>
      </w:r>
      <w:r w:rsidRPr="00E24269">
        <w:rPr>
          <w:rFonts w:ascii="Times New Roman" w:hAnsi="Times New Roman" w:cs="Times New Roman"/>
        </w:rPr>
        <w:t>）图中</w:t>
      </w:r>
      <w:r w:rsidRPr="00E24269">
        <w:rPr>
          <w:rFonts w:hAnsi="宋体" w:cs="Times New Roman"/>
        </w:rPr>
        <w:t>①</w:t>
      </w:r>
      <w:r w:rsidRPr="00E24269">
        <w:rPr>
          <w:rFonts w:ascii="Times New Roman" w:hAnsi="Times New Roman" w:cs="Times New Roman"/>
        </w:rPr>
        <w:t>过程是以</w:t>
      </w:r>
      <w:r w:rsidRPr="00E24269">
        <w:rPr>
          <w:rFonts w:ascii="Times New Roman" w:hAnsi="Times New Roman" w:cs="Times New Roman"/>
        </w:rPr>
        <w:t>DNA</w:t>
      </w:r>
      <w:r w:rsidRPr="00E24269">
        <w:rPr>
          <w:rFonts w:ascii="Times New Roman" w:hAnsi="Times New Roman" w:cs="Times New Roman"/>
        </w:rPr>
        <w:t>为模板</w:t>
      </w:r>
      <w:r>
        <w:rPr>
          <w:rFonts w:ascii="Times New Roman" w:hAnsi="Times New Roman" w:cs="Times New Roman"/>
        </w:rPr>
        <w:t>，</w:t>
      </w:r>
      <w:r w:rsidRPr="00E24269">
        <w:rPr>
          <w:rFonts w:ascii="Times New Roman" w:hAnsi="Times New Roman" w:cs="Times New Roman"/>
        </w:rPr>
        <w:t>指导</w:t>
      </w:r>
      <w:r w:rsidRPr="00E24269">
        <w:rPr>
          <w:rFonts w:ascii="Times New Roman" w:hAnsi="Times New Roman" w:cs="Times New Roman"/>
        </w:rPr>
        <w:t>RNA</w:t>
      </w:r>
      <w:r w:rsidRPr="00E24269">
        <w:rPr>
          <w:rFonts w:ascii="Times New Roman" w:hAnsi="Times New Roman" w:cs="Times New Roman"/>
        </w:rPr>
        <w:t>合成的过程</w:t>
      </w:r>
      <w:r>
        <w:rPr>
          <w:rFonts w:ascii="Times New Roman" w:hAnsi="Times New Roman" w:cs="Times New Roman"/>
        </w:rPr>
        <w:t>，</w:t>
      </w:r>
      <w:r w:rsidRPr="00E24269">
        <w:rPr>
          <w:rFonts w:ascii="Times New Roman" w:hAnsi="Times New Roman" w:cs="Times New Roman"/>
        </w:rPr>
        <w:t>称为转录</w:t>
      </w:r>
      <w:r>
        <w:rPr>
          <w:rFonts w:ascii="Times New Roman" w:hAnsi="Times New Roman" w:cs="Times New Roman"/>
        </w:rPr>
        <w:t>，</w:t>
      </w:r>
      <w:r w:rsidRPr="00E24269">
        <w:rPr>
          <w:rFonts w:ascii="Times New Roman" w:hAnsi="Times New Roman" w:cs="Times New Roman"/>
        </w:rPr>
        <w:t>转录与</w:t>
      </w:r>
      <w:r w:rsidRPr="00E24269">
        <w:rPr>
          <w:rFonts w:ascii="Times New Roman" w:hAnsi="Times New Roman" w:cs="Times New Roman"/>
        </w:rPr>
        <w:t>DNA</w:t>
      </w:r>
      <w:r w:rsidRPr="00E24269">
        <w:rPr>
          <w:rFonts w:ascii="Times New Roman" w:hAnsi="Times New Roman" w:cs="Times New Roman"/>
        </w:rPr>
        <w:t>复制不同</w:t>
      </w:r>
      <w:r>
        <w:rPr>
          <w:rFonts w:ascii="Times New Roman" w:hAnsi="Times New Roman" w:cs="Times New Roman"/>
        </w:rPr>
        <w:t>，</w:t>
      </w:r>
      <w:r w:rsidRPr="00E24269">
        <w:rPr>
          <w:rFonts w:ascii="Times New Roman" w:hAnsi="Times New Roman" w:cs="Times New Roman"/>
        </w:rPr>
        <w:t>转录以</w:t>
      </w:r>
      <w:r w:rsidRPr="00E24269">
        <w:rPr>
          <w:rFonts w:ascii="Times New Roman" w:hAnsi="Times New Roman" w:cs="Times New Roman"/>
        </w:rPr>
        <w:t>DNA</w:t>
      </w:r>
      <w:r w:rsidRPr="00E24269">
        <w:rPr>
          <w:rFonts w:ascii="Times New Roman" w:hAnsi="Times New Roman" w:cs="Times New Roman"/>
        </w:rPr>
        <w:t>的一条链为模板</w:t>
      </w:r>
      <w:r>
        <w:rPr>
          <w:rFonts w:ascii="Times New Roman" w:hAnsi="Times New Roman" w:cs="Times New Roman"/>
        </w:rPr>
        <w:t>，</w:t>
      </w:r>
      <w:r w:rsidRPr="00E24269">
        <w:rPr>
          <w:rFonts w:ascii="Times New Roman" w:hAnsi="Times New Roman" w:cs="Times New Roman"/>
        </w:rPr>
        <w:t>以</w:t>
      </w:r>
      <w:r w:rsidRPr="00E24269">
        <w:rPr>
          <w:rFonts w:ascii="Times New Roman" w:hAnsi="Times New Roman" w:cs="Times New Roman"/>
        </w:rPr>
        <w:t>4</w:t>
      </w:r>
      <w:r w:rsidRPr="00E24269">
        <w:rPr>
          <w:rFonts w:ascii="Times New Roman" w:hAnsi="Times New Roman" w:cs="Times New Roman"/>
        </w:rPr>
        <w:t>种核糖核苷酸为原料</w:t>
      </w:r>
      <w:r>
        <w:rPr>
          <w:rFonts w:ascii="Times New Roman" w:hAnsi="Times New Roman" w:cs="Times New Roman"/>
        </w:rPr>
        <w:t>，</w:t>
      </w:r>
      <w:r w:rsidRPr="00E24269">
        <w:rPr>
          <w:rFonts w:ascii="Times New Roman" w:hAnsi="Times New Roman" w:cs="Times New Roman"/>
        </w:rPr>
        <w:t>以</w:t>
      </w:r>
      <w:r w:rsidRPr="00E24269">
        <w:rPr>
          <w:rFonts w:ascii="Times New Roman" w:hAnsi="Times New Roman" w:cs="Times New Roman"/>
        </w:rPr>
        <w:t>U</w:t>
      </w:r>
      <w:r w:rsidRPr="00E24269">
        <w:rPr>
          <w:rFonts w:ascii="Times New Roman" w:hAnsi="Times New Roman" w:cs="Times New Roman"/>
        </w:rPr>
        <w:t>与</w:t>
      </w:r>
      <w:r w:rsidRPr="00E24269">
        <w:rPr>
          <w:rFonts w:ascii="Times New Roman" w:hAnsi="Times New Roman" w:cs="Times New Roman"/>
        </w:rPr>
        <w:t>A</w:t>
      </w:r>
      <w:r w:rsidRPr="00E24269">
        <w:rPr>
          <w:rFonts w:ascii="Times New Roman" w:hAnsi="Times New Roman" w:cs="Times New Roman"/>
        </w:rPr>
        <w:t>配对替代</w:t>
      </w:r>
      <w:r w:rsidRPr="00E24269">
        <w:rPr>
          <w:rFonts w:ascii="Times New Roman" w:hAnsi="Times New Roman" w:cs="Times New Roman"/>
        </w:rPr>
        <w:t>T</w:t>
      </w:r>
      <w:r w:rsidRPr="00E24269">
        <w:rPr>
          <w:rFonts w:ascii="Times New Roman" w:hAnsi="Times New Roman" w:cs="Times New Roman"/>
        </w:rPr>
        <w:t>与</w:t>
      </w:r>
      <w:r w:rsidRPr="00E24269">
        <w:rPr>
          <w:rFonts w:ascii="Times New Roman" w:hAnsi="Times New Roman" w:cs="Times New Roman"/>
        </w:rPr>
        <w:t>A</w:t>
      </w:r>
      <w:r w:rsidRPr="00E24269">
        <w:rPr>
          <w:rFonts w:ascii="Times New Roman" w:hAnsi="Times New Roman" w:cs="Times New Roman"/>
        </w:rPr>
        <w:t>配对。（</w:t>
      </w:r>
      <w:r w:rsidRPr="00E24269">
        <w:rPr>
          <w:rFonts w:ascii="Times New Roman" w:hAnsi="Times New Roman" w:cs="Times New Roman"/>
        </w:rPr>
        <w:t>3</w:t>
      </w:r>
      <w:r w:rsidRPr="00E24269">
        <w:rPr>
          <w:rFonts w:ascii="Times New Roman" w:hAnsi="Times New Roman" w:cs="Times New Roman"/>
        </w:rPr>
        <w:t>）图中</w:t>
      </w:r>
      <w:r w:rsidRPr="00E24269">
        <w:rPr>
          <w:rFonts w:hAnsi="宋体" w:cs="Times New Roman"/>
        </w:rPr>
        <w:t>②</w:t>
      </w:r>
      <w:r w:rsidRPr="00E24269">
        <w:rPr>
          <w:rFonts w:ascii="Times New Roman" w:hAnsi="Times New Roman" w:cs="Times New Roman"/>
        </w:rPr>
        <w:t>过程是以</w:t>
      </w:r>
      <w:r w:rsidRPr="00E24269">
        <w:rPr>
          <w:rFonts w:ascii="Times New Roman" w:hAnsi="Times New Roman" w:cs="Times New Roman"/>
        </w:rPr>
        <w:t>mRNA</w:t>
      </w:r>
      <w:r w:rsidRPr="00E24269">
        <w:rPr>
          <w:rFonts w:ascii="Times New Roman" w:hAnsi="Times New Roman" w:cs="Times New Roman"/>
        </w:rPr>
        <w:t>为模板指导蛋白质合成的过程</w:t>
      </w:r>
      <w:r>
        <w:rPr>
          <w:rFonts w:ascii="Times New Roman" w:hAnsi="Times New Roman" w:cs="Times New Roman"/>
        </w:rPr>
        <w:t>，</w:t>
      </w:r>
      <w:r w:rsidRPr="00E24269">
        <w:rPr>
          <w:rFonts w:ascii="Times New Roman" w:hAnsi="Times New Roman" w:cs="Times New Roman"/>
        </w:rPr>
        <w:t>称为翻译</w:t>
      </w:r>
      <w:r>
        <w:rPr>
          <w:rFonts w:ascii="Times New Roman" w:hAnsi="Times New Roman" w:cs="Times New Roman"/>
        </w:rPr>
        <w:t>，</w:t>
      </w:r>
      <w:r w:rsidRPr="00E24269">
        <w:rPr>
          <w:rFonts w:hAnsi="宋体" w:cs="Times New Roman"/>
        </w:rPr>
        <w:t>“</w:t>
      </w:r>
      <w:r w:rsidRPr="00E24269">
        <w:rPr>
          <w:rFonts w:ascii="Times New Roman" w:hAnsi="Times New Roman" w:cs="Times New Roman"/>
        </w:rPr>
        <w:t>搬运工</w:t>
      </w:r>
      <w:r w:rsidRPr="00E24269">
        <w:rPr>
          <w:rFonts w:hAnsi="宋体" w:cs="Times New Roman"/>
        </w:rPr>
        <w:t>”</w:t>
      </w:r>
      <w:r w:rsidRPr="00E24269">
        <w:rPr>
          <w:rFonts w:ascii="Times New Roman" w:hAnsi="Times New Roman" w:cs="Times New Roman"/>
        </w:rPr>
        <w:t>为</w:t>
      </w:r>
      <w:r w:rsidRPr="00E24269">
        <w:rPr>
          <w:rFonts w:ascii="Times New Roman" w:hAnsi="Times New Roman" w:cs="Times New Roman"/>
        </w:rPr>
        <w:t>tRNA</w:t>
      </w:r>
      <w:r>
        <w:rPr>
          <w:rFonts w:ascii="Times New Roman" w:hAnsi="Times New Roman" w:cs="Times New Roman"/>
        </w:rPr>
        <w:t>，</w:t>
      </w:r>
      <w:r w:rsidRPr="00E24269">
        <w:rPr>
          <w:rFonts w:ascii="Times New Roman" w:hAnsi="Times New Roman" w:cs="Times New Roman"/>
        </w:rPr>
        <w:t>场</w:t>
      </w:r>
      <w:r w:rsidRPr="00E24269">
        <w:rPr>
          <w:rFonts w:ascii="Times New Roman" w:hAnsi="Times New Roman" w:cs="Times New Roman" w:hint="eastAsia"/>
        </w:rPr>
        <w:t>所为核糖体。（</w:t>
      </w:r>
      <w:r w:rsidRPr="00E24269">
        <w:rPr>
          <w:rFonts w:ascii="Times New Roman" w:hAnsi="Times New Roman" w:cs="Times New Roman"/>
        </w:rPr>
        <w:t>4</w:t>
      </w:r>
      <w:r w:rsidRPr="00E24269">
        <w:rPr>
          <w:rFonts w:ascii="Times New Roman" w:hAnsi="Times New Roman" w:cs="Times New Roman"/>
        </w:rPr>
        <w:t>）基因控制性状的方式一种是通过控制蛋白质的结构直接控制生物的性状</w:t>
      </w:r>
      <w:r>
        <w:rPr>
          <w:rFonts w:ascii="Times New Roman" w:hAnsi="Times New Roman" w:cs="Times New Roman"/>
        </w:rPr>
        <w:t>，</w:t>
      </w:r>
      <w:r w:rsidRPr="00E24269">
        <w:rPr>
          <w:rFonts w:ascii="Times New Roman" w:hAnsi="Times New Roman" w:cs="Times New Roman"/>
        </w:rPr>
        <w:t>另一种是通过控制酶的合成来控制代谢</w:t>
      </w:r>
      <w:r>
        <w:rPr>
          <w:rFonts w:ascii="Times New Roman" w:hAnsi="Times New Roman" w:cs="Times New Roman"/>
        </w:rPr>
        <w:t>，</w:t>
      </w:r>
      <w:r w:rsidRPr="00E24269">
        <w:rPr>
          <w:rFonts w:ascii="Times New Roman" w:hAnsi="Times New Roman" w:cs="Times New Roman"/>
        </w:rPr>
        <w:t>进而控制生物的性状</w:t>
      </w:r>
      <w:r>
        <w:rPr>
          <w:rFonts w:ascii="Times New Roman" w:hAnsi="Times New Roman" w:cs="Times New Roman"/>
        </w:rPr>
        <w:t>，</w:t>
      </w:r>
      <w:r w:rsidRPr="00E24269">
        <w:rPr>
          <w:rFonts w:ascii="Times New Roman" w:hAnsi="Times New Roman" w:cs="Times New Roman"/>
        </w:rPr>
        <w:t>前者为直接控制</w:t>
      </w:r>
      <w:r>
        <w:rPr>
          <w:rFonts w:ascii="Times New Roman" w:hAnsi="Times New Roman" w:cs="Times New Roman"/>
        </w:rPr>
        <w:t>，</w:t>
      </w:r>
      <w:r w:rsidRPr="00E24269">
        <w:rPr>
          <w:rFonts w:ascii="Times New Roman" w:hAnsi="Times New Roman" w:cs="Times New Roman"/>
        </w:rPr>
        <w:t>后者为间接控制。</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52</w:t>
      </w:r>
      <w:r>
        <w:rPr>
          <w:rFonts w:ascii="Times New Roman" w:hAnsi="Times New Roman" w:cs="Times New Roman"/>
        </w:rPr>
        <w:t xml:space="preserve">　</w:t>
      </w:r>
      <w:r w:rsidRPr="00E24269">
        <w:rPr>
          <w:rFonts w:ascii="Times New Roman" w:hAnsi="Times New Roman" w:cs="Times New Roman"/>
        </w:rPr>
        <w:t>基因的表达综合练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杂交区段最多存在</w:t>
      </w:r>
      <w:r w:rsidRPr="00E24269">
        <w:rPr>
          <w:rFonts w:ascii="Times New Roman" w:hAnsi="Times New Roman" w:cs="Times New Roman"/>
        </w:rPr>
        <w:t>8</w:t>
      </w:r>
      <w:r w:rsidRPr="00E24269">
        <w:rPr>
          <w:rFonts w:ascii="Times New Roman" w:hAnsi="Times New Roman" w:cs="Times New Roman"/>
        </w:rPr>
        <w:t>种核苷酸（</w:t>
      </w:r>
      <w:r w:rsidRPr="00E24269">
        <w:rPr>
          <w:rFonts w:ascii="Times New Roman" w:hAnsi="Times New Roman" w:cs="Times New Roman"/>
        </w:rPr>
        <w:t>4</w:t>
      </w:r>
      <w:r w:rsidRPr="00E24269">
        <w:rPr>
          <w:rFonts w:ascii="Times New Roman" w:hAnsi="Times New Roman" w:cs="Times New Roman"/>
        </w:rPr>
        <w:t>种脱氧核苷酸＋</w:t>
      </w:r>
      <w:r w:rsidRPr="00E24269">
        <w:rPr>
          <w:rFonts w:ascii="Times New Roman" w:hAnsi="Times New Roman" w:cs="Times New Roman"/>
        </w:rPr>
        <w:t>4</w:t>
      </w:r>
      <w:r w:rsidRPr="00E24269">
        <w:rPr>
          <w:rFonts w:ascii="Times New Roman" w:hAnsi="Times New Roman" w:cs="Times New Roman"/>
        </w:rPr>
        <w:t>种核糖核苷酸）</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错误；据题干信息</w:t>
      </w:r>
      <w:r w:rsidRPr="00E24269">
        <w:rPr>
          <w:rFonts w:hAnsi="宋体" w:cs="Times New Roman"/>
        </w:rPr>
        <w:t>“</w:t>
      </w:r>
      <w:r w:rsidRPr="00E24269">
        <w:rPr>
          <w:rFonts w:ascii="Times New Roman" w:hAnsi="Times New Roman" w:cs="Times New Roman"/>
        </w:rPr>
        <w:t>形成难以分离的</w:t>
      </w:r>
      <w:r w:rsidRPr="00E24269">
        <w:rPr>
          <w:rFonts w:ascii="Times New Roman" w:hAnsi="Times New Roman" w:cs="Times New Roman"/>
        </w:rPr>
        <w:t>DNA</w:t>
      </w:r>
      <w:r w:rsidRPr="00E24269">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杂交区段</w:t>
      </w:r>
      <w:r>
        <w:rPr>
          <w:rFonts w:ascii="Times New Roman" w:hAnsi="Times New Roman" w:cs="Times New Roman"/>
        </w:rPr>
        <w:t>，</w:t>
      </w:r>
      <w:r w:rsidRPr="00E24269">
        <w:rPr>
          <w:rFonts w:ascii="Times New Roman" w:hAnsi="Times New Roman" w:cs="Times New Roman"/>
        </w:rPr>
        <w:t>称为</w:t>
      </w:r>
      <w:r w:rsidRPr="00E24269">
        <w:rPr>
          <w:rFonts w:ascii="Times New Roman" w:hAnsi="Times New Roman" w:cs="Times New Roman"/>
        </w:rPr>
        <w:t>R</w:t>
      </w:r>
      <w:r w:rsidRPr="00E24269">
        <w:rPr>
          <w:rFonts w:ascii="Times New Roman" w:hAnsi="Times New Roman" w:cs="Times New Roman"/>
        </w:rPr>
        <w:t>环结构</w:t>
      </w:r>
      <w:r w:rsidRPr="00E24269">
        <w:rPr>
          <w:rFonts w:hAnsi="宋体" w:cs="Times New Roman"/>
        </w:rPr>
        <w:t>”</w:t>
      </w:r>
      <w:r>
        <w:rPr>
          <w:rFonts w:ascii="Times New Roman" w:hAnsi="Times New Roman" w:cs="Times New Roman"/>
        </w:rPr>
        <w:t>，</w:t>
      </w:r>
      <w:r w:rsidRPr="00E24269">
        <w:rPr>
          <w:rFonts w:ascii="Times New Roman" w:hAnsi="Times New Roman" w:cs="Times New Roman"/>
        </w:rPr>
        <w:t>可知</w:t>
      </w:r>
      <w:r w:rsidRPr="00E24269">
        <w:rPr>
          <w:rFonts w:ascii="Times New Roman" w:hAnsi="Times New Roman" w:cs="Times New Roman"/>
        </w:rPr>
        <w:t>R</w:t>
      </w:r>
      <w:r w:rsidRPr="00E24269">
        <w:rPr>
          <w:rFonts w:ascii="Times New Roman" w:hAnsi="Times New Roman" w:cs="Times New Roman"/>
        </w:rPr>
        <w:t>环结构稳定性较高</w:t>
      </w:r>
      <w:r>
        <w:rPr>
          <w:rFonts w:ascii="Times New Roman" w:hAnsi="Times New Roman" w:cs="Times New Roman"/>
        </w:rPr>
        <w:t>，</w:t>
      </w:r>
      <w:r w:rsidRPr="00E24269">
        <w:rPr>
          <w:rFonts w:ascii="Times New Roman" w:hAnsi="Times New Roman" w:cs="Times New Roman"/>
        </w:rPr>
        <w:t>由于</w:t>
      </w:r>
      <w:r w:rsidRPr="00E24269">
        <w:rPr>
          <w:rFonts w:ascii="Times New Roman" w:hAnsi="Times New Roman" w:cs="Times New Roman"/>
        </w:rPr>
        <w:t>C</w:t>
      </w:r>
      <w:r w:rsidRPr="00E24269">
        <w:rPr>
          <w:rFonts w:ascii="Times New Roman" w:hAnsi="Times New Roman" w:cs="Times New Roman"/>
        </w:rPr>
        <w:t>与</w:t>
      </w:r>
      <w:r w:rsidRPr="00E24269">
        <w:rPr>
          <w:rFonts w:ascii="Times New Roman" w:hAnsi="Times New Roman" w:cs="Times New Roman"/>
        </w:rPr>
        <w:t>G</w:t>
      </w:r>
      <w:r w:rsidRPr="00E24269">
        <w:rPr>
          <w:rFonts w:ascii="Times New Roman" w:hAnsi="Times New Roman" w:cs="Times New Roman"/>
        </w:rPr>
        <w:t>之间有</w:t>
      </w:r>
      <w:r w:rsidRPr="00E24269">
        <w:rPr>
          <w:rFonts w:ascii="Times New Roman" w:hAnsi="Times New Roman" w:cs="Times New Roman"/>
        </w:rPr>
        <w:t>3</w:t>
      </w:r>
      <w:r w:rsidRPr="00E24269">
        <w:rPr>
          <w:rFonts w:ascii="Times New Roman" w:hAnsi="Times New Roman" w:cs="Times New Roman"/>
        </w:rPr>
        <w:t>个氢键</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与</w:t>
      </w:r>
      <w:r w:rsidRPr="00E24269">
        <w:rPr>
          <w:rFonts w:ascii="Times New Roman" w:hAnsi="Times New Roman" w:cs="Times New Roman"/>
        </w:rPr>
        <w:t>T</w:t>
      </w:r>
      <w:r w:rsidRPr="00E24269">
        <w:rPr>
          <w:rFonts w:ascii="Times New Roman" w:hAnsi="Times New Roman" w:cs="Times New Roman"/>
        </w:rPr>
        <w:t>或</w:t>
      </w:r>
      <w:r w:rsidRPr="00E24269">
        <w:rPr>
          <w:rFonts w:ascii="Times New Roman" w:hAnsi="Times New Roman" w:cs="Times New Roman"/>
        </w:rPr>
        <w:t>A</w:t>
      </w:r>
      <w:r w:rsidRPr="00E24269">
        <w:rPr>
          <w:rFonts w:ascii="Times New Roman" w:hAnsi="Times New Roman" w:cs="Times New Roman"/>
        </w:rPr>
        <w:t>与</w:t>
      </w:r>
      <w:r w:rsidRPr="00E24269">
        <w:rPr>
          <w:rFonts w:ascii="Times New Roman" w:hAnsi="Times New Roman" w:cs="Times New Roman"/>
        </w:rPr>
        <w:t>U</w:t>
      </w:r>
      <w:r w:rsidRPr="00E24269">
        <w:rPr>
          <w:rFonts w:ascii="Times New Roman" w:hAnsi="Times New Roman" w:cs="Times New Roman"/>
        </w:rPr>
        <w:t>之间有</w:t>
      </w:r>
      <w:r w:rsidRPr="00E24269">
        <w:rPr>
          <w:rFonts w:ascii="Times New Roman" w:hAnsi="Times New Roman" w:cs="Times New Roman"/>
        </w:rPr>
        <w:t>2</w:t>
      </w:r>
      <w:r w:rsidRPr="00E24269">
        <w:rPr>
          <w:rFonts w:ascii="Times New Roman" w:hAnsi="Times New Roman" w:cs="Times New Roman"/>
        </w:rPr>
        <w:t>个氢键</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C—G</w:t>
      </w:r>
      <w:r w:rsidRPr="00E24269">
        <w:rPr>
          <w:rFonts w:ascii="Times New Roman" w:hAnsi="Times New Roman" w:cs="Times New Roman"/>
        </w:rPr>
        <w:t>碱基对越多结构越稳定</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R</w:t>
      </w:r>
      <w:r w:rsidRPr="00E24269">
        <w:rPr>
          <w:rFonts w:ascii="Times New Roman" w:hAnsi="Times New Roman" w:cs="Times New Roman"/>
        </w:rPr>
        <w:t>环结构中可</w:t>
      </w:r>
      <w:r w:rsidRPr="00E24269">
        <w:rPr>
          <w:rFonts w:ascii="Times New Roman" w:hAnsi="Times New Roman" w:cs="Times New Roman" w:hint="eastAsia"/>
        </w:rPr>
        <w:t>能有较多的</w:t>
      </w:r>
      <w:r w:rsidRPr="00E24269">
        <w:rPr>
          <w:rFonts w:ascii="Times New Roman" w:hAnsi="Times New Roman" w:cs="Times New Roman"/>
        </w:rPr>
        <w:t>G—C</w:t>
      </w:r>
      <w:r w:rsidRPr="00E24269">
        <w:rPr>
          <w:rFonts w:ascii="Times New Roman" w:hAnsi="Times New Roman" w:cs="Times New Roman"/>
        </w:rPr>
        <w:t>碱基对</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正确；真核细胞的</w:t>
      </w:r>
      <w:r w:rsidRPr="00E24269">
        <w:rPr>
          <w:rFonts w:ascii="Times New Roman" w:hAnsi="Times New Roman" w:cs="Times New Roman"/>
        </w:rPr>
        <w:t>DNA</w:t>
      </w:r>
      <w:r w:rsidRPr="00E24269">
        <w:rPr>
          <w:rFonts w:ascii="Times New Roman" w:hAnsi="Times New Roman" w:cs="Times New Roman"/>
        </w:rPr>
        <w:t>复制和转录的场所主要为细胞核（线粒体和叶绿体中也可发生）</w:t>
      </w:r>
      <w:r>
        <w:rPr>
          <w:rFonts w:ascii="Times New Roman" w:hAnsi="Times New Roman" w:cs="Times New Roman"/>
        </w:rPr>
        <w:t>，</w:t>
      </w:r>
      <w:r w:rsidRPr="00E24269">
        <w:rPr>
          <w:rFonts w:ascii="Times New Roman" w:hAnsi="Times New Roman" w:cs="Times New Roman"/>
        </w:rPr>
        <w:t>原核细胞中</w:t>
      </w:r>
      <w:r w:rsidRPr="00E24269">
        <w:rPr>
          <w:rFonts w:ascii="Times New Roman" w:hAnsi="Times New Roman" w:cs="Times New Roman"/>
        </w:rPr>
        <w:t>DNA</w:t>
      </w:r>
      <w:r w:rsidRPr="00E24269">
        <w:rPr>
          <w:rFonts w:ascii="Times New Roman" w:hAnsi="Times New Roman" w:cs="Times New Roman"/>
        </w:rPr>
        <w:t>的复制和转录主要发生在拟核</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错误；据题干信息可知</w:t>
      </w:r>
      <w:r>
        <w:rPr>
          <w:rFonts w:ascii="Times New Roman" w:hAnsi="Times New Roman" w:cs="Times New Roman"/>
        </w:rPr>
        <w:t>，</w:t>
      </w:r>
      <w:r w:rsidRPr="00E24269">
        <w:rPr>
          <w:rFonts w:ascii="Times New Roman" w:hAnsi="Times New Roman" w:cs="Times New Roman"/>
        </w:rPr>
        <w:t>基因在转录形成</w:t>
      </w:r>
      <w:r w:rsidRPr="00E24269">
        <w:rPr>
          <w:rFonts w:ascii="Times New Roman" w:hAnsi="Times New Roman" w:cs="Times New Roman"/>
        </w:rPr>
        <w:t>mRNA</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有时会形成</w:t>
      </w:r>
      <w:r w:rsidRPr="00E24269">
        <w:rPr>
          <w:rFonts w:ascii="Times New Roman" w:hAnsi="Times New Roman" w:cs="Times New Roman"/>
        </w:rPr>
        <w:t>R</w:t>
      </w:r>
      <w:r w:rsidRPr="00E24269">
        <w:rPr>
          <w:rFonts w:ascii="Times New Roman" w:hAnsi="Times New Roman" w:cs="Times New Roman"/>
        </w:rPr>
        <w:t>环结构</w:t>
      </w:r>
      <w:r>
        <w:rPr>
          <w:rFonts w:ascii="Times New Roman" w:hAnsi="Times New Roman" w:cs="Times New Roman"/>
        </w:rPr>
        <w:t>，</w:t>
      </w:r>
      <w:r w:rsidRPr="00E24269">
        <w:rPr>
          <w:rFonts w:ascii="Times New Roman" w:hAnsi="Times New Roman" w:cs="Times New Roman"/>
        </w:rPr>
        <w:t>因此是否出现</w:t>
      </w:r>
      <w:r w:rsidRPr="00E24269">
        <w:rPr>
          <w:rFonts w:ascii="Times New Roman" w:hAnsi="Times New Roman" w:cs="Times New Roman"/>
        </w:rPr>
        <w:t>R</w:t>
      </w:r>
      <w:r w:rsidRPr="00E24269">
        <w:rPr>
          <w:rFonts w:ascii="Times New Roman" w:hAnsi="Times New Roman" w:cs="Times New Roman"/>
        </w:rPr>
        <w:t>环结构可作为是否发生转录的判断依据</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若以外源</w:t>
      </w:r>
      <w:r w:rsidRPr="00E24269">
        <w:rPr>
          <w:rFonts w:ascii="Times New Roman" w:hAnsi="Times New Roman" w:cs="Times New Roman"/>
        </w:rPr>
        <w:t>DNA</w:t>
      </w:r>
      <w:r w:rsidRPr="00E24269">
        <w:rPr>
          <w:rFonts w:ascii="Times New Roman" w:hAnsi="Times New Roman" w:cs="Times New Roman"/>
        </w:rPr>
        <w:t>为模板</w:t>
      </w:r>
      <w:r>
        <w:rPr>
          <w:rFonts w:ascii="Times New Roman" w:hAnsi="Times New Roman" w:cs="Times New Roman"/>
        </w:rPr>
        <w:t>，</w:t>
      </w:r>
      <w:r w:rsidRPr="00E24269">
        <w:rPr>
          <w:rFonts w:ascii="Times New Roman" w:hAnsi="Times New Roman" w:cs="Times New Roman"/>
        </w:rPr>
        <w:t>该系统具备完成转录和翻译的能力</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正确；合成蛋白质的原料是氨基酸</w:t>
      </w:r>
      <w:r>
        <w:rPr>
          <w:rFonts w:ascii="Times New Roman" w:hAnsi="Times New Roman" w:cs="Times New Roman"/>
        </w:rPr>
        <w:t>，</w:t>
      </w:r>
      <w:r w:rsidRPr="00E24269">
        <w:rPr>
          <w:rFonts w:ascii="Times New Roman" w:hAnsi="Times New Roman" w:cs="Times New Roman"/>
        </w:rPr>
        <w:t>因此人工添加的原料中应包含氨基酸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正确；为了保证编码目标蛋白的</w:t>
      </w:r>
      <w:r w:rsidRPr="00E24269">
        <w:rPr>
          <w:rFonts w:ascii="Times New Roman" w:hAnsi="Times New Roman" w:cs="Times New Roman"/>
        </w:rPr>
        <w:t>mRNA</w:t>
      </w:r>
      <w:r w:rsidRPr="00E24269">
        <w:rPr>
          <w:rFonts w:ascii="Times New Roman" w:hAnsi="Times New Roman" w:cs="Times New Roman"/>
        </w:rPr>
        <w:t>的数量</w:t>
      </w:r>
      <w:r>
        <w:rPr>
          <w:rFonts w:ascii="Times New Roman" w:hAnsi="Times New Roman" w:cs="Times New Roman"/>
        </w:rPr>
        <w:t>，</w:t>
      </w:r>
      <w:r w:rsidRPr="00E24269">
        <w:rPr>
          <w:rFonts w:ascii="Times New Roman" w:hAnsi="Times New Roman" w:cs="Times New Roman"/>
        </w:rPr>
        <w:t>应适当添加</w:t>
      </w:r>
      <w:r w:rsidRPr="00E24269">
        <w:rPr>
          <w:rFonts w:ascii="Times New Roman" w:hAnsi="Times New Roman" w:cs="Times New Roman"/>
        </w:rPr>
        <w:t>RNA</w:t>
      </w:r>
      <w:r w:rsidRPr="00E24269">
        <w:rPr>
          <w:rFonts w:ascii="Times New Roman" w:hAnsi="Times New Roman" w:cs="Times New Roman"/>
        </w:rPr>
        <w:t>聚合酶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错误；与胞内蛋白质合</w:t>
      </w:r>
      <w:r w:rsidRPr="00E24269">
        <w:rPr>
          <w:rFonts w:ascii="Times New Roman" w:hAnsi="Times New Roman" w:cs="Times New Roman" w:hint="eastAsia"/>
        </w:rPr>
        <w:t>成相比</w:t>
      </w:r>
      <w:r>
        <w:rPr>
          <w:rFonts w:ascii="Times New Roman" w:hAnsi="Times New Roman" w:cs="Times New Roman" w:hint="eastAsia"/>
        </w:rPr>
        <w:t>，</w:t>
      </w:r>
      <w:r w:rsidRPr="00E24269">
        <w:rPr>
          <w:rFonts w:ascii="Times New Roman" w:hAnsi="Times New Roman" w:cs="Times New Roman" w:hint="eastAsia"/>
        </w:rPr>
        <w:t>该系统在体外进行</w:t>
      </w:r>
      <w:r>
        <w:rPr>
          <w:rFonts w:ascii="Times New Roman" w:hAnsi="Times New Roman" w:cs="Times New Roman" w:hint="eastAsia"/>
        </w:rPr>
        <w:t>，</w:t>
      </w:r>
      <w:r w:rsidRPr="00E24269">
        <w:rPr>
          <w:rFonts w:ascii="Times New Roman" w:hAnsi="Times New Roman" w:cs="Times New Roman" w:hint="eastAsia"/>
        </w:rPr>
        <w:t>因此可用来表达对细胞有毒害作用的特殊蛋白质</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根据提供的原料和模板可以判断出</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分别表示</w:t>
      </w:r>
      <w:r w:rsidRPr="00E24269">
        <w:rPr>
          <w:rFonts w:ascii="Times New Roman" w:hAnsi="Times New Roman" w:cs="Times New Roman"/>
        </w:rPr>
        <w:t>DNA</w:t>
      </w:r>
      <w:r w:rsidRPr="00E24269">
        <w:rPr>
          <w:rFonts w:ascii="Times New Roman" w:hAnsi="Times New Roman" w:cs="Times New Roman"/>
        </w:rPr>
        <w:t>复制、转录、</w:t>
      </w:r>
      <w:r w:rsidRPr="00E24269">
        <w:rPr>
          <w:rFonts w:ascii="Times New Roman" w:hAnsi="Times New Roman" w:cs="Times New Roman"/>
        </w:rPr>
        <w:t>RNA</w:t>
      </w:r>
      <w:r w:rsidRPr="00E24269">
        <w:rPr>
          <w:rFonts w:ascii="Times New Roman" w:hAnsi="Times New Roman" w:cs="Times New Roman"/>
        </w:rPr>
        <w:t>的复制和逆转录</w:t>
      </w:r>
      <w:r>
        <w:rPr>
          <w:rFonts w:ascii="Times New Roman" w:hAnsi="Times New Roman" w:cs="Times New Roman"/>
        </w:rPr>
        <w:t>，</w:t>
      </w:r>
      <w:r w:rsidRPr="00E24269">
        <w:rPr>
          <w:rFonts w:ascii="Times New Roman" w:hAnsi="Times New Roman" w:cs="Times New Roman"/>
        </w:rPr>
        <w:t>其产物分别是</w:t>
      </w:r>
      <w:r w:rsidRPr="00E24269">
        <w:rPr>
          <w:rFonts w:ascii="Times New Roman" w:hAnsi="Times New Roman" w:cs="Times New Roman"/>
        </w:rPr>
        <w:t>DNA</w:t>
      </w:r>
      <w:r w:rsidRPr="00E24269">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从图中分析</w:t>
      </w:r>
      <w:r>
        <w:rPr>
          <w:rFonts w:ascii="Times New Roman" w:hAnsi="Times New Roman" w:cs="Times New Roman"/>
        </w:rPr>
        <w:t>，</w:t>
      </w:r>
      <w:r w:rsidRPr="00E24269">
        <w:rPr>
          <w:rFonts w:ascii="Times New Roman" w:hAnsi="Times New Roman" w:cs="Times New Roman"/>
        </w:rPr>
        <w:t>基因可以通过控制蛋白质的结构直接控制生物体的性状</w:t>
      </w:r>
      <w:r>
        <w:rPr>
          <w:rFonts w:ascii="Times New Roman" w:hAnsi="Times New Roman" w:cs="Times New Roman"/>
        </w:rPr>
        <w:t>，</w:t>
      </w:r>
      <w:r w:rsidRPr="00E24269">
        <w:rPr>
          <w:rFonts w:ascii="Times New Roman" w:hAnsi="Times New Roman" w:cs="Times New Roman"/>
        </w:rPr>
        <w:t>如囊性纤维病的产生是基因突变使</w:t>
      </w:r>
      <w:r w:rsidRPr="00E24269">
        <w:rPr>
          <w:rFonts w:ascii="Times New Roman" w:hAnsi="Times New Roman" w:cs="Times New Roman"/>
        </w:rPr>
        <w:t>CFTR</w:t>
      </w:r>
      <w:r w:rsidRPr="00E24269">
        <w:rPr>
          <w:rFonts w:ascii="Times New Roman" w:hAnsi="Times New Roman" w:cs="Times New Roman"/>
        </w:rPr>
        <w:t>蛋白的结构异常导致的；基因还可以通过控制酶的合成来控制代谢过程</w:t>
      </w:r>
      <w:r>
        <w:rPr>
          <w:rFonts w:ascii="Times New Roman" w:hAnsi="Times New Roman" w:cs="Times New Roman"/>
        </w:rPr>
        <w:t>，</w:t>
      </w:r>
      <w:r w:rsidRPr="00E24269">
        <w:rPr>
          <w:rFonts w:ascii="Times New Roman" w:hAnsi="Times New Roman" w:cs="Times New Roman"/>
        </w:rPr>
        <w:t>进而控制生物体的性状</w:t>
      </w:r>
      <w:r>
        <w:rPr>
          <w:rFonts w:ascii="Times New Roman" w:hAnsi="Times New Roman" w:cs="Times New Roman"/>
        </w:rPr>
        <w:t>，</w:t>
      </w:r>
      <w:r w:rsidRPr="00E24269">
        <w:rPr>
          <w:rFonts w:ascii="Times New Roman" w:hAnsi="Times New Roman" w:cs="Times New Roman"/>
        </w:rPr>
        <w:t>如人的白化症状是酪氨酸酶缺乏导致的</w:t>
      </w:r>
      <w:r>
        <w:rPr>
          <w:rFonts w:ascii="Times New Roman" w:hAnsi="Times New Roman" w:cs="Times New Roman"/>
        </w:rPr>
        <w:t>，</w:t>
      </w:r>
      <w:r w:rsidRPr="00E24269">
        <w:rPr>
          <w:rFonts w:ascii="Times New Roman" w:hAnsi="Times New Roman" w:cs="Times New Roman"/>
        </w:rPr>
        <w:t>这两种方式都是通过控制蛋白质实现的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hint="eastAsia"/>
        </w:rPr>
        <w:t>正确</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w:t>
      </w:r>
      <w:r w:rsidRPr="00E24269">
        <w:rPr>
          <w:rFonts w:hAnsi="宋体" w:cs="Times New Roman"/>
        </w:rPr>
        <w:t>③</w:t>
      </w:r>
      <w:r w:rsidRPr="00E24269">
        <w:rPr>
          <w:rFonts w:ascii="Times New Roman" w:hAnsi="Times New Roman" w:cs="Times New Roman"/>
        </w:rPr>
        <w:t>过程囊性纤维病产生的原因是控制</w:t>
      </w:r>
      <w:r w:rsidRPr="00E24269">
        <w:rPr>
          <w:rFonts w:ascii="Times New Roman" w:hAnsi="Times New Roman" w:cs="Times New Roman"/>
        </w:rPr>
        <w:t>CFTR</w:t>
      </w:r>
      <w:r w:rsidRPr="00E24269">
        <w:rPr>
          <w:rFonts w:ascii="Times New Roman" w:hAnsi="Times New Roman" w:cs="Times New Roman"/>
        </w:rPr>
        <w:t>蛋白合成的基因中三个碱基缺失</w:t>
      </w:r>
      <w:r>
        <w:rPr>
          <w:rFonts w:ascii="Times New Roman" w:hAnsi="Times New Roman" w:cs="Times New Roman"/>
        </w:rPr>
        <w:t>，</w:t>
      </w:r>
      <w:r w:rsidRPr="00E24269">
        <w:rPr>
          <w:rFonts w:ascii="Times New Roman" w:hAnsi="Times New Roman" w:cs="Times New Roman"/>
        </w:rPr>
        <w:t>而不是碱基对的替换</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错误；黑色素虽然不是蛋白质类物质</w:t>
      </w:r>
      <w:r>
        <w:rPr>
          <w:rFonts w:ascii="Times New Roman" w:hAnsi="Times New Roman" w:cs="Times New Roman"/>
        </w:rPr>
        <w:t>，</w:t>
      </w:r>
      <w:r w:rsidRPr="00E24269">
        <w:rPr>
          <w:rFonts w:ascii="Times New Roman" w:hAnsi="Times New Roman" w:cs="Times New Roman"/>
        </w:rPr>
        <w:t>但是其合成受基因控制</w:t>
      </w:r>
      <w:r>
        <w:rPr>
          <w:rFonts w:ascii="Times New Roman" w:hAnsi="Times New Roman" w:cs="Times New Roman"/>
        </w:rPr>
        <w:t>，</w:t>
      </w:r>
      <w:r w:rsidRPr="00E24269">
        <w:rPr>
          <w:rFonts w:ascii="Times New Roman" w:hAnsi="Times New Roman" w:cs="Times New Roman"/>
        </w:rPr>
        <w:t>因为基因可通过控制酶的合成</w:t>
      </w:r>
      <w:r>
        <w:rPr>
          <w:rFonts w:ascii="Times New Roman" w:hAnsi="Times New Roman" w:cs="Times New Roman"/>
        </w:rPr>
        <w:t>，</w:t>
      </w:r>
      <w:r w:rsidRPr="00E24269">
        <w:rPr>
          <w:rFonts w:ascii="Times New Roman" w:hAnsi="Times New Roman" w:cs="Times New Roman"/>
        </w:rPr>
        <w:t>进而控制合成黑色素的过程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由图可知</w:t>
      </w:r>
      <w:r>
        <w:rPr>
          <w:rFonts w:ascii="Times New Roman" w:hAnsi="Times New Roman" w:cs="Times New Roman"/>
        </w:rPr>
        <w:t>，</w:t>
      </w:r>
      <w:r w:rsidRPr="00E24269">
        <w:rPr>
          <w:rFonts w:ascii="Times New Roman" w:hAnsi="Times New Roman" w:cs="Times New Roman"/>
        </w:rPr>
        <w:t>图中豌豆细胞中发生的是转录和翻译过程</w:t>
      </w:r>
      <w:r>
        <w:rPr>
          <w:rFonts w:ascii="Times New Roman" w:hAnsi="Times New Roman" w:cs="Times New Roman"/>
        </w:rPr>
        <w:t>，</w:t>
      </w:r>
      <w:r w:rsidRPr="00E24269">
        <w:rPr>
          <w:rFonts w:ascii="Times New Roman" w:hAnsi="Times New Roman" w:cs="Times New Roman"/>
        </w:rPr>
        <w:t>且是边转录边翻译</w:t>
      </w:r>
      <w:r>
        <w:rPr>
          <w:rFonts w:ascii="Times New Roman" w:hAnsi="Times New Roman" w:cs="Times New Roman"/>
        </w:rPr>
        <w:t>，</w:t>
      </w:r>
      <w:r w:rsidRPr="00E24269">
        <w:rPr>
          <w:rFonts w:ascii="Times New Roman" w:hAnsi="Times New Roman" w:cs="Times New Roman"/>
        </w:rPr>
        <w:t>发生场所可能是线粒体或叶绿体</w:t>
      </w:r>
      <w:r>
        <w:rPr>
          <w:rFonts w:ascii="Times New Roman" w:hAnsi="Times New Roman" w:cs="Times New Roman"/>
        </w:rPr>
        <w:t>，</w:t>
      </w:r>
      <w:r w:rsidRPr="00E24269">
        <w:rPr>
          <w:rFonts w:ascii="Times New Roman" w:hAnsi="Times New Roman" w:cs="Times New Roman"/>
        </w:rPr>
        <w:t>不可能是细胞核。图示过程是合成</w:t>
      </w:r>
      <w:r w:rsidRPr="00E24269">
        <w:rPr>
          <w:rFonts w:ascii="Times New Roman" w:hAnsi="Times New Roman" w:cs="Times New Roman"/>
        </w:rPr>
        <w:t>mRNA</w:t>
      </w:r>
      <w:r w:rsidRPr="00E24269">
        <w:rPr>
          <w:rFonts w:ascii="Times New Roman" w:hAnsi="Times New Roman" w:cs="Times New Roman"/>
        </w:rPr>
        <w:t>和蛋白质两种生物大分子的过程</w:t>
      </w:r>
      <w:r>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和</w:t>
      </w:r>
      <w:r w:rsidRPr="00E24269">
        <w:rPr>
          <w:rFonts w:ascii="Times New Roman" w:hAnsi="Times New Roman" w:cs="Times New Roman"/>
        </w:rPr>
        <w:t>DNA</w:t>
      </w:r>
      <w:r w:rsidRPr="00E24269">
        <w:rPr>
          <w:rFonts w:ascii="Times New Roman" w:hAnsi="Times New Roman" w:cs="Times New Roman"/>
        </w:rPr>
        <w:t>之间、</w:t>
      </w:r>
      <w:r w:rsidRPr="00E24269">
        <w:rPr>
          <w:rFonts w:ascii="Times New Roman" w:hAnsi="Times New Roman" w:cs="Times New Roman"/>
        </w:rPr>
        <w:t>tRNA</w:t>
      </w:r>
      <w:r w:rsidRPr="00E24269">
        <w:rPr>
          <w:rFonts w:ascii="Times New Roman" w:hAnsi="Times New Roman" w:cs="Times New Roman"/>
        </w:rPr>
        <w:t>和</w:t>
      </w:r>
      <w:r w:rsidRPr="00E24269">
        <w:rPr>
          <w:rFonts w:ascii="Times New Roman" w:hAnsi="Times New Roman" w:cs="Times New Roman"/>
        </w:rPr>
        <w:t>mRNA</w:t>
      </w:r>
      <w:r w:rsidRPr="00E24269">
        <w:rPr>
          <w:rFonts w:ascii="Times New Roman" w:hAnsi="Times New Roman" w:cs="Times New Roman"/>
        </w:rPr>
        <w:t>之间存在碱基互补配对</w:t>
      </w:r>
      <w:r>
        <w:rPr>
          <w:rFonts w:ascii="Times New Roman" w:hAnsi="Times New Roman" w:cs="Times New Roman"/>
        </w:rPr>
        <w:t>，</w:t>
      </w:r>
      <w:r w:rsidRPr="00E24269">
        <w:rPr>
          <w:rFonts w:ascii="Times New Roman" w:hAnsi="Times New Roman" w:cs="Times New Roman"/>
        </w:rPr>
        <w:t>均遵循碱基互补配对原则</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RNA</w:t>
      </w:r>
      <w:r w:rsidRPr="00E24269">
        <w:rPr>
          <w:rFonts w:ascii="Times New Roman" w:hAnsi="Times New Roman" w:cs="Times New Roman"/>
        </w:rPr>
        <w:t>聚合酶</w:t>
      </w:r>
      <w:r w:rsidRPr="00E24269">
        <w:rPr>
          <w:rFonts w:ascii="Times New Roman" w:hAnsi="Times New Roman" w:cs="Times New Roman" w:hint="eastAsia"/>
        </w:rPr>
        <w:t>的作用是解开</w:t>
      </w:r>
      <w:r w:rsidRPr="00E24269">
        <w:rPr>
          <w:rFonts w:ascii="Times New Roman" w:hAnsi="Times New Roman" w:cs="Times New Roman"/>
        </w:rPr>
        <w:t>DNA</w:t>
      </w:r>
      <w:r w:rsidRPr="00E24269">
        <w:rPr>
          <w:rFonts w:ascii="Times New Roman" w:hAnsi="Times New Roman" w:cs="Times New Roman"/>
        </w:rPr>
        <w:t>双螺旋</w:t>
      </w:r>
      <w:r>
        <w:rPr>
          <w:rFonts w:ascii="Times New Roman" w:hAnsi="Times New Roman" w:cs="Times New Roman"/>
        </w:rPr>
        <w:t>，</w:t>
      </w:r>
      <w:r w:rsidRPr="00E24269">
        <w:rPr>
          <w:rFonts w:ascii="Times New Roman" w:hAnsi="Times New Roman" w:cs="Times New Roman"/>
        </w:rPr>
        <w:t>以</w:t>
      </w:r>
      <w:r w:rsidRPr="00E24269">
        <w:rPr>
          <w:rFonts w:ascii="Times New Roman" w:hAnsi="Times New Roman" w:cs="Times New Roman"/>
        </w:rPr>
        <w:t>DNA</w:t>
      </w:r>
      <w:r w:rsidRPr="00E24269">
        <w:rPr>
          <w:rFonts w:ascii="Times New Roman" w:hAnsi="Times New Roman" w:cs="Times New Roman"/>
        </w:rPr>
        <w:t>一条链为模板催化合成</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正确；图示为转录和翻译过程</w:t>
      </w:r>
      <w:r>
        <w:rPr>
          <w:rFonts w:ascii="Times New Roman" w:hAnsi="Times New Roman" w:cs="Times New Roman"/>
        </w:rPr>
        <w:t>，</w:t>
      </w:r>
      <w:r w:rsidRPr="00E24269">
        <w:rPr>
          <w:rFonts w:ascii="Times New Roman" w:hAnsi="Times New Roman" w:cs="Times New Roman"/>
        </w:rPr>
        <w:t>故遗传信息流向是</w:t>
      </w:r>
      <w:r w:rsidRPr="00E24269">
        <w:rPr>
          <w:rFonts w:ascii="Times New Roman" w:hAnsi="Times New Roman" w:cs="Times New Roman"/>
        </w:rPr>
        <w:t>DNA</w:t>
      </w:r>
      <w:r w:rsidRPr="00E24269">
        <w:rPr>
          <w:rFonts w:hAnsi="宋体" w:cs="Times New Roman"/>
        </w:rPr>
        <w:t>→</w:t>
      </w:r>
      <w:r w:rsidRPr="00E24269">
        <w:rPr>
          <w:rFonts w:ascii="Times New Roman" w:hAnsi="Times New Roman" w:cs="Times New Roman"/>
        </w:rPr>
        <w:t>RNA</w:t>
      </w:r>
      <w:r w:rsidRPr="00E24269">
        <w:rPr>
          <w:rFonts w:hAnsi="宋体" w:cs="Times New Roman"/>
        </w:rPr>
        <w:t>→</w:t>
      </w:r>
      <w:r w:rsidRPr="00E24269">
        <w:rPr>
          <w:rFonts w:ascii="Times New Roman" w:hAnsi="Times New Roman" w:cs="Times New Roman"/>
        </w:rPr>
        <w:t>蛋白质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正确；豌豆根尖分生区细胞能连续分裂</w:t>
      </w:r>
      <w:r>
        <w:rPr>
          <w:rFonts w:ascii="Times New Roman" w:hAnsi="Times New Roman" w:cs="Times New Roman"/>
        </w:rPr>
        <w:t>，</w:t>
      </w:r>
      <w:r w:rsidRPr="00E24269">
        <w:rPr>
          <w:rFonts w:ascii="Times New Roman" w:hAnsi="Times New Roman" w:cs="Times New Roman"/>
        </w:rPr>
        <w:t>故能发生</w:t>
      </w:r>
      <w:r w:rsidRPr="00E24269">
        <w:rPr>
          <w:rFonts w:ascii="Times New Roman" w:hAnsi="Times New Roman" w:cs="Times New Roman"/>
        </w:rPr>
        <w:t>DNA</w:t>
      </w:r>
      <w:r w:rsidRPr="00E24269">
        <w:rPr>
          <w:rFonts w:ascii="Times New Roman" w:hAnsi="Times New Roman" w:cs="Times New Roman"/>
        </w:rPr>
        <w:t>复制</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主要分布在细胞核中</w:t>
      </w:r>
      <w:r>
        <w:rPr>
          <w:rFonts w:ascii="Times New Roman" w:hAnsi="Times New Roman" w:cs="Times New Roman"/>
        </w:rPr>
        <w:t>，</w:t>
      </w:r>
      <w:r w:rsidRPr="00E24269">
        <w:rPr>
          <w:rFonts w:ascii="Times New Roman" w:hAnsi="Times New Roman" w:cs="Times New Roman"/>
        </w:rPr>
        <w:t>在叶绿体和线粒体中也有少量</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且只有线粒体和叶绿体中转录和翻译会同时发生</w:t>
      </w:r>
      <w:r>
        <w:rPr>
          <w:rFonts w:ascii="Times New Roman" w:hAnsi="Times New Roman" w:cs="Times New Roman"/>
        </w:rPr>
        <w:t>，</w:t>
      </w:r>
      <w:r w:rsidRPr="00E24269">
        <w:rPr>
          <w:rFonts w:ascii="Times New Roman" w:hAnsi="Times New Roman" w:cs="Times New Roman"/>
        </w:rPr>
        <w:t>故在根尖分生区细胞的线粒体中也能发生图示过程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过程</w:t>
      </w:r>
      <w:r w:rsidRPr="00E24269">
        <w:rPr>
          <w:rFonts w:hAnsi="宋体" w:cs="Times New Roman"/>
        </w:rPr>
        <w:t>③</w:t>
      </w:r>
      <w:r w:rsidRPr="00E24269">
        <w:rPr>
          <w:rFonts w:ascii="Times New Roman" w:hAnsi="Times New Roman" w:cs="Times New Roman"/>
        </w:rPr>
        <w:t>是转录</w:t>
      </w:r>
      <w:r>
        <w:rPr>
          <w:rFonts w:ascii="Times New Roman" w:hAnsi="Times New Roman" w:cs="Times New Roman"/>
        </w:rPr>
        <w:t>，</w:t>
      </w:r>
      <w:r w:rsidRPr="00E24269">
        <w:rPr>
          <w:rFonts w:ascii="Times New Roman" w:hAnsi="Times New Roman" w:cs="Times New Roman"/>
        </w:rPr>
        <w:t>产物是</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所以需要</w:t>
      </w:r>
      <w:r w:rsidRPr="00E24269">
        <w:rPr>
          <w:rFonts w:ascii="Times New Roman" w:hAnsi="Times New Roman" w:cs="Times New Roman"/>
        </w:rPr>
        <w:t>RNA</w:t>
      </w:r>
      <w:r w:rsidRPr="00E24269">
        <w:rPr>
          <w:rFonts w:ascii="Times New Roman" w:hAnsi="Times New Roman" w:cs="Times New Roman"/>
        </w:rPr>
        <w:t>聚合酶的参与</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正确；过程</w:t>
      </w:r>
      <w:r w:rsidRPr="00E24269">
        <w:rPr>
          <w:rFonts w:hAnsi="宋体" w:cs="Times New Roman"/>
        </w:rPr>
        <w:t>④</w:t>
      </w:r>
      <w:r w:rsidRPr="00E24269">
        <w:rPr>
          <w:rFonts w:ascii="Times New Roman" w:hAnsi="Times New Roman" w:cs="Times New Roman"/>
        </w:rPr>
        <w:t>表示形成核糖体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r</w:t>
      </w:r>
      <w:r w:rsidRPr="00E24269">
        <w:rPr>
          <w:rFonts w:ascii="Times New Roman" w:hAnsi="Times New Roman" w:cs="Times New Roman"/>
        </w:rPr>
        <w:t>－蛋白含量过多时</w:t>
      </w:r>
      <w:r>
        <w:rPr>
          <w:rFonts w:ascii="Times New Roman" w:hAnsi="Times New Roman" w:cs="Times New Roman"/>
        </w:rPr>
        <w:t>，</w:t>
      </w:r>
      <w:r w:rsidRPr="00E24269">
        <w:rPr>
          <w:rFonts w:ascii="Times New Roman" w:hAnsi="Times New Roman" w:cs="Times New Roman"/>
        </w:rPr>
        <w:t>可与</w:t>
      </w:r>
      <w:r w:rsidRPr="00E24269">
        <w:rPr>
          <w:rFonts w:ascii="Times New Roman" w:hAnsi="Times New Roman" w:cs="Times New Roman"/>
        </w:rPr>
        <w:t>mRNA</w:t>
      </w:r>
      <w:r w:rsidRPr="00E24269">
        <w:rPr>
          <w:rFonts w:ascii="Times New Roman" w:hAnsi="Times New Roman" w:cs="Times New Roman"/>
        </w:rPr>
        <w:t>结合</w:t>
      </w:r>
      <w:r>
        <w:rPr>
          <w:rFonts w:ascii="Times New Roman" w:hAnsi="Times New Roman" w:cs="Times New Roman"/>
        </w:rPr>
        <w:t>，</w:t>
      </w:r>
      <w:r w:rsidRPr="00E24269">
        <w:rPr>
          <w:rFonts w:ascii="Times New Roman" w:hAnsi="Times New Roman" w:cs="Times New Roman"/>
        </w:rPr>
        <w:t>使核糖体不能</w:t>
      </w:r>
      <w:r w:rsidRPr="00E24269">
        <w:rPr>
          <w:rFonts w:ascii="Times New Roman" w:hAnsi="Times New Roman" w:cs="Times New Roman" w:hint="eastAsia"/>
        </w:rPr>
        <w:t>与</w:t>
      </w:r>
      <w:r w:rsidRPr="00E24269">
        <w:rPr>
          <w:rFonts w:ascii="Times New Roman" w:hAnsi="Times New Roman" w:cs="Times New Roman"/>
        </w:rPr>
        <w:t>mRNA</w:t>
      </w:r>
      <w:r w:rsidRPr="00E24269">
        <w:rPr>
          <w:rFonts w:ascii="Times New Roman" w:hAnsi="Times New Roman" w:cs="Times New Roman"/>
        </w:rPr>
        <w:t>结合</w:t>
      </w:r>
      <w:r>
        <w:rPr>
          <w:rFonts w:ascii="Times New Roman" w:hAnsi="Times New Roman" w:cs="Times New Roman"/>
        </w:rPr>
        <w:t>，</w:t>
      </w:r>
      <w:r w:rsidRPr="00E24269">
        <w:rPr>
          <w:rFonts w:ascii="Times New Roman" w:hAnsi="Times New Roman" w:cs="Times New Roman"/>
        </w:rPr>
        <w:t>说明过程</w:t>
      </w:r>
      <w:r w:rsidRPr="00E24269">
        <w:rPr>
          <w:rFonts w:hAnsi="宋体" w:cs="Times New Roman"/>
        </w:rPr>
        <w:t>②</w:t>
      </w:r>
      <w:r w:rsidRPr="00E24269">
        <w:rPr>
          <w:rFonts w:ascii="Times New Roman" w:hAnsi="Times New Roman" w:cs="Times New Roman"/>
        </w:rPr>
        <w:t>可抑制过程</w:t>
      </w:r>
      <w:r w:rsidRPr="00E24269">
        <w:rPr>
          <w:rFonts w:hAnsi="宋体" w:cs="Times New Roman"/>
        </w:rPr>
        <w:t>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a</w:t>
      </w:r>
      <w:r w:rsidRPr="00E24269">
        <w:rPr>
          <w:rFonts w:ascii="Times New Roman" w:hAnsi="Times New Roman" w:cs="Times New Roman"/>
        </w:rPr>
        <w:t>是核糖体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是</w:t>
      </w:r>
      <w:r w:rsidRPr="00E24269">
        <w:rPr>
          <w:rFonts w:ascii="Times New Roman" w:hAnsi="Times New Roman" w:cs="Times New Roman"/>
        </w:rPr>
        <w:t>mRNA</w:t>
      </w:r>
      <w:r>
        <w:rPr>
          <w:rFonts w:ascii="Times New Roman" w:hAnsi="Times New Roman" w:cs="Times New Roman"/>
        </w:rPr>
        <w:t>，</w:t>
      </w:r>
      <w:r w:rsidRPr="00E24269">
        <w:rPr>
          <w:rFonts w:ascii="Times New Roman" w:hAnsi="Times New Roman" w:cs="Times New Roman"/>
        </w:rPr>
        <w:t>核糖体在</w:t>
      </w:r>
      <w:r w:rsidRPr="00E24269">
        <w:rPr>
          <w:rFonts w:ascii="Times New Roman" w:hAnsi="Times New Roman" w:cs="Times New Roman"/>
        </w:rPr>
        <w:t>mRNA</w:t>
      </w:r>
      <w:r w:rsidRPr="00E24269">
        <w:rPr>
          <w:rFonts w:ascii="Times New Roman" w:hAnsi="Times New Roman" w:cs="Times New Roman"/>
        </w:rPr>
        <w:t>上移动</w:t>
      </w:r>
      <w:r>
        <w:rPr>
          <w:rFonts w:ascii="Times New Roman" w:hAnsi="Times New Roman" w:cs="Times New Roman"/>
        </w:rPr>
        <w:t>，</w:t>
      </w:r>
      <w:r w:rsidRPr="00E24269">
        <w:rPr>
          <w:rFonts w:ascii="Times New Roman" w:hAnsi="Times New Roman" w:cs="Times New Roman"/>
        </w:rPr>
        <w:t>合成蛋白质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异常</w:t>
      </w:r>
      <w:r w:rsidRPr="00E24269">
        <w:rPr>
          <w:rFonts w:ascii="Times New Roman" w:hAnsi="Times New Roman" w:cs="Times New Roman"/>
        </w:rPr>
        <w:t>mRNA</w:t>
      </w:r>
      <w:r w:rsidRPr="00E24269">
        <w:rPr>
          <w:rFonts w:ascii="Times New Roman" w:hAnsi="Times New Roman" w:cs="Times New Roman"/>
        </w:rPr>
        <w:t>与正常</w:t>
      </w:r>
      <w:r w:rsidRPr="00E24269">
        <w:rPr>
          <w:rFonts w:ascii="Times New Roman" w:hAnsi="Times New Roman" w:cs="Times New Roman"/>
        </w:rPr>
        <w:t>mRNA</w:t>
      </w:r>
      <w:r w:rsidRPr="00E24269">
        <w:rPr>
          <w:rFonts w:ascii="Times New Roman" w:hAnsi="Times New Roman" w:cs="Times New Roman"/>
        </w:rPr>
        <w:t>的长度相同</w:t>
      </w:r>
      <w:r>
        <w:rPr>
          <w:rFonts w:ascii="Times New Roman" w:hAnsi="Times New Roman" w:cs="Times New Roman"/>
        </w:rPr>
        <w:t>，</w:t>
      </w:r>
      <w:r w:rsidRPr="00E24269">
        <w:rPr>
          <w:rFonts w:ascii="Times New Roman" w:hAnsi="Times New Roman" w:cs="Times New Roman"/>
        </w:rPr>
        <w:t>则异常</w:t>
      </w:r>
      <w:r w:rsidRPr="00E24269">
        <w:rPr>
          <w:rFonts w:ascii="Times New Roman" w:hAnsi="Times New Roman" w:cs="Times New Roman"/>
        </w:rPr>
        <w:t>mRNA</w:t>
      </w:r>
      <w:r w:rsidRPr="00E24269">
        <w:rPr>
          <w:rFonts w:ascii="Times New Roman" w:hAnsi="Times New Roman" w:cs="Times New Roman"/>
        </w:rPr>
        <w:t>产生的原因是</w:t>
      </w:r>
      <w:r w:rsidRPr="00E24269">
        <w:rPr>
          <w:rFonts w:ascii="Times New Roman" w:hAnsi="Times New Roman" w:cs="Times New Roman"/>
        </w:rPr>
        <w:t>DNA</w:t>
      </w:r>
      <w:r w:rsidRPr="00E24269">
        <w:rPr>
          <w:rFonts w:ascii="Times New Roman" w:hAnsi="Times New Roman" w:cs="Times New Roman"/>
        </w:rPr>
        <w:t>发生了碱基对替换</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错误；异常</w:t>
      </w:r>
      <w:r w:rsidRPr="00E24269">
        <w:rPr>
          <w:rFonts w:ascii="Times New Roman" w:hAnsi="Times New Roman" w:cs="Times New Roman"/>
        </w:rPr>
        <w:t>mRNA</w:t>
      </w:r>
      <w:r w:rsidRPr="00E24269">
        <w:rPr>
          <w:rFonts w:ascii="Times New Roman" w:hAnsi="Times New Roman" w:cs="Times New Roman"/>
        </w:rPr>
        <w:t>的降解产物为核糖核苷酸</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错误；若</w:t>
      </w:r>
      <w:r w:rsidRPr="00E24269">
        <w:rPr>
          <w:rFonts w:ascii="Times New Roman" w:hAnsi="Times New Roman" w:cs="Times New Roman"/>
        </w:rPr>
        <w:t>NMD</w:t>
      </w:r>
      <w:r w:rsidRPr="00E24269">
        <w:rPr>
          <w:rFonts w:ascii="Times New Roman" w:hAnsi="Times New Roman" w:cs="Times New Roman"/>
        </w:rPr>
        <w:t>作用失效</w:t>
      </w:r>
      <w:r>
        <w:rPr>
          <w:rFonts w:ascii="Times New Roman" w:hAnsi="Times New Roman" w:cs="Times New Roman"/>
        </w:rPr>
        <w:t>，</w:t>
      </w:r>
      <w:r w:rsidRPr="00E24269">
        <w:rPr>
          <w:rFonts w:ascii="Times New Roman" w:hAnsi="Times New Roman" w:cs="Times New Roman"/>
        </w:rPr>
        <w:t>翻译会提前终止</w:t>
      </w:r>
      <w:r>
        <w:rPr>
          <w:rFonts w:ascii="Times New Roman" w:hAnsi="Times New Roman" w:cs="Times New Roman"/>
        </w:rPr>
        <w:t>，</w:t>
      </w:r>
      <w:r w:rsidRPr="00E24269">
        <w:rPr>
          <w:rFonts w:ascii="Times New Roman" w:hAnsi="Times New Roman" w:cs="Times New Roman"/>
        </w:rPr>
        <w:t>细胞内会产生相对分子质量较小的异常蛋白质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正确；由题中信息可知</w:t>
      </w:r>
      <w:r>
        <w:rPr>
          <w:rFonts w:ascii="Times New Roman" w:hAnsi="Times New Roman" w:cs="Times New Roman"/>
        </w:rPr>
        <w:t>，</w:t>
      </w:r>
      <w:r w:rsidRPr="00E24269">
        <w:rPr>
          <w:rFonts w:ascii="Times New Roman" w:hAnsi="Times New Roman" w:cs="Times New Roman"/>
        </w:rPr>
        <w:t>SURF</w:t>
      </w:r>
      <w:r w:rsidRPr="00E24269">
        <w:rPr>
          <w:rFonts w:ascii="Times New Roman" w:hAnsi="Times New Roman" w:cs="Times New Roman"/>
        </w:rPr>
        <w:t>复合物只能识别异常</w:t>
      </w:r>
      <w:r w:rsidRPr="00E24269">
        <w:rPr>
          <w:rFonts w:ascii="Times New Roman" w:hAnsi="Times New Roman" w:cs="Times New Roman"/>
        </w:rPr>
        <w:t>mRNA</w:t>
      </w:r>
      <w:r w:rsidRPr="00E24269">
        <w:rPr>
          <w:rFonts w:ascii="Times New Roman" w:hAnsi="Times New Roman" w:cs="Times New Roman"/>
        </w:rPr>
        <w:t>上的终止密码子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的胞嘧啶被选择性地添加甲基不会导致基因碱基序列的改变</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DNA</w:t>
      </w:r>
      <w:r w:rsidRPr="00E24269">
        <w:rPr>
          <w:rFonts w:ascii="Times New Roman" w:hAnsi="Times New Roman" w:cs="Times New Roman"/>
        </w:rPr>
        <w:t>甲基化会使染色质高度螺旋化</w:t>
      </w:r>
      <w:r>
        <w:rPr>
          <w:rFonts w:ascii="Times New Roman" w:hAnsi="Times New Roman" w:cs="Times New Roman"/>
        </w:rPr>
        <w:t>，</w:t>
      </w:r>
      <w:r w:rsidRPr="00E24269">
        <w:rPr>
          <w:rFonts w:ascii="Times New Roman" w:hAnsi="Times New Roman" w:cs="Times New Roman"/>
        </w:rPr>
        <w:t>失去转录活性</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DNA</w:t>
      </w:r>
      <w:r w:rsidRPr="00E24269">
        <w:rPr>
          <w:rFonts w:ascii="Times New Roman" w:hAnsi="Times New Roman" w:cs="Times New Roman"/>
        </w:rPr>
        <w:t>甲基化会导致</w:t>
      </w:r>
      <w:r w:rsidRPr="00E24269">
        <w:rPr>
          <w:rFonts w:ascii="Times New Roman" w:hAnsi="Times New Roman" w:cs="Times New Roman"/>
        </w:rPr>
        <w:t>mRNA</w:t>
      </w:r>
      <w:r w:rsidRPr="00E24269">
        <w:rPr>
          <w:rFonts w:ascii="Times New Roman" w:hAnsi="Times New Roman" w:cs="Times New Roman"/>
        </w:rPr>
        <w:t>合成受阻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DNA</w:t>
      </w:r>
      <w:r w:rsidRPr="00E24269">
        <w:rPr>
          <w:rFonts w:ascii="Times New Roman" w:hAnsi="Times New Roman" w:cs="Times New Roman"/>
        </w:rPr>
        <w:t>甲基化会导致</w:t>
      </w:r>
      <w:r w:rsidRPr="00E24269">
        <w:rPr>
          <w:rFonts w:ascii="Times New Roman" w:hAnsi="Times New Roman" w:cs="Times New Roman"/>
        </w:rPr>
        <w:t>mRNA</w:t>
      </w:r>
      <w:r w:rsidRPr="00E24269">
        <w:rPr>
          <w:rFonts w:ascii="Times New Roman" w:hAnsi="Times New Roman" w:cs="Times New Roman"/>
        </w:rPr>
        <w:t>合成受阻</w:t>
      </w:r>
      <w:r>
        <w:rPr>
          <w:rFonts w:ascii="Times New Roman" w:hAnsi="Times New Roman" w:cs="Times New Roman"/>
        </w:rPr>
        <w:t>，</w:t>
      </w:r>
      <w:r w:rsidRPr="00E24269">
        <w:rPr>
          <w:rFonts w:ascii="Times New Roman" w:hAnsi="Times New Roman" w:cs="Times New Roman"/>
        </w:rPr>
        <w:t>进而导致蛋白质合成受阻</w:t>
      </w:r>
      <w:r>
        <w:rPr>
          <w:rFonts w:ascii="Times New Roman" w:hAnsi="Times New Roman" w:cs="Times New Roman"/>
        </w:rPr>
        <w:t>，</w:t>
      </w:r>
      <w:r w:rsidRPr="00E24269">
        <w:rPr>
          <w:rFonts w:ascii="Times New Roman" w:hAnsi="Times New Roman" w:cs="Times New Roman"/>
        </w:rPr>
        <w:t>这可能会影响生物的性状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正确；细胞分化的本质是基因的选择性表达</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DNA</w:t>
      </w:r>
      <w:r w:rsidRPr="00E24269">
        <w:rPr>
          <w:rFonts w:ascii="Times New Roman" w:hAnsi="Times New Roman" w:cs="Times New Roman"/>
        </w:rPr>
        <w:t>甲基化会导致</w:t>
      </w:r>
      <w:r w:rsidRPr="00E24269">
        <w:rPr>
          <w:rFonts w:ascii="Times New Roman" w:hAnsi="Times New Roman" w:cs="Times New Roman"/>
        </w:rPr>
        <w:t>mRNA</w:t>
      </w:r>
      <w:r w:rsidRPr="00E24269">
        <w:rPr>
          <w:rFonts w:ascii="Times New Roman" w:hAnsi="Times New Roman" w:cs="Times New Roman"/>
        </w:rPr>
        <w:t>合成受阻</w:t>
      </w:r>
      <w:r>
        <w:rPr>
          <w:rFonts w:ascii="Times New Roman" w:hAnsi="Times New Roman" w:cs="Times New Roman"/>
        </w:rPr>
        <w:t>，</w:t>
      </w:r>
      <w:r w:rsidRPr="00E24269">
        <w:rPr>
          <w:rFonts w:ascii="Times New Roman" w:hAnsi="Times New Roman" w:cs="Times New Roman"/>
        </w:rPr>
        <w:t>这会影响基因的表达</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DNA</w:t>
      </w:r>
      <w:r w:rsidRPr="00E24269">
        <w:rPr>
          <w:rFonts w:ascii="Times New Roman" w:hAnsi="Times New Roman" w:cs="Times New Roman"/>
        </w:rPr>
        <w:t>甲基化可能会影响细胞分化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在一条脱氧核苷酸单链上相邻的</w:t>
      </w:r>
      <w:r w:rsidRPr="00E24269">
        <w:rPr>
          <w:rFonts w:ascii="Times New Roman" w:hAnsi="Times New Roman" w:cs="Times New Roman"/>
        </w:rPr>
        <w:t>C</w:t>
      </w:r>
      <w:r w:rsidRPr="00E24269">
        <w:rPr>
          <w:rFonts w:ascii="Times New Roman" w:hAnsi="Times New Roman" w:cs="Times New Roman"/>
        </w:rPr>
        <w:t>和</w:t>
      </w:r>
      <w:r w:rsidRPr="00E24269">
        <w:rPr>
          <w:rFonts w:ascii="Times New Roman" w:hAnsi="Times New Roman" w:cs="Times New Roman"/>
        </w:rPr>
        <w:t>G</w:t>
      </w:r>
      <w:r w:rsidRPr="00E24269">
        <w:rPr>
          <w:rFonts w:ascii="Times New Roman" w:hAnsi="Times New Roman" w:cs="Times New Roman"/>
        </w:rPr>
        <w:t>之间不是通过氢键连接</w:t>
      </w:r>
      <w:r>
        <w:rPr>
          <w:rFonts w:ascii="Times New Roman" w:hAnsi="Times New Roman" w:cs="Times New Roman"/>
        </w:rPr>
        <w:t>，</w:t>
      </w:r>
      <w:r w:rsidRPr="00E24269">
        <w:rPr>
          <w:rFonts w:ascii="Times New Roman" w:hAnsi="Times New Roman" w:cs="Times New Roman"/>
        </w:rPr>
        <w:t>而是通过</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脱氧核糖</w:t>
      </w:r>
      <w:r w:rsidRPr="00E24269">
        <w:rPr>
          <w:rFonts w:ascii="Times New Roman" w:hAnsi="Times New Roman" w:cs="Times New Roman"/>
        </w:rPr>
        <w:t>—</w:t>
      </w:r>
      <w:r w:rsidRPr="00E24269">
        <w:rPr>
          <w:rFonts w:ascii="Times New Roman" w:hAnsi="Times New Roman" w:cs="Times New Roman"/>
        </w:rPr>
        <w:t>磷酸</w:t>
      </w:r>
      <w:r w:rsidRPr="00E24269">
        <w:rPr>
          <w:rFonts w:ascii="Times New Roman" w:hAnsi="Times New Roman" w:cs="Times New Roman"/>
        </w:rPr>
        <w:t>—</w:t>
      </w:r>
      <w:r w:rsidRPr="00E24269">
        <w:rPr>
          <w:rFonts w:ascii="Times New Roman" w:hAnsi="Times New Roman" w:cs="Times New Roman"/>
        </w:rPr>
        <w:t>脱氧核糖</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连接</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错误；胞嘧啶甲基化会抑制基因转录过程</w:t>
      </w:r>
      <w:r>
        <w:rPr>
          <w:rFonts w:ascii="Times New Roman" w:hAnsi="Times New Roman" w:cs="Times New Roman"/>
        </w:rPr>
        <w:t>，</w:t>
      </w:r>
      <w:r w:rsidRPr="00E24269">
        <w:rPr>
          <w:rFonts w:ascii="Times New Roman" w:hAnsi="Times New Roman" w:cs="Times New Roman"/>
        </w:rPr>
        <w:t>但不改变基因序列</w:t>
      </w:r>
      <w:r>
        <w:rPr>
          <w:rFonts w:ascii="Times New Roman" w:hAnsi="Times New Roman" w:cs="Times New Roman" w:hint="eastAsia"/>
        </w:rPr>
        <w:t>，</w:t>
      </w:r>
      <w:r w:rsidRPr="00E24269">
        <w:rPr>
          <w:rFonts w:ascii="Times New Roman" w:hAnsi="Times New Roman" w:cs="Times New Roman" w:hint="eastAsia"/>
        </w:rPr>
        <w:t>对表达的蛋白质的结构没有影响</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错误；基因的表达水平与基因的转录有关</w:t>
      </w:r>
      <w:r>
        <w:rPr>
          <w:rFonts w:ascii="Times New Roman" w:hAnsi="Times New Roman" w:cs="Times New Roman"/>
        </w:rPr>
        <w:t>，</w:t>
      </w:r>
      <w:r w:rsidRPr="00E24269">
        <w:rPr>
          <w:rFonts w:ascii="Times New Roman" w:hAnsi="Times New Roman" w:cs="Times New Roman"/>
        </w:rPr>
        <w:t>而基因转录与基因甲基化程度有关</w:t>
      </w:r>
      <w:r>
        <w:rPr>
          <w:rFonts w:ascii="Times New Roman" w:hAnsi="Times New Roman" w:cs="Times New Roman"/>
        </w:rPr>
        <w:t>，</w:t>
      </w:r>
      <w:r w:rsidRPr="00E24269">
        <w:rPr>
          <w:rFonts w:ascii="Times New Roman" w:hAnsi="Times New Roman" w:cs="Times New Roman"/>
        </w:rPr>
        <w:t>故基因表达水平与基因的甲基化程度有关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错误；根据胞嘧啶甲基化会抑制基因的转录可推知胞嘧啶甲基化可能会阻碍</w:t>
      </w:r>
      <w:r w:rsidRPr="00E24269">
        <w:rPr>
          <w:rFonts w:ascii="Times New Roman" w:hAnsi="Times New Roman" w:cs="Times New Roman"/>
        </w:rPr>
        <w:t>RNA</w:t>
      </w:r>
      <w:r w:rsidRPr="00E24269">
        <w:rPr>
          <w:rFonts w:ascii="Times New Roman" w:hAnsi="Times New Roman" w:cs="Times New Roman"/>
        </w:rPr>
        <w:t>聚合酶与基因前端的特殊碱基序列结合</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图中</w:t>
      </w:r>
      <w:r w:rsidRPr="00E24269">
        <w:rPr>
          <w:rFonts w:hAnsi="宋体" w:cs="Times New Roman"/>
        </w:rPr>
        <w:t>①</w:t>
      </w:r>
      <w:r w:rsidRPr="00E24269">
        <w:rPr>
          <w:rFonts w:ascii="Times New Roman" w:hAnsi="Times New Roman" w:cs="Times New Roman"/>
        </w:rPr>
        <w:t>为转录过程</w:t>
      </w:r>
      <w:r>
        <w:rPr>
          <w:rFonts w:ascii="Times New Roman" w:hAnsi="Times New Roman" w:cs="Times New Roman"/>
        </w:rPr>
        <w:t>，</w:t>
      </w:r>
      <w:r w:rsidRPr="00E24269">
        <w:rPr>
          <w:rFonts w:ascii="Times New Roman" w:hAnsi="Times New Roman" w:cs="Times New Roman"/>
        </w:rPr>
        <w:t>该过程需以四种游离的核糖核苷酸为原料</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错误；根据两条肽链的长度可知</w:t>
      </w:r>
      <w:r>
        <w:rPr>
          <w:rFonts w:ascii="Times New Roman" w:hAnsi="Times New Roman" w:cs="Times New Roman"/>
        </w:rPr>
        <w:t>，</w:t>
      </w:r>
      <w:r w:rsidRPr="00E24269">
        <w:rPr>
          <w:rFonts w:ascii="Times New Roman" w:hAnsi="Times New Roman" w:cs="Times New Roman"/>
        </w:rPr>
        <w:t>图中核糖体的移动方向是从右向左</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正确；若反密码子为</w:t>
      </w:r>
      <w:r w:rsidRPr="00E24269">
        <w:rPr>
          <w:rFonts w:ascii="Times New Roman" w:hAnsi="Times New Roman" w:cs="Times New Roman"/>
        </w:rPr>
        <w:t>AGA</w:t>
      </w:r>
      <w:r>
        <w:rPr>
          <w:rFonts w:ascii="Times New Roman" w:hAnsi="Times New Roman" w:cs="Times New Roman"/>
        </w:rPr>
        <w:t>，</w:t>
      </w:r>
      <w:r w:rsidRPr="00E24269">
        <w:rPr>
          <w:rFonts w:ascii="Times New Roman" w:hAnsi="Times New Roman" w:cs="Times New Roman"/>
        </w:rPr>
        <w:t>根据碱基互补配对原则</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mRNA</w:t>
      </w:r>
      <w:r w:rsidRPr="00E24269">
        <w:rPr>
          <w:rFonts w:ascii="Times New Roman" w:hAnsi="Times New Roman" w:cs="Times New Roman"/>
        </w:rPr>
        <w:t>上的密码子为</w:t>
      </w:r>
      <w:r w:rsidRPr="00E24269">
        <w:rPr>
          <w:rFonts w:ascii="Times New Roman" w:hAnsi="Times New Roman" w:cs="Times New Roman"/>
        </w:rPr>
        <w:t>UCU</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DNA</w:t>
      </w:r>
      <w:r w:rsidRPr="00E24269">
        <w:rPr>
          <w:rFonts w:ascii="Times New Roman" w:hAnsi="Times New Roman" w:cs="Times New Roman"/>
        </w:rPr>
        <w:t>模板链中相应碱基为</w:t>
      </w:r>
      <w:r w:rsidRPr="00E24269">
        <w:rPr>
          <w:rFonts w:ascii="Times New Roman" w:hAnsi="Times New Roman" w:cs="Times New Roman"/>
        </w:rPr>
        <w:t>AGA</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正确；细胞膜的功能与膜上蛋白质的种类和数量有关</w:t>
      </w:r>
      <w:r>
        <w:rPr>
          <w:rFonts w:ascii="Times New Roman" w:hAnsi="Times New Roman" w:cs="Times New Roman"/>
        </w:rPr>
        <w:t>，</w:t>
      </w:r>
      <w:r w:rsidRPr="00E24269">
        <w:rPr>
          <w:rFonts w:ascii="Times New Roman" w:hAnsi="Times New Roman" w:cs="Times New Roman"/>
        </w:rPr>
        <w:t>因此致病基因控制合成的异常蛋白质</w:t>
      </w:r>
      <w:r>
        <w:rPr>
          <w:rFonts w:ascii="Times New Roman" w:hAnsi="Times New Roman" w:cs="Times New Roman"/>
        </w:rPr>
        <w:t>，</w:t>
      </w:r>
      <w:r w:rsidRPr="00E24269">
        <w:rPr>
          <w:rFonts w:ascii="Times New Roman" w:hAnsi="Times New Roman" w:cs="Times New Roman"/>
        </w:rPr>
        <w:t>可能导致膜功能的改变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AD</w:t>
      </w:r>
      <w:r>
        <w:rPr>
          <w:rFonts w:ascii="Times New Roman" w:hAnsi="Times New Roman" w:cs="Times New Roman"/>
        </w:rPr>
        <w:t xml:space="preserve">　</w:t>
      </w:r>
      <w:r w:rsidRPr="00E24269">
        <w:rPr>
          <w:rFonts w:ascii="Times New Roman" w:hAnsi="Times New Roman" w:cs="Times New Roman"/>
        </w:rPr>
        <w:t>细胞内各种</w:t>
      </w:r>
      <w:r w:rsidRPr="00E24269">
        <w:rPr>
          <w:rFonts w:ascii="Times New Roman" w:hAnsi="Times New Roman" w:cs="Times New Roman"/>
        </w:rPr>
        <w:t>RNA</w:t>
      </w:r>
      <w:r w:rsidRPr="00E24269">
        <w:rPr>
          <w:rFonts w:ascii="Times New Roman" w:hAnsi="Times New Roman" w:cs="Times New Roman"/>
        </w:rPr>
        <w:t>都是以核糖核苷酸为原料经过转录形成的</w:t>
      </w:r>
      <w:r>
        <w:rPr>
          <w:rFonts w:ascii="Times New Roman" w:hAnsi="Times New Roman" w:cs="Times New Roman"/>
        </w:rPr>
        <w:t>，</w:t>
      </w:r>
      <w:r w:rsidRPr="00E24269">
        <w:rPr>
          <w:rFonts w:ascii="Times New Roman" w:hAnsi="Times New Roman" w:cs="Times New Roman"/>
        </w:rPr>
        <w:t>该过程是在</w:t>
      </w:r>
      <w:r w:rsidRPr="00E24269">
        <w:rPr>
          <w:rFonts w:ascii="Times New Roman" w:hAnsi="Times New Roman" w:cs="Times New Roman"/>
        </w:rPr>
        <w:t>RNA</w:t>
      </w:r>
      <w:r w:rsidRPr="00E24269">
        <w:rPr>
          <w:rFonts w:ascii="Times New Roman" w:hAnsi="Times New Roman" w:cs="Times New Roman"/>
        </w:rPr>
        <w:t>聚合酶的作用下完成的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错误；据图分析可知</w:t>
      </w:r>
      <w:r>
        <w:rPr>
          <w:rFonts w:ascii="Times New Roman" w:hAnsi="Times New Roman" w:cs="Times New Roman"/>
        </w:rPr>
        <w:t>，</w:t>
      </w:r>
      <w:r w:rsidRPr="00E24269">
        <w:rPr>
          <w:rFonts w:ascii="Times New Roman" w:hAnsi="Times New Roman" w:cs="Times New Roman"/>
        </w:rPr>
        <w:t>lncRNA</w:t>
      </w:r>
      <w:r w:rsidRPr="00E24269">
        <w:rPr>
          <w:rFonts w:ascii="Times New Roman" w:hAnsi="Times New Roman" w:cs="Times New Roman"/>
        </w:rPr>
        <w:t>可参与细胞内许多生理过程的调控</w:t>
      </w:r>
      <w:r>
        <w:rPr>
          <w:rFonts w:ascii="Times New Roman" w:hAnsi="Times New Roman" w:cs="Times New Roman"/>
        </w:rPr>
        <w:t>，</w:t>
      </w:r>
      <w:r w:rsidRPr="00E24269">
        <w:rPr>
          <w:rFonts w:ascii="Times New Roman" w:hAnsi="Times New Roman" w:cs="Times New Roman"/>
        </w:rPr>
        <w:t>有些</w:t>
      </w:r>
      <w:r w:rsidRPr="00E24269">
        <w:rPr>
          <w:rFonts w:ascii="Times New Roman" w:hAnsi="Times New Roman" w:cs="Times New Roman"/>
        </w:rPr>
        <w:t>lncRNA</w:t>
      </w:r>
      <w:r w:rsidRPr="00E24269">
        <w:rPr>
          <w:rFonts w:ascii="Times New Roman" w:hAnsi="Times New Roman" w:cs="Times New Roman"/>
        </w:rPr>
        <w:t>合成后停留在细胞核内与染色质中的</w:t>
      </w:r>
      <w:r w:rsidRPr="00E24269">
        <w:rPr>
          <w:rFonts w:ascii="Times New Roman" w:hAnsi="Times New Roman" w:cs="Times New Roman"/>
        </w:rPr>
        <w:t>DNA</w:t>
      </w:r>
      <w:r w:rsidRPr="00E24269">
        <w:rPr>
          <w:rFonts w:ascii="Times New Roman" w:hAnsi="Times New Roman" w:cs="Times New Roman"/>
        </w:rPr>
        <w:t>结合进而发挥作用</w:t>
      </w:r>
      <w:r>
        <w:rPr>
          <w:rFonts w:ascii="Times New Roman" w:hAnsi="Times New Roman" w:cs="Times New Roman"/>
        </w:rPr>
        <w:t>，</w:t>
      </w:r>
      <w:r w:rsidRPr="00E24269">
        <w:rPr>
          <w:rFonts w:ascii="Times New Roman" w:hAnsi="Times New Roman" w:cs="Times New Roman"/>
        </w:rPr>
        <w:t>有的</w:t>
      </w:r>
      <w:r w:rsidRPr="00E24269">
        <w:rPr>
          <w:rFonts w:ascii="Times New Roman" w:hAnsi="Times New Roman" w:cs="Times New Roman"/>
        </w:rPr>
        <w:t>lncRNA</w:t>
      </w:r>
      <w:r w:rsidRPr="00E24269">
        <w:rPr>
          <w:rFonts w:ascii="Times New Roman" w:hAnsi="Times New Roman" w:cs="Times New Roman"/>
        </w:rPr>
        <w:t>穿过核孔与细胞质中的蛋白质或</w:t>
      </w:r>
      <w:r w:rsidRPr="00E24269">
        <w:rPr>
          <w:rFonts w:ascii="Times New Roman" w:hAnsi="Times New Roman" w:cs="Times New Roman"/>
        </w:rPr>
        <w:t>RNA</w:t>
      </w:r>
      <w:r w:rsidRPr="00E24269">
        <w:rPr>
          <w:rFonts w:ascii="Times New Roman" w:hAnsi="Times New Roman" w:cs="Times New Roman"/>
        </w:rPr>
        <w:t>分子结合进而发挥作用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正确；据题干信息</w:t>
      </w:r>
      <w:r w:rsidRPr="00E24269">
        <w:rPr>
          <w:rFonts w:ascii="Times New Roman" w:hAnsi="Times New Roman" w:cs="Times New Roman"/>
        </w:rPr>
        <w:t>lncRNA</w:t>
      </w:r>
      <w:r w:rsidRPr="00E24269">
        <w:rPr>
          <w:rFonts w:ascii="Times New Roman" w:hAnsi="Times New Roman" w:cs="Times New Roman"/>
        </w:rPr>
        <w:t>是长度大于</w:t>
      </w:r>
      <w:r w:rsidRPr="00E24269">
        <w:rPr>
          <w:rFonts w:ascii="Times New Roman" w:hAnsi="Times New Roman" w:cs="Times New Roman"/>
        </w:rPr>
        <w:t>200</w:t>
      </w:r>
      <w:r w:rsidRPr="00E24269">
        <w:rPr>
          <w:rFonts w:ascii="Times New Roman" w:hAnsi="Times New Roman" w:cs="Times New Roman"/>
        </w:rPr>
        <w:t>个碱基的一类具有调</w:t>
      </w:r>
      <w:r w:rsidRPr="00E24269">
        <w:rPr>
          <w:rFonts w:ascii="Times New Roman" w:hAnsi="Times New Roman" w:cs="Times New Roman" w:hint="eastAsia"/>
        </w:rPr>
        <w:t>控作用的</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不直接参与编码蛋白质</w:t>
      </w:r>
      <w:r>
        <w:rPr>
          <w:rFonts w:ascii="Times New Roman" w:hAnsi="Times New Roman" w:cs="Times New Roman"/>
        </w:rPr>
        <w:t>，</w:t>
      </w:r>
      <w:r w:rsidRPr="00E24269">
        <w:rPr>
          <w:rFonts w:ascii="Times New Roman" w:hAnsi="Times New Roman" w:cs="Times New Roman"/>
        </w:rPr>
        <w:t>可知</w:t>
      </w:r>
      <w:r w:rsidRPr="00E24269">
        <w:rPr>
          <w:rFonts w:ascii="Times New Roman" w:hAnsi="Times New Roman" w:cs="Times New Roman"/>
        </w:rPr>
        <w:t>lncRNA</w:t>
      </w:r>
      <w:r w:rsidRPr="00E24269">
        <w:rPr>
          <w:rFonts w:ascii="Times New Roman" w:hAnsi="Times New Roman" w:cs="Times New Roman"/>
        </w:rPr>
        <w:t>属于非编码</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mRNA</w:t>
      </w:r>
      <w:r w:rsidRPr="00E24269">
        <w:rPr>
          <w:rFonts w:ascii="Times New Roman" w:hAnsi="Times New Roman" w:cs="Times New Roman"/>
        </w:rPr>
        <w:t>属于编码</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HIF</w:t>
      </w:r>
      <w:r w:rsidRPr="00E24269">
        <w:rPr>
          <w:rFonts w:ascii="Times New Roman" w:hAnsi="Times New Roman" w:cs="Times New Roman"/>
        </w:rPr>
        <w:t>－</w:t>
      </w:r>
      <w:r w:rsidRPr="00E24269">
        <w:rPr>
          <w:rFonts w:ascii="Times New Roman" w:hAnsi="Times New Roman" w:cs="Times New Roman"/>
        </w:rPr>
        <w:t>1α</w:t>
      </w:r>
      <w:r w:rsidRPr="00E24269">
        <w:rPr>
          <w:rFonts w:ascii="Times New Roman" w:hAnsi="Times New Roman" w:cs="Times New Roman"/>
        </w:rPr>
        <w:t>能被蛋白酶降解</w:t>
      </w:r>
      <w:r>
        <w:rPr>
          <w:rFonts w:ascii="Times New Roman" w:hAnsi="Times New Roman" w:cs="Times New Roman"/>
        </w:rPr>
        <w:t>，</w:t>
      </w:r>
      <w:r w:rsidRPr="00E24269">
        <w:rPr>
          <w:rFonts w:ascii="Times New Roman" w:hAnsi="Times New Roman" w:cs="Times New Roman"/>
        </w:rPr>
        <w:t>说明其本质为蛋白质</w:t>
      </w:r>
      <w:r>
        <w:rPr>
          <w:rFonts w:ascii="Times New Roman" w:hAnsi="Times New Roman" w:cs="Times New Roman"/>
        </w:rPr>
        <w:t>，</w:t>
      </w:r>
      <w:r w:rsidRPr="00E24269">
        <w:rPr>
          <w:rFonts w:ascii="Times New Roman" w:hAnsi="Times New Roman" w:cs="Times New Roman"/>
        </w:rPr>
        <w:t>被降解后可分解成多种氨基酸分子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正确；由题意可知</w:t>
      </w:r>
      <w:r w:rsidRPr="00E24269">
        <w:rPr>
          <w:rFonts w:ascii="Times New Roman" w:hAnsi="Times New Roman" w:cs="Times New Roman"/>
        </w:rPr>
        <w:t>EPO</w:t>
      </w:r>
      <w:r w:rsidRPr="00E24269">
        <w:rPr>
          <w:rFonts w:ascii="Times New Roman" w:hAnsi="Times New Roman" w:cs="Times New Roman"/>
        </w:rPr>
        <w:t>是一种蛋白质类激素</w:t>
      </w:r>
      <w:r>
        <w:rPr>
          <w:rFonts w:ascii="Times New Roman" w:hAnsi="Times New Roman" w:cs="Times New Roman"/>
        </w:rPr>
        <w:t>，</w:t>
      </w:r>
      <w:r w:rsidRPr="00E24269">
        <w:rPr>
          <w:rFonts w:ascii="Times New Roman" w:hAnsi="Times New Roman" w:cs="Times New Roman"/>
        </w:rPr>
        <w:t>其合成过程中</w:t>
      </w:r>
      <w:r w:rsidRPr="00E24269">
        <w:rPr>
          <w:rFonts w:ascii="Times New Roman" w:hAnsi="Times New Roman" w:cs="Times New Roman"/>
        </w:rPr>
        <w:t>tRNA</w:t>
      </w:r>
      <w:r w:rsidRPr="00E24269">
        <w:rPr>
          <w:rFonts w:ascii="Times New Roman" w:hAnsi="Times New Roman" w:cs="Times New Roman"/>
        </w:rPr>
        <w:t>上的反密码子与</w:t>
      </w:r>
      <w:r w:rsidRPr="00E24269">
        <w:rPr>
          <w:rFonts w:ascii="Times New Roman" w:hAnsi="Times New Roman" w:cs="Times New Roman"/>
        </w:rPr>
        <w:t>mRNA</w:t>
      </w:r>
      <w:r w:rsidRPr="00E24269">
        <w:rPr>
          <w:rFonts w:ascii="Times New Roman" w:hAnsi="Times New Roman" w:cs="Times New Roman"/>
        </w:rPr>
        <w:t>上的密码子发生碱基互补配对</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正确；由题干信息可知</w:t>
      </w:r>
      <w:r>
        <w:rPr>
          <w:rFonts w:ascii="Times New Roman" w:hAnsi="Times New Roman" w:cs="Times New Roman"/>
        </w:rPr>
        <w:t>，</w:t>
      </w:r>
      <w:r w:rsidRPr="00E24269">
        <w:rPr>
          <w:rFonts w:ascii="Times New Roman" w:hAnsi="Times New Roman" w:cs="Times New Roman"/>
        </w:rPr>
        <w:t>HIF</w:t>
      </w:r>
      <w:r w:rsidRPr="00E24269">
        <w:rPr>
          <w:rFonts w:ascii="Times New Roman" w:hAnsi="Times New Roman" w:cs="Times New Roman"/>
        </w:rPr>
        <w:t>－</w:t>
      </w:r>
      <w:r w:rsidRPr="00E24269">
        <w:rPr>
          <w:rFonts w:ascii="Times New Roman" w:hAnsi="Times New Roman" w:cs="Times New Roman"/>
        </w:rPr>
        <w:t>1α</w:t>
      </w:r>
      <w:r w:rsidRPr="00E24269">
        <w:rPr>
          <w:rFonts w:ascii="Times New Roman" w:hAnsi="Times New Roman" w:cs="Times New Roman"/>
        </w:rPr>
        <w:t>与</w:t>
      </w:r>
      <w:r w:rsidRPr="00E24269">
        <w:rPr>
          <w:rFonts w:ascii="Times New Roman" w:hAnsi="Times New Roman" w:cs="Times New Roman"/>
        </w:rPr>
        <w:t>ARNT</w:t>
      </w:r>
      <w:r w:rsidRPr="00E24269">
        <w:rPr>
          <w:rFonts w:ascii="Times New Roman" w:hAnsi="Times New Roman" w:cs="Times New Roman"/>
        </w:rPr>
        <w:t>结合到</w:t>
      </w:r>
      <w:r w:rsidRPr="00E24269">
        <w:rPr>
          <w:rFonts w:ascii="Times New Roman" w:hAnsi="Times New Roman" w:cs="Times New Roman"/>
        </w:rPr>
        <w:t>DNA</w:t>
      </w:r>
      <w:r w:rsidRPr="00E24269">
        <w:rPr>
          <w:rFonts w:ascii="Times New Roman" w:hAnsi="Times New Roman" w:cs="Times New Roman"/>
        </w:rPr>
        <w:t>上对基因的表达有调节作用</w:t>
      </w:r>
      <w:r>
        <w:rPr>
          <w:rFonts w:ascii="Times New Roman" w:hAnsi="Times New Roman" w:cs="Times New Roman"/>
        </w:rPr>
        <w:t>，</w:t>
      </w:r>
      <w:r w:rsidRPr="00E24269">
        <w:rPr>
          <w:rFonts w:ascii="Times New Roman" w:hAnsi="Times New Roman" w:cs="Times New Roman"/>
        </w:rPr>
        <w:t>并非催化作用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错误；高海拔地区氧气稀薄</w:t>
      </w:r>
      <w:r>
        <w:rPr>
          <w:rFonts w:ascii="Times New Roman" w:hAnsi="Times New Roman" w:cs="Times New Roman"/>
        </w:rPr>
        <w:t>，</w:t>
      </w:r>
      <w:r w:rsidRPr="00E24269">
        <w:rPr>
          <w:rFonts w:ascii="Times New Roman" w:hAnsi="Times New Roman" w:cs="Times New Roman"/>
        </w:rPr>
        <w:t>容易造成细胞缺氧</w:t>
      </w:r>
      <w:r>
        <w:rPr>
          <w:rFonts w:ascii="Times New Roman" w:hAnsi="Times New Roman" w:cs="Times New Roman"/>
        </w:rPr>
        <w:t>，</w:t>
      </w:r>
      <w:r w:rsidRPr="00E24269">
        <w:rPr>
          <w:rFonts w:ascii="Times New Roman" w:hAnsi="Times New Roman" w:cs="Times New Roman"/>
        </w:rPr>
        <w:t>该情况下</w:t>
      </w:r>
      <w:r w:rsidRPr="00E24269">
        <w:rPr>
          <w:rFonts w:ascii="Times New Roman" w:hAnsi="Times New Roman" w:cs="Times New Roman"/>
        </w:rPr>
        <w:t>HIF</w:t>
      </w:r>
      <w:r w:rsidRPr="00E24269">
        <w:rPr>
          <w:rFonts w:ascii="Times New Roman" w:hAnsi="Times New Roman" w:cs="Times New Roman"/>
        </w:rPr>
        <w:t>－</w:t>
      </w:r>
      <w:r w:rsidRPr="00E24269">
        <w:rPr>
          <w:rFonts w:ascii="Times New Roman" w:hAnsi="Times New Roman" w:cs="Times New Roman"/>
        </w:rPr>
        <w:t>1α</w:t>
      </w:r>
      <w:r w:rsidRPr="00E24269">
        <w:rPr>
          <w:rFonts w:ascii="Times New Roman" w:hAnsi="Times New Roman" w:cs="Times New Roman"/>
        </w:rPr>
        <w:t>与</w:t>
      </w:r>
      <w:r w:rsidRPr="00E24269">
        <w:rPr>
          <w:rFonts w:ascii="Times New Roman" w:hAnsi="Times New Roman" w:cs="Times New Roman"/>
        </w:rPr>
        <w:t>ARNT</w:t>
      </w:r>
      <w:r w:rsidRPr="00E24269">
        <w:rPr>
          <w:rFonts w:ascii="Times New Roman" w:hAnsi="Times New Roman" w:cs="Times New Roman"/>
        </w:rPr>
        <w:t>结合生成更多的</w:t>
      </w:r>
      <w:r w:rsidRPr="00E24269">
        <w:rPr>
          <w:rFonts w:ascii="Times New Roman" w:hAnsi="Times New Roman" w:cs="Times New Roman"/>
        </w:rPr>
        <w:t>EPO</w:t>
      </w:r>
      <w:r>
        <w:rPr>
          <w:rFonts w:ascii="Times New Roman" w:hAnsi="Times New Roman" w:cs="Times New Roman"/>
        </w:rPr>
        <w:t>，</w:t>
      </w:r>
      <w:r w:rsidRPr="00E24269">
        <w:rPr>
          <w:rFonts w:ascii="Times New Roman" w:hAnsi="Times New Roman" w:cs="Times New Roman"/>
        </w:rPr>
        <w:t>促进更多的红细胞生成来适应环境变化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细胞分化的根本原因是基因的选择性表达</w:t>
      </w:r>
      <w:r>
        <w:rPr>
          <w:rFonts w:ascii="Times New Roman" w:hAnsi="Times New Roman" w:cs="Times New Roman"/>
        </w:rPr>
        <w:t>，</w:t>
      </w:r>
      <w:r w:rsidRPr="00E24269">
        <w:rPr>
          <w:rFonts w:ascii="Times New Roman" w:hAnsi="Times New Roman" w:cs="Times New Roman"/>
        </w:rPr>
        <w:t>其结果是形成不同的组织和器官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正确；同一个体的不同器官中所含的基因相同</w:t>
      </w:r>
      <w:r>
        <w:rPr>
          <w:rFonts w:ascii="Times New Roman" w:hAnsi="Times New Roman" w:cs="Times New Roman"/>
        </w:rPr>
        <w:t>，</w:t>
      </w:r>
      <w:r w:rsidRPr="00E24269">
        <w:rPr>
          <w:rFonts w:ascii="Times New Roman" w:hAnsi="Times New Roman" w:cs="Times New Roman"/>
        </w:rPr>
        <w:t>但表达的基因不同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错误；基因可指导蛋白质的合成</w:t>
      </w:r>
      <w:r>
        <w:rPr>
          <w:rFonts w:ascii="Times New Roman" w:hAnsi="Times New Roman" w:cs="Times New Roman"/>
        </w:rPr>
        <w:t>，</w:t>
      </w:r>
      <w:r w:rsidRPr="00E24269">
        <w:rPr>
          <w:rFonts w:ascii="Times New Roman" w:hAnsi="Times New Roman" w:cs="Times New Roman"/>
        </w:rPr>
        <w:t>所以几种器官表达的基因数目有差异说明不同器官的细胞中所含蛋白质有差异</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正确；不同功能的器官表达的基因不完全相同</w:t>
      </w:r>
      <w:r>
        <w:rPr>
          <w:rFonts w:ascii="Times New Roman" w:hAnsi="Times New Roman" w:cs="Times New Roman"/>
        </w:rPr>
        <w:t>，</w:t>
      </w:r>
      <w:r w:rsidRPr="00E24269">
        <w:rPr>
          <w:rFonts w:ascii="Times New Roman" w:hAnsi="Times New Roman" w:cs="Times New Roman"/>
        </w:rPr>
        <w:t>这与各器官具有不同功能相适应</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根据题干信息可知</w:t>
      </w:r>
      <w:r>
        <w:rPr>
          <w:rFonts w:ascii="Times New Roman" w:hAnsi="Times New Roman" w:cs="Times New Roman"/>
        </w:rPr>
        <w:t>，</w:t>
      </w:r>
      <w:r w:rsidRPr="00E24269">
        <w:rPr>
          <w:rFonts w:ascii="Times New Roman" w:hAnsi="Times New Roman" w:cs="Times New Roman"/>
        </w:rPr>
        <w:t>甲基转移酶是将甲基转移到</w:t>
      </w:r>
      <w:r w:rsidRPr="00E24269">
        <w:rPr>
          <w:rFonts w:ascii="Times New Roman" w:hAnsi="Times New Roman" w:cs="Times New Roman"/>
        </w:rPr>
        <w:t>DNA</w:t>
      </w:r>
      <w:r w:rsidRPr="00E24269">
        <w:rPr>
          <w:rFonts w:ascii="Times New Roman" w:hAnsi="Times New Roman" w:cs="Times New Roman"/>
        </w:rPr>
        <w:t>分子的正常碱基上</w:t>
      </w:r>
      <w:r>
        <w:rPr>
          <w:rFonts w:ascii="Times New Roman" w:hAnsi="Times New Roman" w:cs="Times New Roman"/>
        </w:rPr>
        <w:t>，</w:t>
      </w:r>
      <w:r w:rsidRPr="00E24269">
        <w:rPr>
          <w:rFonts w:ascii="Times New Roman" w:hAnsi="Times New Roman" w:cs="Times New Roman"/>
        </w:rPr>
        <w:t>由此推测该酶发挥作用时需要与</w:t>
      </w:r>
      <w:r w:rsidRPr="00E24269">
        <w:rPr>
          <w:rFonts w:ascii="Times New Roman" w:hAnsi="Times New Roman" w:cs="Times New Roman"/>
        </w:rPr>
        <w:t>DNA</w:t>
      </w:r>
      <w:r w:rsidRPr="00E24269">
        <w:rPr>
          <w:rFonts w:ascii="Times New Roman" w:hAnsi="Times New Roman" w:cs="Times New Roman"/>
        </w:rPr>
        <w:t>分子结</w:t>
      </w:r>
      <w:r w:rsidRPr="00E24269">
        <w:rPr>
          <w:rFonts w:ascii="Times New Roman" w:hAnsi="Times New Roman" w:cs="Times New Roman" w:hint="eastAsia"/>
        </w:rPr>
        <w:t>合</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正确；理论上</w:t>
      </w:r>
      <w:r>
        <w:rPr>
          <w:rFonts w:ascii="Times New Roman" w:hAnsi="Times New Roman" w:cs="Times New Roman"/>
        </w:rPr>
        <w:t>，</w:t>
      </w:r>
      <w:r w:rsidRPr="00E24269">
        <w:rPr>
          <w:rFonts w:ascii="Times New Roman" w:hAnsi="Times New Roman" w:cs="Times New Roman"/>
        </w:rPr>
        <w:t>同卵双生的个体基因型完全相同</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甲基化会影响相关基因的表达</w:t>
      </w:r>
      <w:r>
        <w:rPr>
          <w:rFonts w:ascii="Times New Roman" w:hAnsi="Times New Roman" w:cs="Times New Roman"/>
        </w:rPr>
        <w:t>，</w:t>
      </w:r>
      <w:r w:rsidRPr="00E24269">
        <w:rPr>
          <w:rFonts w:ascii="Times New Roman" w:hAnsi="Times New Roman" w:cs="Times New Roman"/>
        </w:rPr>
        <w:t>使二者出现一定的个体差异</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正确；如果某基因发生了甲基化</w:t>
      </w:r>
      <w:r>
        <w:rPr>
          <w:rFonts w:ascii="Times New Roman" w:hAnsi="Times New Roman" w:cs="Times New Roman"/>
        </w:rPr>
        <w:t>，</w:t>
      </w:r>
      <w:r w:rsidRPr="00E24269">
        <w:rPr>
          <w:rFonts w:ascii="Times New Roman" w:hAnsi="Times New Roman" w:cs="Times New Roman"/>
        </w:rPr>
        <w:t>则该基因的表达受到抑制</w:t>
      </w:r>
      <w:r>
        <w:rPr>
          <w:rFonts w:ascii="Times New Roman" w:hAnsi="Times New Roman" w:cs="Times New Roman"/>
        </w:rPr>
        <w:t>，</w:t>
      </w:r>
      <w:r w:rsidRPr="00E24269">
        <w:rPr>
          <w:rFonts w:ascii="Times New Roman" w:hAnsi="Times New Roman" w:cs="Times New Roman"/>
        </w:rPr>
        <w:t>其控制的性状将无法正常体现</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错误；参与转录的蛋白质可能是</w:t>
      </w:r>
      <w:r w:rsidRPr="00E24269">
        <w:rPr>
          <w:rFonts w:ascii="Times New Roman" w:hAnsi="Times New Roman" w:cs="Times New Roman"/>
        </w:rPr>
        <w:t>RNA</w:t>
      </w:r>
      <w:r w:rsidRPr="00E24269">
        <w:rPr>
          <w:rFonts w:ascii="Times New Roman" w:hAnsi="Times New Roman" w:cs="Times New Roman"/>
        </w:rPr>
        <w:t>聚合酶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15</w:t>
      </w:r>
      <w:r>
        <w:rPr>
          <w:rFonts w:ascii="Times New Roman" w:hAnsi="Times New Roman" w:cs="Times New Roman"/>
        </w:rPr>
        <w:t>．</w:t>
      </w:r>
      <w:r w:rsidRPr="00E24269">
        <w:rPr>
          <w:rFonts w:ascii="Times New Roman" w:hAnsi="Times New Roman" w:cs="Times New Roman"/>
        </w:rPr>
        <w:t>ABC</w:t>
      </w:r>
      <w:r>
        <w:rPr>
          <w:rFonts w:ascii="Times New Roman" w:hAnsi="Times New Roman" w:cs="Times New Roman"/>
        </w:rPr>
        <w:t xml:space="preserve">　</w:t>
      </w:r>
      <w:r w:rsidRPr="00E24269">
        <w:rPr>
          <w:rFonts w:ascii="Times New Roman" w:hAnsi="Times New Roman" w:cs="Times New Roman"/>
        </w:rPr>
        <w:t>基因的表达包括转录和翻译两个过程</w:t>
      </w:r>
      <w:r>
        <w:rPr>
          <w:rFonts w:ascii="Times New Roman" w:hAnsi="Times New Roman" w:cs="Times New Roman"/>
        </w:rPr>
        <w:t>，</w:t>
      </w:r>
      <w:r w:rsidRPr="00E24269">
        <w:rPr>
          <w:rFonts w:ascii="Times New Roman" w:hAnsi="Times New Roman" w:cs="Times New Roman"/>
        </w:rPr>
        <w:t>图中基因</w:t>
      </w:r>
      <w:r w:rsidRPr="00E24269">
        <w:rPr>
          <w:rFonts w:ascii="Times New Roman" w:hAnsi="Times New Roman" w:cs="Times New Roman"/>
        </w:rPr>
        <w:t>A</w:t>
      </w:r>
      <w:r w:rsidRPr="00E24269">
        <w:rPr>
          <w:rFonts w:ascii="Times New Roman" w:hAnsi="Times New Roman" w:cs="Times New Roman"/>
        </w:rPr>
        <w:t>表达的蛋白质分子数量明显多于基因</w:t>
      </w:r>
      <w:r w:rsidRPr="00E24269">
        <w:rPr>
          <w:rFonts w:ascii="Times New Roman" w:hAnsi="Times New Roman" w:cs="Times New Roman"/>
        </w:rPr>
        <w:t>B</w:t>
      </w:r>
      <w:r w:rsidRPr="00E24269">
        <w:rPr>
          <w:rFonts w:ascii="Times New Roman" w:hAnsi="Times New Roman" w:cs="Times New Roman"/>
        </w:rPr>
        <w:t>表达的蛋白质分子</w:t>
      </w:r>
      <w:r>
        <w:rPr>
          <w:rFonts w:ascii="Times New Roman" w:hAnsi="Times New Roman" w:cs="Times New Roman"/>
        </w:rPr>
        <w:t>，</w:t>
      </w:r>
      <w:r w:rsidRPr="00E24269">
        <w:rPr>
          <w:rFonts w:ascii="Times New Roman" w:hAnsi="Times New Roman" w:cs="Times New Roman"/>
        </w:rPr>
        <w:t>说明基因</w:t>
      </w:r>
      <w:r w:rsidRPr="00E24269">
        <w:rPr>
          <w:rFonts w:ascii="Times New Roman" w:hAnsi="Times New Roman" w:cs="Times New Roman"/>
        </w:rPr>
        <w:t>A</w:t>
      </w:r>
      <w:r w:rsidRPr="00E24269">
        <w:rPr>
          <w:rFonts w:ascii="Times New Roman" w:hAnsi="Times New Roman" w:cs="Times New Roman"/>
        </w:rPr>
        <w:t>表达的效率高于基因</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正确；核基因的转录是以</w:t>
      </w:r>
      <w:r w:rsidRPr="00E24269">
        <w:rPr>
          <w:rFonts w:ascii="Times New Roman" w:hAnsi="Times New Roman" w:cs="Times New Roman"/>
        </w:rPr>
        <w:t>DNA</w:t>
      </w:r>
      <w:r w:rsidRPr="00E24269">
        <w:rPr>
          <w:rFonts w:ascii="Times New Roman" w:hAnsi="Times New Roman" w:cs="Times New Roman"/>
        </w:rPr>
        <w:t>的一条链为模板转录出</w:t>
      </w:r>
      <w:r w:rsidRPr="00E24269">
        <w:rPr>
          <w:rFonts w:ascii="Times New Roman" w:hAnsi="Times New Roman" w:cs="Times New Roman"/>
        </w:rPr>
        <w:t>RNA</w:t>
      </w:r>
      <w:r w:rsidRPr="00E24269">
        <w:rPr>
          <w:rFonts w:ascii="Times New Roman" w:hAnsi="Times New Roman" w:cs="Times New Roman"/>
        </w:rPr>
        <w:t>的过程</w:t>
      </w:r>
      <w:r>
        <w:rPr>
          <w:rFonts w:ascii="Times New Roman" w:hAnsi="Times New Roman" w:cs="Times New Roman"/>
        </w:rPr>
        <w:t>，</w:t>
      </w:r>
      <w:r w:rsidRPr="00E24269">
        <w:rPr>
          <w:rFonts w:ascii="Times New Roman" w:hAnsi="Times New Roman" w:cs="Times New Roman"/>
        </w:rPr>
        <w:t>发生的场所为细胞核</w:t>
      </w:r>
      <w:r>
        <w:rPr>
          <w:rFonts w:ascii="Times New Roman" w:hAnsi="Times New Roman" w:cs="Times New Roman"/>
        </w:rPr>
        <w:t>，</w:t>
      </w:r>
      <w:r w:rsidRPr="00E24269">
        <w:rPr>
          <w:rFonts w:ascii="Times New Roman" w:hAnsi="Times New Roman" w:cs="Times New Roman"/>
        </w:rPr>
        <w:t>翻译是以</w:t>
      </w:r>
      <w:r w:rsidRPr="00E24269">
        <w:rPr>
          <w:rFonts w:ascii="Times New Roman" w:hAnsi="Times New Roman" w:cs="Times New Roman"/>
        </w:rPr>
        <w:t>mRNA</w:t>
      </w:r>
      <w:r w:rsidRPr="00E24269">
        <w:rPr>
          <w:rFonts w:ascii="Times New Roman" w:hAnsi="Times New Roman" w:cs="Times New Roman"/>
        </w:rPr>
        <w:t>为模板翻译出</w:t>
      </w:r>
      <w:r w:rsidRPr="00E24269">
        <w:rPr>
          <w:rFonts w:ascii="Times New Roman" w:hAnsi="Times New Roman" w:cs="Times New Roman" w:hint="eastAsia"/>
        </w:rPr>
        <w:t>具有氨基酸排列顺序的多肽链</w:t>
      </w:r>
      <w:r>
        <w:rPr>
          <w:rFonts w:ascii="Times New Roman" w:hAnsi="Times New Roman" w:cs="Times New Roman" w:hint="eastAsia"/>
        </w:rPr>
        <w:t>，</w:t>
      </w:r>
      <w:r w:rsidRPr="00E24269">
        <w:rPr>
          <w:rFonts w:ascii="Times New Roman" w:hAnsi="Times New Roman" w:cs="Times New Roman" w:hint="eastAsia"/>
        </w:rPr>
        <w:t>翻译的场所发生在细胞质中的核糖体</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正确；三种</w:t>
      </w:r>
      <w:r w:rsidRPr="00E24269">
        <w:rPr>
          <w:rFonts w:ascii="Times New Roman" w:hAnsi="Times New Roman" w:cs="Times New Roman"/>
        </w:rPr>
        <w:t>RNA</w:t>
      </w:r>
      <w:r w:rsidRPr="00E24269">
        <w:rPr>
          <w:rFonts w:ascii="Times New Roman" w:hAnsi="Times New Roman" w:cs="Times New Roman"/>
        </w:rPr>
        <w:t>（</w:t>
      </w:r>
      <w:r w:rsidRPr="00E24269">
        <w:rPr>
          <w:rFonts w:ascii="Times New Roman" w:hAnsi="Times New Roman" w:cs="Times New Roman"/>
        </w:rPr>
        <w:t>mRNA</w:t>
      </w:r>
      <w:r w:rsidRPr="00E24269">
        <w:rPr>
          <w:rFonts w:ascii="Times New Roman" w:hAnsi="Times New Roman" w:cs="Times New Roman"/>
        </w:rPr>
        <w:t>、</w:t>
      </w:r>
      <w:r w:rsidRPr="00E24269">
        <w:rPr>
          <w:rFonts w:ascii="Times New Roman" w:hAnsi="Times New Roman" w:cs="Times New Roman"/>
        </w:rPr>
        <w:t>rRNA</w:t>
      </w:r>
      <w:r w:rsidRPr="00E24269">
        <w:rPr>
          <w:rFonts w:ascii="Times New Roman" w:hAnsi="Times New Roman" w:cs="Times New Roman"/>
        </w:rPr>
        <w:t>、</w:t>
      </w:r>
      <w:r w:rsidRPr="00E24269">
        <w:rPr>
          <w:rFonts w:ascii="Times New Roman" w:hAnsi="Times New Roman" w:cs="Times New Roman"/>
        </w:rPr>
        <w:t>tRNA</w:t>
      </w:r>
      <w:r w:rsidRPr="00E24269">
        <w:rPr>
          <w:rFonts w:ascii="Times New Roman" w:hAnsi="Times New Roman" w:cs="Times New Roman"/>
        </w:rPr>
        <w:t>）都是以</w:t>
      </w:r>
      <w:r w:rsidRPr="00E24269">
        <w:rPr>
          <w:rFonts w:ascii="Times New Roman" w:hAnsi="Times New Roman" w:cs="Times New Roman"/>
        </w:rPr>
        <w:t>DNA</w:t>
      </w:r>
      <w:r w:rsidRPr="00E24269">
        <w:rPr>
          <w:rFonts w:ascii="Times New Roman" w:hAnsi="Times New Roman" w:cs="Times New Roman"/>
        </w:rPr>
        <w:t>中的一条链为模板转录而来的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正确；反密码子位于</w:t>
      </w:r>
      <w:r w:rsidRPr="00E24269">
        <w:rPr>
          <w:rFonts w:ascii="Times New Roman" w:hAnsi="Times New Roman" w:cs="Times New Roman"/>
        </w:rPr>
        <w:t>tRNA</w:t>
      </w:r>
      <w:r w:rsidRPr="00E24269">
        <w:rPr>
          <w:rFonts w:ascii="Times New Roman" w:hAnsi="Times New Roman" w:cs="Times New Roman"/>
        </w:rPr>
        <w:t>上</w:t>
      </w:r>
      <w:r>
        <w:rPr>
          <w:rFonts w:ascii="Times New Roman" w:hAnsi="Times New Roman" w:cs="Times New Roman"/>
        </w:rPr>
        <w:t>，</w:t>
      </w:r>
      <w:r w:rsidRPr="00E24269">
        <w:rPr>
          <w:rFonts w:ascii="Times New Roman" w:hAnsi="Times New Roman" w:cs="Times New Roman"/>
        </w:rPr>
        <w:t>rRNA</w:t>
      </w:r>
      <w:r w:rsidRPr="00E24269">
        <w:rPr>
          <w:rFonts w:ascii="Times New Roman" w:hAnsi="Times New Roman" w:cs="Times New Roman"/>
        </w:rPr>
        <w:t>是构成核糖体的成分</w:t>
      </w:r>
      <w:r>
        <w:rPr>
          <w:rFonts w:ascii="Times New Roman" w:hAnsi="Times New Roman" w:cs="Times New Roman"/>
        </w:rPr>
        <w:t>，</w:t>
      </w:r>
      <w:r w:rsidRPr="00E24269">
        <w:rPr>
          <w:rFonts w:ascii="Times New Roman" w:hAnsi="Times New Roman" w:cs="Times New Roman"/>
        </w:rPr>
        <w:t>不含有反密码子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）游离的核糖核苷酸</w:t>
      </w:r>
      <w:r>
        <w:rPr>
          <w:rFonts w:ascii="Times New Roman" w:hAnsi="Times New Roman" w:cs="Times New Roman"/>
        </w:rPr>
        <w:t xml:space="preserve">　</w:t>
      </w:r>
      <w:r w:rsidRPr="00E24269">
        <w:rPr>
          <w:rFonts w:ascii="Times New Roman" w:hAnsi="Times New Roman" w:cs="Times New Roman"/>
        </w:rPr>
        <w:t>2</w:t>
      </w:r>
      <w:r>
        <w:rPr>
          <w:rFonts w:ascii="Times New Roman" w:hAnsi="Times New Roman" w:cs="Times New Roman"/>
        </w:rPr>
        <w:t xml:space="preserve">　</w:t>
      </w:r>
      <w:r w:rsidR="00C75962">
        <w:rPr>
          <w:rFonts w:ascii="Times New Roman" w:hAnsi="Times New Roman" w:cs="Times New Roman"/>
        </w:rPr>
        <w:fldChar w:fldCharType="begin"/>
      </w:r>
      <w:r w:rsidR="00EF1760">
        <w:rPr>
          <w:rFonts w:ascii="Times New Roman" w:hAnsi="Times New Roman" w:cs="Times New Roman" w:hint="eastAsia"/>
        </w:rPr>
        <w:instrText>INCLUDEPICTURE  "C:\\Users\\Administrator\\Desktop\\2022</w:instrText>
      </w:r>
      <w:r w:rsidR="00EF1760">
        <w:rPr>
          <w:rFonts w:ascii="Times New Roman" w:hAnsi="Times New Roman" w:cs="Times New Roman" w:hint="eastAsia"/>
        </w:rPr>
        <w:instrText>微专题生物</w:instrText>
      </w:r>
      <w:r w:rsidR="00EF1760">
        <w:rPr>
          <w:rFonts w:ascii="Times New Roman" w:hAnsi="Times New Roman" w:cs="Times New Roman" w:hint="eastAsia"/>
        </w:rPr>
        <w:instrText>(</w:instrText>
      </w:r>
      <w:r w:rsidR="00EF1760">
        <w:rPr>
          <w:rFonts w:ascii="Times New Roman" w:hAnsi="Times New Roman" w:cs="Times New Roman" w:hint="eastAsia"/>
        </w:rPr>
        <w:instrText>新高考</w:instrText>
      </w:r>
      <w:r w:rsidR="00EF1760">
        <w:rPr>
          <w:rFonts w:ascii="Times New Roman" w:hAnsi="Times New Roman" w:cs="Times New Roman" w:hint="eastAsia"/>
        </w:rPr>
        <w:instrText>)</w:instrText>
      </w:r>
      <w:r w:rsidR="00EF1760">
        <w:rPr>
          <w:rFonts w:ascii="Times New Roman" w:hAnsi="Times New Roman" w:cs="Times New Roman" w:hint="eastAsia"/>
        </w:rPr>
        <w:instrText>成书</w:instrText>
      </w:r>
      <w:r w:rsidR="00EF1760">
        <w:rPr>
          <w:rFonts w:ascii="Times New Roman" w:hAnsi="Times New Roman" w:cs="Times New Roman" w:hint="eastAsia"/>
        </w:rPr>
        <w:instrText>XL-7\\22</w:instrText>
      </w:r>
      <w:r w:rsidR="00EF1760">
        <w:rPr>
          <w:rFonts w:ascii="Times New Roman" w:hAnsi="Times New Roman" w:cs="Times New Roman" w:hint="eastAsia"/>
        </w:rPr>
        <w:instrText>新微生物</w:instrText>
      </w:r>
      <w:r w:rsidR="00EF1760">
        <w:rPr>
          <w:rFonts w:ascii="Times New Roman" w:hAnsi="Times New Roman" w:cs="Times New Roman" w:hint="eastAsia"/>
        </w:rPr>
        <w:instrText>Q7.tif" \* MERGEFORMATINET</w:instrText>
      </w:r>
      <w:r w:rsidR="00C75962">
        <w:rPr>
          <w:rFonts w:ascii="Times New Roman" w:hAnsi="Times New Roman" w:cs="Times New Roman"/>
        </w:rPr>
        <w:fldChar w:fldCharType="separate"/>
      </w:r>
      <w:r w:rsidR="00C75962">
        <w:rPr>
          <w:rFonts w:ascii="Times New Roman" w:hAnsi="Times New Roman" w:cs="Times New Roman"/>
        </w:rPr>
        <w:fldChar w:fldCharType="begin"/>
      </w:r>
      <w:r w:rsidR="00C75962">
        <w:rPr>
          <w:rFonts w:ascii="Times New Roman" w:hAnsi="Times New Roman" w:cs="Times New Roman"/>
        </w:rPr>
        <w:instrText xml:space="preserve"> </w:instrText>
      </w:r>
      <w:r w:rsidR="00C75962">
        <w:rPr>
          <w:rFonts w:ascii="Times New Roman" w:hAnsi="Times New Roman" w:cs="Times New Roman" w:hint="eastAsia"/>
        </w:rPr>
        <w:instrText>INCLUDEPICTURE  "C:\\Users\\dell\\Desktop\\</w:instrText>
      </w:r>
      <w:r w:rsidR="00C75962">
        <w:rPr>
          <w:rFonts w:ascii="Times New Roman" w:hAnsi="Times New Roman" w:cs="Times New Roman" w:hint="eastAsia"/>
        </w:rPr>
        <w:instrText>正在修改</w:instrText>
      </w:r>
      <w:r w:rsidR="00C75962">
        <w:rPr>
          <w:rFonts w:ascii="Times New Roman" w:hAnsi="Times New Roman" w:cs="Times New Roman" w:hint="eastAsia"/>
        </w:rPr>
        <w:instrText>\\dc008\\2021</w:instrText>
      </w:r>
      <w:r w:rsidR="00C75962">
        <w:rPr>
          <w:rFonts w:ascii="Times New Roman" w:hAnsi="Times New Roman" w:cs="Times New Roman" w:hint="eastAsia"/>
        </w:rPr>
        <w:instrText>高中全科《微专题小练习》</w:instrText>
      </w:r>
      <w:r w:rsidR="00C75962">
        <w:rPr>
          <w:rFonts w:ascii="Times New Roman" w:hAnsi="Times New Roman" w:cs="Times New Roman" w:hint="eastAsia"/>
        </w:rPr>
        <w:instrText>\\22</w:instrText>
      </w:r>
      <w:r w:rsidR="00C75962">
        <w:rPr>
          <w:rFonts w:ascii="Times New Roman" w:hAnsi="Times New Roman" w:cs="Times New Roman" w:hint="eastAsia"/>
        </w:rPr>
        <w:instrText>新微生物</w:instrText>
      </w:r>
      <w:r w:rsidR="00C75962">
        <w:rPr>
          <w:rFonts w:ascii="Times New Roman" w:hAnsi="Times New Roman" w:cs="Times New Roman" w:hint="eastAsia"/>
        </w:rPr>
        <w:instrText>Q7.tif" \* MERGEFORMATINET</w:instrText>
      </w:r>
      <w:r w:rsidR="00C75962">
        <w:rPr>
          <w:rFonts w:ascii="Times New Roman" w:hAnsi="Times New Roman" w:cs="Times New Roman"/>
        </w:rPr>
        <w:instrText xml:space="preserve"> </w:instrText>
      </w:r>
      <w:r w:rsidR="00C75962">
        <w:rPr>
          <w:rFonts w:ascii="Times New Roman" w:hAnsi="Times New Roman" w:cs="Times New Roman"/>
        </w:rPr>
        <w:fldChar w:fldCharType="separate"/>
      </w:r>
      <w:r w:rsidR="00661833" w:rsidRPr="00C75962">
        <w:rPr>
          <w:rFonts w:ascii="Times New Roman" w:hAnsi="Times New Roman" w:cs="Times New Roman"/>
        </w:rPr>
        <w:pict>
          <v:shape id="_x0000_i1027" type="#_x0000_t75" style="width:28.35pt;height:21.65pt">
            <v:imagedata r:id="rId11" r:href="rId12"/>
          </v:shape>
        </w:pict>
      </w:r>
      <w:r w:rsidR="00C75962">
        <w:rPr>
          <w:rFonts w:ascii="Times New Roman" w:hAnsi="Times New Roman" w:cs="Times New Roman"/>
        </w:rPr>
        <w:fldChar w:fldCharType="end"/>
      </w:r>
      <w:r w:rsidR="00C75962">
        <w:rPr>
          <w:rFonts w:ascii="Times New Roman" w:hAnsi="Times New Roman" w:cs="Times New Roman"/>
        </w:rPr>
        <w:fldChar w:fldCharType="end"/>
      </w:r>
      <w:r w:rsidRPr="00E24269">
        <w:rPr>
          <w:rFonts w:hAnsi="宋体" w:cs="Times New Roman"/>
          <w:spacing w:val="-25"/>
        </w:rPr>
        <w:t>―</w:t>
      </w:r>
      <w:r w:rsidRPr="00E24269">
        <w:rPr>
          <w:rFonts w:hAnsi="宋体" w:cs="Times New Roman"/>
        </w:rPr>
        <w:t>→</w:t>
      </w:r>
      <w:r w:rsidRPr="00E24269">
        <w:rPr>
          <w:rFonts w:ascii="Times New Roman" w:hAnsi="Times New Roman" w:cs="Times New Roman"/>
        </w:rPr>
        <w:t>蛋白质</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）逆转录</w:t>
      </w:r>
      <w:r>
        <w:rPr>
          <w:rFonts w:ascii="Times New Roman" w:hAnsi="Times New Roman" w:cs="Times New Roman"/>
        </w:rPr>
        <w:t xml:space="preserve">　</w:t>
      </w:r>
      <w:r w:rsidRPr="00E24269">
        <w:rPr>
          <w:rFonts w:ascii="Times New Roman" w:hAnsi="Times New Roman" w:cs="Times New Roman"/>
        </w:rPr>
        <w:t>A—T</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）带放射性的四种脱氧核苷酸缓冲溶液</w:t>
      </w:r>
      <w:r>
        <w:rPr>
          <w:rFonts w:ascii="Times New Roman" w:hAnsi="Times New Roman" w:cs="Times New Roman"/>
        </w:rPr>
        <w:t xml:space="preserve">　</w:t>
      </w:r>
      <w:r w:rsidRPr="00E24269">
        <w:rPr>
          <w:rFonts w:ascii="Times New Roman" w:hAnsi="Times New Roman" w:cs="Times New Roman"/>
        </w:rPr>
        <w:t>逆转录病毒</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）病毒需在宿主细胞内才能增殖</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的复制以核糖核</w:t>
      </w:r>
      <w:r w:rsidRPr="00E24269">
        <w:rPr>
          <w:rFonts w:ascii="Times New Roman" w:hAnsi="Times New Roman" w:cs="Times New Roman" w:hint="eastAsia"/>
        </w:rPr>
        <w:t>苷酸为原料；复制一次可以获得与其互补的</w:t>
      </w:r>
      <w:r w:rsidRPr="00E24269">
        <w:rPr>
          <w:rFonts w:ascii="Times New Roman" w:hAnsi="Times New Roman" w:cs="Times New Roman"/>
        </w:rPr>
        <w:t>RNA</w:t>
      </w:r>
      <w:r w:rsidRPr="00E24269">
        <w:rPr>
          <w:rFonts w:ascii="Times New Roman" w:hAnsi="Times New Roman" w:cs="Times New Roman"/>
        </w:rPr>
        <w:t>链</w:t>
      </w:r>
      <w:r>
        <w:rPr>
          <w:rFonts w:ascii="Times New Roman" w:hAnsi="Times New Roman" w:cs="Times New Roman"/>
        </w:rPr>
        <w:t>，</w:t>
      </w:r>
      <w:r w:rsidRPr="00E24269">
        <w:rPr>
          <w:rFonts w:ascii="Times New Roman" w:hAnsi="Times New Roman" w:cs="Times New Roman"/>
        </w:rPr>
        <w:t>只有再复制一次才能得到子代</w:t>
      </w:r>
      <w:r w:rsidRPr="00E24269">
        <w:rPr>
          <w:rFonts w:ascii="Times New Roman" w:hAnsi="Times New Roman" w:cs="Times New Roman"/>
        </w:rPr>
        <w:t>RNA</w:t>
      </w:r>
      <w:r>
        <w:rPr>
          <w:rFonts w:ascii="Times New Roman" w:hAnsi="Times New Roman" w:cs="Times New Roman"/>
        </w:rPr>
        <w:t>，</w:t>
      </w:r>
      <w:r w:rsidRPr="00E24269">
        <w:rPr>
          <w:rFonts w:ascii="Times New Roman" w:hAnsi="Times New Roman" w:cs="Times New Roman"/>
        </w:rPr>
        <w:t>所以至少需要复制</w:t>
      </w:r>
      <w:r w:rsidRPr="00E24269">
        <w:rPr>
          <w:rFonts w:ascii="Times New Roman" w:hAnsi="Times New Roman" w:cs="Times New Roman"/>
        </w:rPr>
        <w:t>2</w:t>
      </w:r>
      <w:r w:rsidRPr="00E24269">
        <w:rPr>
          <w:rFonts w:ascii="Times New Roman" w:hAnsi="Times New Roman" w:cs="Times New Roman"/>
        </w:rPr>
        <w:t>次；该病毒的遗传信息流动方向：</w:t>
      </w:r>
      <w:r w:rsidR="00C75962">
        <w:rPr>
          <w:rFonts w:ascii="Times New Roman" w:hAnsi="Times New Roman" w:cs="Times New Roman"/>
        </w:rPr>
        <w:fldChar w:fldCharType="begin"/>
      </w:r>
      <w:r w:rsidR="00EF1760">
        <w:rPr>
          <w:rFonts w:ascii="Times New Roman" w:hAnsi="Times New Roman" w:cs="Times New Roman" w:hint="eastAsia"/>
        </w:rPr>
        <w:instrText>INCLUDEPICTURE  "C:\\Users\\Administrator\\Desktop\\2022</w:instrText>
      </w:r>
      <w:r w:rsidR="00EF1760">
        <w:rPr>
          <w:rFonts w:ascii="Times New Roman" w:hAnsi="Times New Roman" w:cs="Times New Roman" w:hint="eastAsia"/>
        </w:rPr>
        <w:instrText>微专题生物</w:instrText>
      </w:r>
      <w:r w:rsidR="00EF1760">
        <w:rPr>
          <w:rFonts w:ascii="Times New Roman" w:hAnsi="Times New Roman" w:cs="Times New Roman" w:hint="eastAsia"/>
        </w:rPr>
        <w:instrText>(</w:instrText>
      </w:r>
      <w:r w:rsidR="00EF1760">
        <w:rPr>
          <w:rFonts w:ascii="Times New Roman" w:hAnsi="Times New Roman" w:cs="Times New Roman" w:hint="eastAsia"/>
        </w:rPr>
        <w:instrText>新高考</w:instrText>
      </w:r>
      <w:r w:rsidR="00EF1760">
        <w:rPr>
          <w:rFonts w:ascii="Times New Roman" w:hAnsi="Times New Roman" w:cs="Times New Roman" w:hint="eastAsia"/>
        </w:rPr>
        <w:instrText>)</w:instrText>
      </w:r>
      <w:r w:rsidR="00EF1760">
        <w:rPr>
          <w:rFonts w:ascii="Times New Roman" w:hAnsi="Times New Roman" w:cs="Times New Roman" w:hint="eastAsia"/>
        </w:rPr>
        <w:instrText>成书</w:instrText>
      </w:r>
      <w:r w:rsidR="00EF1760">
        <w:rPr>
          <w:rFonts w:ascii="Times New Roman" w:hAnsi="Times New Roman" w:cs="Times New Roman" w:hint="eastAsia"/>
        </w:rPr>
        <w:instrText>XL-7\\22</w:instrText>
      </w:r>
      <w:r w:rsidR="00EF1760">
        <w:rPr>
          <w:rFonts w:ascii="Times New Roman" w:hAnsi="Times New Roman" w:cs="Times New Roman" w:hint="eastAsia"/>
        </w:rPr>
        <w:instrText>新微生物</w:instrText>
      </w:r>
      <w:r w:rsidR="00EF1760">
        <w:rPr>
          <w:rFonts w:ascii="Times New Roman" w:hAnsi="Times New Roman" w:cs="Times New Roman" w:hint="eastAsia"/>
        </w:rPr>
        <w:instrText>Q7.tif" \* MERGEFORMATINET</w:instrText>
      </w:r>
      <w:r w:rsidR="00C75962">
        <w:rPr>
          <w:rFonts w:ascii="Times New Roman" w:hAnsi="Times New Roman" w:cs="Times New Roman"/>
        </w:rPr>
        <w:fldChar w:fldCharType="separate"/>
      </w:r>
      <w:r w:rsidR="00C75962">
        <w:rPr>
          <w:rFonts w:ascii="Times New Roman" w:hAnsi="Times New Roman" w:cs="Times New Roman"/>
        </w:rPr>
        <w:fldChar w:fldCharType="begin"/>
      </w:r>
      <w:r w:rsidR="00C75962">
        <w:rPr>
          <w:rFonts w:ascii="Times New Roman" w:hAnsi="Times New Roman" w:cs="Times New Roman"/>
        </w:rPr>
        <w:instrText xml:space="preserve"> </w:instrText>
      </w:r>
      <w:r w:rsidR="00C75962">
        <w:rPr>
          <w:rFonts w:ascii="Times New Roman" w:hAnsi="Times New Roman" w:cs="Times New Roman" w:hint="eastAsia"/>
        </w:rPr>
        <w:instrText>INCLUDEPICTURE  "C:\\Users\\dell\\Desktop\\</w:instrText>
      </w:r>
      <w:r w:rsidR="00C75962">
        <w:rPr>
          <w:rFonts w:ascii="Times New Roman" w:hAnsi="Times New Roman" w:cs="Times New Roman" w:hint="eastAsia"/>
        </w:rPr>
        <w:instrText>正在修改</w:instrText>
      </w:r>
      <w:r w:rsidR="00C75962">
        <w:rPr>
          <w:rFonts w:ascii="Times New Roman" w:hAnsi="Times New Roman" w:cs="Times New Roman" w:hint="eastAsia"/>
        </w:rPr>
        <w:instrText>\\dc008\\2021</w:instrText>
      </w:r>
      <w:r w:rsidR="00C75962">
        <w:rPr>
          <w:rFonts w:ascii="Times New Roman" w:hAnsi="Times New Roman" w:cs="Times New Roman" w:hint="eastAsia"/>
        </w:rPr>
        <w:instrText>高中全科《微专题小练习》</w:instrText>
      </w:r>
      <w:r w:rsidR="00C75962">
        <w:rPr>
          <w:rFonts w:ascii="Times New Roman" w:hAnsi="Times New Roman" w:cs="Times New Roman" w:hint="eastAsia"/>
        </w:rPr>
        <w:instrText>\\22</w:instrText>
      </w:r>
      <w:r w:rsidR="00C75962">
        <w:rPr>
          <w:rFonts w:ascii="Times New Roman" w:hAnsi="Times New Roman" w:cs="Times New Roman" w:hint="eastAsia"/>
        </w:rPr>
        <w:instrText>新微生物</w:instrText>
      </w:r>
      <w:r w:rsidR="00C75962">
        <w:rPr>
          <w:rFonts w:ascii="Times New Roman" w:hAnsi="Times New Roman" w:cs="Times New Roman" w:hint="eastAsia"/>
        </w:rPr>
        <w:instrText>Q7.tif" \* MERGEFORMATINET</w:instrText>
      </w:r>
      <w:r w:rsidR="00C75962">
        <w:rPr>
          <w:rFonts w:ascii="Times New Roman" w:hAnsi="Times New Roman" w:cs="Times New Roman"/>
        </w:rPr>
        <w:instrText xml:space="preserve"> </w:instrText>
      </w:r>
      <w:r w:rsidR="00C75962">
        <w:rPr>
          <w:rFonts w:ascii="Times New Roman" w:hAnsi="Times New Roman" w:cs="Times New Roman"/>
        </w:rPr>
        <w:fldChar w:fldCharType="separate"/>
      </w:r>
      <w:r w:rsidR="00661833" w:rsidRPr="00C75962">
        <w:rPr>
          <w:rFonts w:ascii="Times New Roman" w:hAnsi="Times New Roman" w:cs="Times New Roman"/>
        </w:rPr>
        <w:pict>
          <v:shape id="_x0000_i1028" type="#_x0000_t75" style="width:28.35pt;height:21.65pt">
            <v:imagedata r:id="rId11" r:href="rId13"/>
          </v:shape>
        </w:pict>
      </w:r>
      <w:r w:rsidR="00C75962">
        <w:rPr>
          <w:rFonts w:ascii="Times New Roman" w:hAnsi="Times New Roman" w:cs="Times New Roman"/>
        </w:rPr>
        <w:fldChar w:fldCharType="end"/>
      </w:r>
      <w:r w:rsidR="00C75962">
        <w:rPr>
          <w:rFonts w:ascii="Times New Roman" w:hAnsi="Times New Roman" w:cs="Times New Roman"/>
        </w:rPr>
        <w:fldChar w:fldCharType="end"/>
      </w:r>
      <w:r w:rsidRPr="00E24269">
        <w:rPr>
          <w:rFonts w:hAnsi="宋体" w:cs="Times New Roman"/>
          <w:spacing w:val="-25"/>
        </w:rPr>
        <w:t>―</w:t>
      </w:r>
      <w:r w:rsidRPr="00E24269">
        <w:rPr>
          <w:rFonts w:hAnsi="宋体" w:cs="Times New Roman"/>
        </w:rPr>
        <w:t>→</w:t>
      </w:r>
      <w:r w:rsidRPr="00E24269">
        <w:rPr>
          <w:rFonts w:ascii="Times New Roman" w:hAnsi="Times New Roman" w:cs="Times New Roman"/>
        </w:rPr>
        <w:t>蛋白质。（</w:t>
      </w:r>
      <w:r w:rsidRPr="00E24269">
        <w:rPr>
          <w:rFonts w:ascii="Times New Roman" w:hAnsi="Times New Roman" w:cs="Times New Roman"/>
        </w:rPr>
        <w:t>2</w:t>
      </w:r>
      <w:r w:rsidRPr="00E24269">
        <w:rPr>
          <w:rFonts w:ascii="Times New Roman" w:hAnsi="Times New Roman" w:cs="Times New Roman"/>
        </w:rPr>
        <w:t>）病毒增殖过程中</w:t>
      </w:r>
      <w:r>
        <w:rPr>
          <w:rFonts w:ascii="Times New Roman" w:hAnsi="Times New Roman" w:cs="Times New Roman"/>
        </w:rPr>
        <w:t>，</w:t>
      </w:r>
      <w:r w:rsidRPr="00E24269">
        <w:rPr>
          <w:rFonts w:ascii="Times New Roman" w:hAnsi="Times New Roman" w:cs="Times New Roman"/>
        </w:rPr>
        <w:t>与可进行</w:t>
      </w:r>
      <w:r w:rsidRPr="00E24269">
        <w:rPr>
          <w:rFonts w:ascii="Times New Roman" w:hAnsi="Times New Roman" w:cs="Times New Roman"/>
        </w:rPr>
        <w:t>RNA</w:t>
      </w:r>
      <w:r w:rsidRPr="00E24269">
        <w:rPr>
          <w:rFonts w:ascii="Times New Roman" w:hAnsi="Times New Roman" w:cs="Times New Roman"/>
        </w:rPr>
        <w:t>复制的病毒相比</w:t>
      </w:r>
      <w:r>
        <w:rPr>
          <w:rFonts w:ascii="Times New Roman" w:hAnsi="Times New Roman" w:cs="Times New Roman"/>
        </w:rPr>
        <w:t>，</w:t>
      </w:r>
      <w:r w:rsidRPr="00E24269">
        <w:rPr>
          <w:rFonts w:ascii="Times New Roman" w:hAnsi="Times New Roman" w:cs="Times New Roman"/>
        </w:rPr>
        <w:t>逆转录病毒除了额外需要逆转录酶</w:t>
      </w:r>
      <w:r>
        <w:rPr>
          <w:rFonts w:ascii="Times New Roman" w:hAnsi="Times New Roman" w:cs="Times New Roman"/>
        </w:rPr>
        <w:t>，</w:t>
      </w:r>
      <w:r w:rsidRPr="00E24269">
        <w:rPr>
          <w:rFonts w:ascii="Times New Roman" w:hAnsi="Times New Roman" w:cs="Times New Roman"/>
        </w:rPr>
        <w:t>其特有的碱基配对方式是</w:t>
      </w:r>
      <w:r w:rsidRPr="00E24269">
        <w:rPr>
          <w:rFonts w:ascii="Times New Roman" w:hAnsi="Times New Roman" w:cs="Times New Roman"/>
        </w:rPr>
        <w:t>A—T</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甲试管中加入带放射性的四种核糖核苷酸缓冲溶液</w:t>
      </w:r>
      <w:r>
        <w:rPr>
          <w:rFonts w:ascii="Times New Roman" w:hAnsi="Times New Roman" w:cs="Times New Roman"/>
        </w:rPr>
        <w:t>，</w:t>
      </w:r>
      <w:r w:rsidRPr="00E24269">
        <w:rPr>
          <w:rFonts w:ascii="Times New Roman" w:hAnsi="Times New Roman" w:cs="Times New Roman"/>
        </w:rPr>
        <w:t>则乙试管中加入带放射性的四种脱氧核苷酸缓冲溶液与之形成对照。</w:t>
      </w:r>
      <w:r w:rsidRPr="00E24269">
        <w:rPr>
          <w:rFonts w:hAnsi="宋体" w:cs="Times New Roman"/>
        </w:rPr>
        <w:t>③</w:t>
      </w:r>
      <w:r w:rsidRPr="00E24269">
        <w:rPr>
          <w:rFonts w:ascii="Times New Roman" w:hAnsi="Times New Roman" w:cs="Times New Roman"/>
        </w:rPr>
        <w:t>若检测结果为甲试管中合成的核酸无放射性</w:t>
      </w:r>
      <w:r>
        <w:rPr>
          <w:rFonts w:ascii="Times New Roman" w:hAnsi="Times New Roman" w:cs="Times New Roman"/>
        </w:rPr>
        <w:t>，</w:t>
      </w:r>
      <w:r w:rsidRPr="00E24269">
        <w:rPr>
          <w:rFonts w:ascii="Times New Roman" w:hAnsi="Times New Roman" w:cs="Times New Roman"/>
        </w:rPr>
        <w:t>乙试管中合成的核酸有放射性</w:t>
      </w:r>
      <w:r>
        <w:rPr>
          <w:rFonts w:ascii="Times New Roman" w:hAnsi="Times New Roman" w:cs="Times New Roman"/>
        </w:rPr>
        <w:t>，</w:t>
      </w:r>
      <w:r w:rsidRPr="00E24269">
        <w:rPr>
          <w:rFonts w:ascii="Times New Roman" w:hAnsi="Times New Roman" w:cs="Times New Roman"/>
        </w:rPr>
        <w:t>则说明该病毒具有</w:t>
      </w:r>
      <w:r w:rsidRPr="00E24269">
        <w:rPr>
          <w:rFonts w:ascii="Times New Roman" w:hAnsi="Times New Roman" w:cs="Times New Roman"/>
        </w:rPr>
        <w:t>DNA</w:t>
      </w:r>
      <w:r w:rsidRPr="00E24269">
        <w:rPr>
          <w:rFonts w:ascii="Times New Roman" w:hAnsi="Times New Roman" w:cs="Times New Roman"/>
        </w:rPr>
        <w:t>合成的过程</w:t>
      </w:r>
      <w:r>
        <w:rPr>
          <w:rFonts w:ascii="Times New Roman" w:hAnsi="Times New Roman" w:cs="Times New Roman"/>
        </w:rPr>
        <w:t>，</w:t>
      </w:r>
      <w:r w:rsidRPr="00E24269">
        <w:rPr>
          <w:rFonts w:ascii="Times New Roman" w:hAnsi="Times New Roman" w:cs="Times New Roman"/>
        </w:rPr>
        <w:t>即该病毒为逆转录病毒。（</w:t>
      </w:r>
      <w:r w:rsidRPr="00E24269">
        <w:rPr>
          <w:rFonts w:ascii="Times New Roman" w:hAnsi="Times New Roman" w:cs="Times New Roman"/>
        </w:rPr>
        <w:t>4</w:t>
      </w:r>
      <w:r w:rsidRPr="00E24269">
        <w:rPr>
          <w:rFonts w:ascii="Times New Roman" w:hAnsi="Times New Roman" w:cs="Times New Roman"/>
        </w:rPr>
        <w:t>）病毒需在宿主细胞内才能增殖。</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53</w:t>
      </w:r>
      <w:r>
        <w:rPr>
          <w:rFonts w:ascii="Times New Roman" w:hAnsi="Times New Roman" w:cs="Times New Roman"/>
        </w:rPr>
        <w:t xml:space="preserve">　</w:t>
      </w:r>
      <w:r w:rsidRPr="00E24269">
        <w:rPr>
          <w:rFonts w:ascii="Times New Roman" w:hAnsi="Times New Roman" w:cs="Times New Roman"/>
        </w:rPr>
        <w:t>基因突变和基因重组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放射性物质具有放射性</w:t>
      </w:r>
      <w:r>
        <w:rPr>
          <w:rFonts w:ascii="Times New Roman" w:hAnsi="Times New Roman" w:cs="Times New Roman"/>
        </w:rPr>
        <w:t>，</w:t>
      </w:r>
      <w:r w:rsidRPr="00E24269">
        <w:rPr>
          <w:rFonts w:ascii="Times New Roman" w:hAnsi="Times New Roman" w:cs="Times New Roman"/>
        </w:rPr>
        <w:t>属于物理致癌因子</w:t>
      </w:r>
      <w:r>
        <w:rPr>
          <w:rFonts w:ascii="Times New Roman" w:hAnsi="Times New Roman" w:cs="Times New Roman"/>
        </w:rPr>
        <w:t>，</w:t>
      </w:r>
      <w:r w:rsidRPr="00E24269">
        <w:rPr>
          <w:rFonts w:ascii="Times New Roman" w:hAnsi="Times New Roman" w:cs="Times New Roman"/>
        </w:rPr>
        <w:t>会导致原癌基因和抑癌基因发生基因突变</w:t>
      </w:r>
      <w:r>
        <w:rPr>
          <w:rFonts w:ascii="Times New Roman" w:hAnsi="Times New Roman" w:cs="Times New Roman"/>
        </w:rPr>
        <w:t>，</w:t>
      </w:r>
      <w:r w:rsidRPr="00E24269">
        <w:rPr>
          <w:rFonts w:ascii="Times New Roman" w:hAnsi="Times New Roman" w:cs="Times New Roman"/>
        </w:rPr>
        <w:t>从而产生细胞癌变；因此居里夫人患上了白血病可能的病因是放射性物质使细胞发生了基因突变。</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癌症是一系列基因突变累积的结果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错误；细胞癌变是原癌基因突变或过量表达、抑癌基因突变引起的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错误；基因突变一般不会导致其数量发生改变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正确；所有正常细胞都含有原癌基因和抑癌基因</w:t>
      </w:r>
      <w:r>
        <w:rPr>
          <w:rFonts w:ascii="Times New Roman" w:hAnsi="Times New Roman" w:cs="Times New Roman"/>
        </w:rPr>
        <w:t>，</w:t>
      </w:r>
      <w:r w:rsidRPr="00E24269">
        <w:rPr>
          <w:rFonts w:ascii="Times New Roman" w:hAnsi="Times New Roman" w:cs="Times New Roman"/>
        </w:rPr>
        <w:t>因此防治结肠癌</w:t>
      </w:r>
      <w:r w:rsidRPr="00E24269">
        <w:rPr>
          <w:rFonts w:ascii="Times New Roman" w:hAnsi="Times New Roman" w:cs="Times New Roman" w:hint="eastAsia"/>
        </w:rPr>
        <w:t>的根本方法不是剔除原癌基因和抑癌基因</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不同基因突变的频率一般是不同的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错误；基因突变是不定向的</w:t>
      </w:r>
      <w:r>
        <w:rPr>
          <w:rFonts w:ascii="Times New Roman" w:hAnsi="Times New Roman" w:cs="Times New Roman"/>
        </w:rPr>
        <w:t>，</w:t>
      </w:r>
      <w:r w:rsidRPr="00E24269">
        <w:rPr>
          <w:rFonts w:ascii="Times New Roman" w:hAnsi="Times New Roman" w:cs="Times New Roman"/>
        </w:rPr>
        <w:t>一个基因可以向多个方向突变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正确；基因突变具有随机性</w:t>
      </w:r>
      <w:r>
        <w:rPr>
          <w:rFonts w:ascii="Times New Roman" w:hAnsi="Times New Roman" w:cs="Times New Roman"/>
        </w:rPr>
        <w:t>，</w:t>
      </w:r>
      <w:r w:rsidRPr="00E24269">
        <w:rPr>
          <w:rFonts w:ascii="Times New Roman" w:hAnsi="Times New Roman" w:cs="Times New Roman"/>
        </w:rPr>
        <w:t>可以发生于任何时期</w:t>
      </w:r>
      <w:r>
        <w:rPr>
          <w:rFonts w:ascii="Times New Roman" w:hAnsi="Times New Roman" w:cs="Times New Roman"/>
        </w:rPr>
        <w:t>，</w:t>
      </w:r>
      <w:r w:rsidRPr="00E24269">
        <w:rPr>
          <w:rFonts w:ascii="Times New Roman" w:hAnsi="Times New Roman" w:cs="Times New Roman"/>
        </w:rPr>
        <w:t>但是细胞分裂的间期发生的可能性较大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具有一个镰刀型细胞贫血症突变基因的个体（即杂合子）并不表现镰刀型细胞贫血症的症状</w:t>
      </w:r>
      <w:r>
        <w:rPr>
          <w:rFonts w:ascii="Times New Roman" w:hAnsi="Times New Roman" w:cs="Times New Roman"/>
        </w:rPr>
        <w:t>，</w:t>
      </w:r>
      <w:r w:rsidRPr="00E24269">
        <w:rPr>
          <w:rFonts w:ascii="Times New Roman" w:hAnsi="Times New Roman" w:cs="Times New Roman"/>
        </w:rPr>
        <w:t>因为该个体能同时合成正常和异常血红蛋白</w:t>
      </w:r>
      <w:r>
        <w:rPr>
          <w:rFonts w:ascii="Times New Roman" w:hAnsi="Times New Roman" w:cs="Times New Roman"/>
        </w:rPr>
        <w:t>，</w:t>
      </w:r>
      <w:r w:rsidRPr="00E24269">
        <w:rPr>
          <w:rFonts w:ascii="Times New Roman" w:hAnsi="Times New Roman" w:cs="Times New Roman"/>
        </w:rPr>
        <w:t>并对疟疾具有较强的抵抗力</w:t>
      </w:r>
      <w:r>
        <w:rPr>
          <w:rFonts w:ascii="Times New Roman" w:hAnsi="Times New Roman" w:cs="Times New Roman"/>
        </w:rPr>
        <w:t>，</w:t>
      </w:r>
      <w:r w:rsidRPr="00E24269">
        <w:rPr>
          <w:rFonts w:ascii="Times New Roman" w:hAnsi="Times New Roman" w:cs="Times New Roman"/>
        </w:rPr>
        <w:t>这说明：在易患疟疾的地区</w:t>
      </w:r>
      <w:r>
        <w:rPr>
          <w:rFonts w:ascii="Times New Roman" w:hAnsi="Times New Roman" w:cs="Times New Roman"/>
        </w:rPr>
        <w:t>，</w:t>
      </w:r>
      <w:r w:rsidRPr="00E24269">
        <w:rPr>
          <w:rFonts w:ascii="Times New Roman" w:hAnsi="Times New Roman" w:cs="Times New Roman"/>
        </w:rPr>
        <w:t>镰刀型细胞的突变具有有利于当地人生存的一方面。虽然这个突变体的纯合</w:t>
      </w:r>
      <w:r w:rsidRPr="00E24269">
        <w:rPr>
          <w:rFonts w:ascii="Times New Roman" w:hAnsi="Times New Roman" w:cs="Times New Roman" w:hint="eastAsia"/>
        </w:rPr>
        <w:t>体对生存不利</w:t>
      </w:r>
      <w:r>
        <w:rPr>
          <w:rFonts w:ascii="Times New Roman" w:hAnsi="Times New Roman" w:cs="Times New Roman" w:hint="eastAsia"/>
        </w:rPr>
        <w:t>，</w:t>
      </w:r>
      <w:r w:rsidRPr="00E24269">
        <w:rPr>
          <w:rFonts w:ascii="Times New Roman" w:hAnsi="Times New Roman" w:cs="Times New Roman" w:hint="eastAsia"/>
        </w:rPr>
        <w:t>但其杂合体却有利于当地人的生存</w:t>
      </w:r>
      <w:r>
        <w:rPr>
          <w:rFonts w:ascii="Times New Roman" w:hAnsi="Times New Roman" w:cs="Times New Roman" w:hint="eastAsia"/>
        </w:rPr>
        <w:t>，</w:t>
      </w:r>
      <w:r w:rsidRPr="00E24269">
        <w:rPr>
          <w:rFonts w:ascii="Times New Roman" w:hAnsi="Times New Roman" w:cs="Times New Roman" w:hint="eastAsia"/>
        </w:rPr>
        <w:t>说明了基因突变的有利与有害是相对的。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正常机体内的某些细胞受到致癌因子的作用</w:t>
      </w:r>
      <w:r>
        <w:rPr>
          <w:rFonts w:ascii="Times New Roman" w:hAnsi="Times New Roman" w:cs="Times New Roman"/>
        </w:rPr>
        <w:t>，</w:t>
      </w:r>
      <w:r w:rsidRPr="00E24269">
        <w:rPr>
          <w:rFonts w:ascii="Times New Roman" w:hAnsi="Times New Roman" w:cs="Times New Roman"/>
        </w:rPr>
        <w:t>可诱发癌变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正确；孟德尔豌豆杂交实验中</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高茎植株自交后代出现矮茎植株</w:t>
      </w:r>
      <w:r>
        <w:rPr>
          <w:rFonts w:ascii="Times New Roman" w:hAnsi="Times New Roman" w:cs="Times New Roman"/>
        </w:rPr>
        <w:t>，</w:t>
      </w:r>
      <w:r w:rsidRPr="00E24269">
        <w:rPr>
          <w:rFonts w:ascii="Times New Roman" w:hAnsi="Times New Roman" w:cs="Times New Roman"/>
        </w:rPr>
        <w:t>是因为基因发生了分离</w:t>
      </w:r>
      <w:r>
        <w:rPr>
          <w:rFonts w:ascii="Times New Roman" w:hAnsi="Times New Roman" w:cs="Times New Roman"/>
        </w:rPr>
        <w:t>，</w:t>
      </w:r>
      <w:r w:rsidRPr="00E24269">
        <w:rPr>
          <w:rFonts w:ascii="Times New Roman" w:hAnsi="Times New Roman" w:cs="Times New Roman"/>
        </w:rPr>
        <w:t>而不是出现了基因突变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错误；无白化病史的家族中</w:t>
      </w:r>
      <w:r>
        <w:rPr>
          <w:rFonts w:ascii="Times New Roman" w:hAnsi="Times New Roman" w:cs="Times New Roman"/>
        </w:rPr>
        <w:t>，</w:t>
      </w:r>
      <w:r w:rsidRPr="00E24269">
        <w:rPr>
          <w:rFonts w:ascii="Times New Roman" w:hAnsi="Times New Roman" w:cs="Times New Roman"/>
        </w:rPr>
        <w:t>某个体患白化病</w:t>
      </w:r>
      <w:r>
        <w:rPr>
          <w:rFonts w:ascii="Times New Roman" w:hAnsi="Times New Roman" w:cs="Times New Roman"/>
        </w:rPr>
        <w:t>，</w:t>
      </w:r>
      <w:r w:rsidRPr="00E24269">
        <w:rPr>
          <w:rFonts w:ascii="Times New Roman" w:hAnsi="Times New Roman" w:cs="Times New Roman"/>
        </w:rPr>
        <w:t>是基因突变导致的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正确；摩尔根果蝇实验中</w:t>
      </w:r>
      <w:r>
        <w:rPr>
          <w:rFonts w:ascii="Times New Roman" w:hAnsi="Times New Roman" w:cs="Times New Roman"/>
        </w:rPr>
        <w:t>，</w:t>
      </w:r>
      <w:r w:rsidRPr="00E24269">
        <w:rPr>
          <w:rFonts w:ascii="Times New Roman" w:hAnsi="Times New Roman" w:cs="Times New Roman"/>
        </w:rPr>
        <w:t>偶然在红眼果蝇群体中发现白眼雄果蝇</w:t>
      </w:r>
      <w:r>
        <w:rPr>
          <w:rFonts w:ascii="Times New Roman" w:hAnsi="Times New Roman" w:cs="Times New Roman"/>
        </w:rPr>
        <w:t>，</w:t>
      </w:r>
      <w:r w:rsidRPr="00E24269">
        <w:rPr>
          <w:rFonts w:ascii="Times New Roman" w:hAnsi="Times New Roman" w:cs="Times New Roman"/>
        </w:rPr>
        <w:t>出现了基因突变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紫外线、</w:t>
      </w:r>
      <w:r w:rsidRPr="00E24269">
        <w:rPr>
          <w:rFonts w:ascii="Times New Roman" w:hAnsi="Times New Roman" w:cs="Times New Roman"/>
        </w:rPr>
        <w:t>X</w:t>
      </w:r>
      <w:r w:rsidRPr="00E24269">
        <w:rPr>
          <w:rFonts w:ascii="Times New Roman" w:hAnsi="Times New Roman" w:cs="Times New Roman"/>
        </w:rPr>
        <w:t>射线及其他辐射等物理因素能损伤细胞内的</w:t>
      </w:r>
      <w:r w:rsidRPr="00E24269">
        <w:rPr>
          <w:rFonts w:ascii="Times New Roman" w:hAnsi="Times New Roman" w:cs="Times New Roman"/>
        </w:rPr>
        <w:t>DNA</w:t>
      </w:r>
      <w:r w:rsidRPr="00E24269">
        <w:rPr>
          <w:rFonts w:ascii="Times New Roman" w:hAnsi="Times New Roman" w:cs="Times New Roman"/>
        </w:rPr>
        <w:t>；亚硝酸、碱基类似物等化</w:t>
      </w:r>
      <w:r w:rsidRPr="00E24269">
        <w:rPr>
          <w:rFonts w:ascii="Times New Roman" w:hAnsi="Times New Roman" w:cs="Times New Roman" w:hint="eastAsia"/>
        </w:rPr>
        <w:t>学因素能改变核酸的碱基；某些病毒的遗传物质能影响宿主细胞的</w:t>
      </w:r>
      <w:r w:rsidRPr="00E24269">
        <w:rPr>
          <w:rFonts w:ascii="Times New Roman" w:hAnsi="Times New Roman" w:cs="Times New Roman"/>
        </w:rPr>
        <w:t>DNA</w:t>
      </w:r>
      <w:r w:rsidRPr="00E24269">
        <w:rPr>
          <w:rFonts w:ascii="Times New Roman" w:hAnsi="Times New Roman" w:cs="Times New Roman"/>
        </w:rPr>
        <w:t>等</w:t>
      </w:r>
      <w:r>
        <w:rPr>
          <w:rFonts w:ascii="Times New Roman" w:hAnsi="Times New Roman" w:cs="Times New Roman"/>
        </w:rPr>
        <w:t>，</w:t>
      </w:r>
      <w:r w:rsidRPr="00E24269">
        <w:rPr>
          <w:rFonts w:ascii="Times New Roman" w:hAnsi="Times New Roman" w:cs="Times New Roman"/>
        </w:rPr>
        <w:t>因此三种因素引起基因突变的机制有区别</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正确；基因突变一定会引起遗传信息的改变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错误；碱基对替换引发的突变对性状的影响一般比缺失或增添小</w:t>
      </w:r>
      <w:r>
        <w:rPr>
          <w:rFonts w:ascii="Times New Roman" w:hAnsi="Times New Roman" w:cs="Times New Roman"/>
        </w:rPr>
        <w:t>，</w:t>
      </w:r>
      <w:r w:rsidRPr="00E24269">
        <w:rPr>
          <w:rFonts w:ascii="Times New Roman" w:hAnsi="Times New Roman" w:cs="Times New Roman"/>
        </w:rPr>
        <w:t>但不一定最小</w:t>
      </w:r>
      <w:r>
        <w:rPr>
          <w:rFonts w:ascii="Times New Roman" w:hAnsi="Times New Roman" w:cs="Times New Roman"/>
        </w:rPr>
        <w:t>，</w:t>
      </w:r>
      <w:r w:rsidRPr="00E24269">
        <w:rPr>
          <w:rFonts w:ascii="Times New Roman" w:hAnsi="Times New Roman" w:cs="Times New Roman"/>
        </w:rPr>
        <w:t>如发生在启动子位置将导致转录失败</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错误；基因突变具有不定向性</w:t>
      </w:r>
      <w:r>
        <w:rPr>
          <w:rFonts w:ascii="Times New Roman" w:hAnsi="Times New Roman" w:cs="Times New Roman"/>
        </w:rPr>
        <w:t>，</w:t>
      </w:r>
      <w:r w:rsidRPr="00E24269">
        <w:rPr>
          <w:rFonts w:ascii="Times New Roman" w:hAnsi="Times New Roman" w:cs="Times New Roman"/>
        </w:rPr>
        <w:t>与环境变化无因果关系</w:t>
      </w:r>
      <w:r>
        <w:rPr>
          <w:rFonts w:ascii="Times New Roman" w:hAnsi="Times New Roman" w:cs="Times New Roman"/>
        </w:rPr>
        <w:t>，</w:t>
      </w:r>
      <w:r w:rsidRPr="00E24269">
        <w:rPr>
          <w:rFonts w:ascii="Times New Roman" w:hAnsi="Times New Roman" w:cs="Times New Roman"/>
        </w:rPr>
        <w:t>但基因突变能为生物进化提供原材料</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w:t>
      </w:r>
      <w:r w:rsidRPr="00E24269">
        <w:rPr>
          <w:rFonts w:hAnsi="宋体" w:cs="Times New Roman"/>
        </w:rPr>
        <w:t>②</w:t>
      </w:r>
      <w:r w:rsidRPr="00E24269">
        <w:rPr>
          <w:rFonts w:ascii="Times New Roman" w:hAnsi="Times New Roman" w:cs="Times New Roman"/>
        </w:rPr>
        <w:t>号位点可能只改变了一个氨基酸</w:t>
      </w:r>
      <w:r>
        <w:rPr>
          <w:rFonts w:ascii="Times New Roman" w:hAnsi="Times New Roman" w:cs="Times New Roman"/>
        </w:rPr>
        <w:t>，</w:t>
      </w:r>
      <w:r w:rsidRPr="00E24269">
        <w:rPr>
          <w:rFonts w:ascii="Times New Roman" w:hAnsi="Times New Roman" w:cs="Times New Roman"/>
        </w:rPr>
        <w:t>出现这种情况的原因是碱基对发生了替换</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号位点增加了两个氨基酸</w:t>
      </w:r>
      <w:r>
        <w:rPr>
          <w:rFonts w:ascii="Times New Roman" w:hAnsi="Times New Roman" w:cs="Times New Roman"/>
        </w:rPr>
        <w:t>，</w:t>
      </w:r>
      <w:r w:rsidRPr="00E24269">
        <w:rPr>
          <w:rFonts w:ascii="Times New Roman" w:hAnsi="Times New Roman" w:cs="Times New Roman"/>
        </w:rPr>
        <w:t>出现这种情况的原因是碱基发生了增添</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Y</w:t>
      </w:r>
      <w:r w:rsidRPr="00E24269">
        <w:rPr>
          <w:rFonts w:ascii="Times New Roman" w:hAnsi="Times New Roman" w:cs="Times New Roman"/>
        </w:rPr>
        <w:t>基</w:t>
      </w:r>
      <w:r w:rsidRPr="00E24269">
        <w:rPr>
          <w:rFonts w:ascii="Times New Roman" w:hAnsi="Times New Roman" w:cs="Times New Roman" w:hint="eastAsia"/>
        </w:rPr>
        <w:t>因转变成</w:t>
      </w:r>
      <w:r w:rsidRPr="00E24269">
        <w:rPr>
          <w:rFonts w:ascii="Times New Roman" w:hAnsi="Times New Roman" w:cs="Times New Roman"/>
        </w:rPr>
        <w:t>y</w:t>
      </w:r>
      <w:r w:rsidRPr="00E24269">
        <w:rPr>
          <w:rFonts w:ascii="Times New Roman" w:hAnsi="Times New Roman" w:cs="Times New Roman"/>
        </w:rPr>
        <w:t>基因的过程属于基因突变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正确；由于密码子的简并性等</w:t>
      </w:r>
      <w:r>
        <w:rPr>
          <w:rFonts w:ascii="Times New Roman" w:hAnsi="Times New Roman" w:cs="Times New Roman"/>
        </w:rPr>
        <w:t>，</w:t>
      </w:r>
      <w:r w:rsidRPr="00E24269">
        <w:rPr>
          <w:rFonts w:ascii="Times New Roman" w:hAnsi="Times New Roman" w:cs="Times New Roman"/>
        </w:rPr>
        <w:t>生物体中基因碱基序列的改变不一定引起性状的改变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DNA</w:t>
      </w:r>
      <w:r w:rsidRPr="00E24269">
        <w:rPr>
          <w:rFonts w:ascii="Times New Roman" w:hAnsi="Times New Roman" w:cs="Times New Roman"/>
        </w:rPr>
        <w:t>双链分子中</w:t>
      </w:r>
      <w:r>
        <w:rPr>
          <w:rFonts w:ascii="Times New Roman" w:hAnsi="Times New Roman" w:cs="Times New Roman"/>
        </w:rPr>
        <w:t>，</w:t>
      </w:r>
      <w:r w:rsidRPr="00E24269">
        <w:rPr>
          <w:rFonts w:ascii="Times New Roman" w:hAnsi="Times New Roman" w:cs="Times New Roman"/>
        </w:rPr>
        <w:t>碱基遵循碱基互补配对原则</w:t>
      </w:r>
      <w:r>
        <w:rPr>
          <w:rFonts w:ascii="Times New Roman" w:hAnsi="Times New Roman" w:cs="Times New Roman"/>
        </w:rPr>
        <w:t>，</w:t>
      </w:r>
      <w:r w:rsidRPr="00E24269">
        <w:rPr>
          <w:rFonts w:ascii="Times New Roman" w:hAnsi="Times New Roman" w:cs="Times New Roman"/>
        </w:rPr>
        <w:t>即嘌呤和嘧啶配对</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Y</w:t>
      </w:r>
      <w:r w:rsidRPr="00E24269">
        <w:rPr>
          <w:rFonts w:ascii="Times New Roman" w:hAnsi="Times New Roman" w:cs="Times New Roman"/>
        </w:rPr>
        <w:t>基因转变成</w:t>
      </w:r>
      <w:r w:rsidRPr="00E24269">
        <w:rPr>
          <w:rFonts w:ascii="Times New Roman" w:hAnsi="Times New Roman" w:cs="Times New Roman"/>
        </w:rPr>
        <w:t>y</w:t>
      </w:r>
      <w:r w:rsidRPr="00E24269">
        <w:rPr>
          <w:rFonts w:ascii="Times New Roman" w:hAnsi="Times New Roman" w:cs="Times New Roman"/>
        </w:rPr>
        <w:t>基因后嘌呤与嘧啶的比例不变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B</w:t>
      </w:r>
      <w:r w:rsidRPr="00E24269">
        <w:rPr>
          <w:rFonts w:ascii="Times New Roman" w:hAnsi="Times New Roman" w:cs="Times New Roman"/>
        </w:rPr>
        <w:t>是</w:t>
      </w:r>
      <w:r w:rsidRPr="00E24269">
        <w:rPr>
          <w:rFonts w:ascii="Times New Roman" w:hAnsi="Times New Roman" w:cs="Times New Roman"/>
        </w:rPr>
        <w:t>b</w:t>
      </w:r>
      <w:r w:rsidRPr="00E24269">
        <w:rPr>
          <w:rFonts w:ascii="Times New Roman" w:hAnsi="Times New Roman" w:cs="Times New Roman"/>
        </w:rPr>
        <w:t>的等位基因</w:t>
      </w:r>
      <w:r>
        <w:rPr>
          <w:rFonts w:ascii="Times New Roman" w:hAnsi="Times New Roman" w:cs="Times New Roman"/>
        </w:rPr>
        <w:t>，</w:t>
      </w:r>
      <w:r w:rsidRPr="00E24269">
        <w:rPr>
          <w:rFonts w:ascii="Times New Roman" w:hAnsi="Times New Roman" w:cs="Times New Roman"/>
        </w:rPr>
        <w:t>基因</w:t>
      </w:r>
      <w:r w:rsidRPr="00E24269">
        <w:rPr>
          <w:rFonts w:ascii="Times New Roman" w:hAnsi="Times New Roman" w:cs="Times New Roman"/>
        </w:rPr>
        <w:t>B</w:t>
      </w:r>
      <w:r w:rsidRPr="00E24269">
        <w:rPr>
          <w:rFonts w:ascii="Times New Roman" w:hAnsi="Times New Roman" w:cs="Times New Roman"/>
        </w:rPr>
        <w:t>和</w:t>
      </w:r>
      <w:r w:rsidRPr="00E24269">
        <w:rPr>
          <w:rFonts w:ascii="Times New Roman" w:hAnsi="Times New Roman" w:cs="Times New Roman"/>
        </w:rPr>
        <w:t>b</w:t>
      </w:r>
      <w:r w:rsidRPr="00E24269">
        <w:rPr>
          <w:rFonts w:ascii="Times New Roman" w:hAnsi="Times New Roman" w:cs="Times New Roman"/>
        </w:rPr>
        <w:t>指导合成的肽链中只有第</w:t>
      </w:r>
      <w:r w:rsidRPr="00E24269">
        <w:rPr>
          <w:rFonts w:ascii="Times New Roman" w:hAnsi="Times New Roman" w:cs="Times New Roman"/>
        </w:rPr>
        <w:t>8</w:t>
      </w:r>
      <w:r w:rsidRPr="00E24269">
        <w:rPr>
          <w:rFonts w:ascii="Times New Roman" w:hAnsi="Times New Roman" w:cs="Times New Roman"/>
        </w:rPr>
        <w:t>位的氨基酸不同</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B</w:t>
      </w:r>
      <w:r w:rsidRPr="00E24269">
        <w:rPr>
          <w:rFonts w:ascii="Times New Roman" w:hAnsi="Times New Roman" w:cs="Times New Roman"/>
        </w:rPr>
        <w:t>可能是分裂间期时碱基对替换导致的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h</w:t>
      </w:r>
      <w:r w:rsidRPr="00E24269">
        <w:rPr>
          <w:rFonts w:ascii="Times New Roman" w:hAnsi="Times New Roman" w:cs="Times New Roman"/>
        </w:rPr>
        <w:t>基因位于</w:t>
      </w:r>
      <w:r w:rsidRPr="00E24269">
        <w:rPr>
          <w:rFonts w:ascii="Times New Roman" w:hAnsi="Times New Roman" w:cs="Times New Roman"/>
        </w:rPr>
        <w:t>X</w:t>
      </w:r>
      <w:r w:rsidRPr="00E24269">
        <w:rPr>
          <w:rFonts w:ascii="Times New Roman" w:hAnsi="Times New Roman" w:cs="Times New Roman"/>
        </w:rPr>
        <w:t>染色体上</w:t>
      </w:r>
      <w:r>
        <w:rPr>
          <w:rFonts w:ascii="Times New Roman" w:hAnsi="Times New Roman" w:cs="Times New Roman"/>
        </w:rPr>
        <w:t>，</w:t>
      </w:r>
      <w:r w:rsidRPr="00E24269">
        <w:rPr>
          <w:rFonts w:ascii="Times New Roman" w:hAnsi="Times New Roman" w:cs="Times New Roman"/>
        </w:rPr>
        <w:t>其转录场所只能是细胞核</w:t>
      </w:r>
      <w:r>
        <w:rPr>
          <w:rFonts w:ascii="Times New Roman" w:hAnsi="Times New Roman" w:cs="Times New Roman"/>
        </w:rPr>
        <w:t>，</w:t>
      </w:r>
      <w:r w:rsidRPr="00E24269">
        <w:rPr>
          <w:rFonts w:ascii="Times New Roman" w:hAnsi="Times New Roman" w:cs="Times New Roman"/>
        </w:rPr>
        <w:t>翻译场所只能是核糖体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正确；次级精母细胞中移向两极的</w:t>
      </w:r>
      <w:r w:rsidRPr="00E24269">
        <w:rPr>
          <w:rFonts w:ascii="Times New Roman" w:hAnsi="Times New Roman" w:cs="Times New Roman"/>
        </w:rPr>
        <w:t>X</w:t>
      </w:r>
      <w:r w:rsidRPr="00E24269">
        <w:rPr>
          <w:rFonts w:ascii="Times New Roman" w:hAnsi="Times New Roman" w:cs="Times New Roman"/>
        </w:rPr>
        <w:t>染色体分别携带</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基因</w:t>
      </w:r>
      <w:r>
        <w:rPr>
          <w:rFonts w:ascii="Times New Roman" w:hAnsi="Times New Roman" w:cs="Times New Roman"/>
        </w:rPr>
        <w:t>，</w:t>
      </w:r>
      <w:r w:rsidRPr="00E24269">
        <w:rPr>
          <w:rFonts w:ascii="Times New Roman" w:hAnsi="Times New Roman" w:cs="Times New Roman"/>
        </w:rPr>
        <w:t>因初级精母</w:t>
      </w:r>
      <w:r w:rsidRPr="00E24269">
        <w:rPr>
          <w:rFonts w:ascii="Times New Roman" w:hAnsi="Times New Roman" w:cs="Times New Roman" w:hint="eastAsia"/>
        </w:rPr>
        <w:t>细胞中</w:t>
      </w:r>
      <w:r w:rsidRPr="00E24269">
        <w:rPr>
          <w:rFonts w:ascii="Times New Roman" w:hAnsi="Times New Roman" w:cs="Times New Roman"/>
        </w:rPr>
        <w:t>Y</w:t>
      </w:r>
      <w:r w:rsidRPr="00E24269">
        <w:rPr>
          <w:rFonts w:ascii="Times New Roman" w:hAnsi="Times New Roman" w:cs="Times New Roman"/>
        </w:rPr>
        <w:t>染色体上无</w:t>
      </w:r>
      <w:r w:rsidRPr="00E24269">
        <w:rPr>
          <w:rFonts w:ascii="Times New Roman" w:hAnsi="Times New Roman" w:cs="Times New Roman"/>
        </w:rPr>
        <w:t>B</w:t>
      </w:r>
      <w:r w:rsidRPr="00E24269">
        <w:rPr>
          <w:rFonts w:ascii="Times New Roman" w:hAnsi="Times New Roman" w:cs="Times New Roman"/>
        </w:rPr>
        <w:t>和</w:t>
      </w:r>
      <w:r w:rsidRPr="00E24269">
        <w:rPr>
          <w:rFonts w:ascii="Times New Roman" w:hAnsi="Times New Roman" w:cs="Times New Roman"/>
        </w:rPr>
        <w:t>b</w:t>
      </w:r>
      <w:r w:rsidRPr="00E24269">
        <w:rPr>
          <w:rFonts w:ascii="Times New Roman" w:hAnsi="Times New Roman" w:cs="Times New Roman"/>
        </w:rPr>
        <w:t>基因</w:t>
      </w:r>
      <w:r>
        <w:rPr>
          <w:rFonts w:ascii="Times New Roman" w:hAnsi="Times New Roman" w:cs="Times New Roman"/>
        </w:rPr>
        <w:t>，</w:t>
      </w:r>
      <w:r w:rsidRPr="00E24269">
        <w:rPr>
          <w:rFonts w:ascii="Times New Roman" w:hAnsi="Times New Roman" w:cs="Times New Roman"/>
        </w:rPr>
        <w:t>所以不可能是基因重组中的交叉互换导致的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错误；该品系的棒眼雌果蝇与野生正常眼雄果蝇杂交</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vertAlign w:val="subscript"/>
        </w:rPr>
        <w:t>1</w:t>
      </w:r>
      <w:r w:rsidRPr="00E24269">
        <w:rPr>
          <w:rFonts w:ascii="Times New Roman" w:hAnsi="Times New Roman" w:cs="Times New Roman"/>
        </w:rPr>
        <w:t>中的棒眼雄果蝇全部死亡</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）板叶、紫叶、抗病</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AABBDD</w:t>
      </w:r>
      <w:r>
        <w:rPr>
          <w:rFonts w:ascii="Times New Roman" w:hAnsi="Times New Roman" w:cs="Times New Roman"/>
        </w:rPr>
        <w:t xml:space="preserve">　</w:t>
      </w:r>
      <w:r w:rsidRPr="00E24269">
        <w:rPr>
          <w:rFonts w:ascii="Times New Roman" w:hAnsi="Times New Roman" w:cs="Times New Roman"/>
        </w:rPr>
        <w:t>AabbDd</w:t>
      </w:r>
      <w:r>
        <w:rPr>
          <w:rFonts w:ascii="Times New Roman" w:hAnsi="Times New Roman" w:cs="Times New Roman"/>
        </w:rPr>
        <w:t xml:space="preserve">　</w:t>
      </w:r>
      <w:r w:rsidRPr="00E24269">
        <w:rPr>
          <w:rFonts w:ascii="Times New Roman" w:hAnsi="Times New Roman" w:cs="Times New Roman"/>
        </w:rPr>
        <w:t>aabbdd</w:t>
      </w:r>
      <w:r>
        <w:rPr>
          <w:rFonts w:ascii="Times New Roman" w:hAnsi="Times New Roman" w:cs="Times New Roman"/>
        </w:rPr>
        <w:t xml:space="preserve">　</w:t>
      </w:r>
      <w:r w:rsidRPr="00E24269">
        <w:rPr>
          <w:rFonts w:ascii="Times New Roman" w:hAnsi="Times New Roman" w:cs="Times New Roman"/>
        </w:rPr>
        <w:t>aaBbdd</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）花叶绿叶感病、花叶紫叶感病</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AaBMd</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）甲（板叶紫叶抗病）和丙（花叶绿叶感病）进行杂交</w:t>
      </w:r>
      <w:r>
        <w:rPr>
          <w:rFonts w:ascii="Times New Roman" w:hAnsi="Times New Roman" w:cs="Times New Roman"/>
        </w:rPr>
        <w:t>，</w:t>
      </w:r>
      <w:r w:rsidRPr="00E24269">
        <w:rPr>
          <w:rFonts w:ascii="Times New Roman" w:hAnsi="Times New Roman" w:cs="Times New Roman"/>
        </w:rPr>
        <w:t>子代表现型均与甲相同</w:t>
      </w:r>
      <w:r>
        <w:rPr>
          <w:rFonts w:ascii="Times New Roman" w:hAnsi="Times New Roman" w:cs="Times New Roman"/>
        </w:rPr>
        <w:t>，</w:t>
      </w:r>
      <w:r w:rsidRPr="00E24269">
        <w:rPr>
          <w:rFonts w:ascii="Times New Roman" w:hAnsi="Times New Roman" w:cs="Times New Roman"/>
        </w:rPr>
        <w:t>可知甲、丙为纯合子</w:t>
      </w:r>
      <w:r>
        <w:rPr>
          <w:rFonts w:ascii="Times New Roman" w:hAnsi="Times New Roman" w:cs="Times New Roman"/>
        </w:rPr>
        <w:t>，</w:t>
      </w:r>
      <w:r w:rsidRPr="00E24269">
        <w:rPr>
          <w:rFonts w:ascii="Times New Roman" w:hAnsi="Times New Roman" w:cs="Times New Roman"/>
        </w:rPr>
        <w:t>根据具有相对性状的纯合亲本杂交</w:t>
      </w:r>
      <w:r>
        <w:rPr>
          <w:rFonts w:ascii="Times New Roman" w:hAnsi="Times New Roman" w:cs="Times New Roman"/>
        </w:rPr>
        <w:t>，</w:t>
      </w:r>
      <w:r w:rsidRPr="00E24269">
        <w:rPr>
          <w:rFonts w:ascii="Times New Roman" w:hAnsi="Times New Roman" w:cs="Times New Roman"/>
        </w:rPr>
        <w:t>子一代表现出来的性状为显性性</w:t>
      </w:r>
      <w:r w:rsidRPr="00E24269">
        <w:rPr>
          <w:rFonts w:ascii="Times New Roman" w:hAnsi="Times New Roman" w:cs="Times New Roman" w:hint="eastAsia"/>
        </w:rPr>
        <w:t>状可知</w:t>
      </w:r>
      <w:r>
        <w:rPr>
          <w:rFonts w:ascii="Times New Roman" w:hAnsi="Times New Roman" w:cs="Times New Roman" w:hint="eastAsia"/>
        </w:rPr>
        <w:t>，</w:t>
      </w:r>
      <w:r w:rsidRPr="00E24269">
        <w:rPr>
          <w:rFonts w:ascii="Times New Roman" w:hAnsi="Times New Roman" w:cs="Times New Roman" w:hint="eastAsia"/>
        </w:rPr>
        <w:t>板叶、紫叶、抗病为显性性状。（</w:t>
      </w:r>
      <w:r w:rsidRPr="00E24269">
        <w:rPr>
          <w:rFonts w:ascii="Times New Roman" w:hAnsi="Times New Roman" w:cs="Times New Roman"/>
        </w:rPr>
        <w:t>2</w:t>
      </w:r>
      <w:r w:rsidRPr="00E24269">
        <w:rPr>
          <w:rFonts w:ascii="Times New Roman" w:hAnsi="Times New Roman" w:cs="Times New Roman"/>
        </w:rPr>
        <w:t>）依据（</w:t>
      </w:r>
      <w:r w:rsidRPr="00E24269">
        <w:rPr>
          <w:rFonts w:ascii="Times New Roman" w:hAnsi="Times New Roman" w:cs="Times New Roman"/>
        </w:rPr>
        <w:t>1</w:t>
      </w:r>
      <w:r w:rsidRPr="00E24269">
        <w:rPr>
          <w:rFonts w:ascii="Times New Roman" w:hAnsi="Times New Roman" w:cs="Times New Roman"/>
        </w:rPr>
        <w:t>）可知</w:t>
      </w:r>
      <w:r>
        <w:rPr>
          <w:rFonts w:ascii="Times New Roman" w:hAnsi="Times New Roman" w:cs="Times New Roman"/>
        </w:rPr>
        <w:t>，</w:t>
      </w:r>
      <w:r w:rsidRPr="00E24269">
        <w:rPr>
          <w:rFonts w:ascii="Times New Roman" w:hAnsi="Times New Roman" w:cs="Times New Roman"/>
        </w:rPr>
        <w:t>甲、丙植株的基因型分别是</w:t>
      </w:r>
      <w:r w:rsidRPr="00E24269">
        <w:rPr>
          <w:rFonts w:ascii="Times New Roman" w:hAnsi="Times New Roman" w:cs="Times New Roman"/>
        </w:rPr>
        <w:t>AABBDD</w:t>
      </w:r>
      <w:r w:rsidRPr="00E24269">
        <w:rPr>
          <w:rFonts w:ascii="Times New Roman" w:hAnsi="Times New Roman" w:cs="Times New Roman"/>
        </w:rPr>
        <w:t>、</w:t>
      </w:r>
      <w:r w:rsidRPr="00E24269">
        <w:rPr>
          <w:rFonts w:ascii="Times New Roman" w:hAnsi="Times New Roman" w:cs="Times New Roman"/>
        </w:rPr>
        <w:t>aabbdd</w:t>
      </w:r>
      <w:r w:rsidRPr="00E24269">
        <w:rPr>
          <w:rFonts w:ascii="Times New Roman" w:hAnsi="Times New Roman" w:cs="Times New Roman"/>
        </w:rPr>
        <w:t>。乙表现为板叶绿叶抗病</w:t>
      </w:r>
      <w:r>
        <w:rPr>
          <w:rFonts w:ascii="Times New Roman" w:hAnsi="Times New Roman" w:cs="Times New Roman"/>
        </w:rPr>
        <w:t>，</w:t>
      </w:r>
      <w:r w:rsidRPr="00E24269">
        <w:rPr>
          <w:rFonts w:ascii="Times New Roman" w:hAnsi="Times New Roman" w:cs="Times New Roman"/>
        </w:rPr>
        <w:t>基因型为</w:t>
      </w:r>
      <w:r w:rsidRPr="00E24269">
        <w:rPr>
          <w:rFonts w:ascii="Times New Roman" w:hAnsi="Times New Roman" w:cs="Times New Roman"/>
        </w:rPr>
        <w:t>A_bbD_</w:t>
      </w:r>
      <w:r>
        <w:rPr>
          <w:rFonts w:ascii="Times New Roman" w:hAnsi="Times New Roman" w:cs="Times New Roman"/>
        </w:rPr>
        <w:t>，</w:t>
      </w:r>
      <w:r w:rsidRPr="00E24269">
        <w:rPr>
          <w:rFonts w:ascii="Times New Roman" w:hAnsi="Times New Roman" w:cs="Times New Roman"/>
        </w:rPr>
        <w:t>丁表现为花叶紫叶感病</w:t>
      </w:r>
      <w:r>
        <w:rPr>
          <w:rFonts w:ascii="Times New Roman" w:hAnsi="Times New Roman" w:cs="Times New Roman"/>
        </w:rPr>
        <w:t>，</w:t>
      </w:r>
      <w:r w:rsidRPr="00E24269">
        <w:rPr>
          <w:rFonts w:ascii="Times New Roman" w:hAnsi="Times New Roman" w:cs="Times New Roman"/>
        </w:rPr>
        <w:t>基因型为</w:t>
      </w:r>
      <w:r w:rsidRPr="00E24269">
        <w:rPr>
          <w:rFonts w:ascii="Times New Roman" w:hAnsi="Times New Roman" w:cs="Times New Roman"/>
        </w:rPr>
        <w:t>aaB_dd</w:t>
      </w:r>
      <w:r w:rsidRPr="00E24269">
        <w:rPr>
          <w:rFonts w:ascii="Times New Roman" w:hAnsi="Times New Roman" w:cs="Times New Roman"/>
        </w:rPr>
        <w:t>；乙和丁杂交</w:t>
      </w:r>
      <w:r>
        <w:rPr>
          <w:rFonts w:ascii="Times New Roman" w:hAnsi="Times New Roman" w:cs="Times New Roman"/>
        </w:rPr>
        <w:t>，</w:t>
      </w:r>
      <w:r w:rsidRPr="00E24269">
        <w:rPr>
          <w:rFonts w:ascii="Times New Roman" w:hAnsi="Times New Roman" w:cs="Times New Roman"/>
        </w:rPr>
        <w:t>子代出现</w:t>
      </w:r>
      <w:r w:rsidRPr="00E24269">
        <w:rPr>
          <w:rFonts w:ascii="Times New Roman" w:hAnsi="Times New Roman" w:cs="Times New Roman"/>
        </w:rPr>
        <w:t>8</w:t>
      </w:r>
      <w:r w:rsidRPr="00E24269">
        <w:rPr>
          <w:rFonts w:ascii="Times New Roman" w:hAnsi="Times New Roman" w:cs="Times New Roman"/>
        </w:rPr>
        <w:t>种不同的表现型</w:t>
      </w:r>
      <w:r>
        <w:rPr>
          <w:rFonts w:ascii="Times New Roman" w:hAnsi="Times New Roman" w:cs="Times New Roman"/>
        </w:rPr>
        <w:t>，</w:t>
      </w:r>
      <w:r w:rsidRPr="00E24269">
        <w:rPr>
          <w:rFonts w:ascii="Times New Roman" w:hAnsi="Times New Roman" w:cs="Times New Roman"/>
        </w:rPr>
        <w:t>根据具有一对等位基因的杂合子测交所得子代有两种表现型可知</w:t>
      </w:r>
      <w:r>
        <w:rPr>
          <w:rFonts w:ascii="Times New Roman" w:hAnsi="Times New Roman" w:cs="Times New Roman"/>
        </w:rPr>
        <w:t>，</w:t>
      </w:r>
      <w:r w:rsidRPr="00E24269">
        <w:rPr>
          <w:rFonts w:ascii="Times New Roman" w:hAnsi="Times New Roman" w:cs="Times New Roman"/>
        </w:rPr>
        <w:t>乙、丁植株的基因型分别为</w:t>
      </w:r>
      <w:r w:rsidRPr="00E24269">
        <w:rPr>
          <w:rFonts w:ascii="Times New Roman" w:hAnsi="Times New Roman" w:cs="Times New Roman"/>
        </w:rPr>
        <w:t>AabbDd</w:t>
      </w:r>
      <w:r w:rsidRPr="00E24269">
        <w:rPr>
          <w:rFonts w:ascii="Times New Roman" w:hAnsi="Times New Roman" w:cs="Times New Roman"/>
        </w:rPr>
        <w:t>、</w:t>
      </w:r>
      <w:r w:rsidRPr="00E24269">
        <w:rPr>
          <w:rFonts w:ascii="Times New Roman" w:hAnsi="Times New Roman" w:cs="Times New Roman"/>
        </w:rPr>
        <w:t>aaBbdd</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）丙（</w:t>
      </w:r>
      <w:r w:rsidRPr="00E24269">
        <w:rPr>
          <w:rFonts w:ascii="Times New Roman" w:hAnsi="Times New Roman" w:cs="Times New Roman"/>
        </w:rPr>
        <w:t>aabbdd</w:t>
      </w:r>
      <w:r w:rsidRPr="00E24269">
        <w:rPr>
          <w:rFonts w:ascii="Times New Roman" w:hAnsi="Times New Roman" w:cs="Times New Roman"/>
        </w:rPr>
        <w:t>）和丁（</w:t>
      </w:r>
      <w:r w:rsidRPr="00E24269">
        <w:rPr>
          <w:rFonts w:ascii="Times New Roman" w:hAnsi="Times New Roman" w:cs="Times New Roman"/>
        </w:rPr>
        <w:t>aaBbdd</w:t>
      </w:r>
      <w:r w:rsidRPr="00E24269">
        <w:rPr>
          <w:rFonts w:ascii="Times New Roman" w:hAnsi="Times New Roman" w:cs="Times New Roman"/>
        </w:rPr>
        <w:t>）进行杂交</w:t>
      </w:r>
      <w:r>
        <w:rPr>
          <w:rFonts w:ascii="Times New Roman" w:hAnsi="Times New Roman" w:cs="Times New Roman"/>
        </w:rPr>
        <w:t>，</w:t>
      </w:r>
      <w:r w:rsidRPr="00E24269">
        <w:rPr>
          <w:rFonts w:ascii="Times New Roman" w:hAnsi="Times New Roman" w:cs="Times New Roman"/>
        </w:rPr>
        <w:t>控制叶形和能否抗病的两对等位基因为隐性纯合</w:t>
      </w:r>
      <w:r>
        <w:rPr>
          <w:rFonts w:ascii="Times New Roman" w:hAnsi="Times New Roman" w:cs="Times New Roman"/>
        </w:rPr>
        <w:t>，</w:t>
      </w:r>
      <w:r w:rsidRPr="00E24269">
        <w:rPr>
          <w:rFonts w:ascii="Times New Roman" w:hAnsi="Times New Roman" w:cs="Times New Roman"/>
        </w:rPr>
        <w:t>稳定遗传</w:t>
      </w:r>
      <w:r>
        <w:rPr>
          <w:rFonts w:ascii="Times New Roman" w:hAnsi="Times New Roman" w:cs="Times New Roman"/>
        </w:rPr>
        <w:t>，</w:t>
      </w:r>
      <w:r w:rsidRPr="00E24269">
        <w:rPr>
          <w:rFonts w:ascii="Times New Roman" w:hAnsi="Times New Roman" w:cs="Times New Roman"/>
        </w:rPr>
        <w:t>丙和丁杂交相当于基因型为</w:t>
      </w:r>
      <w:r w:rsidRPr="00E24269">
        <w:rPr>
          <w:rFonts w:ascii="Times New Roman" w:hAnsi="Times New Roman" w:cs="Times New Roman"/>
        </w:rPr>
        <w:t>Bb</w:t>
      </w:r>
      <w:r w:rsidRPr="00E24269">
        <w:rPr>
          <w:rFonts w:ascii="Times New Roman" w:hAnsi="Times New Roman" w:cs="Times New Roman"/>
        </w:rPr>
        <w:t>和</w:t>
      </w:r>
      <w:r w:rsidRPr="00E24269">
        <w:rPr>
          <w:rFonts w:ascii="Times New Roman" w:hAnsi="Times New Roman" w:cs="Times New Roman"/>
        </w:rPr>
        <w:t>bb</w:t>
      </w:r>
      <w:r w:rsidRPr="00E24269">
        <w:rPr>
          <w:rFonts w:ascii="Times New Roman" w:hAnsi="Times New Roman" w:cs="Times New Roman"/>
        </w:rPr>
        <w:t>的个体杂交</w:t>
      </w:r>
      <w:r>
        <w:rPr>
          <w:rFonts w:ascii="Times New Roman" w:hAnsi="Times New Roman" w:cs="Times New Roman"/>
        </w:rPr>
        <w:t>，</w:t>
      </w:r>
      <w:r w:rsidRPr="00E24269">
        <w:rPr>
          <w:rFonts w:ascii="Times New Roman" w:hAnsi="Times New Roman" w:cs="Times New Roman"/>
        </w:rPr>
        <w:t>故子代的表</w:t>
      </w:r>
      <w:r w:rsidRPr="00E24269">
        <w:rPr>
          <w:rFonts w:ascii="Times New Roman" w:hAnsi="Times New Roman" w:cs="Times New Roman" w:hint="eastAsia"/>
        </w:rPr>
        <w:t>现型为花叶紫叶感病、花叶绿叶感病。（</w:t>
      </w:r>
      <w:r w:rsidRPr="00E24269">
        <w:rPr>
          <w:rFonts w:ascii="Times New Roman" w:hAnsi="Times New Roman" w:cs="Times New Roman"/>
        </w:rPr>
        <w:t>4</w:t>
      </w:r>
      <w:r w:rsidRPr="00E24269">
        <w:rPr>
          <w:rFonts w:ascii="Times New Roman" w:hAnsi="Times New Roman" w:cs="Times New Roman"/>
        </w:rPr>
        <w:t>）乙的基因型为</w:t>
      </w:r>
      <w:r w:rsidRPr="00E24269">
        <w:rPr>
          <w:rFonts w:ascii="Times New Roman" w:hAnsi="Times New Roman" w:cs="Times New Roman"/>
        </w:rPr>
        <w:t>AabbDd</w:t>
      </w:r>
      <w:r>
        <w:rPr>
          <w:rFonts w:ascii="Times New Roman" w:hAnsi="Times New Roman" w:cs="Times New Roman"/>
        </w:rPr>
        <w:t>，</w:t>
      </w:r>
      <w:r w:rsidRPr="00E24269">
        <w:rPr>
          <w:rFonts w:ascii="Times New Roman" w:hAnsi="Times New Roman" w:cs="Times New Roman"/>
        </w:rPr>
        <w:t>与植株</w:t>
      </w:r>
      <w:r w:rsidRPr="00E24269">
        <w:rPr>
          <w:rFonts w:ascii="Times New Roman" w:hAnsi="Times New Roman" w:cs="Times New Roman"/>
        </w:rPr>
        <w:t>X</w:t>
      </w:r>
      <w:r w:rsidRPr="00E24269">
        <w:rPr>
          <w:rFonts w:ascii="Times New Roman" w:hAnsi="Times New Roman" w:cs="Times New Roman"/>
        </w:rPr>
        <w:t>进行杂交：仅考虑叶形</w:t>
      </w:r>
      <w:r>
        <w:rPr>
          <w:rFonts w:ascii="Times New Roman" w:hAnsi="Times New Roman" w:cs="Times New Roman"/>
        </w:rPr>
        <w:t>，</w:t>
      </w:r>
      <w:r w:rsidRPr="00E24269">
        <w:rPr>
          <w:rFonts w:ascii="Times New Roman" w:hAnsi="Times New Roman" w:cs="Times New Roman"/>
        </w:rPr>
        <w:t>子代性状的分离比为</w:t>
      </w:r>
      <w:r w:rsidRPr="00E24269">
        <w:rPr>
          <w:rFonts w:ascii="Times New Roman" w:hAnsi="Times New Roman" w:cs="Times New Roman"/>
        </w:rPr>
        <w:t>3</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符合杂合子自交实验结果</w:t>
      </w:r>
      <w:r>
        <w:rPr>
          <w:rFonts w:ascii="Times New Roman" w:hAnsi="Times New Roman" w:cs="Times New Roman"/>
        </w:rPr>
        <w:t>，</w:t>
      </w:r>
      <w:r w:rsidRPr="00E24269">
        <w:rPr>
          <w:rFonts w:ascii="Times New Roman" w:hAnsi="Times New Roman" w:cs="Times New Roman"/>
        </w:rPr>
        <w:t>可推知</w:t>
      </w:r>
      <w:r w:rsidRPr="00E24269">
        <w:rPr>
          <w:rFonts w:ascii="Times New Roman" w:hAnsi="Times New Roman" w:cs="Times New Roman"/>
        </w:rPr>
        <w:t>X</w:t>
      </w:r>
      <w:r w:rsidRPr="00E24269">
        <w:rPr>
          <w:rFonts w:ascii="Times New Roman" w:hAnsi="Times New Roman" w:cs="Times New Roman"/>
        </w:rPr>
        <w:t>的基因型为</w:t>
      </w:r>
      <w:r w:rsidRPr="00E24269">
        <w:rPr>
          <w:rFonts w:ascii="Times New Roman" w:hAnsi="Times New Roman" w:cs="Times New Roman"/>
        </w:rPr>
        <w:t>Aa</w:t>
      </w:r>
      <w:r w:rsidRPr="00E24269">
        <w:rPr>
          <w:rFonts w:ascii="Times New Roman" w:hAnsi="Times New Roman" w:cs="Times New Roman"/>
        </w:rPr>
        <w:t>；考虑叶色和能否抗病</w:t>
      </w:r>
      <w:r>
        <w:rPr>
          <w:rFonts w:ascii="Times New Roman" w:hAnsi="Times New Roman" w:cs="Times New Roman"/>
        </w:rPr>
        <w:t>，</w:t>
      </w:r>
      <w:r w:rsidRPr="00E24269">
        <w:rPr>
          <w:rFonts w:ascii="Times New Roman" w:hAnsi="Times New Roman" w:cs="Times New Roman"/>
        </w:rPr>
        <w:t>子代性状的分离比均为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符合杂合子测交实验结果</w:t>
      </w:r>
      <w:r>
        <w:rPr>
          <w:rFonts w:ascii="Times New Roman" w:hAnsi="Times New Roman" w:cs="Times New Roman"/>
        </w:rPr>
        <w:t>，</w:t>
      </w:r>
      <w:r w:rsidRPr="00E24269">
        <w:rPr>
          <w:rFonts w:ascii="Times New Roman" w:hAnsi="Times New Roman" w:cs="Times New Roman"/>
        </w:rPr>
        <w:t>可推知植株</w:t>
      </w:r>
      <w:r w:rsidRPr="00E24269">
        <w:rPr>
          <w:rFonts w:ascii="Times New Roman" w:hAnsi="Times New Roman" w:cs="Times New Roman"/>
        </w:rPr>
        <w:t>X</w:t>
      </w:r>
      <w:r w:rsidRPr="00E24269">
        <w:rPr>
          <w:rFonts w:ascii="Times New Roman" w:hAnsi="Times New Roman" w:cs="Times New Roman"/>
        </w:rPr>
        <w:t>的基因型为</w:t>
      </w:r>
      <w:r w:rsidRPr="00E24269">
        <w:rPr>
          <w:rFonts w:ascii="Times New Roman" w:hAnsi="Times New Roman" w:cs="Times New Roman"/>
        </w:rPr>
        <w:t>Bb</w:t>
      </w:r>
      <w:r w:rsidRPr="00E24269">
        <w:rPr>
          <w:rFonts w:ascii="Times New Roman" w:hAnsi="Times New Roman" w:cs="Times New Roman"/>
        </w:rPr>
        <w:t>、</w:t>
      </w:r>
      <w:r w:rsidRPr="00E24269">
        <w:rPr>
          <w:rFonts w:ascii="Times New Roman" w:hAnsi="Times New Roman" w:cs="Times New Roman"/>
        </w:rPr>
        <w:t>dd</w:t>
      </w:r>
      <w:r w:rsidRPr="00E24269">
        <w:rPr>
          <w:rFonts w:ascii="Times New Roman" w:hAnsi="Times New Roman" w:cs="Times New Roman"/>
        </w:rPr>
        <w:t>；综上可知植株</w:t>
      </w:r>
      <w:r w:rsidRPr="00E24269">
        <w:rPr>
          <w:rFonts w:ascii="Times New Roman" w:hAnsi="Times New Roman" w:cs="Times New Roman"/>
        </w:rPr>
        <w:t>X</w:t>
      </w:r>
      <w:r w:rsidRPr="00E24269">
        <w:rPr>
          <w:rFonts w:ascii="Times New Roman" w:hAnsi="Times New Roman" w:cs="Times New Roman"/>
        </w:rPr>
        <w:t>的基因型为</w:t>
      </w:r>
      <w:r w:rsidRPr="00E24269">
        <w:rPr>
          <w:rFonts w:ascii="Times New Roman" w:hAnsi="Times New Roman" w:cs="Times New Roman"/>
        </w:rPr>
        <w:t>AaBbdd</w:t>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54</w:t>
      </w:r>
      <w:r>
        <w:rPr>
          <w:rFonts w:ascii="Times New Roman" w:hAnsi="Times New Roman" w:cs="Times New Roman"/>
        </w:rPr>
        <w:t xml:space="preserve">　</w:t>
      </w:r>
      <w:r w:rsidRPr="00E24269">
        <w:rPr>
          <w:rFonts w:ascii="Times New Roman" w:hAnsi="Times New Roman" w:cs="Times New Roman"/>
        </w:rPr>
        <w:t>染色体变异</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果蝇体细胞中的全部染色体</w:t>
      </w:r>
      <w:r>
        <w:rPr>
          <w:rFonts w:ascii="Times New Roman" w:hAnsi="Times New Roman" w:cs="Times New Roman"/>
        </w:rPr>
        <w:t>，</w:t>
      </w:r>
      <w:r w:rsidRPr="00E24269">
        <w:rPr>
          <w:rFonts w:ascii="Times New Roman" w:hAnsi="Times New Roman" w:cs="Times New Roman"/>
        </w:rPr>
        <w:t>含有两个染色体组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错误；二倍体生物正常配子中的全部染色体</w:t>
      </w:r>
      <w:r>
        <w:rPr>
          <w:rFonts w:ascii="Times New Roman" w:hAnsi="Times New Roman" w:cs="Times New Roman"/>
        </w:rPr>
        <w:t>，</w:t>
      </w:r>
      <w:r w:rsidRPr="00E24269">
        <w:rPr>
          <w:rFonts w:ascii="Times New Roman" w:hAnsi="Times New Roman" w:cs="Times New Roman"/>
        </w:rPr>
        <w:t>构成一个染色体组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正确；多倍体生物配子中的全部染色体</w:t>
      </w:r>
      <w:r>
        <w:rPr>
          <w:rFonts w:ascii="Times New Roman" w:hAnsi="Times New Roman" w:cs="Times New Roman"/>
        </w:rPr>
        <w:t>，</w:t>
      </w:r>
      <w:r w:rsidRPr="00E24269">
        <w:rPr>
          <w:rFonts w:ascii="Times New Roman" w:hAnsi="Times New Roman" w:cs="Times New Roman" w:hint="eastAsia"/>
        </w:rPr>
        <w:t>包含多个染色体组</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错误；各种生物配子中的全部染色体</w:t>
      </w:r>
      <w:r>
        <w:rPr>
          <w:rFonts w:ascii="Times New Roman" w:hAnsi="Times New Roman" w:cs="Times New Roman"/>
        </w:rPr>
        <w:t>，</w:t>
      </w:r>
      <w:r w:rsidRPr="00E24269">
        <w:rPr>
          <w:rFonts w:ascii="Times New Roman" w:hAnsi="Times New Roman" w:cs="Times New Roman"/>
        </w:rPr>
        <w:t>染色体组不确定</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基因型为</w:t>
      </w:r>
      <w:r w:rsidRPr="00E24269">
        <w:rPr>
          <w:rFonts w:ascii="Times New Roman" w:hAnsi="Times New Roman" w:cs="Times New Roman"/>
        </w:rPr>
        <w:t>AABB</w:t>
      </w:r>
      <w:r w:rsidRPr="00E24269">
        <w:rPr>
          <w:rFonts w:ascii="Times New Roman" w:hAnsi="Times New Roman" w:cs="Times New Roman"/>
        </w:rPr>
        <w:t>的豌豆和</w:t>
      </w:r>
      <w:r w:rsidRPr="00E24269">
        <w:rPr>
          <w:rFonts w:ascii="Times New Roman" w:hAnsi="Times New Roman" w:cs="Times New Roman"/>
        </w:rPr>
        <w:t>aabb</w:t>
      </w:r>
      <w:r w:rsidRPr="00E24269">
        <w:rPr>
          <w:rFonts w:ascii="Times New Roman" w:hAnsi="Times New Roman" w:cs="Times New Roman"/>
        </w:rPr>
        <w:t>的豌豆杂交</w:t>
      </w:r>
      <w:r>
        <w:rPr>
          <w:rFonts w:ascii="Times New Roman" w:hAnsi="Times New Roman" w:cs="Times New Roman"/>
        </w:rPr>
        <w:t>，</w:t>
      </w:r>
      <w:r w:rsidRPr="00E24269">
        <w:rPr>
          <w:rFonts w:ascii="Times New Roman" w:hAnsi="Times New Roman" w:cs="Times New Roman"/>
        </w:rPr>
        <w:t>产生的后代为</w:t>
      </w:r>
      <w:r w:rsidRPr="00E24269">
        <w:rPr>
          <w:rFonts w:ascii="Times New Roman" w:hAnsi="Times New Roman" w:cs="Times New Roman"/>
        </w:rPr>
        <w:t>AaBb</w:t>
      </w:r>
      <w:r>
        <w:rPr>
          <w:rFonts w:ascii="Times New Roman" w:hAnsi="Times New Roman" w:cs="Times New Roman"/>
        </w:rPr>
        <w:t>，</w:t>
      </w:r>
      <w:r w:rsidRPr="00E24269">
        <w:rPr>
          <w:rFonts w:ascii="Times New Roman" w:hAnsi="Times New Roman" w:cs="Times New Roman"/>
        </w:rPr>
        <w:t>用秋水仙素处理幼苗后得到的植株应该是</w:t>
      </w:r>
      <w:r w:rsidRPr="00E24269">
        <w:rPr>
          <w:rFonts w:ascii="Times New Roman" w:hAnsi="Times New Roman" w:cs="Times New Roman"/>
        </w:rPr>
        <w:t>AAaaBBbb</w:t>
      </w:r>
      <w:r>
        <w:rPr>
          <w:rFonts w:ascii="Times New Roman" w:hAnsi="Times New Roman" w:cs="Times New Roman"/>
        </w:rPr>
        <w:t>，</w:t>
      </w:r>
      <w:r w:rsidRPr="00E24269">
        <w:rPr>
          <w:rFonts w:ascii="Times New Roman" w:hAnsi="Times New Roman" w:cs="Times New Roman"/>
        </w:rPr>
        <w:t>为四倍体。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秋水仙素起的作用是抑制纺锤体的形成</w:t>
      </w:r>
      <w:r>
        <w:rPr>
          <w:rFonts w:ascii="Times New Roman" w:hAnsi="Times New Roman" w:cs="Times New Roman"/>
        </w:rPr>
        <w:t>，</w:t>
      </w:r>
      <w:r w:rsidRPr="00E24269">
        <w:rPr>
          <w:rFonts w:ascii="Times New Roman" w:hAnsi="Times New Roman" w:cs="Times New Roman"/>
        </w:rPr>
        <w:t>而纺锤体在前期形成</w:t>
      </w:r>
      <w:r>
        <w:rPr>
          <w:rFonts w:ascii="Times New Roman" w:hAnsi="Times New Roman" w:cs="Times New Roman"/>
        </w:rPr>
        <w:t>，</w:t>
      </w:r>
      <w:r w:rsidRPr="00E24269">
        <w:rPr>
          <w:rFonts w:ascii="Times New Roman" w:hAnsi="Times New Roman" w:cs="Times New Roman"/>
        </w:rPr>
        <w:t>因此秋水仙素作用的时期是前期。</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一对同源染色体中两条染色体的形态和大小一般是相同的</w:t>
      </w:r>
      <w:r>
        <w:rPr>
          <w:rFonts w:ascii="Times New Roman" w:hAnsi="Times New Roman" w:cs="Times New Roman"/>
        </w:rPr>
        <w:t>，</w:t>
      </w:r>
      <w:r w:rsidRPr="00E24269">
        <w:rPr>
          <w:rFonts w:ascii="Times New Roman" w:hAnsi="Times New Roman" w:cs="Times New Roman"/>
        </w:rPr>
        <w:t>但题图中</w:t>
      </w:r>
      <w:r w:rsidRPr="00E24269">
        <w:rPr>
          <w:rFonts w:ascii="Times New Roman" w:hAnsi="Times New Roman" w:cs="Times New Roman"/>
        </w:rPr>
        <w:t>A</w:t>
      </w:r>
      <w:r w:rsidRPr="00E24269">
        <w:rPr>
          <w:rFonts w:ascii="Times New Roman" w:hAnsi="Times New Roman" w:cs="Times New Roman"/>
          <w:vertAlign w:val="subscript"/>
        </w:rPr>
        <w:t>1</w:t>
      </w:r>
      <w:r w:rsidRPr="00E24269">
        <w:rPr>
          <w:rFonts w:ascii="Times New Roman" w:hAnsi="Times New Roman" w:cs="Times New Roman"/>
        </w:rPr>
        <w:t>上形成了环状结构</w:t>
      </w:r>
      <w:r>
        <w:rPr>
          <w:rFonts w:ascii="Times New Roman" w:hAnsi="Times New Roman" w:cs="Times New Roman"/>
        </w:rPr>
        <w:t>，</w:t>
      </w:r>
      <w:r w:rsidRPr="00E24269">
        <w:rPr>
          <w:rFonts w:ascii="Times New Roman" w:hAnsi="Times New Roman" w:cs="Times New Roman"/>
        </w:rPr>
        <w:t>说明该区段在</w:t>
      </w:r>
      <w:r w:rsidRPr="00E24269">
        <w:rPr>
          <w:rFonts w:ascii="Times New Roman" w:hAnsi="Times New Roman" w:cs="Times New Roman"/>
        </w:rPr>
        <w:t>A</w:t>
      </w:r>
      <w:r w:rsidRPr="00E24269">
        <w:rPr>
          <w:rFonts w:ascii="Times New Roman" w:hAnsi="Times New Roman" w:cs="Times New Roman"/>
          <w:vertAlign w:val="subscript"/>
        </w:rPr>
        <w:t>2</w:t>
      </w:r>
      <w:r w:rsidRPr="00E24269">
        <w:rPr>
          <w:rFonts w:ascii="Times New Roman" w:hAnsi="Times New Roman" w:cs="Times New Roman"/>
        </w:rPr>
        <w:t>上没有与之对应的同源区段</w:t>
      </w:r>
      <w:r>
        <w:rPr>
          <w:rFonts w:ascii="Times New Roman" w:hAnsi="Times New Roman" w:cs="Times New Roman"/>
        </w:rPr>
        <w:t>，</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A</w:t>
      </w:r>
      <w:r w:rsidRPr="00E24269">
        <w:rPr>
          <w:rFonts w:ascii="Times New Roman" w:hAnsi="Times New Roman" w:cs="Times New Roman"/>
          <w:vertAlign w:val="subscript"/>
        </w:rPr>
        <w:t>1</w:t>
      </w:r>
      <w:r w:rsidRPr="00E24269">
        <w:rPr>
          <w:rFonts w:ascii="Times New Roman" w:hAnsi="Times New Roman" w:cs="Times New Roman"/>
        </w:rPr>
        <w:t>正常</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A</w:t>
      </w:r>
      <w:r w:rsidRPr="00E24269">
        <w:rPr>
          <w:rFonts w:ascii="Times New Roman" w:hAnsi="Times New Roman" w:cs="Times New Roman"/>
          <w:vertAlign w:val="subscript"/>
        </w:rPr>
        <w:t>2</w:t>
      </w:r>
      <w:r w:rsidRPr="00E24269">
        <w:rPr>
          <w:rFonts w:ascii="Times New Roman" w:hAnsi="Times New Roman" w:cs="Times New Roman"/>
        </w:rPr>
        <w:t>可能发生了染色体片段的缺失</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正确；同理</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A</w:t>
      </w:r>
      <w:r w:rsidRPr="00E24269">
        <w:rPr>
          <w:rFonts w:ascii="Times New Roman" w:hAnsi="Times New Roman" w:cs="Times New Roman"/>
          <w:vertAlign w:val="subscript"/>
        </w:rPr>
        <w:t>2</w:t>
      </w:r>
      <w:r w:rsidRPr="00E24269">
        <w:rPr>
          <w:rFonts w:ascii="Times New Roman" w:hAnsi="Times New Roman" w:cs="Times New Roman"/>
        </w:rPr>
        <w:t>正常</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A</w:t>
      </w:r>
      <w:r w:rsidRPr="00E24269">
        <w:rPr>
          <w:rFonts w:ascii="Times New Roman" w:hAnsi="Times New Roman" w:cs="Times New Roman"/>
          <w:vertAlign w:val="subscript"/>
        </w:rPr>
        <w:t>1</w:t>
      </w:r>
      <w:r w:rsidRPr="00E24269">
        <w:rPr>
          <w:rFonts w:ascii="Times New Roman" w:hAnsi="Times New Roman" w:cs="Times New Roman"/>
        </w:rPr>
        <w:t>可能发生了染色体片段的增加</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正确；图中发生的染色体的结构变异可以通过光学显微镜观察到</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正确；染色体的结构变异是可以遗传的变异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人类猫叫综合征是人类的第</w:t>
      </w:r>
      <w:r w:rsidRPr="00E24269">
        <w:rPr>
          <w:rFonts w:ascii="Times New Roman" w:hAnsi="Times New Roman" w:cs="Times New Roman"/>
        </w:rPr>
        <w:t>5</w:t>
      </w:r>
      <w:r w:rsidRPr="00E24269">
        <w:rPr>
          <w:rFonts w:ascii="Times New Roman" w:hAnsi="Times New Roman" w:cs="Times New Roman"/>
        </w:rPr>
        <w:t>号染色体片段缺失导致的。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二倍体植物体细胞内有</w:t>
      </w:r>
      <w:r w:rsidRPr="00E24269">
        <w:rPr>
          <w:rFonts w:ascii="Times New Roman" w:hAnsi="Times New Roman" w:cs="Times New Roman"/>
        </w:rPr>
        <w:t>2</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其配子是经减数分裂后形成的</w:t>
      </w:r>
      <w:r>
        <w:rPr>
          <w:rFonts w:ascii="Times New Roman" w:hAnsi="Times New Roman" w:cs="Times New Roman"/>
        </w:rPr>
        <w:t>，</w:t>
      </w:r>
      <w:r w:rsidRPr="00E24269">
        <w:rPr>
          <w:rFonts w:ascii="Times New Roman" w:hAnsi="Times New Roman" w:cs="Times New Roman"/>
        </w:rPr>
        <w:t>同源染色体分离</w:t>
      </w:r>
      <w:r>
        <w:rPr>
          <w:rFonts w:ascii="Times New Roman" w:hAnsi="Times New Roman" w:cs="Times New Roman"/>
        </w:rPr>
        <w:t>，</w:t>
      </w:r>
      <w:r w:rsidRPr="00E24269">
        <w:rPr>
          <w:rFonts w:ascii="Times New Roman" w:hAnsi="Times New Roman" w:cs="Times New Roman"/>
        </w:rPr>
        <w:t>染色体组数减半</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正确；染色体组是指细胞中的一组在形态和功能上各不相同</w:t>
      </w:r>
      <w:r>
        <w:rPr>
          <w:rFonts w:ascii="Times New Roman" w:hAnsi="Times New Roman" w:cs="Times New Roman"/>
        </w:rPr>
        <w:t>，</w:t>
      </w:r>
      <w:r w:rsidRPr="00E24269">
        <w:rPr>
          <w:rFonts w:ascii="Times New Roman" w:hAnsi="Times New Roman" w:cs="Times New Roman"/>
        </w:rPr>
        <w:t>但又互相协调</w:t>
      </w:r>
      <w:r>
        <w:rPr>
          <w:rFonts w:ascii="Times New Roman" w:hAnsi="Times New Roman" w:cs="Times New Roman"/>
        </w:rPr>
        <w:t>，</w:t>
      </w:r>
      <w:r w:rsidRPr="00E24269">
        <w:rPr>
          <w:rFonts w:ascii="Times New Roman" w:hAnsi="Times New Roman" w:cs="Times New Roman"/>
        </w:rPr>
        <w:t>共同控</w:t>
      </w:r>
      <w:r w:rsidRPr="00E24269">
        <w:rPr>
          <w:rFonts w:ascii="Times New Roman" w:hAnsi="Times New Roman" w:cs="Times New Roman" w:hint="eastAsia"/>
        </w:rPr>
        <w:t>制生物生长、发育、遗传和变异的非同源染色体</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正确；高等植物中只有雌雄异体的植物细胞中才有性染色体</w:t>
      </w:r>
      <w:r>
        <w:rPr>
          <w:rFonts w:ascii="Times New Roman" w:hAnsi="Times New Roman" w:cs="Times New Roman"/>
        </w:rPr>
        <w:t>，</w:t>
      </w:r>
      <w:r w:rsidRPr="00E24269">
        <w:rPr>
          <w:rFonts w:ascii="Times New Roman" w:hAnsi="Times New Roman" w:cs="Times New Roman"/>
        </w:rPr>
        <w:t>而雌雄同体的植物细胞中是没有性染色体的</w:t>
      </w:r>
      <w:r>
        <w:rPr>
          <w:rFonts w:ascii="Times New Roman" w:hAnsi="Times New Roman" w:cs="Times New Roman"/>
        </w:rPr>
        <w:t>，</w:t>
      </w:r>
      <w:r w:rsidRPr="00E24269">
        <w:rPr>
          <w:rFonts w:ascii="Times New Roman" w:hAnsi="Times New Roman" w:cs="Times New Roman"/>
        </w:rPr>
        <w:t>故高等植物的染色体组中不一定有性染色体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错误；一个染色体组内的染色体的形态、功能各不相同</w:t>
      </w:r>
      <w:r>
        <w:rPr>
          <w:rFonts w:ascii="Times New Roman" w:hAnsi="Times New Roman" w:cs="Times New Roman"/>
        </w:rPr>
        <w:t>，</w:t>
      </w:r>
      <w:r w:rsidRPr="00E24269">
        <w:rPr>
          <w:rFonts w:ascii="Times New Roman" w:hAnsi="Times New Roman" w:cs="Times New Roman"/>
        </w:rPr>
        <w:t>所含基因也不相同</w:t>
      </w:r>
      <w:r>
        <w:rPr>
          <w:rFonts w:ascii="Times New Roman" w:hAnsi="Times New Roman" w:cs="Times New Roman"/>
        </w:rPr>
        <w:t>，</w:t>
      </w:r>
      <w:r w:rsidRPr="00E24269">
        <w:rPr>
          <w:rFonts w:ascii="Times New Roman" w:hAnsi="Times New Roman" w:cs="Times New Roman"/>
        </w:rPr>
        <w:t>故每个染色体组中各染色体</w:t>
      </w:r>
      <w:r w:rsidRPr="00E24269">
        <w:rPr>
          <w:rFonts w:ascii="Times New Roman" w:hAnsi="Times New Roman" w:cs="Times New Roman"/>
        </w:rPr>
        <w:t>DNA</w:t>
      </w:r>
      <w:r w:rsidRPr="00E24269">
        <w:rPr>
          <w:rFonts w:ascii="Times New Roman" w:hAnsi="Times New Roman" w:cs="Times New Roman"/>
        </w:rPr>
        <w:t>的碱基排列顺序也是不相同的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14/21</w:t>
      </w:r>
      <w:r w:rsidRPr="00E24269">
        <w:rPr>
          <w:rFonts w:ascii="Times New Roman" w:hAnsi="Times New Roman" w:cs="Times New Roman"/>
        </w:rPr>
        <w:t>平衡易位染色体</w:t>
      </w:r>
      <w:r>
        <w:rPr>
          <w:rFonts w:ascii="Times New Roman" w:hAnsi="Times New Roman" w:cs="Times New Roman"/>
        </w:rPr>
        <w:t>，</w:t>
      </w:r>
      <w:r w:rsidRPr="00E24269">
        <w:rPr>
          <w:rFonts w:ascii="Times New Roman" w:hAnsi="Times New Roman" w:cs="Times New Roman"/>
        </w:rPr>
        <w:t>是通过染色体易位形成</w:t>
      </w:r>
      <w:r>
        <w:rPr>
          <w:rFonts w:ascii="Times New Roman" w:hAnsi="Times New Roman" w:cs="Times New Roman"/>
        </w:rPr>
        <w:t>，</w:t>
      </w:r>
      <w:r w:rsidRPr="00E24269">
        <w:rPr>
          <w:rFonts w:ascii="Times New Roman" w:hAnsi="Times New Roman" w:cs="Times New Roman"/>
        </w:rPr>
        <w:t>属于染色体变异</w:t>
      </w:r>
      <w:r>
        <w:rPr>
          <w:rFonts w:ascii="Times New Roman" w:hAnsi="Times New Roman" w:cs="Times New Roman"/>
        </w:rPr>
        <w:t>，</w:t>
      </w:r>
      <w:r w:rsidRPr="00E24269">
        <w:rPr>
          <w:rFonts w:ascii="Times New Roman" w:hAnsi="Times New Roman" w:cs="Times New Roman"/>
        </w:rPr>
        <w:t>可通过显微镜观察染色体形态观察</w:t>
      </w:r>
      <w:r w:rsidRPr="00E24269">
        <w:rPr>
          <w:rFonts w:ascii="Times New Roman" w:hAnsi="Times New Roman" w:cs="Times New Roman"/>
        </w:rPr>
        <w:t>14/21</w:t>
      </w:r>
      <w:r w:rsidRPr="00E24269">
        <w:rPr>
          <w:rFonts w:ascii="Times New Roman" w:hAnsi="Times New Roman" w:cs="Times New Roman"/>
        </w:rPr>
        <w:t>平衡易位染色体</w:t>
      </w:r>
      <w:r>
        <w:rPr>
          <w:rFonts w:ascii="Times New Roman" w:hAnsi="Times New Roman" w:cs="Times New Roman"/>
        </w:rPr>
        <w:t>，</w:t>
      </w:r>
      <w:r w:rsidRPr="00E24269">
        <w:rPr>
          <w:rFonts w:ascii="Times New Roman" w:hAnsi="Times New Roman" w:cs="Times New Roman"/>
        </w:rPr>
        <w:t>而有丝分裂中期染色体形态固定</w:t>
      </w:r>
      <w:r>
        <w:rPr>
          <w:rFonts w:ascii="Times New Roman" w:hAnsi="Times New Roman" w:cs="Times New Roman"/>
        </w:rPr>
        <w:t>，</w:t>
      </w:r>
      <w:r w:rsidRPr="00E24269">
        <w:rPr>
          <w:rFonts w:ascii="Times New Roman" w:hAnsi="Times New Roman" w:cs="Times New Roman"/>
        </w:rPr>
        <w:t>故观察平衡易位染色体也可选</w:t>
      </w:r>
      <w:r w:rsidRPr="00E24269">
        <w:rPr>
          <w:rFonts w:ascii="Times New Roman" w:hAnsi="Times New Roman" w:cs="Times New Roman" w:hint="eastAsia"/>
        </w:rPr>
        <w:t>择有丝分裂中期细胞</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14/21</w:t>
      </w:r>
      <w:r w:rsidRPr="00E24269">
        <w:rPr>
          <w:rFonts w:ascii="Times New Roman" w:hAnsi="Times New Roman" w:cs="Times New Roman"/>
        </w:rPr>
        <w:t>平衡易位染色体</w:t>
      </w:r>
      <w:r>
        <w:rPr>
          <w:rFonts w:ascii="Times New Roman" w:hAnsi="Times New Roman" w:cs="Times New Roman"/>
        </w:rPr>
        <w:t>，</w:t>
      </w:r>
      <w:r w:rsidRPr="00E24269">
        <w:rPr>
          <w:rFonts w:ascii="Times New Roman" w:hAnsi="Times New Roman" w:cs="Times New Roman"/>
        </w:rPr>
        <w:t>由</w:t>
      </w:r>
      <w:r w:rsidRPr="00E24269">
        <w:rPr>
          <w:rFonts w:ascii="Times New Roman" w:hAnsi="Times New Roman" w:cs="Times New Roman"/>
        </w:rPr>
        <w:t>14</w:t>
      </w:r>
      <w:r w:rsidRPr="00E24269">
        <w:rPr>
          <w:rFonts w:ascii="Times New Roman" w:hAnsi="Times New Roman" w:cs="Times New Roman"/>
        </w:rPr>
        <w:t>号和</w:t>
      </w:r>
      <w:r w:rsidRPr="00E24269">
        <w:rPr>
          <w:rFonts w:ascii="Times New Roman" w:hAnsi="Times New Roman" w:cs="Times New Roman"/>
        </w:rPr>
        <w:t>21</w:t>
      </w:r>
      <w:r w:rsidRPr="00E24269">
        <w:rPr>
          <w:rFonts w:ascii="Times New Roman" w:hAnsi="Times New Roman" w:cs="Times New Roman"/>
        </w:rPr>
        <w:t>号两条染色体融合成一条染色体</w:t>
      </w:r>
      <w:r>
        <w:rPr>
          <w:rFonts w:ascii="Times New Roman" w:hAnsi="Times New Roman" w:cs="Times New Roman"/>
        </w:rPr>
        <w:t>，</w:t>
      </w:r>
      <w:r w:rsidRPr="00E24269">
        <w:rPr>
          <w:rFonts w:ascii="Times New Roman" w:hAnsi="Times New Roman" w:cs="Times New Roman"/>
        </w:rPr>
        <w:t>故男性携带者的初级精母细胞含有</w:t>
      </w:r>
      <w:r w:rsidRPr="00E24269">
        <w:rPr>
          <w:rFonts w:ascii="Times New Roman" w:hAnsi="Times New Roman" w:cs="Times New Roman"/>
        </w:rPr>
        <w:t>45</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正确；由于发生</w:t>
      </w:r>
      <w:r w:rsidRPr="00E24269">
        <w:rPr>
          <w:rFonts w:ascii="Times New Roman" w:hAnsi="Times New Roman" w:cs="Times New Roman"/>
        </w:rPr>
        <w:t>14/21</w:t>
      </w:r>
      <w:r w:rsidRPr="00E24269">
        <w:rPr>
          <w:rFonts w:ascii="Times New Roman" w:hAnsi="Times New Roman" w:cs="Times New Roman"/>
        </w:rPr>
        <w:t>平衡易位染色体</w:t>
      </w:r>
      <w:r>
        <w:rPr>
          <w:rFonts w:ascii="Times New Roman" w:hAnsi="Times New Roman" w:cs="Times New Roman"/>
        </w:rPr>
        <w:t>，</w:t>
      </w:r>
      <w:r w:rsidRPr="00E24269">
        <w:rPr>
          <w:rFonts w:ascii="Times New Roman" w:hAnsi="Times New Roman" w:cs="Times New Roman"/>
        </w:rPr>
        <w:t>该女性卵母细胞中含有</w:t>
      </w:r>
      <w:r w:rsidRPr="00E24269">
        <w:rPr>
          <w:rFonts w:ascii="Times New Roman" w:hAnsi="Times New Roman" w:cs="Times New Roman"/>
        </w:rPr>
        <w:t>45</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经过减数分裂该女性携带者的卵子最多含</w:t>
      </w:r>
      <w:r w:rsidRPr="00E24269">
        <w:rPr>
          <w:rFonts w:ascii="Times New Roman" w:hAnsi="Times New Roman" w:cs="Times New Roman"/>
        </w:rPr>
        <w:t>23</w:t>
      </w:r>
      <w:r w:rsidRPr="00E24269">
        <w:rPr>
          <w:rFonts w:ascii="Times New Roman" w:hAnsi="Times New Roman" w:cs="Times New Roman"/>
        </w:rPr>
        <w:t>种形态不同的染色体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错误；女性携带者的卵子可能有</w:t>
      </w:r>
      <w:r w:rsidRPr="00E24269">
        <w:rPr>
          <w:rFonts w:ascii="Times New Roman" w:hAnsi="Times New Roman" w:cs="Times New Roman"/>
        </w:rPr>
        <w:t>6</w:t>
      </w:r>
      <w:r w:rsidRPr="00E24269">
        <w:rPr>
          <w:rFonts w:ascii="Times New Roman" w:hAnsi="Times New Roman" w:cs="Times New Roman"/>
        </w:rPr>
        <w:t>种类型（只考虑图中的</w:t>
      </w:r>
      <w:r w:rsidRPr="00E24269">
        <w:rPr>
          <w:rFonts w:ascii="Times New Roman" w:hAnsi="Times New Roman" w:cs="Times New Roman"/>
        </w:rPr>
        <w:t>3</w:t>
      </w:r>
      <w:r w:rsidRPr="00E24269">
        <w:rPr>
          <w:rFonts w:ascii="Times New Roman" w:hAnsi="Times New Roman" w:cs="Times New Roman"/>
        </w:rPr>
        <w:t>种染色体）分别是：</w:t>
      </w:r>
      <w:r w:rsidRPr="00E24269">
        <w:rPr>
          <w:rFonts w:hAnsi="宋体" w:cs="Times New Roman"/>
        </w:rPr>
        <w:t>①</w:t>
      </w:r>
      <w:r w:rsidRPr="00E24269">
        <w:rPr>
          <w:rFonts w:ascii="Times New Roman" w:hAnsi="Times New Roman" w:cs="Times New Roman"/>
        </w:rPr>
        <w:t>含有</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21</w:t>
      </w:r>
      <w:r w:rsidRPr="00E24269">
        <w:rPr>
          <w:rFonts w:ascii="Times New Roman" w:hAnsi="Times New Roman" w:cs="Times New Roman"/>
        </w:rPr>
        <w:t>号染色体的正常卵细胞、</w:t>
      </w:r>
      <w:r w:rsidRPr="00E24269">
        <w:rPr>
          <w:rFonts w:hAnsi="宋体" w:cs="Times New Roman"/>
        </w:rPr>
        <w:t>②</w:t>
      </w:r>
      <w:r w:rsidRPr="00E24269">
        <w:rPr>
          <w:rFonts w:ascii="Times New Roman" w:hAnsi="Times New Roman" w:cs="Times New Roman"/>
        </w:rPr>
        <w:t>含有</w:t>
      </w:r>
      <w:r w:rsidRPr="00E24269">
        <w:rPr>
          <w:rFonts w:ascii="Times New Roman" w:hAnsi="Times New Roman" w:cs="Times New Roman"/>
        </w:rPr>
        <w:t>14/21</w:t>
      </w:r>
      <w:r w:rsidRPr="00E24269">
        <w:rPr>
          <w:rFonts w:ascii="Times New Roman" w:hAnsi="Times New Roman" w:cs="Times New Roman"/>
        </w:rPr>
        <w:t>平衡易位染色体的卵细胞、</w:t>
      </w:r>
      <w:r w:rsidRPr="00E24269">
        <w:rPr>
          <w:rFonts w:hAnsi="宋体" w:cs="Times New Roman"/>
        </w:rPr>
        <w:t>③</w:t>
      </w:r>
      <w:r w:rsidRPr="00E24269">
        <w:rPr>
          <w:rFonts w:ascii="Times New Roman" w:hAnsi="Times New Roman" w:cs="Times New Roman"/>
        </w:rPr>
        <w:t>含有</w:t>
      </w:r>
      <w:r w:rsidRPr="00E24269">
        <w:rPr>
          <w:rFonts w:ascii="Times New Roman" w:hAnsi="Times New Roman" w:cs="Times New Roman"/>
        </w:rPr>
        <w:t>14/21</w:t>
      </w:r>
      <w:r w:rsidRPr="00E24269">
        <w:rPr>
          <w:rFonts w:ascii="Times New Roman" w:hAnsi="Times New Roman" w:cs="Times New Roman"/>
        </w:rPr>
        <w:t>平衡易位染色体和</w:t>
      </w:r>
      <w:r w:rsidRPr="00E24269">
        <w:rPr>
          <w:rFonts w:ascii="Times New Roman" w:hAnsi="Times New Roman" w:cs="Times New Roman"/>
        </w:rPr>
        <w:t>21</w:t>
      </w:r>
      <w:r w:rsidRPr="00E24269">
        <w:rPr>
          <w:rFonts w:ascii="Times New Roman" w:hAnsi="Times New Roman" w:cs="Times New Roman"/>
        </w:rPr>
        <w:t>号染色体的卵细胞、</w:t>
      </w:r>
      <w:r w:rsidRPr="00E24269">
        <w:rPr>
          <w:rFonts w:hAnsi="宋体" w:cs="Times New Roman"/>
        </w:rPr>
        <w:t>④</w:t>
      </w:r>
      <w:r w:rsidRPr="00E24269">
        <w:rPr>
          <w:rFonts w:ascii="Times New Roman" w:hAnsi="Times New Roman" w:cs="Times New Roman"/>
        </w:rPr>
        <w:t>含有</w:t>
      </w:r>
      <w:r w:rsidRPr="00E24269">
        <w:rPr>
          <w:rFonts w:ascii="Times New Roman" w:hAnsi="Times New Roman" w:cs="Times New Roman"/>
        </w:rPr>
        <w:t>14</w:t>
      </w:r>
      <w:r w:rsidRPr="00E24269">
        <w:rPr>
          <w:rFonts w:ascii="Times New Roman" w:hAnsi="Times New Roman" w:cs="Times New Roman"/>
        </w:rPr>
        <w:t>号染色体的卵细胞、</w:t>
      </w:r>
      <w:r w:rsidRPr="00E24269">
        <w:rPr>
          <w:rFonts w:hAnsi="宋体" w:cs="Times New Roman" w:hint="eastAsia"/>
        </w:rPr>
        <w:t>⑤</w:t>
      </w:r>
      <w:r w:rsidRPr="00E24269">
        <w:rPr>
          <w:rFonts w:ascii="Times New Roman" w:hAnsi="Times New Roman" w:cs="Times New Roman"/>
        </w:rPr>
        <w:t>14/21</w:t>
      </w:r>
      <w:r w:rsidRPr="00E24269">
        <w:rPr>
          <w:rFonts w:ascii="Times New Roman" w:hAnsi="Times New Roman" w:cs="Times New Roman"/>
        </w:rPr>
        <w:t>平衡易位染色体和</w:t>
      </w:r>
      <w:r w:rsidRPr="00E24269">
        <w:rPr>
          <w:rFonts w:ascii="Times New Roman" w:hAnsi="Times New Roman" w:cs="Times New Roman"/>
        </w:rPr>
        <w:t>14</w:t>
      </w:r>
      <w:r w:rsidRPr="00E24269">
        <w:rPr>
          <w:rFonts w:ascii="Times New Roman" w:hAnsi="Times New Roman" w:cs="Times New Roman"/>
        </w:rPr>
        <w:t>号染色体的卵细胞、</w:t>
      </w:r>
      <w:r w:rsidRPr="00E24269">
        <w:rPr>
          <w:rFonts w:hAnsi="宋体" w:cs="Times New Roman"/>
        </w:rPr>
        <w:t>⑥</w:t>
      </w:r>
      <w:r w:rsidRPr="00E24269">
        <w:rPr>
          <w:rFonts w:ascii="Times New Roman" w:hAnsi="Times New Roman" w:cs="Times New Roman"/>
        </w:rPr>
        <w:t>含有</w:t>
      </w:r>
      <w:r w:rsidRPr="00E24269">
        <w:rPr>
          <w:rFonts w:ascii="Times New Roman" w:hAnsi="Times New Roman" w:cs="Times New Roman"/>
        </w:rPr>
        <w:t>21</w:t>
      </w:r>
      <w:r w:rsidRPr="00E24269">
        <w:rPr>
          <w:rFonts w:ascii="Times New Roman" w:hAnsi="Times New Roman" w:cs="Times New Roman"/>
        </w:rPr>
        <w:t>号染色体的卵细胞</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大肠杆菌为原核细胞</w:t>
      </w:r>
      <w:r>
        <w:rPr>
          <w:rFonts w:ascii="Times New Roman" w:hAnsi="Times New Roman" w:cs="Times New Roman"/>
        </w:rPr>
        <w:t>，</w:t>
      </w:r>
      <w:r w:rsidRPr="00E24269">
        <w:rPr>
          <w:rFonts w:ascii="Times New Roman" w:hAnsi="Times New Roman" w:cs="Times New Roman"/>
        </w:rPr>
        <w:t>没有染色体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错误；染色体变异是可遗传变异</w:t>
      </w:r>
      <w:r>
        <w:rPr>
          <w:rFonts w:ascii="Times New Roman" w:hAnsi="Times New Roman" w:cs="Times New Roman"/>
        </w:rPr>
        <w:t>，</w:t>
      </w:r>
      <w:r w:rsidRPr="00E24269">
        <w:rPr>
          <w:rFonts w:ascii="Times New Roman" w:hAnsi="Times New Roman" w:cs="Times New Roman"/>
        </w:rPr>
        <w:t>为进化提供原材料</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错误；易位是非同源染色体之间部分区段的交换</w:t>
      </w:r>
      <w:r>
        <w:rPr>
          <w:rFonts w:ascii="Times New Roman" w:hAnsi="Times New Roman" w:cs="Times New Roman"/>
        </w:rPr>
        <w:t>，</w:t>
      </w:r>
      <w:r w:rsidRPr="00E24269">
        <w:rPr>
          <w:rFonts w:ascii="Times New Roman" w:hAnsi="Times New Roman" w:cs="Times New Roman"/>
        </w:rPr>
        <w:t>属于染色体结构变异</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正确；同源染色体之间非姐妹染色单体的交叉互换属于基因重组</w:t>
      </w:r>
      <w:r>
        <w:rPr>
          <w:rFonts w:ascii="Times New Roman" w:hAnsi="Times New Roman" w:cs="Times New Roman"/>
        </w:rPr>
        <w:t>，</w:t>
      </w:r>
      <w:r w:rsidRPr="00E24269">
        <w:rPr>
          <w:rFonts w:ascii="Times New Roman" w:hAnsi="Times New Roman" w:cs="Times New Roman"/>
        </w:rPr>
        <w:t>不属于染色体变异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图</w:t>
      </w:r>
      <w:r w:rsidRPr="00E24269">
        <w:rPr>
          <w:rFonts w:ascii="Times New Roman" w:hAnsi="Times New Roman" w:cs="Times New Roman"/>
        </w:rPr>
        <w:t>2</w:t>
      </w:r>
      <w:r w:rsidRPr="00E24269">
        <w:rPr>
          <w:rFonts w:ascii="Times New Roman" w:hAnsi="Times New Roman" w:cs="Times New Roman"/>
        </w:rPr>
        <w:t>豚鼠细胞中</w:t>
      </w:r>
      <w:r w:rsidRPr="00E24269">
        <w:rPr>
          <w:rFonts w:ascii="Times New Roman" w:hAnsi="Times New Roman" w:cs="Times New Roman"/>
        </w:rPr>
        <w:t>A/a</w:t>
      </w:r>
      <w:r w:rsidRPr="00E24269">
        <w:rPr>
          <w:rFonts w:ascii="Times New Roman" w:hAnsi="Times New Roman" w:cs="Times New Roman"/>
        </w:rPr>
        <w:t>所在染色体增加了一条</w:t>
      </w:r>
      <w:r>
        <w:rPr>
          <w:rFonts w:ascii="Times New Roman" w:hAnsi="Times New Roman" w:cs="Times New Roman"/>
        </w:rPr>
        <w:t>，</w:t>
      </w:r>
      <w:r w:rsidRPr="00E24269">
        <w:rPr>
          <w:rFonts w:ascii="Times New Roman" w:hAnsi="Times New Roman" w:cs="Times New Roman"/>
        </w:rPr>
        <w:t>先天性愚型是</w:t>
      </w:r>
      <w:r w:rsidRPr="00E24269">
        <w:rPr>
          <w:rFonts w:ascii="Times New Roman" w:hAnsi="Times New Roman" w:cs="Times New Roman"/>
        </w:rPr>
        <w:t>21</w:t>
      </w:r>
      <w:r w:rsidRPr="00E24269">
        <w:rPr>
          <w:rFonts w:ascii="Times New Roman" w:hAnsi="Times New Roman" w:cs="Times New Roman"/>
        </w:rPr>
        <w:t>号染色体增加一条造成的</w:t>
      </w:r>
      <w:r>
        <w:rPr>
          <w:rFonts w:ascii="Times New Roman" w:hAnsi="Times New Roman" w:cs="Times New Roman"/>
        </w:rPr>
        <w:t>，</w:t>
      </w:r>
      <w:r w:rsidRPr="00E24269">
        <w:rPr>
          <w:rFonts w:ascii="Times New Roman" w:hAnsi="Times New Roman" w:cs="Times New Roman"/>
        </w:rPr>
        <w:t>故图</w:t>
      </w:r>
      <w:r w:rsidRPr="00E24269">
        <w:rPr>
          <w:rFonts w:ascii="Times New Roman" w:hAnsi="Times New Roman" w:cs="Times New Roman"/>
        </w:rPr>
        <w:t>2</w:t>
      </w:r>
      <w:r w:rsidRPr="00E24269">
        <w:rPr>
          <w:rFonts w:ascii="Times New Roman" w:hAnsi="Times New Roman" w:cs="Times New Roman"/>
        </w:rPr>
        <w:t>豚鼠发生的变异类型与先天性愚型的变异类型相同</w:t>
      </w:r>
      <w:r>
        <w:rPr>
          <w:rFonts w:ascii="Times New Roman" w:hAnsi="Times New Roman" w:cs="Times New Roman"/>
        </w:rPr>
        <w:t>，</w:t>
      </w:r>
      <w:r w:rsidRPr="00E24269">
        <w:rPr>
          <w:rFonts w:ascii="Times New Roman" w:hAnsi="Times New Roman" w:cs="Times New Roman"/>
        </w:rPr>
        <w:t>均为染色体数目变异</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正确；图</w:t>
      </w:r>
      <w:r w:rsidRPr="00E24269">
        <w:rPr>
          <w:rFonts w:ascii="Times New Roman" w:hAnsi="Times New Roman" w:cs="Times New Roman"/>
        </w:rPr>
        <w:t>1</w:t>
      </w:r>
      <w:r w:rsidRPr="00E24269">
        <w:rPr>
          <w:rFonts w:ascii="Times New Roman" w:hAnsi="Times New Roman" w:cs="Times New Roman"/>
        </w:rPr>
        <w:t>豚鼠可产生的配子类型为</w:t>
      </w:r>
      <w:r w:rsidRPr="00E24269">
        <w:rPr>
          <w:rFonts w:ascii="Times New Roman" w:hAnsi="Times New Roman" w:cs="Times New Roman"/>
        </w:rPr>
        <w:t>1/4AX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1/4aX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1/4AY</w:t>
      </w:r>
      <w:r w:rsidRPr="00E24269">
        <w:rPr>
          <w:rFonts w:ascii="Times New Roman" w:hAnsi="Times New Roman" w:cs="Times New Roman"/>
        </w:rPr>
        <w:t>、</w:t>
      </w:r>
      <w:r w:rsidRPr="00E24269">
        <w:rPr>
          <w:rFonts w:ascii="Times New Roman" w:hAnsi="Times New Roman" w:cs="Times New Roman"/>
        </w:rPr>
        <w:t>1/4aY</w:t>
      </w:r>
      <w:r>
        <w:rPr>
          <w:rFonts w:ascii="Times New Roman" w:hAnsi="Times New Roman" w:cs="Times New Roman"/>
        </w:rPr>
        <w:t>，</w:t>
      </w:r>
      <w:r w:rsidRPr="00E24269">
        <w:rPr>
          <w:rFonts w:ascii="Times New Roman" w:hAnsi="Times New Roman" w:cs="Times New Roman"/>
        </w:rPr>
        <w:t>由于缺少整条染色体的雌配子致死</w:t>
      </w:r>
      <w:r>
        <w:rPr>
          <w:rFonts w:ascii="Times New Roman" w:hAnsi="Times New Roman" w:cs="Times New Roman"/>
        </w:rPr>
        <w:t>，</w:t>
      </w:r>
      <w:r w:rsidRPr="00E24269">
        <w:rPr>
          <w:rFonts w:ascii="Times New Roman" w:hAnsi="Times New Roman" w:cs="Times New Roman"/>
        </w:rPr>
        <w:t>图</w:t>
      </w:r>
      <w:r w:rsidRPr="00E24269">
        <w:rPr>
          <w:rFonts w:ascii="Times New Roman" w:hAnsi="Times New Roman" w:cs="Times New Roman"/>
        </w:rPr>
        <w:t>3</w:t>
      </w:r>
      <w:r w:rsidRPr="00E24269">
        <w:rPr>
          <w:rFonts w:ascii="Times New Roman" w:hAnsi="Times New Roman" w:cs="Times New Roman"/>
        </w:rPr>
        <w:t>豚鼠只能产生</w:t>
      </w:r>
      <w:r w:rsidRPr="00E24269">
        <w:rPr>
          <w:rFonts w:ascii="Times New Roman" w:hAnsi="Times New Roman" w:cs="Times New Roman"/>
        </w:rPr>
        <w:t>AX</w:t>
      </w:r>
      <w:r w:rsidRPr="00E24269">
        <w:rPr>
          <w:rFonts w:ascii="Times New Roman" w:hAnsi="Times New Roman" w:cs="Times New Roman"/>
          <w:vertAlign w:val="superscript"/>
        </w:rPr>
        <w:t>B</w:t>
      </w:r>
      <w:r w:rsidRPr="00E24269">
        <w:rPr>
          <w:rFonts w:ascii="Times New Roman" w:hAnsi="Times New Roman" w:cs="Times New Roman"/>
        </w:rPr>
        <w:t>和</w:t>
      </w:r>
      <w:r w:rsidRPr="00E24269">
        <w:rPr>
          <w:rFonts w:ascii="Times New Roman" w:hAnsi="Times New Roman" w:cs="Times New Roman"/>
        </w:rPr>
        <w:t>AX</w:t>
      </w:r>
      <w:r w:rsidRPr="00E24269">
        <w:rPr>
          <w:rFonts w:ascii="Times New Roman" w:hAnsi="Times New Roman" w:cs="Times New Roman"/>
          <w:vertAlign w:val="superscript"/>
        </w:rPr>
        <w:t>b</w:t>
      </w:r>
      <w:r w:rsidRPr="00E24269">
        <w:rPr>
          <w:rFonts w:ascii="Times New Roman" w:hAnsi="Times New Roman" w:cs="Times New Roman"/>
        </w:rPr>
        <w:t>2</w:t>
      </w:r>
      <w:r w:rsidRPr="00E24269">
        <w:rPr>
          <w:rFonts w:ascii="Times New Roman" w:hAnsi="Times New Roman" w:cs="Times New Roman"/>
        </w:rPr>
        <w:t>种配子</w:t>
      </w:r>
      <w:r>
        <w:rPr>
          <w:rFonts w:ascii="Times New Roman" w:hAnsi="Times New Roman" w:cs="Times New Roman"/>
        </w:rPr>
        <w:t>，</w:t>
      </w:r>
      <w:r w:rsidRPr="00E24269">
        <w:rPr>
          <w:rFonts w:ascii="Times New Roman" w:hAnsi="Times New Roman" w:cs="Times New Roman"/>
        </w:rPr>
        <w:t>所以图</w:t>
      </w:r>
      <w:r w:rsidRPr="00E24269">
        <w:rPr>
          <w:rFonts w:ascii="Times New Roman" w:hAnsi="Times New Roman" w:cs="Times New Roman"/>
        </w:rPr>
        <w:t>1</w:t>
      </w:r>
      <w:r w:rsidRPr="00E24269">
        <w:rPr>
          <w:rFonts w:ascii="Times New Roman" w:hAnsi="Times New Roman" w:cs="Times New Roman"/>
        </w:rPr>
        <w:t>豚鼠与图</w:t>
      </w:r>
      <w:r w:rsidRPr="00E24269">
        <w:rPr>
          <w:rFonts w:ascii="Times New Roman" w:hAnsi="Times New Roman" w:cs="Times New Roman"/>
        </w:rPr>
        <w:t>3</w:t>
      </w:r>
      <w:r w:rsidRPr="00E24269">
        <w:rPr>
          <w:rFonts w:ascii="Times New Roman" w:hAnsi="Times New Roman" w:cs="Times New Roman"/>
        </w:rPr>
        <w:t>豚鼠杂交</w:t>
      </w:r>
      <w:r>
        <w:rPr>
          <w:rFonts w:ascii="Times New Roman" w:hAnsi="Times New Roman" w:cs="Times New Roman"/>
        </w:rPr>
        <w:t>，</w:t>
      </w:r>
      <w:r w:rsidRPr="00E24269">
        <w:rPr>
          <w:rFonts w:ascii="Times New Roman" w:hAnsi="Times New Roman" w:cs="Times New Roman"/>
        </w:rPr>
        <w:t>子代中与图</w:t>
      </w:r>
      <w:r w:rsidRPr="00E24269">
        <w:rPr>
          <w:rFonts w:ascii="Times New Roman" w:hAnsi="Times New Roman" w:cs="Times New Roman"/>
        </w:rPr>
        <w:t>1</w:t>
      </w:r>
      <w:r w:rsidRPr="00E24269">
        <w:rPr>
          <w:rFonts w:ascii="Times New Roman" w:hAnsi="Times New Roman" w:cs="Times New Roman"/>
        </w:rPr>
        <w:t>个体（</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）基因型相同的个体占</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aY</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AX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1/8</w:t>
      </w:r>
      <w:r w:rsidRPr="00E24269">
        <w:rPr>
          <w:rFonts w:ascii="Times New Roman" w:hAnsi="Times New Roman" w:cs="Times New Roman"/>
        </w:rPr>
        <w:t>（</w:t>
      </w:r>
      <w:r w:rsidRPr="00E24269">
        <w:rPr>
          <w:rFonts w:ascii="Times New Roman" w:hAnsi="Times New Roman" w:cs="Times New Roman"/>
        </w:rPr>
        <w:t>AaX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w:t>
      </w:r>
      <w:r w:rsidRPr="00E24269">
        <w:rPr>
          <w:rFonts w:ascii="Times New Roman" w:hAnsi="Times New Roman" w:cs="Times New Roman"/>
        </w:rPr>
        <w:t>3</w:t>
      </w:r>
      <w:r w:rsidRPr="00E24269">
        <w:rPr>
          <w:rFonts w:ascii="Times New Roman" w:hAnsi="Times New Roman" w:cs="Times New Roman"/>
        </w:rPr>
        <w:t>豚鼠可以产生</w:t>
      </w:r>
      <w:r w:rsidRPr="00E24269">
        <w:rPr>
          <w:rFonts w:ascii="Times New Roman" w:hAnsi="Times New Roman" w:cs="Times New Roman"/>
        </w:rPr>
        <w:t>AX</w:t>
      </w:r>
      <w:r w:rsidRPr="00E24269">
        <w:rPr>
          <w:rFonts w:ascii="Times New Roman" w:hAnsi="Times New Roman" w:cs="Times New Roman"/>
          <w:vertAlign w:val="superscript"/>
        </w:rPr>
        <w:t>B</w:t>
      </w:r>
      <w:r w:rsidRPr="00E24269">
        <w:rPr>
          <w:rFonts w:ascii="Times New Roman" w:hAnsi="Times New Roman" w:cs="Times New Roman"/>
        </w:rPr>
        <w:t>和</w:t>
      </w:r>
      <w:r w:rsidRPr="00E24269">
        <w:rPr>
          <w:rFonts w:ascii="Times New Roman" w:hAnsi="Times New Roman" w:cs="Times New Roman"/>
        </w:rPr>
        <w:t>AX</w:t>
      </w:r>
      <w:r w:rsidRPr="00E24269">
        <w:rPr>
          <w:rFonts w:ascii="Times New Roman" w:hAnsi="Times New Roman" w:cs="Times New Roman"/>
          <w:vertAlign w:val="superscript"/>
        </w:rPr>
        <w:t>b</w:t>
      </w:r>
      <w:r w:rsidRPr="00E24269">
        <w:rPr>
          <w:rFonts w:ascii="Times New Roman" w:hAnsi="Times New Roman" w:cs="Times New Roman"/>
        </w:rPr>
        <w:t>2</w:t>
      </w:r>
      <w:r w:rsidRPr="00E24269">
        <w:rPr>
          <w:rFonts w:ascii="Times New Roman" w:hAnsi="Times New Roman" w:cs="Times New Roman"/>
        </w:rPr>
        <w:t>种配子</w:t>
      </w:r>
      <w:r>
        <w:rPr>
          <w:rFonts w:ascii="Times New Roman" w:hAnsi="Times New Roman" w:cs="Times New Roman"/>
        </w:rPr>
        <w:t>，</w:t>
      </w:r>
      <w:r w:rsidRPr="00E24269">
        <w:rPr>
          <w:rFonts w:ascii="Times New Roman" w:hAnsi="Times New Roman" w:cs="Times New Roman"/>
        </w:rPr>
        <w:t>仅考虑</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图</w:t>
      </w:r>
      <w:r w:rsidRPr="00E24269">
        <w:rPr>
          <w:rFonts w:ascii="Times New Roman" w:hAnsi="Times New Roman" w:cs="Times New Roman"/>
        </w:rPr>
        <w:t>2</w:t>
      </w:r>
      <w:r w:rsidRPr="00E24269">
        <w:rPr>
          <w:rFonts w:ascii="Times New Roman" w:hAnsi="Times New Roman" w:cs="Times New Roman"/>
        </w:rPr>
        <w:t>豚鼠的基因型为</w:t>
      </w:r>
      <w:r w:rsidRPr="00E24269">
        <w:rPr>
          <w:rFonts w:ascii="Times New Roman" w:hAnsi="Times New Roman" w:cs="Times New Roman"/>
        </w:rPr>
        <w:t>Aaa</w:t>
      </w:r>
      <w:r>
        <w:rPr>
          <w:rFonts w:ascii="Times New Roman" w:hAnsi="Times New Roman" w:cs="Times New Roman"/>
        </w:rPr>
        <w:t>，</w:t>
      </w:r>
      <w:r w:rsidRPr="00E24269">
        <w:rPr>
          <w:rFonts w:ascii="Times New Roman" w:hAnsi="Times New Roman" w:cs="Times New Roman"/>
        </w:rPr>
        <w:t>产生的配子类型及比例为</w:t>
      </w:r>
      <w:r w:rsidRPr="00E24269">
        <w:rPr>
          <w:rFonts w:ascii="Times New Roman" w:hAnsi="Times New Roman" w:cs="Times New Roman"/>
        </w:rPr>
        <w:t>A</w:t>
      </w:r>
      <w:r w:rsidRPr="00E24269">
        <w:rPr>
          <w:rFonts w:hAnsi="宋体" w:cs="Times New Roman"/>
        </w:rPr>
        <w:t>∶</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其中只</w:t>
      </w:r>
      <w:r w:rsidRPr="00E24269">
        <w:rPr>
          <w:rFonts w:ascii="Times New Roman" w:hAnsi="Times New Roman" w:cs="Times New Roman" w:hint="eastAsia"/>
        </w:rPr>
        <w:t>有</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1/6</w:t>
      </w:r>
      <w:r w:rsidRPr="00E24269">
        <w:rPr>
          <w:rFonts w:ascii="Times New Roman" w:hAnsi="Times New Roman" w:cs="Times New Roman"/>
        </w:rPr>
        <w:t>）和</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2/6</w:t>
      </w:r>
      <w:r w:rsidRPr="00E24269">
        <w:rPr>
          <w:rFonts w:ascii="Times New Roman" w:hAnsi="Times New Roman" w:cs="Times New Roman"/>
        </w:rPr>
        <w:t>）两种类型的配子与雌配子结合才能产生染色体组成正常的后代</w:t>
      </w:r>
      <w:r>
        <w:rPr>
          <w:rFonts w:ascii="Times New Roman" w:hAnsi="Times New Roman" w:cs="Times New Roman"/>
        </w:rPr>
        <w:t>，</w:t>
      </w:r>
      <w:r w:rsidRPr="00E24269">
        <w:rPr>
          <w:rFonts w:ascii="Times New Roman" w:hAnsi="Times New Roman" w:cs="Times New Roman"/>
        </w:rPr>
        <w:t>则图</w:t>
      </w:r>
      <w:r w:rsidRPr="00E24269">
        <w:rPr>
          <w:rFonts w:ascii="Times New Roman" w:hAnsi="Times New Roman" w:cs="Times New Roman"/>
        </w:rPr>
        <w:t>2</w:t>
      </w:r>
      <w:r w:rsidRPr="00E24269">
        <w:rPr>
          <w:rFonts w:ascii="Times New Roman" w:hAnsi="Times New Roman" w:cs="Times New Roman"/>
        </w:rPr>
        <w:t>豚鼠与图</w:t>
      </w:r>
      <w:r w:rsidRPr="00E24269">
        <w:rPr>
          <w:rFonts w:ascii="Times New Roman" w:hAnsi="Times New Roman" w:cs="Times New Roman"/>
        </w:rPr>
        <w:t>3</w:t>
      </w:r>
      <w:r w:rsidRPr="00E24269">
        <w:rPr>
          <w:rFonts w:ascii="Times New Roman" w:hAnsi="Times New Roman" w:cs="Times New Roman"/>
        </w:rPr>
        <w:t>豚鼠杂交产生染色体组成正常的后代的概率是（</w:t>
      </w:r>
      <w:r w:rsidRPr="00E24269">
        <w:rPr>
          <w:rFonts w:ascii="Times New Roman" w:hAnsi="Times New Roman" w:cs="Times New Roman"/>
        </w:rPr>
        <w:t>1/6</w:t>
      </w:r>
      <w:r w:rsidRPr="00E24269">
        <w:rPr>
          <w:rFonts w:ascii="Times New Roman" w:hAnsi="Times New Roman" w:cs="Times New Roman"/>
        </w:rPr>
        <w:t>＋</w:t>
      </w:r>
      <w:r w:rsidRPr="00E24269">
        <w:rPr>
          <w:rFonts w:ascii="Times New Roman" w:hAnsi="Times New Roman" w:cs="Times New Roman"/>
        </w:rPr>
        <w:t>2/6</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错误；若图</w:t>
      </w:r>
      <w:r w:rsidRPr="00E24269">
        <w:rPr>
          <w:rFonts w:ascii="Times New Roman" w:hAnsi="Times New Roman" w:cs="Times New Roman"/>
        </w:rPr>
        <w:t>1</w:t>
      </w:r>
      <w:r w:rsidRPr="00E24269">
        <w:rPr>
          <w:rFonts w:ascii="Times New Roman" w:hAnsi="Times New Roman" w:cs="Times New Roman"/>
        </w:rPr>
        <w:t>细胞产生了一个基因型为</w:t>
      </w:r>
      <w:r w:rsidRPr="00E24269">
        <w:rPr>
          <w:rFonts w:ascii="Times New Roman" w:hAnsi="Times New Roman" w:cs="Times New Roman"/>
        </w:rPr>
        <w:t>AaYY</w:t>
      </w:r>
      <w:r w:rsidRPr="00E24269">
        <w:rPr>
          <w:rFonts w:ascii="Times New Roman" w:hAnsi="Times New Roman" w:cs="Times New Roman"/>
        </w:rPr>
        <w:t>的次级精母细胞</w:t>
      </w:r>
      <w:r>
        <w:rPr>
          <w:rFonts w:ascii="Times New Roman" w:hAnsi="Times New Roman" w:cs="Times New Roman"/>
        </w:rPr>
        <w:t>，</w:t>
      </w:r>
      <w:r w:rsidRPr="00E24269">
        <w:rPr>
          <w:rFonts w:ascii="Times New Roman" w:hAnsi="Times New Roman" w:cs="Times New Roman"/>
        </w:rPr>
        <w:t>则图</w:t>
      </w:r>
      <w:r w:rsidRPr="00E24269">
        <w:rPr>
          <w:rFonts w:ascii="Times New Roman" w:hAnsi="Times New Roman" w:cs="Times New Roman"/>
        </w:rPr>
        <w:t>1</w:t>
      </w:r>
      <w:r w:rsidRPr="00E24269">
        <w:rPr>
          <w:rFonts w:ascii="Times New Roman" w:hAnsi="Times New Roman" w:cs="Times New Roman"/>
        </w:rPr>
        <w:t>细胞为精原细胞</w:t>
      </w:r>
      <w:r>
        <w:rPr>
          <w:rFonts w:ascii="Times New Roman" w:hAnsi="Times New Roman" w:cs="Times New Roman"/>
        </w:rPr>
        <w:t>，</w:t>
      </w:r>
      <w:r w:rsidRPr="00E24269">
        <w:rPr>
          <w:rFonts w:ascii="Times New Roman" w:hAnsi="Times New Roman" w:cs="Times New Roman"/>
        </w:rPr>
        <w:t>其产生的基因型为</w:t>
      </w:r>
      <w:r w:rsidRPr="00E24269">
        <w:rPr>
          <w:rFonts w:ascii="Times New Roman" w:hAnsi="Times New Roman" w:cs="Times New Roman"/>
        </w:rPr>
        <w:t>AaYY</w:t>
      </w:r>
      <w:r w:rsidRPr="00E24269">
        <w:rPr>
          <w:rFonts w:ascii="Times New Roman" w:hAnsi="Times New Roman" w:cs="Times New Roman"/>
        </w:rPr>
        <w:t>的次级精母细胞可能处于减数第二次分裂后期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专练</w:t>
      </w:r>
      <w:r w:rsidRPr="00E24269">
        <w:rPr>
          <w:rFonts w:ascii="Times New Roman" w:hAnsi="Times New Roman" w:cs="Times New Roman"/>
        </w:rPr>
        <w:t>55</w:t>
      </w:r>
      <w:r>
        <w:rPr>
          <w:rFonts w:ascii="Times New Roman" w:hAnsi="Times New Roman" w:cs="Times New Roman"/>
        </w:rPr>
        <w:t xml:space="preserve">　</w:t>
      </w:r>
      <w:r w:rsidRPr="00E24269">
        <w:rPr>
          <w:rFonts w:ascii="Times New Roman" w:hAnsi="Times New Roman" w:cs="Times New Roman"/>
        </w:rPr>
        <w:t>染色体变异的分析及低温</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诱导植物细胞染色体数目的变化</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由四倍体的配子发育形成的个体含有两个染色体组</w:t>
      </w:r>
      <w:r>
        <w:rPr>
          <w:rFonts w:ascii="Times New Roman" w:hAnsi="Times New Roman" w:cs="Times New Roman"/>
        </w:rPr>
        <w:t>，</w:t>
      </w:r>
      <w:r w:rsidRPr="00E24269">
        <w:rPr>
          <w:rFonts w:ascii="Times New Roman" w:hAnsi="Times New Roman" w:cs="Times New Roman"/>
        </w:rPr>
        <w:t>为单倍体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错误；由受精卵发育</w:t>
      </w:r>
      <w:r w:rsidRPr="00E24269">
        <w:rPr>
          <w:rFonts w:ascii="Times New Roman" w:hAnsi="Times New Roman" w:cs="Times New Roman" w:hint="eastAsia"/>
        </w:rPr>
        <w:t>而来</w:t>
      </w:r>
      <w:r>
        <w:rPr>
          <w:rFonts w:ascii="Times New Roman" w:hAnsi="Times New Roman" w:cs="Times New Roman" w:hint="eastAsia"/>
        </w:rPr>
        <w:t>，</w:t>
      </w:r>
      <w:r w:rsidRPr="00E24269">
        <w:rPr>
          <w:rFonts w:ascii="Times New Roman" w:hAnsi="Times New Roman" w:cs="Times New Roman" w:hint="eastAsia"/>
        </w:rPr>
        <w:t>体细胞中含有两个染色体组的个体叫二倍体</w:t>
      </w:r>
      <w:r>
        <w:rPr>
          <w:rFonts w:ascii="Times New Roman" w:hAnsi="Times New Roman" w:cs="Times New Roman" w:hint="eastAsia"/>
        </w:rPr>
        <w:t>，</w:t>
      </w:r>
      <w:r w:rsidRPr="00E24269">
        <w:rPr>
          <w:rFonts w:ascii="Times New Roman" w:hAnsi="Times New Roman" w:cs="Times New Roman" w:hint="eastAsia"/>
        </w:rPr>
        <w:t>体细胞中含有三个或三个以上染色体组的个体叫多倍体</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正确；体细胞染色体组数等于本物种配子染色体组数的个体为单倍体</w:t>
      </w:r>
      <w:r>
        <w:rPr>
          <w:rFonts w:ascii="Times New Roman" w:hAnsi="Times New Roman" w:cs="Times New Roman"/>
        </w:rPr>
        <w:t>，</w:t>
      </w:r>
      <w:r w:rsidRPr="00E24269">
        <w:rPr>
          <w:rFonts w:ascii="Times New Roman" w:hAnsi="Times New Roman" w:cs="Times New Roman"/>
        </w:rPr>
        <w:t>判断是否为单倍体时主要看发育的起点</w:t>
      </w:r>
      <w:r>
        <w:rPr>
          <w:rFonts w:ascii="Times New Roman" w:hAnsi="Times New Roman" w:cs="Times New Roman"/>
        </w:rPr>
        <w:t>，</w:t>
      </w:r>
      <w:r w:rsidRPr="00E24269">
        <w:rPr>
          <w:rFonts w:ascii="Times New Roman" w:hAnsi="Times New Roman" w:cs="Times New Roman"/>
        </w:rPr>
        <w:t>而不是看染色体组数</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错误；同源四倍体的单倍体的体细胞中含有两个染色体组</w:t>
      </w:r>
      <w:r>
        <w:rPr>
          <w:rFonts w:ascii="Times New Roman" w:hAnsi="Times New Roman" w:cs="Times New Roman"/>
        </w:rPr>
        <w:t>，</w:t>
      </w:r>
      <w:r w:rsidRPr="00E24269">
        <w:rPr>
          <w:rFonts w:ascii="Times New Roman" w:hAnsi="Times New Roman" w:cs="Times New Roman"/>
        </w:rPr>
        <w:t>有同源染色体且可育</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体细胞含有</w:t>
      </w:r>
      <w:r w:rsidRPr="00E24269">
        <w:rPr>
          <w:rFonts w:ascii="Times New Roman" w:hAnsi="Times New Roman" w:cs="Times New Roman"/>
        </w:rPr>
        <w:t>4</w:t>
      </w:r>
      <w:r w:rsidRPr="00E24269">
        <w:rPr>
          <w:rFonts w:ascii="Times New Roman" w:hAnsi="Times New Roman" w:cs="Times New Roman"/>
        </w:rPr>
        <w:t>个染色体组的个体</w:t>
      </w:r>
      <w:r>
        <w:rPr>
          <w:rFonts w:ascii="Times New Roman" w:hAnsi="Times New Roman" w:cs="Times New Roman"/>
        </w:rPr>
        <w:t>，</w:t>
      </w:r>
      <w:r w:rsidRPr="00E24269">
        <w:rPr>
          <w:rFonts w:ascii="Times New Roman" w:hAnsi="Times New Roman" w:cs="Times New Roman"/>
        </w:rPr>
        <w:t>若是由配子发育而来</w:t>
      </w:r>
      <w:r>
        <w:rPr>
          <w:rFonts w:ascii="Times New Roman" w:hAnsi="Times New Roman" w:cs="Times New Roman"/>
        </w:rPr>
        <w:t>，</w:t>
      </w:r>
      <w:r w:rsidRPr="00E24269">
        <w:rPr>
          <w:rFonts w:ascii="Times New Roman" w:hAnsi="Times New Roman" w:cs="Times New Roman"/>
        </w:rPr>
        <w:t>则是单倍体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错误；单倍体的特点是植株弱小、高度不育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错误；由受精卵发育而来</w:t>
      </w:r>
      <w:r>
        <w:rPr>
          <w:rFonts w:ascii="Times New Roman" w:hAnsi="Times New Roman" w:cs="Times New Roman"/>
        </w:rPr>
        <w:t>，</w:t>
      </w:r>
      <w:r w:rsidRPr="00E24269">
        <w:rPr>
          <w:rFonts w:ascii="Times New Roman" w:hAnsi="Times New Roman" w:cs="Times New Roman"/>
        </w:rPr>
        <w:t>且含有的三个以上染色体组的个体属于多倍体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正确；多倍体配子可育</w:t>
      </w:r>
      <w:r w:rsidRPr="00E24269">
        <w:rPr>
          <w:rFonts w:ascii="Times New Roman" w:hAnsi="Times New Roman" w:cs="Times New Roman" w:hint="eastAsia"/>
        </w:rPr>
        <w:t>率降低</w:t>
      </w:r>
      <w:r>
        <w:rPr>
          <w:rFonts w:ascii="Times New Roman" w:hAnsi="Times New Roman" w:cs="Times New Roman" w:hint="eastAsia"/>
        </w:rPr>
        <w:t>，</w:t>
      </w:r>
      <w:r w:rsidRPr="00E24269">
        <w:rPr>
          <w:rFonts w:ascii="Times New Roman" w:hAnsi="Times New Roman" w:cs="Times New Roman" w:hint="eastAsia"/>
        </w:rPr>
        <w:t>结实率降低</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在自然条件下</w:t>
      </w:r>
      <w:r>
        <w:rPr>
          <w:rFonts w:ascii="Times New Roman" w:hAnsi="Times New Roman" w:cs="Times New Roman"/>
        </w:rPr>
        <w:t>，</w:t>
      </w:r>
      <w:r w:rsidRPr="00E24269">
        <w:rPr>
          <w:rFonts w:ascii="Times New Roman" w:hAnsi="Times New Roman" w:cs="Times New Roman"/>
        </w:rPr>
        <w:t>玉米和番茄等高等植物产生的配子可能由于某种原因没有受精而直接发育为单倍体植株。</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马产生的生殖细胞中染色体组数为一个</w:t>
      </w:r>
      <w:r>
        <w:rPr>
          <w:rFonts w:ascii="Times New Roman" w:hAnsi="Times New Roman" w:cs="Times New Roman"/>
        </w:rPr>
        <w:t>，</w:t>
      </w:r>
      <w:r w:rsidRPr="00E24269">
        <w:rPr>
          <w:rFonts w:ascii="Times New Roman" w:hAnsi="Times New Roman" w:cs="Times New Roman"/>
        </w:rPr>
        <w:t>染色体数目为</w:t>
      </w:r>
      <w:r w:rsidRPr="00E24269">
        <w:rPr>
          <w:rFonts w:ascii="Times New Roman" w:hAnsi="Times New Roman" w:cs="Times New Roman"/>
        </w:rPr>
        <w:t>32</w:t>
      </w:r>
      <w:r w:rsidRPr="00E24269">
        <w:rPr>
          <w:rFonts w:ascii="Times New Roman" w:hAnsi="Times New Roman" w:cs="Times New Roman"/>
        </w:rPr>
        <w:t>条；驴的生殖细胞中染色体组数为一个</w:t>
      </w:r>
      <w:r>
        <w:rPr>
          <w:rFonts w:ascii="Times New Roman" w:hAnsi="Times New Roman" w:cs="Times New Roman"/>
        </w:rPr>
        <w:t>，</w:t>
      </w:r>
      <w:r w:rsidRPr="00E24269">
        <w:rPr>
          <w:rFonts w:ascii="Times New Roman" w:hAnsi="Times New Roman" w:cs="Times New Roman"/>
        </w:rPr>
        <w:t>染色体数目为</w:t>
      </w:r>
      <w:r w:rsidRPr="00E24269">
        <w:rPr>
          <w:rFonts w:ascii="Times New Roman" w:hAnsi="Times New Roman" w:cs="Times New Roman"/>
        </w:rPr>
        <w:t>31</w:t>
      </w:r>
      <w:r w:rsidRPr="00E24269">
        <w:rPr>
          <w:rFonts w:ascii="Times New Roman" w:hAnsi="Times New Roman" w:cs="Times New Roman"/>
        </w:rPr>
        <w:t>条；马与驴杂交所生的后代</w:t>
      </w:r>
      <w:r w:rsidRPr="00E24269">
        <w:rPr>
          <w:rFonts w:hAnsi="宋体" w:cs="Times New Roman"/>
        </w:rPr>
        <w:t>“</w:t>
      </w:r>
      <w:r w:rsidRPr="00E24269">
        <w:rPr>
          <w:rFonts w:ascii="Times New Roman" w:hAnsi="Times New Roman" w:cs="Times New Roman"/>
        </w:rPr>
        <w:t>骡</w:t>
      </w:r>
      <w:r w:rsidRPr="00E24269">
        <w:rPr>
          <w:rFonts w:hAnsi="宋体" w:cs="Times New Roman"/>
        </w:rPr>
        <w:t>”</w:t>
      </w:r>
      <w:r w:rsidRPr="00E24269">
        <w:rPr>
          <w:rFonts w:ascii="Times New Roman" w:hAnsi="Times New Roman" w:cs="Times New Roman"/>
        </w:rPr>
        <w:t>体细胞中染色体组数和染色体数目应该是亲本产生的配子中数目相加。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在细胞周期中</w:t>
      </w:r>
      <w:r>
        <w:rPr>
          <w:rFonts w:ascii="Times New Roman" w:hAnsi="Times New Roman" w:cs="Times New Roman"/>
        </w:rPr>
        <w:t>，</w:t>
      </w:r>
      <w:r w:rsidRPr="00E24269">
        <w:rPr>
          <w:rFonts w:ascii="Times New Roman" w:hAnsi="Times New Roman" w:cs="Times New Roman"/>
        </w:rPr>
        <w:t>因间期持续的时间长</w:t>
      </w:r>
      <w:r>
        <w:rPr>
          <w:rFonts w:ascii="Times New Roman" w:hAnsi="Times New Roman" w:cs="Times New Roman"/>
        </w:rPr>
        <w:t>，</w:t>
      </w:r>
      <w:r w:rsidRPr="00E24269">
        <w:rPr>
          <w:rFonts w:ascii="Times New Roman" w:hAnsi="Times New Roman" w:cs="Times New Roman"/>
        </w:rPr>
        <w:t>所以在显微镜视野内处于分裂间期的细胞最多</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正确；低温能抑制纺锤体的形成</w:t>
      </w:r>
      <w:r>
        <w:rPr>
          <w:rFonts w:ascii="Times New Roman" w:hAnsi="Times New Roman" w:cs="Times New Roman"/>
        </w:rPr>
        <w:t>，</w:t>
      </w:r>
      <w:r w:rsidRPr="00E24269">
        <w:rPr>
          <w:rFonts w:ascii="Times New Roman" w:hAnsi="Times New Roman" w:cs="Times New Roman"/>
        </w:rPr>
        <w:t>导致部分细胞染色体数目加倍</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hint="eastAsia"/>
        </w:rPr>
        <w:t>在显微镜视野内可以观察到二倍体细胞和四倍体细胞</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正确；在用卡诺氏液固定细胞形态时会导致细胞死亡</w:t>
      </w:r>
      <w:r>
        <w:rPr>
          <w:rFonts w:ascii="Times New Roman" w:hAnsi="Times New Roman" w:cs="Times New Roman"/>
        </w:rPr>
        <w:t>，</w:t>
      </w:r>
      <w:r w:rsidRPr="00E24269">
        <w:rPr>
          <w:rFonts w:ascii="Times New Roman" w:hAnsi="Times New Roman" w:cs="Times New Roman"/>
        </w:rPr>
        <w:t>在高倍显微镜下不能观察到细胞从二倍体变为四倍体的过程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错误；在诱导染色体数目变化中</w:t>
      </w:r>
      <w:r>
        <w:rPr>
          <w:rFonts w:ascii="Times New Roman" w:hAnsi="Times New Roman" w:cs="Times New Roman"/>
        </w:rPr>
        <w:t>，</w:t>
      </w:r>
      <w:r w:rsidRPr="00E24269">
        <w:rPr>
          <w:rFonts w:ascii="Times New Roman" w:hAnsi="Times New Roman" w:cs="Times New Roman"/>
        </w:rPr>
        <w:t>低温与秋水仙素诱导原理相似</w:t>
      </w:r>
      <w:r>
        <w:rPr>
          <w:rFonts w:ascii="Times New Roman" w:hAnsi="Times New Roman" w:cs="Times New Roman"/>
        </w:rPr>
        <w:t>，</w:t>
      </w:r>
      <w:r w:rsidRPr="00E24269">
        <w:rPr>
          <w:rFonts w:ascii="Times New Roman" w:hAnsi="Times New Roman" w:cs="Times New Roman"/>
        </w:rPr>
        <w:t>均是抑制纺锤体的形成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低温诱导与秋水仙素诱导染色体加倍的原理相同</w:t>
      </w:r>
      <w:r>
        <w:rPr>
          <w:rFonts w:ascii="Times New Roman" w:hAnsi="Times New Roman" w:cs="Times New Roman"/>
        </w:rPr>
        <w:t>，</w:t>
      </w:r>
      <w:r w:rsidRPr="00E24269">
        <w:rPr>
          <w:rFonts w:ascii="Times New Roman" w:hAnsi="Times New Roman" w:cs="Times New Roman"/>
        </w:rPr>
        <w:t>都是抑制细胞有丝分裂时纺锤体的形成</w:t>
      </w:r>
      <w:r>
        <w:rPr>
          <w:rFonts w:ascii="Times New Roman" w:hAnsi="Times New Roman" w:cs="Times New Roman"/>
        </w:rPr>
        <w:t>，</w:t>
      </w:r>
      <w:r w:rsidRPr="00E24269">
        <w:rPr>
          <w:rFonts w:ascii="Times New Roman" w:hAnsi="Times New Roman" w:cs="Times New Roman"/>
        </w:rPr>
        <w:t>使子染色体不能移向细胞两极</w:t>
      </w:r>
      <w:r>
        <w:rPr>
          <w:rFonts w:ascii="Times New Roman" w:hAnsi="Times New Roman" w:cs="Times New Roman"/>
        </w:rPr>
        <w:t>，</w:t>
      </w:r>
      <w:r w:rsidRPr="00E24269">
        <w:rPr>
          <w:rFonts w:ascii="Times New Roman" w:hAnsi="Times New Roman" w:cs="Times New Roman"/>
        </w:rPr>
        <w:t>从而引起细胞内染色体数目加倍</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正确；</w:t>
      </w:r>
      <w:r w:rsidRPr="00E24269">
        <w:rPr>
          <w:rFonts w:hAnsi="宋体" w:cs="Times New Roman"/>
        </w:rPr>
        <w:t>“</w:t>
      </w:r>
      <w:r w:rsidRPr="00E24269">
        <w:rPr>
          <w:rFonts w:ascii="Times New Roman" w:hAnsi="Times New Roman" w:cs="Times New Roman"/>
        </w:rPr>
        <w:t>低温诱导植物染色体数目的变化</w:t>
      </w:r>
      <w:r w:rsidRPr="00E24269">
        <w:rPr>
          <w:rFonts w:hAnsi="宋体" w:cs="Times New Roman"/>
        </w:rPr>
        <w:t>”</w:t>
      </w:r>
      <w:r w:rsidRPr="00E24269">
        <w:rPr>
          <w:rFonts w:ascii="Times New Roman" w:hAnsi="Times New Roman" w:cs="Times New Roman"/>
        </w:rPr>
        <w:t>实验中有</w:t>
      </w:r>
      <w:r w:rsidRPr="00E24269">
        <w:rPr>
          <w:rFonts w:ascii="Times New Roman" w:hAnsi="Times New Roman" w:cs="Times New Roman"/>
        </w:rPr>
        <w:t>2</w:t>
      </w:r>
      <w:r w:rsidRPr="00E24269">
        <w:rPr>
          <w:rFonts w:ascii="Times New Roman" w:hAnsi="Times New Roman" w:cs="Times New Roman"/>
        </w:rPr>
        <w:t>处用到酒精</w:t>
      </w:r>
      <w:r>
        <w:rPr>
          <w:rFonts w:ascii="Times New Roman" w:hAnsi="Times New Roman" w:cs="Times New Roman"/>
        </w:rPr>
        <w:t>，</w:t>
      </w:r>
      <w:r w:rsidRPr="00E24269">
        <w:rPr>
          <w:rFonts w:ascii="Times New Roman" w:hAnsi="Times New Roman" w:cs="Times New Roman"/>
        </w:rPr>
        <w:t>一是用</w:t>
      </w:r>
      <w:r w:rsidRPr="00E24269">
        <w:rPr>
          <w:rFonts w:ascii="Times New Roman" w:hAnsi="Times New Roman" w:cs="Times New Roman"/>
        </w:rPr>
        <w:t>95%</w:t>
      </w:r>
      <w:r w:rsidRPr="00E24269">
        <w:rPr>
          <w:rFonts w:ascii="Times New Roman" w:hAnsi="Times New Roman" w:cs="Times New Roman"/>
        </w:rPr>
        <w:t>的酒精冲洗掉卡诺氏液、二是作为解离液的</w:t>
      </w:r>
      <w:r w:rsidRPr="00E24269">
        <w:rPr>
          <w:rFonts w:ascii="Times New Roman" w:hAnsi="Times New Roman" w:cs="Times New Roman" w:hint="eastAsia"/>
        </w:rPr>
        <w:t>成分之一；在</w:t>
      </w:r>
      <w:r w:rsidRPr="00E24269">
        <w:rPr>
          <w:rFonts w:hAnsi="宋体" w:cs="Times New Roman" w:hint="eastAsia"/>
        </w:rPr>
        <w:t>“</w:t>
      </w:r>
      <w:r w:rsidRPr="00E24269">
        <w:rPr>
          <w:rFonts w:ascii="Times New Roman" w:hAnsi="Times New Roman" w:cs="Times New Roman" w:hint="eastAsia"/>
        </w:rPr>
        <w:t>检测生物组织中的脂肪</w:t>
      </w:r>
      <w:r w:rsidRPr="00E24269">
        <w:rPr>
          <w:rFonts w:hAnsi="宋体" w:cs="Times New Roman" w:hint="eastAsia"/>
        </w:rPr>
        <w:t>”</w:t>
      </w:r>
      <w:r w:rsidRPr="00E24269">
        <w:rPr>
          <w:rFonts w:ascii="Times New Roman" w:hAnsi="Times New Roman" w:cs="Times New Roman" w:hint="eastAsia"/>
        </w:rPr>
        <w:t>中滴加</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滴</w:t>
      </w:r>
      <w:r w:rsidRPr="00E24269">
        <w:rPr>
          <w:rFonts w:ascii="Times New Roman" w:hAnsi="Times New Roman" w:cs="Times New Roman"/>
        </w:rPr>
        <w:t>50%</w:t>
      </w:r>
      <w:r w:rsidRPr="00E24269">
        <w:rPr>
          <w:rFonts w:ascii="Times New Roman" w:hAnsi="Times New Roman" w:cs="Times New Roman"/>
        </w:rPr>
        <w:t>的酒精洗去浮色</w:t>
      </w:r>
      <w:r>
        <w:rPr>
          <w:rFonts w:ascii="Times New Roman" w:hAnsi="Times New Roman" w:cs="Times New Roman"/>
        </w:rPr>
        <w:t>，</w:t>
      </w:r>
      <w:r w:rsidRPr="00E24269">
        <w:rPr>
          <w:rFonts w:ascii="Times New Roman" w:hAnsi="Times New Roman" w:cs="Times New Roman"/>
        </w:rPr>
        <w:t>两者的使用方法不同</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错误；卡诺氏液的作用是固定细胞的形态</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错误；改良苯酚品红染液与</w:t>
      </w:r>
      <w:r w:rsidRPr="00E24269">
        <w:rPr>
          <w:rFonts w:hAnsi="宋体" w:cs="Times New Roman"/>
        </w:rPr>
        <w:t>“</w:t>
      </w:r>
      <w:r w:rsidRPr="00E24269">
        <w:rPr>
          <w:rFonts w:ascii="Times New Roman" w:hAnsi="Times New Roman" w:cs="Times New Roman"/>
        </w:rPr>
        <w:t>观察细胞有丝分裂</w:t>
      </w:r>
      <w:r w:rsidRPr="00E24269">
        <w:rPr>
          <w:rFonts w:hAnsi="宋体" w:cs="Times New Roman"/>
        </w:rPr>
        <w:t>”</w:t>
      </w:r>
      <w:r w:rsidRPr="00E24269">
        <w:rPr>
          <w:rFonts w:ascii="Times New Roman" w:hAnsi="Times New Roman" w:cs="Times New Roman"/>
        </w:rPr>
        <w:t>中</w:t>
      </w:r>
      <w:r w:rsidRPr="00E24269">
        <w:rPr>
          <w:rFonts w:hAnsi="宋体" w:cs="Times New Roman"/>
        </w:rPr>
        <w:t>“</w:t>
      </w:r>
      <w:r w:rsidRPr="00E24269">
        <w:rPr>
          <w:rFonts w:ascii="Times New Roman" w:hAnsi="Times New Roman" w:cs="Times New Roman"/>
        </w:rPr>
        <w:t>醋酸洋红液</w:t>
      </w:r>
      <w:r w:rsidRPr="00E24269">
        <w:rPr>
          <w:rFonts w:hAnsi="宋体" w:cs="Times New Roman"/>
        </w:rPr>
        <w:t>”</w:t>
      </w:r>
      <w:r w:rsidRPr="00E24269">
        <w:rPr>
          <w:rFonts w:ascii="Times New Roman" w:hAnsi="Times New Roman" w:cs="Times New Roman"/>
        </w:rPr>
        <w:t>使用目的都是使染色体着色</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由于带有易位片段的染色体不能参与联会</w:t>
      </w:r>
      <w:r>
        <w:rPr>
          <w:rFonts w:ascii="Times New Roman" w:hAnsi="Times New Roman" w:cs="Times New Roman"/>
        </w:rPr>
        <w:t>，</w:t>
      </w:r>
      <w:r w:rsidRPr="00E24269">
        <w:rPr>
          <w:rFonts w:ascii="Times New Roman" w:hAnsi="Times New Roman" w:cs="Times New Roman"/>
        </w:rPr>
        <w:t>所以图示的三体品种经减数分裂只能产生</w:t>
      </w:r>
      <w:r w:rsidRPr="00E24269">
        <w:rPr>
          <w:rFonts w:ascii="Times New Roman" w:hAnsi="Times New Roman" w:cs="Times New Roman"/>
        </w:rPr>
        <w:t>mr</w:t>
      </w:r>
      <w:r w:rsidRPr="00E24269">
        <w:rPr>
          <w:rFonts w:ascii="Times New Roman" w:hAnsi="Times New Roman" w:cs="Times New Roman"/>
        </w:rPr>
        <w:t>和</w:t>
      </w:r>
      <w:r w:rsidRPr="00E24269">
        <w:rPr>
          <w:rFonts w:ascii="Times New Roman" w:hAnsi="Times New Roman" w:cs="Times New Roman"/>
        </w:rPr>
        <w:t>MmRr2</w:t>
      </w:r>
      <w:r w:rsidRPr="00E24269">
        <w:rPr>
          <w:rFonts w:ascii="Times New Roman" w:hAnsi="Times New Roman" w:cs="Times New Roman"/>
        </w:rPr>
        <w:t>种雌配子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正确；由于该二倍体植物正常体细胞中含有</w:t>
      </w:r>
      <w:r w:rsidRPr="00E24269">
        <w:rPr>
          <w:rFonts w:ascii="Times New Roman" w:hAnsi="Times New Roman" w:cs="Times New Roman"/>
        </w:rPr>
        <w:t>14</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培育出的三体品种的体细胞中多了</w:t>
      </w:r>
      <w:r w:rsidRPr="00E24269">
        <w:rPr>
          <w:rFonts w:ascii="Times New Roman" w:hAnsi="Times New Roman" w:cs="Times New Roman"/>
        </w:rPr>
        <w:t>1</w:t>
      </w:r>
      <w:r w:rsidRPr="00E24269">
        <w:rPr>
          <w:rFonts w:ascii="Times New Roman" w:hAnsi="Times New Roman" w:cs="Times New Roman"/>
        </w:rPr>
        <w:t>条带有易位片段的染色体</w:t>
      </w:r>
      <w:r>
        <w:rPr>
          <w:rFonts w:ascii="Times New Roman" w:hAnsi="Times New Roman" w:cs="Times New Roman"/>
        </w:rPr>
        <w:t>，</w:t>
      </w:r>
      <w:r w:rsidRPr="00E24269">
        <w:rPr>
          <w:rFonts w:ascii="Times New Roman" w:hAnsi="Times New Roman" w:cs="Times New Roman"/>
        </w:rPr>
        <w:t>所以在减数分裂时能形成</w:t>
      </w:r>
      <w:r w:rsidRPr="00E24269">
        <w:rPr>
          <w:rFonts w:ascii="Times New Roman" w:hAnsi="Times New Roman" w:cs="Times New Roman"/>
        </w:rPr>
        <w:t>7</w:t>
      </w:r>
      <w:r w:rsidRPr="00E24269">
        <w:rPr>
          <w:rFonts w:ascii="Times New Roman" w:hAnsi="Times New Roman" w:cs="Times New Roman"/>
        </w:rPr>
        <w:t>个四分体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正确；与正常植株</w:t>
      </w:r>
      <w:r w:rsidRPr="00E24269">
        <w:rPr>
          <w:rFonts w:ascii="Times New Roman" w:hAnsi="Times New Roman" w:cs="Times New Roman" w:hint="eastAsia"/>
        </w:rPr>
        <w:t>相比</w:t>
      </w:r>
      <w:r>
        <w:rPr>
          <w:rFonts w:ascii="Times New Roman" w:hAnsi="Times New Roman" w:cs="Times New Roman" w:hint="eastAsia"/>
        </w:rPr>
        <w:t>，</w:t>
      </w:r>
      <w:r w:rsidRPr="00E24269">
        <w:rPr>
          <w:rFonts w:ascii="Times New Roman" w:hAnsi="Times New Roman" w:cs="Times New Roman" w:hint="eastAsia"/>
        </w:rPr>
        <w:t>三体体细胞中比正常植株体细胞中的染色体多</w:t>
      </w:r>
      <w:r w:rsidRPr="00E24269">
        <w:rPr>
          <w:rFonts w:ascii="Times New Roman" w:hAnsi="Times New Roman" w:cs="Times New Roman"/>
        </w:rPr>
        <w:t>1</w:t>
      </w:r>
      <w:r w:rsidRPr="00E24269">
        <w:rPr>
          <w:rFonts w:ascii="Times New Roman" w:hAnsi="Times New Roman" w:cs="Times New Roman"/>
        </w:rPr>
        <w:t>条</w:t>
      </w:r>
      <w:r>
        <w:rPr>
          <w:rFonts w:ascii="Times New Roman" w:hAnsi="Times New Roman" w:cs="Times New Roman"/>
        </w:rPr>
        <w:t>，</w:t>
      </w:r>
      <w:r w:rsidRPr="00E24269">
        <w:rPr>
          <w:rFonts w:ascii="Times New Roman" w:hAnsi="Times New Roman" w:cs="Times New Roman"/>
        </w:rPr>
        <w:t>由于染色体可在光学显微镜下观察到</w:t>
      </w:r>
      <w:r>
        <w:rPr>
          <w:rFonts w:ascii="Times New Roman" w:hAnsi="Times New Roman" w:cs="Times New Roman"/>
        </w:rPr>
        <w:t>，</w:t>
      </w:r>
      <w:r w:rsidRPr="00E24269">
        <w:rPr>
          <w:rFonts w:ascii="Times New Roman" w:hAnsi="Times New Roman" w:cs="Times New Roman"/>
        </w:rPr>
        <w:t>所以利用光学显微镜观察两者处于有丝分裂中期的细胞就能区分三体与正常植株</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正确；三体品种的体细胞中多了</w:t>
      </w:r>
      <w:r w:rsidRPr="00E24269">
        <w:rPr>
          <w:rFonts w:ascii="Times New Roman" w:hAnsi="Times New Roman" w:cs="Times New Roman"/>
        </w:rPr>
        <w:t>1</w:t>
      </w:r>
      <w:r w:rsidRPr="00E24269">
        <w:rPr>
          <w:rFonts w:ascii="Times New Roman" w:hAnsi="Times New Roman" w:cs="Times New Roman"/>
        </w:rPr>
        <w:t>条染色体</w:t>
      </w:r>
      <w:r>
        <w:rPr>
          <w:rFonts w:ascii="Times New Roman" w:hAnsi="Times New Roman" w:cs="Times New Roman"/>
        </w:rPr>
        <w:t>，</w:t>
      </w:r>
      <w:r w:rsidRPr="00E24269">
        <w:rPr>
          <w:rFonts w:ascii="Times New Roman" w:hAnsi="Times New Roman" w:cs="Times New Roman"/>
        </w:rPr>
        <w:t>染色体数目发生了变化</w:t>
      </w:r>
      <w:r>
        <w:rPr>
          <w:rFonts w:ascii="Times New Roman" w:hAnsi="Times New Roman" w:cs="Times New Roman"/>
        </w:rPr>
        <w:t>，</w:t>
      </w:r>
      <w:r w:rsidRPr="00E24269">
        <w:rPr>
          <w:rFonts w:ascii="Times New Roman" w:hAnsi="Times New Roman" w:cs="Times New Roman"/>
        </w:rPr>
        <w:t>属于染色体数目变异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）甲</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）不属于</w:t>
      </w:r>
      <w:r>
        <w:rPr>
          <w:rFonts w:ascii="Times New Roman" w:hAnsi="Times New Roman" w:cs="Times New Roman"/>
        </w:rPr>
        <w:t xml:space="preserve">　</w:t>
      </w:r>
      <w:r w:rsidRPr="00E24269">
        <w:rPr>
          <w:rFonts w:ascii="Times New Roman" w:hAnsi="Times New Roman" w:cs="Times New Roman"/>
        </w:rPr>
        <w:t>交叉互换发生在同源染色体的非姐妹染色单体之间</w:t>
      </w:r>
      <w:r>
        <w:rPr>
          <w:rFonts w:ascii="Times New Roman" w:hAnsi="Times New Roman" w:cs="Times New Roman"/>
        </w:rPr>
        <w:t>，</w:t>
      </w:r>
      <w:r w:rsidRPr="00E24269">
        <w:rPr>
          <w:rFonts w:ascii="Times New Roman" w:hAnsi="Times New Roman" w:cs="Times New Roman"/>
        </w:rPr>
        <w:t>而不是非同源染色体之间</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）不一定会</w:t>
      </w:r>
      <w:r>
        <w:rPr>
          <w:rFonts w:ascii="Times New Roman" w:hAnsi="Times New Roman" w:cs="Times New Roman"/>
        </w:rPr>
        <w:t xml:space="preserve">　</w:t>
      </w:r>
      <w:r w:rsidRPr="00E24269">
        <w:rPr>
          <w:rFonts w:ascii="Times New Roman" w:hAnsi="Times New Roman" w:cs="Times New Roman"/>
        </w:rPr>
        <w:t>基因突变中</w:t>
      </w:r>
      <w:r>
        <w:rPr>
          <w:rFonts w:ascii="Times New Roman" w:hAnsi="Times New Roman" w:cs="Times New Roman"/>
        </w:rPr>
        <w:t>，</w:t>
      </w:r>
      <w:r w:rsidRPr="00E24269">
        <w:rPr>
          <w:rFonts w:ascii="Times New Roman" w:hAnsi="Times New Roman" w:cs="Times New Roman"/>
        </w:rPr>
        <w:t>碱基对的替换不会导致染色体上碱基对数目改变</w:t>
      </w:r>
      <w:r>
        <w:rPr>
          <w:rFonts w:ascii="Times New Roman" w:hAnsi="Times New Roman" w:cs="Times New Roman"/>
        </w:rPr>
        <w:t>，</w:t>
      </w:r>
      <w:r w:rsidRPr="00E24269">
        <w:rPr>
          <w:rFonts w:ascii="Times New Roman" w:hAnsi="Times New Roman" w:cs="Times New Roman"/>
        </w:rPr>
        <w:t>但增添和缺失会导致染色体上碱基对数目改变</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p>
    <w:p w:rsidR="00E24269" w:rsidRDefault="00C75962" w:rsidP="00E24269">
      <w:pPr>
        <w:pStyle w:val="a3"/>
        <w:ind w:firstLineChars="200" w:firstLine="420"/>
        <w:jc w:val="center"/>
        <w:rPr>
          <w:rFonts w:ascii="Times New Roman" w:hAnsi="Times New Roman" w:cs="Times New Roman"/>
        </w:rPr>
      </w:pPr>
      <w:r>
        <w:rPr>
          <w:rFonts w:ascii="Times New Roman" w:hAnsi="Times New Roman" w:cs="Times New Roman"/>
        </w:rPr>
        <w:fldChar w:fldCharType="begin"/>
      </w:r>
      <w:r w:rsidR="00EF1760">
        <w:rPr>
          <w:rFonts w:ascii="Times New Roman" w:hAnsi="Times New Roman" w:cs="Times New Roman" w:hint="eastAsia"/>
        </w:rPr>
        <w:instrText>INCLUDEPICTURE  "C:\\Users\\Administrator\\Desktop\\2022</w:instrText>
      </w:r>
      <w:r w:rsidR="00EF1760">
        <w:rPr>
          <w:rFonts w:ascii="Times New Roman" w:hAnsi="Times New Roman" w:cs="Times New Roman" w:hint="eastAsia"/>
        </w:rPr>
        <w:instrText>微专题生物</w:instrText>
      </w:r>
      <w:r w:rsidR="00EF1760">
        <w:rPr>
          <w:rFonts w:ascii="Times New Roman" w:hAnsi="Times New Roman" w:cs="Times New Roman" w:hint="eastAsia"/>
        </w:rPr>
        <w:instrText>(</w:instrText>
      </w:r>
      <w:r w:rsidR="00EF1760">
        <w:rPr>
          <w:rFonts w:ascii="Times New Roman" w:hAnsi="Times New Roman" w:cs="Times New Roman" w:hint="eastAsia"/>
        </w:rPr>
        <w:instrText>新高考</w:instrText>
      </w:r>
      <w:r w:rsidR="00EF1760">
        <w:rPr>
          <w:rFonts w:ascii="Times New Roman" w:hAnsi="Times New Roman" w:cs="Times New Roman" w:hint="eastAsia"/>
        </w:rPr>
        <w:instrText>)</w:instrText>
      </w:r>
      <w:r w:rsidR="00EF1760">
        <w:rPr>
          <w:rFonts w:ascii="Times New Roman" w:hAnsi="Times New Roman" w:cs="Times New Roman" w:hint="eastAsia"/>
        </w:rPr>
        <w:instrText>成书</w:instrText>
      </w:r>
      <w:r w:rsidR="00EF1760">
        <w:rPr>
          <w:rFonts w:ascii="Times New Roman" w:hAnsi="Times New Roman" w:cs="Times New Roman" w:hint="eastAsia"/>
        </w:rPr>
        <w:instrText>XL-7\\</w:instrText>
      </w:r>
      <w:r w:rsidR="00EF1760">
        <w:rPr>
          <w:rFonts w:ascii="Times New Roman" w:hAnsi="Times New Roman" w:cs="Times New Roman" w:hint="eastAsia"/>
        </w:rPr>
        <w:instrText>毛毛</w:instrText>
      </w:r>
      <w:r w:rsidR="00EF1760">
        <w:rPr>
          <w:rFonts w:ascii="Times New Roman" w:hAnsi="Times New Roman" w:cs="Times New Roman" w:hint="eastAsia"/>
        </w:rPr>
        <w:instrText>203.tif" \* MERGEFORMATINET</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"C:\\Users\\dell\\Desktop\\</w:instrText>
      </w:r>
      <w:r>
        <w:rPr>
          <w:rFonts w:ascii="Times New Roman" w:hAnsi="Times New Roman" w:cs="Times New Roman" w:hint="eastAsia"/>
        </w:rPr>
        <w:instrText>正在修改</w:instrText>
      </w:r>
      <w:r>
        <w:rPr>
          <w:rFonts w:ascii="Times New Roman" w:hAnsi="Times New Roman" w:cs="Times New Roman" w:hint="eastAsia"/>
        </w:rPr>
        <w:instrText>\\dc008\\2021</w:instrText>
      </w:r>
      <w:r>
        <w:rPr>
          <w:rFonts w:ascii="Times New Roman" w:hAnsi="Times New Roman" w:cs="Times New Roman" w:hint="eastAsia"/>
        </w:rPr>
        <w:instrText>高中全科《微专题小练习》</w:instrText>
      </w:r>
      <w:r>
        <w:rPr>
          <w:rFonts w:ascii="Times New Roman" w:hAnsi="Times New Roman" w:cs="Times New Roman" w:hint="eastAsia"/>
        </w:rPr>
        <w:instrText>\\</w:instrText>
      </w:r>
      <w:r>
        <w:rPr>
          <w:rFonts w:ascii="Times New Roman" w:hAnsi="Times New Roman" w:cs="Times New Roman" w:hint="eastAsia"/>
        </w:rPr>
        <w:instrText>毛毛</w:instrText>
      </w:r>
      <w:r>
        <w:rPr>
          <w:rFonts w:ascii="Times New Roman" w:hAnsi="Times New Roman" w:cs="Times New Roman" w:hint="eastAsia"/>
        </w:rPr>
        <w:instrText>203.tif"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661833" w:rsidRPr="00C75962">
        <w:rPr>
          <w:rFonts w:ascii="Times New Roman" w:hAnsi="Times New Roman" w:cs="Times New Roman"/>
        </w:rPr>
        <w:pict>
          <v:shape id="_x0000_i1029" type="#_x0000_t75" style="width:98pt;height:35pt">
            <v:imagedata r:id="rId14" r:href="rId15"/>
          </v:shape>
        </w:pict>
      </w:r>
      <w:r>
        <w:rPr>
          <w:rFonts w:ascii="Times New Roman" w:hAnsi="Times New Roman" w:cs="Times New Roman"/>
        </w:rPr>
        <w:fldChar w:fldCharType="end"/>
      </w:r>
      <w:r>
        <w:rPr>
          <w:rFonts w:ascii="Times New Roman" w:hAnsi="Times New Roman" w:cs="Times New Roman"/>
        </w:rPr>
        <w:fldChar w:fldCharType="end"/>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）人类患猫叫综合征是人类的</w:t>
      </w:r>
      <w:r w:rsidRPr="00E24269">
        <w:rPr>
          <w:rFonts w:ascii="Times New Roman" w:hAnsi="Times New Roman" w:cs="Times New Roman"/>
        </w:rPr>
        <w:t>5</w:t>
      </w:r>
      <w:r w:rsidRPr="00E24269">
        <w:rPr>
          <w:rFonts w:ascii="Times New Roman" w:hAnsi="Times New Roman" w:cs="Times New Roman"/>
        </w:rPr>
        <w:t>号染色体部分缺失造成的</w:t>
      </w:r>
      <w:r>
        <w:rPr>
          <w:rFonts w:ascii="Times New Roman" w:hAnsi="Times New Roman" w:cs="Times New Roman"/>
        </w:rPr>
        <w:t>，</w:t>
      </w:r>
      <w:r w:rsidRPr="00E24269">
        <w:rPr>
          <w:rFonts w:ascii="Times New Roman" w:hAnsi="Times New Roman" w:cs="Times New Roman"/>
        </w:rPr>
        <w:t>而图</w:t>
      </w:r>
      <w:r w:rsidRPr="00E24269">
        <w:rPr>
          <w:rFonts w:ascii="Times New Roman" w:hAnsi="Times New Roman" w:cs="Times New Roman"/>
        </w:rPr>
        <w:t>1</w:t>
      </w:r>
      <w:r w:rsidRPr="00E24269">
        <w:rPr>
          <w:rFonts w:ascii="Times New Roman" w:hAnsi="Times New Roman" w:cs="Times New Roman"/>
        </w:rPr>
        <w:t>中甲的变异类型属于缺失。（</w:t>
      </w:r>
      <w:r w:rsidRPr="00E24269">
        <w:rPr>
          <w:rFonts w:ascii="Times New Roman" w:hAnsi="Times New Roman" w:cs="Times New Roman"/>
        </w:rPr>
        <w:t>2</w:t>
      </w:r>
      <w:r w:rsidRPr="00E24269">
        <w:rPr>
          <w:rFonts w:ascii="Times New Roman" w:hAnsi="Times New Roman" w:cs="Times New Roman"/>
        </w:rPr>
        <w:t>）图</w:t>
      </w:r>
      <w:r w:rsidRPr="00E24269">
        <w:rPr>
          <w:rFonts w:ascii="Times New Roman" w:hAnsi="Times New Roman" w:cs="Times New Roman"/>
        </w:rPr>
        <w:t>1</w:t>
      </w:r>
      <w:r w:rsidRPr="00E24269">
        <w:rPr>
          <w:rFonts w:ascii="Times New Roman" w:hAnsi="Times New Roman" w:cs="Times New Roman"/>
        </w:rPr>
        <w:t>所示丙发生的变异类型属于易位</w:t>
      </w:r>
      <w:r>
        <w:rPr>
          <w:rFonts w:ascii="Times New Roman" w:hAnsi="Times New Roman" w:cs="Times New Roman"/>
        </w:rPr>
        <w:t>，</w:t>
      </w:r>
      <w:r w:rsidRPr="00E24269">
        <w:rPr>
          <w:rFonts w:ascii="Times New Roman" w:hAnsi="Times New Roman" w:cs="Times New Roman"/>
        </w:rPr>
        <w:t>不属于交叉互换</w:t>
      </w:r>
      <w:r>
        <w:rPr>
          <w:rFonts w:ascii="Times New Roman" w:hAnsi="Times New Roman" w:cs="Times New Roman"/>
        </w:rPr>
        <w:t>，</w:t>
      </w:r>
      <w:r w:rsidRPr="00E24269">
        <w:rPr>
          <w:rFonts w:ascii="Times New Roman" w:hAnsi="Times New Roman" w:cs="Times New Roman"/>
        </w:rPr>
        <w:t>交叉互换发生在同源染色体的非姐妹染色单体之间</w:t>
      </w:r>
      <w:r>
        <w:rPr>
          <w:rFonts w:ascii="Times New Roman" w:hAnsi="Times New Roman" w:cs="Times New Roman"/>
        </w:rPr>
        <w:t>，</w:t>
      </w:r>
      <w:r w:rsidRPr="00E24269">
        <w:rPr>
          <w:rFonts w:ascii="Times New Roman" w:hAnsi="Times New Roman" w:cs="Times New Roman"/>
        </w:rPr>
        <w:t>而不是非同源染色体之间。（</w:t>
      </w:r>
      <w:r w:rsidRPr="00E24269">
        <w:rPr>
          <w:rFonts w:ascii="Times New Roman" w:hAnsi="Times New Roman" w:cs="Times New Roman"/>
        </w:rPr>
        <w:t>3</w:t>
      </w:r>
      <w:r w:rsidRPr="00E24269">
        <w:rPr>
          <w:rFonts w:ascii="Times New Roman" w:hAnsi="Times New Roman" w:cs="Times New Roman"/>
        </w:rPr>
        <w:t>）图</w:t>
      </w:r>
      <w:r w:rsidRPr="00E24269">
        <w:rPr>
          <w:rFonts w:ascii="Times New Roman" w:hAnsi="Times New Roman" w:cs="Times New Roman"/>
        </w:rPr>
        <w:t>1</w:t>
      </w:r>
      <w:r w:rsidRPr="00E24269">
        <w:rPr>
          <w:rFonts w:ascii="Times New Roman" w:hAnsi="Times New Roman" w:cs="Times New Roman"/>
        </w:rPr>
        <w:t>丁与正常染色体相比</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基因变成了</w:t>
      </w:r>
      <w:r w:rsidRPr="00E24269">
        <w:rPr>
          <w:rFonts w:ascii="Times New Roman" w:hAnsi="Times New Roman" w:cs="Times New Roman"/>
        </w:rPr>
        <w:t>c</w:t>
      </w:r>
      <w:r w:rsidRPr="00E24269">
        <w:rPr>
          <w:rFonts w:ascii="Times New Roman" w:hAnsi="Times New Roman" w:cs="Times New Roman"/>
        </w:rPr>
        <w:t>基因</w:t>
      </w:r>
      <w:r>
        <w:rPr>
          <w:rFonts w:ascii="Times New Roman" w:hAnsi="Times New Roman" w:cs="Times New Roman"/>
        </w:rPr>
        <w:t>，</w:t>
      </w:r>
      <w:r w:rsidRPr="00E24269">
        <w:rPr>
          <w:rFonts w:ascii="Times New Roman" w:hAnsi="Times New Roman" w:cs="Times New Roman"/>
        </w:rPr>
        <w:t>属于基因突变</w:t>
      </w:r>
      <w:r>
        <w:rPr>
          <w:rFonts w:ascii="Times New Roman" w:hAnsi="Times New Roman" w:cs="Times New Roman"/>
        </w:rPr>
        <w:t>，</w:t>
      </w:r>
      <w:r w:rsidRPr="00E24269">
        <w:rPr>
          <w:rFonts w:ascii="Times New Roman" w:hAnsi="Times New Roman" w:cs="Times New Roman"/>
        </w:rPr>
        <w:t>基因突变是指基因中发生碱基对的增添、缺失或改变</w:t>
      </w:r>
      <w:r>
        <w:rPr>
          <w:rFonts w:ascii="Times New Roman" w:hAnsi="Times New Roman" w:cs="Times New Roman"/>
        </w:rPr>
        <w:t>，</w:t>
      </w:r>
      <w:r w:rsidRPr="00E24269">
        <w:rPr>
          <w:rFonts w:ascii="Times New Roman" w:hAnsi="Times New Roman" w:cs="Times New Roman"/>
        </w:rPr>
        <w:t>基因突变中</w:t>
      </w:r>
      <w:r>
        <w:rPr>
          <w:rFonts w:ascii="Times New Roman" w:hAnsi="Times New Roman" w:cs="Times New Roman"/>
        </w:rPr>
        <w:t>，</w:t>
      </w:r>
      <w:r w:rsidRPr="00E24269">
        <w:rPr>
          <w:rFonts w:ascii="Times New Roman" w:hAnsi="Times New Roman" w:cs="Times New Roman"/>
        </w:rPr>
        <w:t>碱基对的替换不会导致染色体上碱基对数目改变</w:t>
      </w:r>
      <w:r>
        <w:rPr>
          <w:rFonts w:ascii="Times New Roman" w:hAnsi="Times New Roman" w:cs="Times New Roman"/>
        </w:rPr>
        <w:t>，</w:t>
      </w:r>
      <w:r w:rsidRPr="00E24269">
        <w:rPr>
          <w:rFonts w:ascii="Times New Roman" w:hAnsi="Times New Roman" w:cs="Times New Roman"/>
        </w:rPr>
        <w:t>但增添和缺失会导致染色体上碱基对数目改变。（</w:t>
      </w:r>
      <w:r w:rsidRPr="00E24269">
        <w:rPr>
          <w:rFonts w:ascii="Times New Roman" w:hAnsi="Times New Roman" w:cs="Times New Roman"/>
        </w:rPr>
        <w:t>4</w:t>
      </w:r>
      <w:r w:rsidRPr="00E24269">
        <w:rPr>
          <w:rFonts w:ascii="Times New Roman" w:hAnsi="Times New Roman" w:cs="Times New Roman"/>
        </w:rPr>
        <w:t>）倒位是指染色体中某一片段位置颠</w:t>
      </w:r>
      <w:r w:rsidRPr="00E24269">
        <w:rPr>
          <w:rFonts w:ascii="Times New Roman" w:hAnsi="Times New Roman" w:cs="Times New Roman" w:hint="eastAsia"/>
        </w:rPr>
        <w:t>倒</w:t>
      </w:r>
      <w:r w:rsidRPr="00E24269">
        <w:rPr>
          <w:rFonts w:ascii="Times New Roman" w:hAnsi="Times New Roman" w:cs="Times New Roman"/>
        </w:rPr>
        <w:t>180°</w:t>
      </w:r>
      <w:r w:rsidRPr="00E24269">
        <w:rPr>
          <w:rFonts w:ascii="Times New Roman" w:hAnsi="Times New Roman" w:cs="Times New Roman"/>
        </w:rPr>
        <w:t>后重新结合到原部位引起的变异</w:t>
      </w:r>
      <w:r>
        <w:rPr>
          <w:rFonts w:ascii="Times New Roman" w:hAnsi="Times New Roman" w:cs="Times New Roman"/>
        </w:rPr>
        <w:t>，</w:t>
      </w:r>
      <w:r w:rsidRPr="00E24269">
        <w:rPr>
          <w:rFonts w:ascii="Times New Roman" w:hAnsi="Times New Roman" w:cs="Times New Roman"/>
        </w:rPr>
        <w:t>因此把原图颠倒</w:t>
      </w:r>
      <w:r w:rsidRPr="00E24269">
        <w:rPr>
          <w:rFonts w:ascii="Times New Roman" w:hAnsi="Times New Roman" w:cs="Times New Roman"/>
        </w:rPr>
        <w:t>180°</w:t>
      </w:r>
      <w:r w:rsidRPr="00E24269">
        <w:rPr>
          <w:rFonts w:ascii="Times New Roman" w:hAnsi="Times New Roman" w:cs="Times New Roman"/>
        </w:rPr>
        <w:t>即为原来的顺序</w:t>
      </w:r>
      <w:r>
        <w:rPr>
          <w:rFonts w:ascii="Times New Roman" w:hAnsi="Times New Roman" w:cs="Times New Roman"/>
        </w:rPr>
        <w:t>，</w:t>
      </w:r>
      <w:r w:rsidRPr="00E24269">
        <w:rPr>
          <w:rFonts w:ascii="Times New Roman" w:hAnsi="Times New Roman" w:cs="Times New Roman"/>
        </w:rPr>
        <w:t>即</w:t>
      </w:r>
      <w:r w:rsidR="00C75962">
        <w:rPr>
          <w:rFonts w:ascii="Times New Roman" w:hAnsi="Times New Roman" w:cs="Times New Roman"/>
        </w:rPr>
        <w:fldChar w:fldCharType="begin"/>
      </w:r>
      <w:r w:rsidR="00EF1760">
        <w:rPr>
          <w:rFonts w:ascii="Times New Roman" w:hAnsi="Times New Roman" w:cs="Times New Roman" w:hint="eastAsia"/>
        </w:rPr>
        <w:instrText>INCLUDEPICTURE  "C:\\Users\\Administrator\\Desktop\\2022</w:instrText>
      </w:r>
      <w:r w:rsidR="00EF1760">
        <w:rPr>
          <w:rFonts w:ascii="Times New Roman" w:hAnsi="Times New Roman" w:cs="Times New Roman" w:hint="eastAsia"/>
        </w:rPr>
        <w:instrText>微专题生物</w:instrText>
      </w:r>
      <w:r w:rsidR="00EF1760">
        <w:rPr>
          <w:rFonts w:ascii="Times New Roman" w:hAnsi="Times New Roman" w:cs="Times New Roman" w:hint="eastAsia"/>
        </w:rPr>
        <w:instrText>(</w:instrText>
      </w:r>
      <w:r w:rsidR="00EF1760">
        <w:rPr>
          <w:rFonts w:ascii="Times New Roman" w:hAnsi="Times New Roman" w:cs="Times New Roman" w:hint="eastAsia"/>
        </w:rPr>
        <w:instrText>新高考</w:instrText>
      </w:r>
      <w:r w:rsidR="00EF1760">
        <w:rPr>
          <w:rFonts w:ascii="Times New Roman" w:hAnsi="Times New Roman" w:cs="Times New Roman" w:hint="eastAsia"/>
        </w:rPr>
        <w:instrText>)</w:instrText>
      </w:r>
      <w:r w:rsidR="00EF1760">
        <w:rPr>
          <w:rFonts w:ascii="Times New Roman" w:hAnsi="Times New Roman" w:cs="Times New Roman" w:hint="eastAsia"/>
        </w:rPr>
        <w:instrText>成书</w:instrText>
      </w:r>
      <w:r w:rsidR="00EF1760">
        <w:rPr>
          <w:rFonts w:ascii="Times New Roman" w:hAnsi="Times New Roman" w:cs="Times New Roman" w:hint="eastAsia"/>
        </w:rPr>
        <w:instrText>XL-7\\</w:instrText>
      </w:r>
      <w:r w:rsidR="00EF1760">
        <w:rPr>
          <w:rFonts w:ascii="Times New Roman" w:hAnsi="Times New Roman" w:cs="Times New Roman" w:hint="eastAsia"/>
        </w:rPr>
        <w:instrText>毛毛</w:instrText>
      </w:r>
      <w:r w:rsidR="00EF1760">
        <w:rPr>
          <w:rFonts w:ascii="Times New Roman" w:hAnsi="Times New Roman" w:cs="Times New Roman" w:hint="eastAsia"/>
        </w:rPr>
        <w:instrText>204.tif" \* MERGEFORMATINET</w:instrText>
      </w:r>
      <w:r w:rsidR="00C75962">
        <w:rPr>
          <w:rFonts w:ascii="Times New Roman" w:hAnsi="Times New Roman" w:cs="Times New Roman"/>
        </w:rPr>
        <w:fldChar w:fldCharType="separate"/>
      </w:r>
      <w:r w:rsidR="00C75962">
        <w:rPr>
          <w:rFonts w:ascii="Times New Roman" w:hAnsi="Times New Roman" w:cs="Times New Roman"/>
        </w:rPr>
        <w:fldChar w:fldCharType="begin"/>
      </w:r>
      <w:r w:rsidR="00C75962">
        <w:rPr>
          <w:rFonts w:ascii="Times New Roman" w:hAnsi="Times New Roman" w:cs="Times New Roman"/>
        </w:rPr>
        <w:instrText xml:space="preserve"> </w:instrText>
      </w:r>
      <w:r w:rsidR="00C75962">
        <w:rPr>
          <w:rFonts w:ascii="Times New Roman" w:hAnsi="Times New Roman" w:cs="Times New Roman" w:hint="eastAsia"/>
        </w:rPr>
        <w:instrText>INCLUDEPICTURE  "C:\\Users\\dell\\Desktop\\</w:instrText>
      </w:r>
      <w:r w:rsidR="00C75962">
        <w:rPr>
          <w:rFonts w:ascii="Times New Roman" w:hAnsi="Times New Roman" w:cs="Times New Roman" w:hint="eastAsia"/>
        </w:rPr>
        <w:instrText>正在修改</w:instrText>
      </w:r>
      <w:r w:rsidR="00C75962">
        <w:rPr>
          <w:rFonts w:ascii="Times New Roman" w:hAnsi="Times New Roman" w:cs="Times New Roman" w:hint="eastAsia"/>
        </w:rPr>
        <w:instrText>\\dc008\\2021</w:instrText>
      </w:r>
      <w:r w:rsidR="00C75962">
        <w:rPr>
          <w:rFonts w:ascii="Times New Roman" w:hAnsi="Times New Roman" w:cs="Times New Roman" w:hint="eastAsia"/>
        </w:rPr>
        <w:instrText>高中全科《微专题小练习》</w:instrText>
      </w:r>
      <w:r w:rsidR="00C75962">
        <w:rPr>
          <w:rFonts w:ascii="Times New Roman" w:hAnsi="Times New Roman" w:cs="Times New Roman" w:hint="eastAsia"/>
        </w:rPr>
        <w:instrText>\\</w:instrText>
      </w:r>
      <w:r w:rsidR="00C75962">
        <w:rPr>
          <w:rFonts w:ascii="Times New Roman" w:hAnsi="Times New Roman" w:cs="Times New Roman" w:hint="eastAsia"/>
        </w:rPr>
        <w:instrText>毛毛</w:instrText>
      </w:r>
      <w:r w:rsidR="00C75962">
        <w:rPr>
          <w:rFonts w:ascii="Times New Roman" w:hAnsi="Times New Roman" w:cs="Times New Roman" w:hint="eastAsia"/>
        </w:rPr>
        <w:instrText>204.tif" \* MERGEFORMATINET</w:instrText>
      </w:r>
      <w:r w:rsidR="00C75962">
        <w:rPr>
          <w:rFonts w:ascii="Times New Roman" w:hAnsi="Times New Roman" w:cs="Times New Roman"/>
        </w:rPr>
        <w:instrText xml:space="preserve"> </w:instrText>
      </w:r>
      <w:r w:rsidR="00C75962">
        <w:rPr>
          <w:rFonts w:ascii="Times New Roman" w:hAnsi="Times New Roman" w:cs="Times New Roman"/>
        </w:rPr>
        <w:fldChar w:fldCharType="separate"/>
      </w:r>
      <w:r w:rsidR="00661833" w:rsidRPr="00C75962">
        <w:rPr>
          <w:rFonts w:ascii="Times New Roman" w:hAnsi="Times New Roman" w:cs="Times New Roman"/>
        </w:rPr>
        <w:pict>
          <v:shape id="_x0000_i1030" type="#_x0000_t75" style="width:98pt;height:35pt">
            <v:imagedata r:id="rId16" r:href="rId17"/>
          </v:shape>
        </w:pict>
      </w:r>
      <w:r w:rsidR="00C75962">
        <w:rPr>
          <w:rFonts w:ascii="Times New Roman" w:hAnsi="Times New Roman" w:cs="Times New Roman"/>
        </w:rPr>
        <w:fldChar w:fldCharType="end"/>
      </w:r>
      <w:r w:rsidR="00C75962">
        <w:rPr>
          <w:rFonts w:ascii="Times New Roman" w:hAnsi="Times New Roman" w:cs="Times New Roman"/>
        </w:rPr>
        <w:fldChar w:fldCharType="end"/>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56</w:t>
      </w:r>
      <w:r>
        <w:rPr>
          <w:rFonts w:ascii="Times New Roman" w:hAnsi="Times New Roman" w:cs="Times New Roman"/>
        </w:rPr>
        <w:t xml:space="preserve">　</w:t>
      </w:r>
      <w:r w:rsidRPr="00E24269">
        <w:rPr>
          <w:rFonts w:ascii="Times New Roman" w:hAnsi="Times New Roman" w:cs="Times New Roman"/>
        </w:rPr>
        <w:t>人类遗传病</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血友病是一种伴</w:t>
      </w:r>
      <w:r w:rsidRPr="00E24269">
        <w:rPr>
          <w:rFonts w:ascii="Times New Roman" w:hAnsi="Times New Roman" w:cs="Times New Roman"/>
        </w:rPr>
        <w:t>X</w:t>
      </w:r>
      <w:r w:rsidRPr="00E24269">
        <w:rPr>
          <w:rFonts w:ascii="Times New Roman" w:hAnsi="Times New Roman" w:cs="Times New Roman"/>
        </w:rPr>
        <w:t>染色体隐性遗传病</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错误；由于男性和女性的细胞内都有</w:t>
      </w:r>
      <w:r w:rsidRPr="00E24269">
        <w:rPr>
          <w:rFonts w:ascii="Times New Roman" w:hAnsi="Times New Roman" w:cs="Times New Roman"/>
        </w:rPr>
        <w:t>X</w:t>
      </w:r>
      <w:r w:rsidRPr="00E24269">
        <w:rPr>
          <w:rFonts w:ascii="Times New Roman" w:hAnsi="Times New Roman" w:cs="Times New Roman"/>
        </w:rPr>
        <w:t>染色体</w:t>
      </w:r>
      <w:r>
        <w:rPr>
          <w:rFonts w:ascii="Times New Roman" w:hAnsi="Times New Roman" w:cs="Times New Roman"/>
        </w:rPr>
        <w:t>，</w:t>
      </w:r>
      <w:r w:rsidRPr="00E24269">
        <w:rPr>
          <w:rFonts w:ascii="Times New Roman" w:hAnsi="Times New Roman" w:cs="Times New Roman"/>
        </w:rPr>
        <w:t>故对于</w:t>
      </w:r>
      <w:r w:rsidRPr="00E24269">
        <w:rPr>
          <w:rFonts w:ascii="Times New Roman" w:hAnsi="Times New Roman" w:cs="Times New Roman"/>
        </w:rPr>
        <w:t>X</w:t>
      </w:r>
      <w:r w:rsidRPr="00E24269">
        <w:rPr>
          <w:rFonts w:ascii="Times New Roman" w:hAnsi="Times New Roman" w:cs="Times New Roman"/>
        </w:rPr>
        <w:t>连锁遗传病</w:t>
      </w:r>
      <w:r>
        <w:rPr>
          <w:rFonts w:ascii="Times New Roman" w:hAnsi="Times New Roman" w:cs="Times New Roman"/>
        </w:rPr>
        <w:t>，</w:t>
      </w:r>
      <w:r w:rsidRPr="00E24269">
        <w:rPr>
          <w:rFonts w:ascii="Times New Roman" w:hAnsi="Times New Roman" w:cs="Times New Roman"/>
        </w:rPr>
        <w:t>男性、女性都有可能得病</w:t>
      </w:r>
      <w:r>
        <w:rPr>
          <w:rFonts w:ascii="Times New Roman" w:hAnsi="Times New Roman" w:cs="Times New Roman"/>
        </w:rPr>
        <w:t>，</w:t>
      </w:r>
      <w:r w:rsidRPr="00E24269">
        <w:rPr>
          <w:rFonts w:ascii="Times New Roman" w:hAnsi="Times New Roman" w:cs="Times New Roman"/>
        </w:rPr>
        <w:t>如红绿色盲患者中既有女性又有男性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错误；可以采用基因治疗重度免疫缺陷症</w:t>
      </w:r>
      <w:r>
        <w:rPr>
          <w:rFonts w:ascii="Times New Roman" w:hAnsi="Times New Roman" w:cs="Times New Roman"/>
        </w:rPr>
        <w:t>，</w:t>
      </w:r>
      <w:r w:rsidRPr="00E24269">
        <w:rPr>
          <w:rFonts w:ascii="Times New Roman" w:hAnsi="Times New Roman" w:cs="Times New Roman"/>
        </w:rPr>
        <w:t>比如严重联合免疫缺陷病可以通过向患者的</w:t>
      </w:r>
      <w:r w:rsidRPr="00E24269">
        <w:rPr>
          <w:rFonts w:ascii="Times New Roman" w:hAnsi="Times New Roman" w:cs="Times New Roman"/>
        </w:rPr>
        <w:t>T</w:t>
      </w:r>
      <w:r w:rsidRPr="00E24269">
        <w:rPr>
          <w:rFonts w:ascii="Times New Roman" w:hAnsi="Times New Roman" w:cs="Times New Roman"/>
        </w:rPr>
        <w:t>淋巴细胞转移腺苷脱氨酶基因的方法进行治疗</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错误；孩子的先天畸形发生率与母亲的生育年龄有关</w:t>
      </w:r>
      <w:r>
        <w:rPr>
          <w:rFonts w:ascii="Times New Roman" w:hAnsi="Times New Roman" w:cs="Times New Roman"/>
        </w:rPr>
        <w:t>，</w:t>
      </w:r>
      <w:r w:rsidRPr="00E24269">
        <w:rPr>
          <w:rFonts w:ascii="Times New Roman" w:hAnsi="Times New Roman" w:cs="Times New Roman" w:hint="eastAsia"/>
        </w:rPr>
        <w:t>如</w:t>
      </w:r>
      <w:r w:rsidRPr="00E24269">
        <w:rPr>
          <w:rFonts w:ascii="Times New Roman" w:hAnsi="Times New Roman" w:cs="Times New Roman"/>
        </w:rPr>
        <w:t>21</w:t>
      </w:r>
      <w:r w:rsidRPr="00E24269">
        <w:rPr>
          <w:rFonts w:ascii="Times New Roman" w:hAnsi="Times New Roman" w:cs="Times New Roman"/>
        </w:rPr>
        <w:t>－三体综合征</w:t>
      </w:r>
      <w:r>
        <w:rPr>
          <w:rFonts w:ascii="Times New Roman" w:hAnsi="Times New Roman" w:cs="Times New Roman"/>
        </w:rPr>
        <w:t>，</w:t>
      </w:r>
      <w:r w:rsidRPr="00E24269">
        <w:rPr>
          <w:rFonts w:ascii="Times New Roman" w:hAnsi="Times New Roman" w:cs="Times New Roman"/>
        </w:rPr>
        <w:t>女性适龄生育时胎儿先天畸形率低</w:t>
      </w:r>
      <w:r>
        <w:rPr>
          <w:rFonts w:ascii="Times New Roman" w:hAnsi="Times New Roman" w:cs="Times New Roman"/>
        </w:rPr>
        <w:t>，</w:t>
      </w:r>
      <w:r w:rsidRPr="00E24269">
        <w:rPr>
          <w:rFonts w:ascii="Times New Roman" w:hAnsi="Times New Roman" w:cs="Times New Roman"/>
        </w:rPr>
        <w:t>超龄后年龄越大</w:t>
      </w:r>
      <w:r>
        <w:rPr>
          <w:rFonts w:ascii="Times New Roman" w:hAnsi="Times New Roman" w:cs="Times New Roman"/>
        </w:rPr>
        <w:t>，</w:t>
      </w:r>
      <w:r w:rsidRPr="00E24269">
        <w:rPr>
          <w:rFonts w:ascii="Times New Roman" w:hAnsi="Times New Roman" w:cs="Times New Roman"/>
        </w:rPr>
        <w:t>胎儿先天畸形率越大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白化病是基因突变</w:t>
      </w:r>
      <w:r>
        <w:rPr>
          <w:rFonts w:ascii="Times New Roman" w:hAnsi="Times New Roman" w:cs="Times New Roman"/>
        </w:rPr>
        <w:t>，</w:t>
      </w:r>
      <w:r w:rsidRPr="00E24269">
        <w:rPr>
          <w:rFonts w:ascii="Times New Roman" w:hAnsi="Times New Roman" w:cs="Times New Roman"/>
        </w:rPr>
        <w:t>在显微镜下不可见</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21</w:t>
      </w:r>
      <w:r w:rsidRPr="00E24269">
        <w:rPr>
          <w:rFonts w:ascii="Times New Roman" w:hAnsi="Times New Roman" w:cs="Times New Roman"/>
        </w:rPr>
        <w:t>三体综合征是染色体数目变异</w:t>
      </w:r>
      <w:r>
        <w:rPr>
          <w:rFonts w:ascii="Times New Roman" w:hAnsi="Times New Roman" w:cs="Times New Roman"/>
        </w:rPr>
        <w:t>，</w:t>
      </w:r>
      <w:r w:rsidRPr="00E24269">
        <w:rPr>
          <w:rFonts w:ascii="Times New Roman" w:hAnsi="Times New Roman" w:cs="Times New Roman"/>
        </w:rPr>
        <w:t>在显微镜下可见</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错误；猫叫综合征是染色体部分片段缺失</w:t>
      </w:r>
      <w:r>
        <w:rPr>
          <w:rFonts w:ascii="Times New Roman" w:hAnsi="Times New Roman" w:cs="Times New Roman"/>
        </w:rPr>
        <w:t>，</w:t>
      </w:r>
      <w:r w:rsidRPr="00E24269">
        <w:rPr>
          <w:rFonts w:ascii="Times New Roman" w:hAnsi="Times New Roman" w:cs="Times New Roman"/>
        </w:rPr>
        <w:t>在显微镜下可见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错误；镰状细胞贫血是基因突变</w:t>
      </w:r>
      <w:r>
        <w:rPr>
          <w:rFonts w:ascii="Times New Roman" w:hAnsi="Times New Roman" w:cs="Times New Roman"/>
        </w:rPr>
        <w:t>，</w:t>
      </w:r>
      <w:r w:rsidRPr="00E24269">
        <w:rPr>
          <w:rFonts w:ascii="Times New Roman" w:hAnsi="Times New Roman" w:cs="Times New Roman"/>
        </w:rPr>
        <w:t>但因为红细胞的形态的改变在显微镜下可以观察到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若是一种隐性遗传病</w:t>
      </w:r>
      <w:r>
        <w:rPr>
          <w:rFonts w:ascii="Times New Roman" w:hAnsi="Times New Roman" w:cs="Times New Roman"/>
        </w:rPr>
        <w:t>，</w:t>
      </w:r>
      <w:r w:rsidRPr="00E24269">
        <w:rPr>
          <w:rFonts w:ascii="Times New Roman" w:hAnsi="Times New Roman" w:cs="Times New Roman"/>
        </w:rPr>
        <w:t>则一个家族中仅一代人中出现过的疾病也有可能是遗传病</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错误；一个家族几代人中都出现过的疾病不一定是由于遗传物质改变引起的遗传</w:t>
      </w:r>
      <w:r w:rsidRPr="00E24269">
        <w:rPr>
          <w:rFonts w:ascii="Times New Roman" w:hAnsi="Times New Roman" w:cs="Times New Roman" w:hint="eastAsia"/>
        </w:rPr>
        <w:t>病</w:t>
      </w:r>
      <w:r>
        <w:rPr>
          <w:rFonts w:ascii="Times New Roman" w:hAnsi="Times New Roman" w:cs="Times New Roman" w:hint="eastAsia"/>
        </w:rPr>
        <w:t>，</w:t>
      </w:r>
      <w:r w:rsidRPr="00E24269">
        <w:rPr>
          <w:rFonts w:ascii="Times New Roman" w:hAnsi="Times New Roman" w:cs="Times New Roman" w:hint="eastAsia"/>
        </w:rPr>
        <w:t>如某种传染病</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错误；携带遗传病基因的个体可能不患此病</w:t>
      </w:r>
      <w:r>
        <w:rPr>
          <w:rFonts w:ascii="Times New Roman" w:hAnsi="Times New Roman" w:cs="Times New Roman"/>
        </w:rPr>
        <w:t>，</w:t>
      </w:r>
      <w:r w:rsidRPr="00E24269">
        <w:rPr>
          <w:rFonts w:ascii="Times New Roman" w:hAnsi="Times New Roman" w:cs="Times New Roman"/>
        </w:rPr>
        <w:t>若是隐性致病基因携带者则表现正常</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错误；遗传病也可能是由于染色体增添或缺失所引起</w:t>
      </w:r>
      <w:r>
        <w:rPr>
          <w:rFonts w:ascii="Times New Roman" w:hAnsi="Times New Roman" w:cs="Times New Roman"/>
        </w:rPr>
        <w:t>，</w:t>
      </w:r>
      <w:r w:rsidRPr="00E24269">
        <w:rPr>
          <w:rFonts w:ascii="Times New Roman" w:hAnsi="Times New Roman" w:cs="Times New Roman"/>
        </w:rPr>
        <w:t>如</w:t>
      </w:r>
      <w:r w:rsidRPr="00E24269">
        <w:rPr>
          <w:rFonts w:ascii="Times New Roman" w:hAnsi="Times New Roman" w:cs="Times New Roman"/>
        </w:rPr>
        <w:t>21</w:t>
      </w:r>
      <w:r w:rsidRPr="00E24269">
        <w:rPr>
          <w:rFonts w:ascii="Times New Roman" w:hAnsi="Times New Roman" w:cs="Times New Roman"/>
        </w:rPr>
        <w:t>三体综合征</w:t>
      </w:r>
      <w:r>
        <w:rPr>
          <w:rFonts w:ascii="Times New Roman" w:hAnsi="Times New Roman" w:cs="Times New Roman"/>
        </w:rPr>
        <w:t>，</w:t>
      </w:r>
      <w:r w:rsidRPr="00E24269">
        <w:rPr>
          <w:rFonts w:ascii="Times New Roman" w:hAnsi="Times New Roman" w:cs="Times New Roman"/>
        </w:rPr>
        <w:t>患者细胞中多了一条</w:t>
      </w:r>
      <w:r w:rsidRPr="00E24269">
        <w:rPr>
          <w:rFonts w:ascii="Times New Roman" w:hAnsi="Times New Roman" w:cs="Times New Roman"/>
        </w:rPr>
        <w:t>21</w:t>
      </w:r>
      <w:r w:rsidRPr="00E24269">
        <w:rPr>
          <w:rFonts w:ascii="Times New Roman" w:hAnsi="Times New Roman" w:cs="Times New Roman"/>
        </w:rPr>
        <w:t>号染色体</w:t>
      </w:r>
      <w:r>
        <w:rPr>
          <w:rFonts w:ascii="Times New Roman" w:hAnsi="Times New Roman" w:cs="Times New Roman"/>
        </w:rPr>
        <w:t>，</w:t>
      </w:r>
      <w:r w:rsidRPr="00E24269">
        <w:rPr>
          <w:rFonts w:ascii="Times New Roman" w:hAnsi="Times New Roman" w:cs="Times New Roman"/>
        </w:rPr>
        <w:t>属于不携带致病基因而患遗传病</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抗</w:t>
      </w:r>
      <w:r w:rsidRPr="00E24269">
        <w:rPr>
          <w:rFonts w:ascii="Times New Roman" w:hAnsi="Times New Roman" w:cs="Times New Roman"/>
        </w:rPr>
        <w:t>VD</w:t>
      </w:r>
      <w:r w:rsidRPr="00E24269">
        <w:rPr>
          <w:rFonts w:ascii="Times New Roman" w:hAnsi="Times New Roman" w:cs="Times New Roman"/>
        </w:rPr>
        <w:t>佝偻病是由</w:t>
      </w:r>
      <w:r w:rsidRPr="00E24269">
        <w:rPr>
          <w:rFonts w:ascii="Times New Roman" w:hAnsi="Times New Roman" w:cs="Times New Roman"/>
        </w:rPr>
        <w:t>X</w:t>
      </w:r>
      <w:r w:rsidRPr="00E24269">
        <w:rPr>
          <w:rFonts w:ascii="Times New Roman" w:hAnsi="Times New Roman" w:cs="Times New Roman"/>
        </w:rPr>
        <w:t>染色体上的显性基因控制</w:t>
      </w:r>
      <w:r>
        <w:rPr>
          <w:rFonts w:ascii="Times New Roman" w:hAnsi="Times New Roman" w:cs="Times New Roman"/>
        </w:rPr>
        <w:t>，</w:t>
      </w:r>
      <w:r w:rsidRPr="00E24269">
        <w:rPr>
          <w:rFonts w:ascii="Times New Roman" w:hAnsi="Times New Roman" w:cs="Times New Roman"/>
        </w:rPr>
        <w:t>甲家庭中丈夫患抗</w:t>
      </w:r>
      <w:r w:rsidRPr="00E24269">
        <w:rPr>
          <w:rFonts w:ascii="Times New Roman" w:hAnsi="Times New Roman" w:cs="Times New Roman"/>
        </w:rPr>
        <w:t>VD</w:t>
      </w:r>
      <w:r w:rsidRPr="00E24269">
        <w:rPr>
          <w:rFonts w:ascii="Times New Roman" w:hAnsi="Times New Roman" w:cs="Times New Roman"/>
        </w:rPr>
        <w:t>佝偻病</w:t>
      </w:r>
      <w:r>
        <w:rPr>
          <w:rFonts w:ascii="Times New Roman" w:hAnsi="Times New Roman" w:cs="Times New Roman"/>
        </w:rPr>
        <w:t>，</w:t>
      </w:r>
      <w:r w:rsidRPr="00E24269">
        <w:rPr>
          <w:rFonts w:ascii="Times New Roman" w:hAnsi="Times New Roman" w:cs="Times New Roman"/>
        </w:rPr>
        <w:t>妻子表现正常</w:t>
      </w:r>
      <w:r>
        <w:rPr>
          <w:rFonts w:ascii="Times New Roman" w:hAnsi="Times New Roman" w:cs="Times New Roman"/>
        </w:rPr>
        <w:t>，</w:t>
      </w:r>
      <w:r w:rsidRPr="00E24269">
        <w:rPr>
          <w:rFonts w:ascii="Times New Roman" w:hAnsi="Times New Roman" w:cs="Times New Roman"/>
        </w:rPr>
        <w:t>则其女儿一定患抗</w:t>
      </w:r>
      <w:r w:rsidRPr="00E24269">
        <w:rPr>
          <w:rFonts w:ascii="Times New Roman" w:hAnsi="Times New Roman" w:cs="Times New Roman"/>
        </w:rPr>
        <w:t>VD</w:t>
      </w:r>
      <w:r w:rsidRPr="00E24269">
        <w:rPr>
          <w:rFonts w:ascii="Times New Roman" w:hAnsi="Times New Roman" w:cs="Times New Roman"/>
        </w:rPr>
        <w:t>佝偻病</w:t>
      </w:r>
      <w:r>
        <w:rPr>
          <w:rFonts w:ascii="Times New Roman" w:hAnsi="Times New Roman" w:cs="Times New Roman"/>
        </w:rPr>
        <w:t>，</w:t>
      </w:r>
      <w:r w:rsidRPr="00E24269">
        <w:rPr>
          <w:rFonts w:ascii="Times New Roman" w:hAnsi="Times New Roman" w:cs="Times New Roman"/>
        </w:rPr>
        <w:t>儿子一定正常</w:t>
      </w:r>
      <w:r>
        <w:rPr>
          <w:rFonts w:ascii="Times New Roman" w:hAnsi="Times New Roman" w:cs="Times New Roman"/>
        </w:rPr>
        <w:t>，</w:t>
      </w:r>
      <w:r w:rsidRPr="00E24269">
        <w:rPr>
          <w:rFonts w:ascii="Times New Roman" w:hAnsi="Times New Roman" w:cs="Times New Roman"/>
        </w:rPr>
        <w:t>应选择生儿子；色盲属于伴</w:t>
      </w:r>
      <w:r w:rsidRPr="00E24269">
        <w:rPr>
          <w:rFonts w:ascii="Times New Roman" w:hAnsi="Times New Roman" w:cs="Times New Roman"/>
        </w:rPr>
        <w:t>X</w:t>
      </w:r>
      <w:r w:rsidRPr="00E24269">
        <w:rPr>
          <w:rFonts w:ascii="Times New Roman" w:hAnsi="Times New Roman" w:cs="Times New Roman"/>
        </w:rPr>
        <w:t>隐性遗传病</w:t>
      </w:r>
      <w:r>
        <w:rPr>
          <w:rFonts w:ascii="Times New Roman" w:hAnsi="Times New Roman" w:cs="Times New Roman"/>
        </w:rPr>
        <w:t>，</w:t>
      </w:r>
      <w:r w:rsidRPr="00E24269">
        <w:rPr>
          <w:rFonts w:ascii="Times New Roman" w:hAnsi="Times New Roman" w:cs="Times New Roman"/>
        </w:rPr>
        <w:t>乙家庭中</w:t>
      </w:r>
      <w:r>
        <w:rPr>
          <w:rFonts w:ascii="Times New Roman" w:hAnsi="Times New Roman" w:cs="Times New Roman"/>
        </w:rPr>
        <w:t>，</w:t>
      </w:r>
      <w:r w:rsidRPr="00E24269">
        <w:rPr>
          <w:rFonts w:ascii="Times New Roman" w:hAnsi="Times New Roman" w:cs="Times New Roman"/>
        </w:rPr>
        <w:t>夫妻表现都正常</w:t>
      </w:r>
      <w:r>
        <w:rPr>
          <w:rFonts w:ascii="Times New Roman" w:hAnsi="Times New Roman" w:cs="Times New Roman"/>
        </w:rPr>
        <w:t>，</w:t>
      </w:r>
      <w:r w:rsidRPr="00E24269">
        <w:rPr>
          <w:rFonts w:ascii="Times New Roman" w:hAnsi="Times New Roman" w:cs="Times New Roman"/>
        </w:rPr>
        <w:t>但妻子的弟弟是红绿色盲</w:t>
      </w:r>
      <w:r>
        <w:rPr>
          <w:rFonts w:ascii="Times New Roman" w:hAnsi="Times New Roman" w:cs="Times New Roman"/>
        </w:rPr>
        <w:t>，</w:t>
      </w:r>
      <w:r w:rsidRPr="00E24269">
        <w:rPr>
          <w:rFonts w:ascii="Times New Roman" w:hAnsi="Times New Roman" w:cs="Times New Roman"/>
        </w:rPr>
        <w:t>则妻子可能含有色盲基因</w:t>
      </w:r>
      <w:r>
        <w:rPr>
          <w:rFonts w:ascii="Times New Roman" w:hAnsi="Times New Roman" w:cs="Times New Roman"/>
        </w:rPr>
        <w:t>，</w:t>
      </w:r>
      <w:r w:rsidRPr="00E24269">
        <w:rPr>
          <w:rFonts w:ascii="Times New Roman" w:hAnsi="Times New Roman" w:cs="Times New Roman"/>
        </w:rPr>
        <w:t>其女儿一定正常</w:t>
      </w:r>
      <w:r>
        <w:rPr>
          <w:rFonts w:ascii="Times New Roman" w:hAnsi="Times New Roman" w:cs="Times New Roman"/>
        </w:rPr>
        <w:t>，</w:t>
      </w:r>
      <w:r w:rsidRPr="00E24269">
        <w:rPr>
          <w:rFonts w:ascii="Times New Roman" w:hAnsi="Times New Roman" w:cs="Times New Roman"/>
        </w:rPr>
        <w:t>儿子可</w:t>
      </w:r>
      <w:r w:rsidRPr="00E24269">
        <w:rPr>
          <w:rFonts w:ascii="Times New Roman" w:hAnsi="Times New Roman" w:cs="Times New Roman" w:hint="eastAsia"/>
        </w:rPr>
        <w:t>能患色盲</w:t>
      </w:r>
      <w:r>
        <w:rPr>
          <w:rFonts w:ascii="Times New Roman" w:hAnsi="Times New Roman" w:cs="Times New Roman" w:hint="eastAsia"/>
        </w:rPr>
        <w:t>，</w:t>
      </w:r>
      <w:r w:rsidRPr="00E24269">
        <w:rPr>
          <w:rFonts w:ascii="Times New Roman" w:hAnsi="Times New Roman" w:cs="Times New Roman" w:hint="eastAsia"/>
        </w:rPr>
        <w:t>应选择生女儿。</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多基因遗传病是指受两对以上的等位基因控制的人类遗传病</w:t>
      </w:r>
      <w:r>
        <w:rPr>
          <w:rFonts w:ascii="Times New Roman" w:hAnsi="Times New Roman" w:cs="Times New Roman"/>
        </w:rPr>
        <w:t>，</w:t>
      </w:r>
      <w:r w:rsidRPr="00E24269">
        <w:rPr>
          <w:rFonts w:ascii="Times New Roman" w:hAnsi="Times New Roman" w:cs="Times New Roman"/>
        </w:rPr>
        <w:t>多基因遗传病的特点主要表现在三个方面：</w:t>
      </w:r>
      <w:r w:rsidRPr="00E24269">
        <w:rPr>
          <w:rFonts w:hAnsi="宋体" w:cs="Times New Roman"/>
        </w:rPr>
        <w:t>①</w:t>
      </w:r>
      <w:r w:rsidRPr="00E24269">
        <w:rPr>
          <w:rFonts w:ascii="Times New Roman" w:hAnsi="Times New Roman" w:cs="Times New Roman"/>
        </w:rPr>
        <w:t>在群体中发病率较高；</w:t>
      </w:r>
      <w:r w:rsidRPr="00E24269">
        <w:rPr>
          <w:rFonts w:hAnsi="宋体" w:cs="Times New Roman"/>
        </w:rPr>
        <w:t>②</w:t>
      </w:r>
      <w:r w:rsidRPr="00E24269">
        <w:rPr>
          <w:rFonts w:ascii="Times New Roman" w:hAnsi="Times New Roman" w:cs="Times New Roman"/>
        </w:rPr>
        <w:t>常表现出家族聚集现象；</w:t>
      </w:r>
      <w:r w:rsidRPr="00E24269">
        <w:rPr>
          <w:rFonts w:hAnsi="宋体" w:cs="Times New Roman"/>
        </w:rPr>
        <w:t>③</w:t>
      </w:r>
      <w:r w:rsidRPr="00E24269">
        <w:rPr>
          <w:rFonts w:ascii="Times New Roman" w:hAnsi="Times New Roman" w:cs="Times New Roman"/>
        </w:rPr>
        <w:t>易受环境因素的影响。</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调查某单基因遗传病的遗传方式</w:t>
      </w:r>
      <w:r>
        <w:rPr>
          <w:rFonts w:ascii="Times New Roman" w:hAnsi="Times New Roman" w:cs="Times New Roman"/>
        </w:rPr>
        <w:t>，</w:t>
      </w:r>
      <w:r w:rsidRPr="00E24269">
        <w:rPr>
          <w:rFonts w:ascii="Times New Roman" w:hAnsi="Times New Roman" w:cs="Times New Roman"/>
        </w:rPr>
        <w:t>调查对象应为患者家系</w:t>
      </w:r>
      <w:r>
        <w:rPr>
          <w:rFonts w:ascii="Times New Roman" w:hAnsi="Times New Roman" w:cs="Times New Roman"/>
        </w:rPr>
        <w:t>，</w:t>
      </w:r>
      <w:r w:rsidRPr="00E24269">
        <w:rPr>
          <w:rFonts w:ascii="Times New Roman" w:hAnsi="Times New Roman" w:cs="Times New Roman"/>
        </w:rPr>
        <w:t>在人群中随机抽样是调查某遗传病的发病率</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错误；虽然胎儿不携带致病基因</w:t>
      </w:r>
      <w:r>
        <w:rPr>
          <w:rFonts w:ascii="Times New Roman" w:hAnsi="Times New Roman" w:cs="Times New Roman"/>
        </w:rPr>
        <w:t>，</w:t>
      </w:r>
      <w:r w:rsidRPr="00E24269">
        <w:rPr>
          <w:rFonts w:ascii="Times New Roman" w:hAnsi="Times New Roman" w:cs="Times New Roman"/>
        </w:rPr>
        <w:t>但也可能患染色体异常遗传病</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错误；不是所有先天性疾病都可以通过产前诊断来确定</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hAnsi="宋体" w:cs="Times New Roman"/>
        </w:rPr>
        <w:t>“</w:t>
      </w:r>
      <w:r w:rsidRPr="00E24269">
        <w:rPr>
          <w:rFonts w:ascii="Times New Roman" w:hAnsi="Times New Roman" w:cs="Times New Roman"/>
        </w:rPr>
        <w:t>禁止近亲结婚</w:t>
      </w:r>
      <w:r w:rsidRPr="00E24269">
        <w:rPr>
          <w:rFonts w:hAnsi="宋体" w:cs="Times New Roman"/>
        </w:rPr>
        <w:t>”</w:t>
      </w:r>
      <w:r w:rsidRPr="00E24269">
        <w:rPr>
          <w:rFonts w:ascii="Times New Roman" w:hAnsi="Times New Roman" w:cs="Times New Roman"/>
        </w:rPr>
        <w:t>是为了减少后代隐性遗传病的发生概率。</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hint="eastAsia"/>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某种遗传病的发病率＝某种遗传病的患病人数</w:t>
      </w:r>
      <w:r w:rsidRPr="00E24269">
        <w:rPr>
          <w:rFonts w:ascii="Times New Roman" w:hAnsi="Times New Roman" w:cs="Times New Roman"/>
        </w:rPr>
        <w:t>/</w:t>
      </w:r>
      <w:r w:rsidRPr="00E24269">
        <w:rPr>
          <w:rFonts w:ascii="Times New Roman" w:hAnsi="Times New Roman" w:cs="Times New Roman"/>
        </w:rPr>
        <w:t>某种遗传病的被调查人数</w:t>
      </w:r>
      <w:r w:rsidRPr="00E24269">
        <w:rPr>
          <w:rFonts w:hAnsi="宋体" w:cs="Times New Roman"/>
        </w:rPr>
        <w:t>×</w:t>
      </w:r>
      <w:r w:rsidRPr="00E24269">
        <w:rPr>
          <w:rFonts w:ascii="Times New Roman" w:hAnsi="Times New Roman" w:cs="Times New Roman"/>
        </w:rPr>
        <w:t>100%</w:t>
      </w:r>
      <w:r>
        <w:rPr>
          <w:rFonts w:ascii="Times New Roman" w:hAnsi="Times New Roman" w:cs="Times New Roman"/>
        </w:rPr>
        <w:t>，</w:t>
      </w:r>
      <w:r w:rsidRPr="00E24269">
        <w:rPr>
          <w:rFonts w:ascii="Times New Roman" w:hAnsi="Times New Roman" w:cs="Times New Roman"/>
        </w:rPr>
        <w:t>不一定要以家庭为单位逐个调查</w:t>
      </w:r>
      <w:r>
        <w:rPr>
          <w:rFonts w:ascii="Times New Roman" w:hAnsi="Times New Roman" w:cs="Times New Roman"/>
        </w:rPr>
        <w:t>，</w:t>
      </w:r>
      <w:r w:rsidRPr="00E24269">
        <w:rPr>
          <w:rFonts w:ascii="Times New Roman" w:hAnsi="Times New Roman" w:cs="Times New Roman"/>
        </w:rPr>
        <w:t>也可以以学校、工厂等为单位逐个调查；若调查某遗传病的遗传方式</w:t>
      </w:r>
      <w:r>
        <w:rPr>
          <w:rFonts w:ascii="Times New Roman" w:hAnsi="Times New Roman" w:cs="Times New Roman"/>
        </w:rPr>
        <w:t>，</w:t>
      </w:r>
      <w:r w:rsidRPr="00E24269">
        <w:rPr>
          <w:rFonts w:ascii="Times New Roman" w:hAnsi="Times New Roman" w:cs="Times New Roman"/>
        </w:rPr>
        <w:t>则要以患者家系为单位逐个调查</w:t>
      </w:r>
      <w:r>
        <w:rPr>
          <w:rFonts w:ascii="Times New Roman" w:hAnsi="Times New Roman" w:cs="Times New Roman"/>
        </w:rPr>
        <w:t>，</w:t>
      </w:r>
      <w:r w:rsidRPr="00E24269">
        <w:rPr>
          <w:rFonts w:ascii="Times New Roman" w:hAnsi="Times New Roman" w:cs="Times New Roman"/>
        </w:rPr>
        <w:t>并通过绘制遗传系谱图来判断。</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根据</w:t>
      </w:r>
      <w:r w:rsidRPr="00E24269">
        <w:rPr>
          <w:rFonts w:hAnsi="宋体" w:cs="Times New Roman"/>
        </w:rPr>
        <w:t>“</w:t>
      </w:r>
      <w:r w:rsidRPr="00E24269">
        <w:rPr>
          <w:rFonts w:ascii="Times New Roman" w:hAnsi="Times New Roman" w:cs="Times New Roman"/>
        </w:rPr>
        <w:t>无中生有为隐性</w:t>
      </w:r>
      <w:r w:rsidRPr="00E24269">
        <w:rPr>
          <w:rFonts w:hAnsi="宋体" w:cs="Times New Roman"/>
        </w:rPr>
        <w:t>”</w:t>
      </w:r>
      <w:r w:rsidRPr="00E24269">
        <w:rPr>
          <w:rFonts w:ascii="Times New Roman" w:hAnsi="Times New Roman" w:cs="Times New Roman"/>
        </w:rPr>
        <w:t>可判断该病为隐性遗传病</w:t>
      </w:r>
      <w:r>
        <w:rPr>
          <w:rFonts w:ascii="Times New Roman" w:hAnsi="Times New Roman" w:cs="Times New Roman"/>
        </w:rPr>
        <w:t>，</w:t>
      </w:r>
      <w:r w:rsidRPr="00E24269">
        <w:rPr>
          <w:rFonts w:ascii="Times New Roman" w:hAnsi="Times New Roman" w:cs="Times New Roman"/>
        </w:rPr>
        <w:t>根据基因带谱</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号和</w:t>
      </w:r>
      <w:r w:rsidRPr="00E24269">
        <w:rPr>
          <w:rFonts w:ascii="Times New Roman" w:hAnsi="Times New Roman" w:cs="Times New Roman"/>
        </w:rPr>
        <w:t>4</w:t>
      </w:r>
      <w:r w:rsidRPr="00E24269">
        <w:rPr>
          <w:rFonts w:ascii="Times New Roman" w:hAnsi="Times New Roman" w:cs="Times New Roman"/>
        </w:rPr>
        <w:t>号有一条相同的条带</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1</w:t>
      </w:r>
      <w:r w:rsidRPr="00E24269">
        <w:rPr>
          <w:rFonts w:ascii="Times New Roman" w:hAnsi="Times New Roman" w:cs="Times New Roman"/>
        </w:rPr>
        <w:t>号也含有致病基因</w:t>
      </w:r>
      <w:r>
        <w:rPr>
          <w:rFonts w:ascii="Times New Roman" w:hAnsi="Times New Roman" w:cs="Times New Roman"/>
        </w:rPr>
        <w:t>，</w:t>
      </w:r>
      <w:r w:rsidRPr="00E24269">
        <w:rPr>
          <w:rFonts w:ascii="Times New Roman" w:hAnsi="Times New Roman" w:cs="Times New Roman"/>
        </w:rPr>
        <w:t>故该病为常染色体隐性遗传病</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正确；根据</w:t>
      </w:r>
      <w:r w:rsidRPr="00E24269">
        <w:rPr>
          <w:rFonts w:ascii="Times New Roman" w:hAnsi="Times New Roman" w:cs="Times New Roman"/>
        </w:rPr>
        <w:t>A</w:t>
      </w:r>
      <w:r w:rsidRPr="00E24269">
        <w:rPr>
          <w:rFonts w:ascii="Times New Roman" w:hAnsi="Times New Roman" w:cs="Times New Roman"/>
        </w:rPr>
        <w:t>项分析可知该病为常染色体隐性遗传病</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号的致病基因有一个来自</w:t>
      </w:r>
      <w:r w:rsidRPr="00E24269">
        <w:rPr>
          <w:rFonts w:ascii="Times New Roman" w:hAnsi="Times New Roman" w:cs="Times New Roman"/>
        </w:rPr>
        <w:t>2</w:t>
      </w:r>
      <w:r w:rsidRPr="00E24269">
        <w:rPr>
          <w:rFonts w:ascii="Times New Roman" w:hAnsi="Times New Roman" w:cs="Times New Roman"/>
        </w:rPr>
        <w:t>号</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2</w:t>
      </w:r>
      <w:r w:rsidRPr="00E24269">
        <w:rPr>
          <w:rFonts w:ascii="Times New Roman" w:hAnsi="Times New Roman" w:cs="Times New Roman"/>
        </w:rPr>
        <w:t>号一定携带该病的致病基因</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hint="eastAsia"/>
        </w:rPr>
        <w:t>；根据基因带谱可知</w:t>
      </w:r>
      <w:r w:rsidRPr="00E24269">
        <w:rPr>
          <w:rFonts w:ascii="Times New Roman" w:hAnsi="Times New Roman" w:cs="Times New Roman"/>
        </w:rPr>
        <w:t>3</w:t>
      </w:r>
      <w:r w:rsidRPr="00E24269">
        <w:rPr>
          <w:rFonts w:ascii="Times New Roman" w:hAnsi="Times New Roman" w:cs="Times New Roman"/>
        </w:rPr>
        <w:t>号没有致病基因</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3</w:t>
      </w:r>
      <w:r w:rsidRPr="00E24269">
        <w:rPr>
          <w:rFonts w:ascii="Times New Roman" w:hAnsi="Times New Roman" w:cs="Times New Roman"/>
        </w:rPr>
        <w:t>号为杂合子的概率是</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错误；根据</w:t>
      </w:r>
      <w:r w:rsidRPr="00E24269">
        <w:rPr>
          <w:rFonts w:ascii="Times New Roman" w:hAnsi="Times New Roman" w:cs="Times New Roman"/>
        </w:rPr>
        <w:t>A</w:t>
      </w:r>
      <w:r w:rsidRPr="00E24269">
        <w:rPr>
          <w:rFonts w:ascii="Times New Roman" w:hAnsi="Times New Roman" w:cs="Times New Roman"/>
        </w:rPr>
        <w:t>项分析</w:t>
      </w:r>
      <w:r>
        <w:rPr>
          <w:rFonts w:ascii="Times New Roman" w:hAnsi="Times New Roman" w:cs="Times New Roman"/>
        </w:rPr>
        <w:t>，</w:t>
      </w:r>
      <w:r w:rsidRPr="00E24269">
        <w:rPr>
          <w:rFonts w:ascii="Times New Roman" w:hAnsi="Times New Roman" w:cs="Times New Roman"/>
        </w:rPr>
        <w:t>该病为常染色体隐性遗传病</w:t>
      </w:r>
      <w:r>
        <w:rPr>
          <w:rFonts w:ascii="Times New Roman" w:hAnsi="Times New Roman" w:cs="Times New Roman"/>
        </w:rPr>
        <w:t>，</w:t>
      </w:r>
      <w:r w:rsidRPr="00E24269">
        <w:rPr>
          <w:rFonts w:ascii="Times New Roman" w:hAnsi="Times New Roman" w:cs="Times New Roman"/>
        </w:rPr>
        <w:t>设相关基因为</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1</w:t>
      </w:r>
      <w:r w:rsidRPr="00E24269">
        <w:rPr>
          <w:rFonts w:ascii="Times New Roman" w:hAnsi="Times New Roman" w:cs="Times New Roman"/>
        </w:rPr>
        <w:t>号和</w:t>
      </w:r>
      <w:r w:rsidRPr="00E24269">
        <w:rPr>
          <w:rFonts w:ascii="Times New Roman" w:hAnsi="Times New Roman" w:cs="Times New Roman"/>
        </w:rPr>
        <w:t>2</w:t>
      </w:r>
      <w:r w:rsidRPr="00E24269">
        <w:rPr>
          <w:rFonts w:ascii="Times New Roman" w:hAnsi="Times New Roman" w:cs="Times New Roman"/>
        </w:rPr>
        <w:t>号的基因型均为</w:t>
      </w:r>
      <w:r w:rsidRPr="00E24269">
        <w:rPr>
          <w:rFonts w:ascii="Times New Roman" w:hAnsi="Times New Roman" w:cs="Times New Roman"/>
        </w:rPr>
        <w:t>Aa</w:t>
      </w:r>
      <w:r>
        <w:rPr>
          <w:rFonts w:ascii="Times New Roman" w:hAnsi="Times New Roman" w:cs="Times New Roman"/>
        </w:rPr>
        <w:t>，</w:t>
      </w:r>
      <w:r w:rsidRPr="00E24269">
        <w:rPr>
          <w:rFonts w:ascii="Times New Roman" w:hAnsi="Times New Roman" w:cs="Times New Roman"/>
        </w:rPr>
        <w:t>二者再生一个患此病孩子的概率为</w:t>
      </w: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ABD</w:t>
      </w:r>
      <w:r>
        <w:rPr>
          <w:rFonts w:ascii="Times New Roman" w:hAnsi="Times New Roman" w:cs="Times New Roman"/>
        </w:rPr>
        <w:t xml:space="preserve">　</w:t>
      </w:r>
      <w:r w:rsidRPr="00E24269">
        <w:rPr>
          <w:rFonts w:ascii="Times New Roman" w:hAnsi="Times New Roman" w:cs="Times New Roman"/>
        </w:rPr>
        <w:t>家系甲</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的致病基因可能来自父亲</w:t>
      </w:r>
      <w:r>
        <w:rPr>
          <w:rFonts w:ascii="Times New Roman" w:hAnsi="Times New Roman" w:cs="Times New Roman"/>
        </w:rPr>
        <w:t>，</w:t>
      </w:r>
      <w:r w:rsidRPr="00E24269">
        <w:rPr>
          <w:rFonts w:ascii="Times New Roman" w:hAnsi="Times New Roman" w:cs="Times New Roman"/>
        </w:rPr>
        <w:t>也可能来自母亲</w:t>
      </w:r>
      <w:r>
        <w:rPr>
          <w:rFonts w:ascii="Times New Roman" w:hAnsi="Times New Roman" w:cs="Times New Roman"/>
        </w:rPr>
        <w:t>，</w:t>
      </w:r>
      <w:r w:rsidRPr="00E24269">
        <w:rPr>
          <w:rFonts w:ascii="Times New Roman" w:hAnsi="Times New Roman" w:cs="Times New Roman"/>
        </w:rPr>
        <w:t>家系乙</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遗传其母亲的</w:t>
      </w:r>
      <w:r w:rsidRPr="00E24269">
        <w:rPr>
          <w:rFonts w:ascii="Times New Roman" w:hAnsi="Times New Roman" w:cs="Times New Roman"/>
        </w:rPr>
        <w:t>DMD</w:t>
      </w:r>
      <w:r w:rsidRPr="00E24269">
        <w:rPr>
          <w:rFonts w:ascii="Times New Roman" w:hAnsi="Times New Roman" w:cs="Times New Roman"/>
        </w:rPr>
        <w:t>致病基因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错误；若家系乙</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1X</w:t>
      </w:r>
      <w:r w:rsidRPr="00E24269">
        <w:rPr>
          <w:rFonts w:ascii="Times New Roman" w:hAnsi="Times New Roman" w:cs="Times New Roman"/>
          <w:vertAlign w:val="superscript"/>
        </w:rPr>
        <w:t>AB</w:t>
      </w:r>
      <w:r w:rsidRPr="00E24269">
        <w:rPr>
          <w:rFonts w:ascii="Times New Roman" w:hAnsi="Times New Roman" w:cs="Times New Roman"/>
        </w:rPr>
        <w:t>Y</w:t>
      </w:r>
      <w:r w:rsidRPr="00E24269">
        <w:rPr>
          <w:rFonts w:ascii="Times New Roman" w:hAnsi="Times New Roman" w:cs="Times New Roman"/>
        </w:rPr>
        <w:t>和</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2X</w:t>
      </w:r>
      <w:r w:rsidRPr="00E24269">
        <w:rPr>
          <w:rFonts w:ascii="Times New Roman" w:hAnsi="Times New Roman" w:cs="Times New Roman"/>
          <w:vertAlign w:val="superscript"/>
        </w:rPr>
        <w:t>AB</w:t>
      </w:r>
      <w:r w:rsidRPr="00E24269">
        <w:rPr>
          <w:rFonts w:ascii="Times New Roman" w:hAnsi="Times New Roman" w:cs="Times New Roman"/>
        </w:rPr>
        <w:t>X</w:t>
      </w:r>
      <w:r w:rsidRPr="00E24269">
        <w:rPr>
          <w:rFonts w:ascii="Times New Roman" w:hAnsi="Times New Roman" w:cs="Times New Roman"/>
          <w:vertAlign w:val="superscript"/>
        </w:rPr>
        <w:t>ab</w:t>
      </w:r>
      <w:r w:rsidRPr="00E24269">
        <w:rPr>
          <w:rFonts w:ascii="Times New Roman" w:hAnsi="Times New Roman" w:cs="Times New Roman"/>
        </w:rPr>
        <w:t>再生育一个儿子</w:t>
      </w:r>
      <w:r>
        <w:rPr>
          <w:rFonts w:ascii="Times New Roman" w:hAnsi="Times New Roman" w:cs="Times New Roman"/>
        </w:rPr>
        <w:t>，</w:t>
      </w:r>
      <w:r w:rsidRPr="00E24269">
        <w:rPr>
          <w:rFonts w:ascii="Times New Roman" w:hAnsi="Times New Roman" w:cs="Times New Roman"/>
        </w:rPr>
        <w:t>由于</w:t>
      </w:r>
      <w:r w:rsidRPr="00E24269">
        <w:rPr>
          <w:rFonts w:ascii="Times New Roman" w:hAnsi="Times New Roman" w:cs="Times New Roman"/>
        </w:rPr>
        <w:t>ab</w:t>
      </w:r>
      <w:r w:rsidRPr="00E24269">
        <w:rPr>
          <w:rFonts w:ascii="Times New Roman" w:hAnsi="Times New Roman" w:cs="Times New Roman"/>
        </w:rPr>
        <w:t>基因连锁</w:t>
      </w:r>
      <w:r>
        <w:rPr>
          <w:rFonts w:ascii="Times New Roman" w:hAnsi="Times New Roman" w:cs="Times New Roman"/>
        </w:rPr>
        <w:t>，</w:t>
      </w:r>
      <w:r w:rsidRPr="00E24269">
        <w:rPr>
          <w:rFonts w:ascii="Times New Roman" w:hAnsi="Times New Roman" w:cs="Times New Roman"/>
        </w:rPr>
        <w:t>交叉互换的概率较低</w:t>
      </w:r>
      <w:r>
        <w:rPr>
          <w:rFonts w:ascii="Times New Roman" w:hAnsi="Times New Roman" w:cs="Times New Roman"/>
        </w:rPr>
        <w:t>，</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儿子患两种病的概率高于患一种病的概率</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错误；不考虑其他突变</w:t>
      </w:r>
      <w:r>
        <w:rPr>
          <w:rFonts w:ascii="Times New Roman" w:hAnsi="Times New Roman" w:cs="Times New Roman" w:hint="eastAsia"/>
        </w:rPr>
        <w:t>，</w:t>
      </w:r>
      <w:r w:rsidRPr="00E24269">
        <w:rPr>
          <w:rFonts w:ascii="Times New Roman" w:hAnsi="Times New Roman" w:cs="Times New Roman" w:hint="eastAsia"/>
        </w:rPr>
        <w:t>家系甲</w:t>
      </w:r>
      <w:r w:rsidRPr="00E24269">
        <w:rPr>
          <w:rFonts w:hAnsi="宋体" w:cs="Times New Roman" w:hint="eastAsia"/>
        </w:rPr>
        <w:t>Ⅱ</w:t>
      </w:r>
      <w:r w:rsidRPr="00E24269">
        <w:rPr>
          <w:rFonts w:ascii="Times New Roman" w:hAnsi="Times New Roman" w:cs="Times New Roman" w:hint="eastAsia"/>
        </w:rPr>
        <w:t>－</w:t>
      </w:r>
      <w:r w:rsidRPr="00E24269">
        <w:rPr>
          <w:rFonts w:ascii="Times New Roman" w:hAnsi="Times New Roman" w:cs="Times New Roman"/>
        </w:rPr>
        <w:t>2</w:t>
      </w:r>
      <w:r w:rsidRPr="00E24269">
        <w:rPr>
          <w:rFonts w:ascii="Times New Roman" w:hAnsi="Times New Roman" w:cs="Times New Roman"/>
        </w:rPr>
        <w:t>的基因型为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家系乙中</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的基因型为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的基因型为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则</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的概率是</w:t>
      </w: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家系甲</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和家系乙</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婚后生出患</w:t>
      </w:r>
      <w:r w:rsidRPr="00E24269">
        <w:rPr>
          <w:rFonts w:ascii="Times New Roman" w:hAnsi="Times New Roman" w:cs="Times New Roman"/>
        </w:rPr>
        <w:t>DMD</w:t>
      </w:r>
      <w:r w:rsidRPr="00E24269">
        <w:rPr>
          <w:rFonts w:ascii="Times New Roman" w:hAnsi="Times New Roman" w:cs="Times New Roman"/>
        </w:rPr>
        <w:t>儿子的概率为</w:t>
      </w:r>
      <w:r w:rsidRPr="00E24269">
        <w:rPr>
          <w:rFonts w:ascii="Times New Roman" w:hAnsi="Times New Roman" w:cs="Times New Roman"/>
        </w:rPr>
        <w:t>1/2</w:t>
      </w:r>
      <w:r w:rsidRPr="00E24269">
        <w:rPr>
          <w:rFonts w:hAnsi="宋体" w:cs="Times New Roman"/>
        </w:rPr>
        <w:t>×</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1/8</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正确；由于</w:t>
      </w:r>
      <w:r w:rsidRPr="00E24269">
        <w:rPr>
          <w:rFonts w:ascii="Times New Roman" w:hAnsi="Times New Roman" w:cs="Times New Roman"/>
        </w:rPr>
        <w:t>DMD</w:t>
      </w:r>
      <w:r w:rsidRPr="00E24269">
        <w:rPr>
          <w:rFonts w:ascii="Times New Roman" w:hAnsi="Times New Roman" w:cs="Times New Roman"/>
        </w:rPr>
        <w:t>是由单基因突变引起的伴</w:t>
      </w:r>
      <w:r w:rsidRPr="00E24269">
        <w:rPr>
          <w:rFonts w:ascii="Times New Roman" w:hAnsi="Times New Roman" w:cs="Times New Roman"/>
        </w:rPr>
        <w:t>X</w:t>
      </w:r>
      <w:r w:rsidRPr="00E24269">
        <w:rPr>
          <w:rFonts w:ascii="Times New Roman" w:hAnsi="Times New Roman" w:cs="Times New Roman"/>
        </w:rPr>
        <w:t>隐性遗传病</w:t>
      </w:r>
      <w:r>
        <w:rPr>
          <w:rFonts w:ascii="Times New Roman" w:hAnsi="Times New Roman" w:cs="Times New Roman"/>
        </w:rPr>
        <w:t>，</w:t>
      </w:r>
      <w:r w:rsidRPr="00E24269">
        <w:rPr>
          <w:rFonts w:ascii="Times New Roman" w:hAnsi="Times New Roman" w:cs="Times New Roman"/>
        </w:rPr>
        <w:t>人群中女性</w:t>
      </w:r>
      <w:r w:rsidRPr="00E24269">
        <w:rPr>
          <w:rFonts w:ascii="Times New Roman" w:hAnsi="Times New Roman" w:cs="Times New Roman"/>
        </w:rPr>
        <w:t>DMD</w:t>
      </w:r>
      <w:r w:rsidRPr="00E24269">
        <w:rPr>
          <w:rFonts w:ascii="Times New Roman" w:hAnsi="Times New Roman" w:cs="Times New Roman"/>
        </w:rPr>
        <w:t>患者（</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）频率远低于男性（</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由题干可知</w:t>
      </w:r>
      <w:r>
        <w:rPr>
          <w:rFonts w:ascii="Times New Roman" w:hAnsi="Times New Roman" w:cs="Times New Roman"/>
        </w:rPr>
        <w:t>，</w:t>
      </w:r>
      <w:r w:rsidRPr="00E24269">
        <w:rPr>
          <w:rFonts w:ascii="Times New Roman" w:hAnsi="Times New Roman" w:cs="Times New Roman"/>
        </w:rPr>
        <w:t>男性中发病率约为</w:t>
      </w:r>
      <w:r w:rsidRPr="00E24269">
        <w:rPr>
          <w:rFonts w:ascii="Times New Roman" w:hAnsi="Times New Roman" w:cs="Times New Roman"/>
        </w:rPr>
        <w:t>1/4000</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1/4000</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3999/4000</w:t>
      </w:r>
      <w:r>
        <w:rPr>
          <w:rFonts w:ascii="Times New Roman" w:hAnsi="Times New Roman" w:cs="Times New Roman"/>
        </w:rPr>
        <w:t>，</w:t>
      </w:r>
      <w:r w:rsidRPr="00E24269">
        <w:rPr>
          <w:rFonts w:ascii="Times New Roman" w:hAnsi="Times New Roman" w:cs="Times New Roman"/>
        </w:rPr>
        <w:t>女性中携带者的频率约为</w:t>
      </w:r>
      <w:r w:rsidRPr="00E24269">
        <w:rPr>
          <w:rFonts w:ascii="Times New Roman" w:hAnsi="Times New Roman" w:cs="Times New Roman"/>
        </w:rPr>
        <w:t>2</w:t>
      </w:r>
      <w:r w:rsidRPr="00E24269">
        <w:rPr>
          <w:rFonts w:hAnsi="宋体" w:cs="Times New Roman" w:hint="eastAsia"/>
        </w:rPr>
        <w:t>×</w:t>
      </w:r>
      <w:r w:rsidRPr="00E24269">
        <w:rPr>
          <w:rFonts w:ascii="Times New Roman" w:hAnsi="Times New Roman" w:cs="Times New Roman"/>
        </w:rPr>
        <w:t>1/4000</w:t>
      </w:r>
      <w:r w:rsidRPr="00E24269">
        <w:rPr>
          <w:rFonts w:hAnsi="宋体" w:cs="Times New Roman"/>
        </w:rPr>
        <w:t>×</w:t>
      </w:r>
      <w:r w:rsidRPr="00E24269">
        <w:rPr>
          <w:rFonts w:ascii="Times New Roman" w:hAnsi="Times New Roman" w:cs="Times New Roman"/>
        </w:rPr>
        <w:t>3999/4000</w:t>
      </w:r>
      <w:r w:rsidRPr="00E24269">
        <w:rPr>
          <w:rFonts w:hAnsi="宋体" w:cs="Times New Roman"/>
        </w:rPr>
        <w:t>≈</w:t>
      </w:r>
      <w:r w:rsidRPr="00E24269">
        <w:rPr>
          <w:rFonts w:ascii="Times New Roman" w:hAnsi="Times New Roman" w:cs="Times New Roman"/>
        </w:rPr>
        <w:t>1/2000</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57</w:t>
      </w:r>
      <w:r>
        <w:rPr>
          <w:rFonts w:ascii="Times New Roman" w:hAnsi="Times New Roman" w:cs="Times New Roman"/>
        </w:rPr>
        <w:t xml:space="preserve">　</w:t>
      </w:r>
      <w:r w:rsidRPr="00E24269">
        <w:rPr>
          <w:rFonts w:ascii="Times New Roman" w:hAnsi="Times New Roman" w:cs="Times New Roman"/>
        </w:rPr>
        <w:t>人类遗传病图像分析与概率计算</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AC</w:t>
      </w:r>
      <w:r>
        <w:rPr>
          <w:rFonts w:ascii="Times New Roman" w:hAnsi="Times New Roman" w:cs="Times New Roman"/>
        </w:rPr>
        <w:t xml:space="preserve">　</w:t>
      </w:r>
      <w:r w:rsidRPr="00E24269">
        <w:rPr>
          <w:rFonts w:ascii="Times New Roman" w:hAnsi="Times New Roman" w:cs="Times New Roman"/>
        </w:rPr>
        <w:t>分析系谱图</w:t>
      </w:r>
      <w:r>
        <w:rPr>
          <w:rFonts w:ascii="Times New Roman" w:hAnsi="Times New Roman" w:cs="Times New Roman"/>
        </w:rPr>
        <w:t>，</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为红绿色盲患者（</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可逆推出</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的基因型为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则</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关于红绿色盲的基因型可能为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或</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据题干</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关于血型的基因型分别为</w:t>
      </w:r>
      <w:r w:rsidRPr="00E24269">
        <w:rPr>
          <w:rFonts w:ascii="Times New Roman" w:hAnsi="Times New Roman" w:cs="Times New Roman"/>
        </w:rPr>
        <w:t>L</w:t>
      </w:r>
      <w:r w:rsidRPr="00E24269">
        <w:rPr>
          <w:rFonts w:ascii="Times New Roman" w:hAnsi="Times New Roman" w:cs="Times New Roman"/>
          <w:vertAlign w:val="superscript"/>
        </w:rPr>
        <w:t>M</w:t>
      </w:r>
      <w:r w:rsidRPr="00E24269">
        <w:rPr>
          <w:rFonts w:ascii="Times New Roman" w:hAnsi="Times New Roman" w:cs="Times New Roman"/>
        </w:rPr>
        <w:t>L</w:t>
      </w:r>
      <w:r w:rsidRPr="00E24269">
        <w:rPr>
          <w:rFonts w:ascii="Times New Roman" w:hAnsi="Times New Roman" w:cs="Times New Roman"/>
          <w:vertAlign w:val="superscript"/>
        </w:rPr>
        <w:t>M</w:t>
      </w:r>
      <w:r w:rsidRPr="00E24269">
        <w:rPr>
          <w:rFonts w:ascii="Times New Roman" w:hAnsi="Times New Roman" w:cs="Times New Roman"/>
        </w:rPr>
        <w:t>、</w:t>
      </w:r>
      <w:r w:rsidRPr="00E24269">
        <w:rPr>
          <w:rFonts w:ascii="Times New Roman" w:hAnsi="Times New Roman" w:cs="Times New Roman"/>
        </w:rPr>
        <w:t>L</w:t>
      </w:r>
      <w:r w:rsidRPr="00E24269">
        <w:rPr>
          <w:rFonts w:ascii="Times New Roman" w:hAnsi="Times New Roman" w:cs="Times New Roman"/>
          <w:vertAlign w:val="superscript"/>
        </w:rPr>
        <w:t>N</w:t>
      </w:r>
      <w:r w:rsidRPr="00E24269">
        <w:rPr>
          <w:rFonts w:ascii="Times New Roman" w:hAnsi="Times New Roman" w:cs="Times New Roman"/>
        </w:rPr>
        <w:t>L</w:t>
      </w:r>
      <w:r w:rsidRPr="00E24269">
        <w:rPr>
          <w:rFonts w:ascii="Times New Roman" w:hAnsi="Times New Roman" w:cs="Times New Roman"/>
          <w:vertAlign w:val="superscript"/>
        </w:rPr>
        <w:t>N</w:t>
      </w:r>
      <w:r>
        <w:rPr>
          <w:rFonts w:ascii="Times New Roman" w:hAnsi="Times New Roman" w:cs="Times New Roman"/>
        </w:rPr>
        <w:t>，</w:t>
      </w:r>
      <w:r w:rsidRPr="00E24269">
        <w:rPr>
          <w:rFonts w:ascii="Times New Roman" w:hAnsi="Times New Roman" w:cs="Times New Roman"/>
        </w:rPr>
        <w:t>则</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关于血型的基因型为</w:t>
      </w:r>
      <w:r w:rsidRPr="00E24269">
        <w:rPr>
          <w:rFonts w:ascii="Times New Roman" w:hAnsi="Times New Roman" w:cs="Times New Roman"/>
        </w:rPr>
        <w:t>L</w:t>
      </w:r>
      <w:r w:rsidRPr="00E24269">
        <w:rPr>
          <w:rFonts w:ascii="Times New Roman" w:hAnsi="Times New Roman" w:cs="Times New Roman"/>
          <w:vertAlign w:val="superscript"/>
        </w:rPr>
        <w:t>M</w:t>
      </w:r>
      <w:r w:rsidRPr="00E24269">
        <w:rPr>
          <w:rFonts w:ascii="Times New Roman" w:hAnsi="Times New Roman" w:cs="Times New Roman"/>
        </w:rPr>
        <w:t>L</w:t>
      </w:r>
      <w:r w:rsidRPr="00E24269">
        <w:rPr>
          <w:rFonts w:ascii="Times New Roman" w:hAnsi="Times New Roman" w:cs="Times New Roman"/>
          <w:vertAlign w:val="superscript"/>
        </w:rPr>
        <w:t>N</w:t>
      </w:r>
      <w:r>
        <w:rPr>
          <w:rFonts w:ascii="Times New Roman" w:hAnsi="Times New Roman" w:cs="Times New Roman"/>
        </w:rPr>
        <w:t>，</w:t>
      </w:r>
      <w:r w:rsidRPr="00E24269">
        <w:rPr>
          <w:rFonts w:ascii="Times New Roman" w:hAnsi="Times New Roman" w:cs="Times New Roman"/>
        </w:rPr>
        <w:t>综合分析</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的基因型可能为</w:t>
      </w:r>
      <w:r w:rsidRPr="00E24269">
        <w:rPr>
          <w:rFonts w:ascii="Times New Roman" w:hAnsi="Times New Roman" w:cs="Times New Roman"/>
        </w:rPr>
        <w:t>L</w:t>
      </w:r>
      <w:r w:rsidRPr="00E24269">
        <w:rPr>
          <w:rFonts w:ascii="Times New Roman" w:hAnsi="Times New Roman" w:cs="Times New Roman"/>
          <w:vertAlign w:val="superscript"/>
        </w:rPr>
        <w:t>M</w:t>
      </w:r>
      <w:r w:rsidRPr="00E24269">
        <w:rPr>
          <w:rFonts w:ascii="Times New Roman" w:hAnsi="Times New Roman" w:cs="Times New Roman"/>
        </w:rPr>
        <w:t>L</w:t>
      </w:r>
      <w:r w:rsidRPr="00E24269">
        <w:rPr>
          <w:rFonts w:ascii="Times New Roman" w:hAnsi="Times New Roman" w:cs="Times New Roman"/>
          <w:vertAlign w:val="superscript"/>
        </w:rPr>
        <w:t>N</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hint="eastAsia"/>
        </w:rPr>
        <w:t>、</w:t>
      </w:r>
      <w:r w:rsidRPr="00E24269">
        <w:rPr>
          <w:rFonts w:ascii="Times New Roman" w:hAnsi="Times New Roman" w:cs="Times New Roman"/>
        </w:rPr>
        <w:t>L</w:t>
      </w:r>
      <w:r w:rsidRPr="00E24269">
        <w:rPr>
          <w:rFonts w:ascii="Times New Roman" w:hAnsi="Times New Roman" w:cs="Times New Roman"/>
          <w:vertAlign w:val="superscript"/>
        </w:rPr>
        <w:t>M</w:t>
      </w:r>
      <w:r w:rsidRPr="00E24269">
        <w:rPr>
          <w:rFonts w:ascii="Times New Roman" w:hAnsi="Times New Roman" w:cs="Times New Roman"/>
        </w:rPr>
        <w:t>L</w:t>
      </w:r>
      <w:r w:rsidRPr="00E24269">
        <w:rPr>
          <w:rFonts w:ascii="Times New Roman" w:hAnsi="Times New Roman" w:cs="Times New Roman"/>
          <w:vertAlign w:val="superscript"/>
        </w:rPr>
        <w:t>N</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关于血型的基因型分别为</w:t>
      </w:r>
      <w:r w:rsidRPr="00E24269">
        <w:rPr>
          <w:rFonts w:ascii="Times New Roman" w:hAnsi="Times New Roman" w:cs="Times New Roman"/>
        </w:rPr>
        <w:t>L</w:t>
      </w:r>
      <w:r w:rsidRPr="00E24269">
        <w:rPr>
          <w:rFonts w:ascii="Times New Roman" w:hAnsi="Times New Roman" w:cs="Times New Roman"/>
          <w:vertAlign w:val="superscript"/>
        </w:rPr>
        <w:t>M</w:t>
      </w:r>
      <w:r w:rsidRPr="00E24269">
        <w:rPr>
          <w:rFonts w:ascii="Times New Roman" w:hAnsi="Times New Roman" w:cs="Times New Roman"/>
        </w:rPr>
        <w:t>L</w:t>
      </w:r>
      <w:r w:rsidRPr="00E24269">
        <w:rPr>
          <w:rFonts w:ascii="Times New Roman" w:hAnsi="Times New Roman" w:cs="Times New Roman"/>
          <w:vertAlign w:val="superscript"/>
        </w:rPr>
        <w:t>M</w:t>
      </w:r>
      <w:r w:rsidRPr="00E24269">
        <w:rPr>
          <w:rFonts w:ascii="Times New Roman" w:hAnsi="Times New Roman" w:cs="Times New Roman"/>
        </w:rPr>
        <w:t>、</w:t>
      </w:r>
      <w:r w:rsidRPr="00E24269">
        <w:rPr>
          <w:rFonts w:ascii="Times New Roman" w:hAnsi="Times New Roman" w:cs="Times New Roman"/>
        </w:rPr>
        <w:t>L</w:t>
      </w:r>
      <w:r w:rsidRPr="00E24269">
        <w:rPr>
          <w:rFonts w:ascii="Times New Roman" w:hAnsi="Times New Roman" w:cs="Times New Roman"/>
          <w:vertAlign w:val="superscript"/>
        </w:rPr>
        <w:t>N</w:t>
      </w:r>
      <w:r w:rsidRPr="00E24269">
        <w:rPr>
          <w:rFonts w:ascii="Times New Roman" w:hAnsi="Times New Roman" w:cs="Times New Roman"/>
        </w:rPr>
        <w:t>L</w:t>
      </w:r>
      <w:r w:rsidRPr="00E24269">
        <w:rPr>
          <w:rFonts w:ascii="Times New Roman" w:hAnsi="Times New Roman" w:cs="Times New Roman"/>
          <w:vertAlign w:val="superscript"/>
        </w:rPr>
        <w:t>N</w:t>
      </w:r>
      <w:r>
        <w:rPr>
          <w:rFonts w:ascii="Times New Roman" w:hAnsi="Times New Roman" w:cs="Times New Roman"/>
        </w:rPr>
        <w:t>，</w:t>
      </w:r>
      <w:r w:rsidRPr="00E24269">
        <w:rPr>
          <w:rFonts w:ascii="Times New Roman" w:hAnsi="Times New Roman" w:cs="Times New Roman"/>
        </w:rPr>
        <w:t>故</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关于血型的基因型为</w:t>
      </w:r>
      <w:r w:rsidRPr="00E24269">
        <w:rPr>
          <w:rFonts w:ascii="Times New Roman" w:hAnsi="Times New Roman" w:cs="Times New Roman"/>
        </w:rPr>
        <w:t>L</w:t>
      </w:r>
      <w:r w:rsidRPr="00E24269">
        <w:rPr>
          <w:rFonts w:ascii="Times New Roman" w:hAnsi="Times New Roman" w:cs="Times New Roman"/>
          <w:vertAlign w:val="superscript"/>
        </w:rPr>
        <w:t>M</w:t>
      </w:r>
      <w:r w:rsidRPr="00E24269">
        <w:rPr>
          <w:rFonts w:ascii="Times New Roman" w:hAnsi="Times New Roman" w:cs="Times New Roman"/>
        </w:rPr>
        <w:t>L</w:t>
      </w:r>
      <w:r w:rsidRPr="00E24269">
        <w:rPr>
          <w:rFonts w:ascii="Times New Roman" w:hAnsi="Times New Roman" w:cs="Times New Roman"/>
          <w:vertAlign w:val="superscript"/>
        </w:rPr>
        <w:t>N</w:t>
      </w:r>
      <w:r>
        <w:rPr>
          <w:rFonts w:ascii="Times New Roman" w:hAnsi="Times New Roman" w:cs="Times New Roman"/>
        </w:rPr>
        <w:t>，</w:t>
      </w:r>
      <w:r w:rsidRPr="00E24269">
        <w:rPr>
          <w:rFonts w:ascii="Times New Roman" w:hAnsi="Times New Roman" w:cs="Times New Roman"/>
        </w:rPr>
        <w:t>为</w:t>
      </w:r>
      <w:r w:rsidRPr="00E24269">
        <w:rPr>
          <w:rFonts w:ascii="Times New Roman" w:hAnsi="Times New Roman" w:cs="Times New Roman"/>
        </w:rPr>
        <w:t>MN</w:t>
      </w:r>
      <w:r w:rsidRPr="00E24269">
        <w:rPr>
          <w:rFonts w:ascii="Times New Roman" w:hAnsi="Times New Roman" w:cs="Times New Roman"/>
        </w:rPr>
        <w:t>型</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错误；只考虑红绿色盲</w:t>
      </w:r>
      <w:r>
        <w:rPr>
          <w:rFonts w:ascii="Times New Roman" w:hAnsi="Times New Roman" w:cs="Times New Roman"/>
        </w:rPr>
        <w:t>，</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的基因型为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的基因型为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w:t>
      </w:r>
      <w:r w:rsidRPr="00E24269">
        <w:rPr>
          <w:rFonts w:ascii="Times New Roman" w:hAnsi="Times New Roman" w:cs="Times New Roman"/>
        </w:rPr>
        <w:t>故</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是红绿色盲携带者的概率为</w:t>
      </w: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的红绿色盲基因只能传给女儿</w:t>
      </w:r>
      <w:r>
        <w:rPr>
          <w:rFonts w:ascii="Times New Roman" w:hAnsi="Times New Roman" w:cs="Times New Roman"/>
        </w:rPr>
        <w:t>，</w:t>
      </w:r>
      <w:r w:rsidRPr="00E24269">
        <w:rPr>
          <w:rFonts w:ascii="Times New Roman" w:hAnsi="Times New Roman" w:cs="Times New Roman"/>
        </w:rPr>
        <w:t>无法传给</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因此</w:t>
      </w:r>
      <w:r w:rsidRPr="00E24269">
        <w:rPr>
          <w:rFonts w:hAnsi="宋体" w:cs="Times New Roman"/>
        </w:rPr>
        <w:t>Ⅲ</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的色盲基因不能来自</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7</w:t>
      </w:r>
      <w:r w:rsidRPr="00E24269">
        <w:rPr>
          <w:rFonts w:ascii="Times New Roman" w:hAnsi="Times New Roman" w:cs="Times New Roman"/>
        </w:rPr>
        <w:t>号的基因型可用</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Y</w:t>
      </w:r>
      <w:r w:rsidRPr="00E24269">
        <w:rPr>
          <w:rFonts w:ascii="Times New Roman" w:hAnsi="Times New Roman" w:cs="Times New Roman"/>
        </w:rPr>
        <w:t>表示</w:t>
      </w:r>
      <w:r>
        <w:rPr>
          <w:rFonts w:ascii="Times New Roman" w:hAnsi="Times New Roman" w:cs="Times New Roman"/>
        </w:rPr>
        <w:t>，</w:t>
      </w:r>
      <w:r w:rsidRPr="00E24269">
        <w:rPr>
          <w:rFonts w:ascii="Times New Roman" w:hAnsi="Times New Roman" w:cs="Times New Roman"/>
        </w:rPr>
        <w:t>其</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只能来自于</w:t>
      </w:r>
      <w:r w:rsidRPr="00E24269">
        <w:rPr>
          <w:rFonts w:ascii="Times New Roman" w:hAnsi="Times New Roman" w:cs="Times New Roman"/>
        </w:rPr>
        <w:t>7</w:t>
      </w:r>
      <w:r w:rsidRPr="00E24269">
        <w:rPr>
          <w:rFonts w:ascii="Times New Roman" w:hAnsi="Times New Roman" w:cs="Times New Roman"/>
        </w:rPr>
        <w:t>号的</w:t>
      </w:r>
      <w:r w:rsidRPr="00E24269">
        <w:rPr>
          <w:rFonts w:ascii="Times New Roman" w:hAnsi="Times New Roman" w:cs="Times New Roman" w:hint="eastAsia"/>
        </w:rPr>
        <w:t>母亲</w:t>
      </w:r>
      <w:r w:rsidRPr="00E24269">
        <w:rPr>
          <w:rFonts w:ascii="Times New Roman" w:hAnsi="Times New Roman" w:cs="Times New Roman"/>
        </w:rPr>
        <w:t>5</w:t>
      </w:r>
      <w:r w:rsidRPr="00E24269">
        <w:rPr>
          <w:rFonts w:ascii="Times New Roman" w:hAnsi="Times New Roman" w:cs="Times New Roman"/>
        </w:rPr>
        <w:t>号</w:t>
      </w:r>
      <w:r>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号表现正常（基因型是</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号、</w:t>
      </w:r>
      <w:r w:rsidRPr="00E24269">
        <w:rPr>
          <w:rFonts w:ascii="Times New Roman" w:hAnsi="Times New Roman" w:cs="Times New Roman"/>
        </w:rPr>
        <w:t>2</w:t>
      </w:r>
      <w:r w:rsidRPr="00E24269">
        <w:rPr>
          <w:rFonts w:ascii="Times New Roman" w:hAnsi="Times New Roman" w:cs="Times New Roman"/>
        </w:rPr>
        <w:t>号都正常</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X</w:t>
      </w:r>
      <w:r w:rsidRPr="00E24269">
        <w:rPr>
          <w:rFonts w:ascii="Times New Roman" w:hAnsi="Times New Roman" w:cs="Times New Roman"/>
          <w:vertAlign w:val="superscript"/>
        </w:rPr>
        <w:t>d</w:t>
      </w:r>
      <w:r w:rsidRPr="00E24269">
        <w:rPr>
          <w:rFonts w:ascii="Times New Roman" w:hAnsi="Times New Roman" w:cs="Times New Roman"/>
        </w:rPr>
        <w:t>应来自于</w:t>
      </w:r>
      <w:r w:rsidRPr="00E24269">
        <w:rPr>
          <w:rFonts w:ascii="Times New Roman" w:hAnsi="Times New Roman" w:cs="Times New Roman"/>
        </w:rPr>
        <w:t>2</w:t>
      </w:r>
      <w:r w:rsidRPr="00E24269">
        <w:rPr>
          <w:rFonts w:ascii="Times New Roman" w:hAnsi="Times New Roman" w:cs="Times New Roman"/>
        </w:rPr>
        <w:t>号。</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据分析可知</w:t>
      </w:r>
      <w:r>
        <w:rPr>
          <w:rFonts w:ascii="Times New Roman" w:hAnsi="Times New Roman" w:cs="Times New Roman"/>
        </w:rPr>
        <w:t>，</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的基因型是</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Ⅱ</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的基因型是</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Pr>
          <w:rFonts w:ascii="Times New Roman" w:hAnsi="Times New Roman" w:cs="Times New Roman"/>
        </w:rPr>
        <w:t>，</w:t>
      </w:r>
      <w:r w:rsidRPr="00E24269">
        <w:rPr>
          <w:rFonts w:ascii="Times New Roman" w:hAnsi="Times New Roman" w:cs="Times New Roman"/>
        </w:rPr>
        <w:t>与正常男性</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婚配后</w:t>
      </w:r>
      <w:r>
        <w:rPr>
          <w:rFonts w:ascii="Times New Roman" w:hAnsi="Times New Roman" w:cs="Times New Roman"/>
        </w:rPr>
        <w:t>，</w:t>
      </w:r>
      <w:r w:rsidRPr="00E24269">
        <w:rPr>
          <w:rFonts w:ascii="Times New Roman" w:hAnsi="Times New Roman" w:cs="Times New Roman"/>
        </w:rPr>
        <w:t>后代基因型及比例为：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hAnsi="宋体" w:cs="Times New Roman"/>
        </w:rPr>
        <w:t>∶</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则所生后代的患病概率是</w:t>
      </w: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是女性携带者</w:t>
      </w:r>
      <w:r>
        <w:rPr>
          <w:rFonts w:ascii="Times New Roman" w:hAnsi="Times New Roman" w:cs="Times New Roman"/>
        </w:rPr>
        <w:t>，</w:t>
      </w:r>
      <w:r w:rsidRPr="00E24269">
        <w:rPr>
          <w:rFonts w:ascii="Times New Roman" w:hAnsi="Times New Roman" w:cs="Times New Roman"/>
        </w:rPr>
        <w:t>基因型为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X</w:t>
      </w:r>
      <w:r w:rsidRPr="00E24269">
        <w:rPr>
          <w:rFonts w:ascii="Times New Roman" w:hAnsi="Times New Roman" w:cs="Times New Roman"/>
          <w:vertAlign w:val="superscript"/>
        </w:rPr>
        <w:t>a</w:t>
      </w:r>
      <w:r>
        <w:rPr>
          <w:rFonts w:ascii="Times New Roman" w:hAnsi="Times New Roman" w:cs="Times New Roman"/>
        </w:rPr>
        <w:t>，</w:t>
      </w:r>
      <w:r w:rsidRPr="00E24269">
        <w:rPr>
          <w:rFonts w:ascii="Times New Roman" w:hAnsi="Times New Roman" w:cs="Times New Roman"/>
        </w:rPr>
        <w:t>若致病基因来自父亲</w:t>
      </w:r>
      <w:r>
        <w:rPr>
          <w:rFonts w:ascii="Times New Roman" w:hAnsi="Times New Roman" w:cs="Times New Roman"/>
        </w:rPr>
        <w:t>，</w:t>
      </w:r>
      <w:r w:rsidRPr="00E24269">
        <w:rPr>
          <w:rFonts w:ascii="Times New Roman" w:hAnsi="Times New Roman" w:cs="Times New Roman"/>
        </w:rPr>
        <w:t>则父亲基因型为</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由题干可知</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为不育</w:t>
      </w:r>
      <w:r w:rsidRPr="00E24269">
        <w:rPr>
          <w:rFonts w:ascii="Times New Roman" w:hAnsi="Times New Roman" w:cs="Times New Roman" w:hint="eastAsia"/>
        </w:rPr>
        <w:t>的女性化患者</w:t>
      </w:r>
      <w:r>
        <w:rPr>
          <w:rFonts w:ascii="Times New Roman" w:hAnsi="Times New Roman" w:cs="Times New Roman" w:hint="eastAsia"/>
        </w:rPr>
        <w:t>，</w:t>
      </w:r>
      <w:r w:rsidRPr="00E24269">
        <w:rPr>
          <w:rFonts w:ascii="Times New Roman" w:hAnsi="Times New Roman" w:cs="Times New Roman" w:hint="eastAsia"/>
        </w:rPr>
        <w:t>因此</w:t>
      </w:r>
      <w:r>
        <w:rPr>
          <w:rFonts w:ascii="Times New Roman" w:hAnsi="Times New Roman" w:cs="Times New Roman" w:hint="eastAsia"/>
        </w:rPr>
        <w:t>，</w:t>
      </w:r>
      <w:r w:rsidRPr="00E24269">
        <w:rPr>
          <w:rFonts w:ascii="Times New Roman" w:hAnsi="Times New Roman" w:cs="Times New Roman" w:hint="eastAsia"/>
        </w:rPr>
        <w:t>其致病基因只可能来自母亲</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X</w:t>
      </w:r>
      <w:r w:rsidRPr="00E24269">
        <w:rPr>
          <w:rFonts w:ascii="Times New Roman" w:hAnsi="Times New Roman" w:cs="Times New Roman"/>
          <w:vertAlign w:val="superscript"/>
        </w:rPr>
        <w:t>a</w:t>
      </w:r>
      <w:r w:rsidRPr="00E24269">
        <w:rPr>
          <w:rFonts w:ascii="Times New Roman" w:hAnsi="Times New Roman" w:cs="Times New Roman"/>
        </w:rPr>
        <w:t>Y</w:t>
      </w:r>
      <w:r w:rsidRPr="00E24269">
        <w:rPr>
          <w:rFonts w:ascii="Times New Roman" w:hAnsi="Times New Roman" w:cs="Times New Roman"/>
        </w:rPr>
        <w:t>（女性化患者）无生育能力</w:t>
      </w:r>
      <w:r>
        <w:rPr>
          <w:rFonts w:ascii="Times New Roman" w:hAnsi="Times New Roman" w:cs="Times New Roman"/>
        </w:rPr>
        <w:t>，</w:t>
      </w:r>
      <w:r w:rsidRPr="00E24269">
        <w:rPr>
          <w:rFonts w:ascii="Times New Roman" w:hAnsi="Times New Roman" w:cs="Times New Roman"/>
        </w:rPr>
        <w:t>会使人群中</w:t>
      </w:r>
      <w:r w:rsidRPr="00E24269">
        <w:rPr>
          <w:rFonts w:ascii="Times New Roman" w:hAnsi="Times New Roman" w:cs="Times New Roman"/>
        </w:rPr>
        <w:t>a</w:t>
      </w:r>
      <w:r w:rsidRPr="00E24269">
        <w:rPr>
          <w:rFonts w:ascii="Times New Roman" w:hAnsi="Times New Roman" w:cs="Times New Roman"/>
        </w:rPr>
        <w:t>的基因频率越来越低</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的基因频率逐渐增加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该夫妇的一方表现正常</w:t>
      </w:r>
      <w:r>
        <w:rPr>
          <w:rFonts w:ascii="Times New Roman" w:hAnsi="Times New Roman" w:cs="Times New Roman"/>
        </w:rPr>
        <w:t>，</w:t>
      </w:r>
      <w:r w:rsidRPr="00E24269">
        <w:rPr>
          <w:rFonts w:ascii="Times New Roman" w:hAnsi="Times New Roman" w:cs="Times New Roman"/>
        </w:rPr>
        <w:t>另一方是色盲</w:t>
      </w:r>
      <w:r>
        <w:rPr>
          <w:rFonts w:ascii="Times New Roman" w:hAnsi="Times New Roman" w:cs="Times New Roman"/>
        </w:rPr>
        <w:t>，</w:t>
      </w:r>
      <w:r w:rsidRPr="00E24269">
        <w:rPr>
          <w:rFonts w:ascii="Times New Roman" w:hAnsi="Times New Roman" w:cs="Times New Roman"/>
        </w:rPr>
        <w:t>子女中儿子表现型全部与母亲相同</w:t>
      </w:r>
      <w:r>
        <w:rPr>
          <w:rFonts w:ascii="Times New Roman" w:hAnsi="Times New Roman" w:cs="Times New Roman"/>
        </w:rPr>
        <w:t>，</w:t>
      </w:r>
      <w:r w:rsidRPr="00E24269">
        <w:rPr>
          <w:rFonts w:ascii="Times New Roman" w:hAnsi="Times New Roman" w:cs="Times New Roman"/>
        </w:rPr>
        <w:t>说明母亲为纯合子</w:t>
      </w:r>
      <w:r>
        <w:rPr>
          <w:rFonts w:ascii="Times New Roman" w:hAnsi="Times New Roman" w:cs="Times New Roman"/>
        </w:rPr>
        <w:t>，</w:t>
      </w:r>
      <w:r w:rsidRPr="00E24269">
        <w:rPr>
          <w:rFonts w:ascii="Times New Roman" w:hAnsi="Times New Roman" w:cs="Times New Roman"/>
        </w:rPr>
        <w:t>若母亲为正常纯合子</w:t>
      </w:r>
      <w:r>
        <w:rPr>
          <w:rFonts w:ascii="Times New Roman" w:hAnsi="Times New Roman" w:cs="Times New Roman"/>
        </w:rPr>
        <w:t>，</w:t>
      </w:r>
      <w:r w:rsidRPr="00E24269">
        <w:rPr>
          <w:rFonts w:ascii="Times New Roman" w:hAnsi="Times New Roman" w:cs="Times New Roman"/>
        </w:rPr>
        <w:t>则子女均正常</w:t>
      </w:r>
      <w:r>
        <w:rPr>
          <w:rFonts w:ascii="Times New Roman" w:hAnsi="Times New Roman" w:cs="Times New Roman"/>
        </w:rPr>
        <w:t>，</w:t>
      </w:r>
      <w:r w:rsidRPr="00E24269">
        <w:rPr>
          <w:rFonts w:ascii="Times New Roman" w:hAnsi="Times New Roman" w:cs="Times New Roman"/>
        </w:rPr>
        <w:t>不合题意</w:t>
      </w:r>
      <w:r>
        <w:rPr>
          <w:rFonts w:ascii="Times New Roman" w:hAnsi="Times New Roman" w:cs="Times New Roman"/>
        </w:rPr>
        <w:t>，</w:t>
      </w:r>
      <w:r w:rsidRPr="00E24269">
        <w:rPr>
          <w:rFonts w:ascii="Times New Roman" w:hAnsi="Times New Roman" w:cs="Times New Roman"/>
        </w:rPr>
        <w:t>因此母亲基因型为</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（色盲）</w:t>
      </w:r>
      <w:r>
        <w:rPr>
          <w:rFonts w:ascii="Times New Roman" w:hAnsi="Times New Roman" w:cs="Times New Roman"/>
        </w:rPr>
        <w:t>，</w:t>
      </w:r>
      <w:r w:rsidRPr="00E24269">
        <w:rPr>
          <w:rFonts w:ascii="Times New Roman" w:hAnsi="Times New Roman" w:cs="Times New Roman"/>
        </w:rPr>
        <w:t>儿子的基因型</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（色盲）</w:t>
      </w:r>
      <w:r>
        <w:rPr>
          <w:rFonts w:ascii="Times New Roman" w:hAnsi="Times New Roman" w:cs="Times New Roman"/>
        </w:rPr>
        <w:t>，</w:t>
      </w:r>
      <w:r w:rsidRPr="00E24269">
        <w:rPr>
          <w:rFonts w:ascii="Times New Roman" w:hAnsi="Times New Roman" w:cs="Times New Roman"/>
        </w:rPr>
        <w:t>父亲的基因型</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sidRPr="00E24269">
        <w:rPr>
          <w:rFonts w:ascii="Times New Roman" w:hAnsi="Times New Roman" w:cs="Times New Roman"/>
        </w:rPr>
        <w:t>（正常）</w:t>
      </w:r>
      <w:r>
        <w:rPr>
          <w:rFonts w:ascii="Times New Roman" w:hAnsi="Times New Roman" w:cs="Times New Roman"/>
        </w:rPr>
        <w:t>，</w:t>
      </w:r>
      <w:r w:rsidRPr="00E24269">
        <w:rPr>
          <w:rFonts w:ascii="Times New Roman" w:hAnsi="Times New Roman" w:cs="Times New Roman"/>
        </w:rPr>
        <w:t>女儿的基因型</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（正常）。</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由图分析可知</w:t>
      </w:r>
      <w:r w:rsidRPr="00E24269">
        <w:rPr>
          <w:rFonts w:hAnsi="宋体" w:cs="Times New Roman"/>
        </w:rPr>
        <w:t>Ⅱ</w:t>
      </w:r>
      <w:r w:rsidRPr="00E24269">
        <w:rPr>
          <w:rFonts w:ascii="Times New Roman" w:hAnsi="Times New Roman" w:cs="Times New Roman"/>
          <w:vertAlign w:val="subscript"/>
        </w:rPr>
        <w:t>7</w:t>
      </w:r>
      <w:r w:rsidRPr="00E24269">
        <w:rPr>
          <w:rFonts w:ascii="Times New Roman" w:hAnsi="Times New Roman" w:cs="Times New Roman"/>
        </w:rPr>
        <w:t>和</w:t>
      </w:r>
      <w:r w:rsidRPr="00E24269">
        <w:rPr>
          <w:rFonts w:hAnsi="宋体" w:cs="Times New Roman" w:hint="eastAsia"/>
        </w:rPr>
        <w:t>Ⅱ</w:t>
      </w:r>
      <w:r w:rsidRPr="00E24269">
        <w:rPr>
          <w:rFonts w:ascii="Times New Roman" w:hAnsi="Times New Roman" w:cs="Times New Roman"/>
          <w:vertAlign w:val="subscript"/>
        </w:rPr>
        <w:t>8</w:t>
      </w:r>
      <w:r w:rsidRPr="00E24269">
        <w:rPr>
          <w:rFonts w:ascii="Times New Roman" w:hAnsi="Times New Roman" w:cs="Times New Roman"/>
        </w:rPr>
        <w:t>都有甲病</w:t>
      </w:r>
      <w:r>
        <w:rPr>
          <w:rFonts w:ascii="Times New Roman" w:hAnsi="Times New Roman" w:cs="Times New Roman"/>
        </w:rPr>
        <w:t>，</w:t>
      </w:r>
      <w:r w:rsidRPr="00E24269">
        <w:rPr>
          <w:rFonts w:ascii="Times New Roman" w:hAnsi="Times New Roman" w:cs="Times New Roman"/>
        </w:rPr>
        <w:t>而其女儿没有甲病</w:t>
      </w:r>
      <w:r>
        <w:rPr>
          <w:rFonts w:ascii="Times New Roman" w:hAnsi="Times New Roman" w:cs="Times New Roman"/>
        </w:rPr>
        <w:t>，</w:t>
      </w:r>
      <w:r w:rsidRPr="00E24269">
        <w:rPr>
          <w:rFonts w:ascii="Times New Roman" w:hAnsi="Times New Roman" w:cs="Times New Roman"/>
        </w:rPr>
        <w:t>说明是常染色体显性遗传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正确；显性遗传病一般代代相传</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Ⅱ</w:t>
      </w:r>
      <w:r w:rsidRPr="00E24269">
        <w:rPr>
          <w:rFonts w:ascii="Times New Roman" w:hAnsi="Times New Roman" w:cs="Times New Roman"/>
          <w:vertAlign w:val="subscript"/>
        </w:rPr>
        <w:t>7</w:t>
      </w:r>
      <w:r w:rsidRPr="00E24269">
        <w:rPr>
          <w:rFonts w:ascii="Times New Roman" w:hAnsi="Times New Roman" w:cs="Times New Roman"/>
        </w:rPr>
        <w:t>和</w:t>
      </w:r>
      <w:r w:rsidRPr="00E24269">
        <w:rPr>
          <w:rFonts w:hAnsi="宋体" w:cs="Times New Roman"/>
        </w:rPr>
        <w:t>Ⅱ</w:t>
      </w:r>
      <w:r w:rsidRPr="00E24269">
        <w:rPr>
          <w:rFonts w:ascii="Times New Roman" w:hAnsi="Times New Roman" w:cs="Times New Roman"/>
          <w:vertAlign w:val="subscript"/>
        </w:rPr>
        <w:t>8</w:t>
      </w:r>
      <w:r w:rsidRPr="00E24269">
        <w:rPr>
          <w:rFonts w:ascii="Times New Roman" w:hAnsi="Times New Roman" w:cs="Times New Roman"/>
        </w:rPr>
        <w:t>再生一个患甲病的女儿的概率</w:t>
      </w:r>
      <w:r w:rsidRPr="00E24269">
        <w:rPr>
          <w:rFonts w:ascii="Times New Roman" w:hAnsi="Times New Roman" w:cs="Times New Roman"/>
        </w:rPr>
        <w:t>3/4</w:t>
      </w:r>
      <w:r w:rsidRPr="00E24269">
        <w:rPr>
          <w:rFonts w:hAnsi="宋体" w:cs="Times New Roman"/>
        </w:rPr>
        <w:t>×</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3/8</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错误；如果</w:t>
      </w:r>
      <w:r w:rsidRPr="00E24269">
        <w:rPr>
          <w:rFonts w:hAnsi="宋体" w:cs="Times New Roman"/>
        </w:rPr>
        <w:t>Ⅱ</w:t>
      </w:r>
      <w:r w:rsidRPr="00E24269">
        <w:rPr>
          <w:rFonts w:ascii="Times New Roman" w:hAnsi="Times New Roman" w:cs="Times New Roman"/>
          <w:vertAlign w:val="subscript"/>
        </w:rPr>
        <w:t>3</w:t>
      </w:r>
      <w:r w:rsidRPr="00E24269">
        <w:rPr>
          <w:rFonts w:ascii="Times New Roman" w:hAnsi="Times New Roman" w:cs="Times New Roman"/>
        </w:rPr>
        <w:t>不是乙病携带者</w:t>
      </w:r>
      <w:r>
        <w:rPr>
          <w:rFonts w:ascii="Times New Roman" w:hAnsi="Times New Roman" w:cs="Times New Roman"/>
        </w:rPr>
        <w:t>，</w:t>
      </w:r>
      <w:r w:rsidRPr="00E24269">
        <w:rPr>
          <w:rFonts w:ascii="Times New Roman" w:hAnsi="Times New Roman" w:cs="Times New Roman"/>
        </w:rPr>
        <w:t>而</w:t>
      </w:r>
      <w:r w:rsidRPr="00E24269">
        <w:rPr>
          <w:rFonts w:hAnsi="宋体" w:cs="Times New Roman"/>
        </w:rPr>
        <w:t>Ⅲ</w:t>
      </w:r>
      <w:r w:rsidRPr="00E24269">
        <w:rPr>
          <w:rFonts w:ascii="Times New Roman" w:hAnsi="Times New Roman" w:cs="Times New Roman"/>
          <w:vertAlign w:val="subscript"/>
        </w:rPr>
        <w:t>10</w:t>
      </w:r>
      <w:r w:rsidRPr="00E24269">
        <w:rPr>
          <w:rFonts w:ascii="Times New Roman" w:hAnsi="Times New Roman" w:cs="Times New Roman"/>
        </w:rPr>
        <w:t>患有乙病说明该病是伴</w:t>
      </w:r>
      <w:r w:rsidRPr="00E24269">
        <w:rPr>
          <w:rFonts w:ascii="Times New Roman" w:hAnsi="Times New Roman" w:cs="Times New Roman"/>
        </w:rPr>
        <w:t>X</w:t>
      </w:r>
      <w:r w:rsidRPr="00E24269">
        <w:rPr>
          <w:rFonts w:ascii="Times New Roman" w:hAnsi="Times New Roman" w:cs="Times New Roman"/>
        </w:rPr>
        <w:t>隐性遗传病</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X</w:t>
      </w:r>
      <w:r>
        <w:rPr>
          <w:rFonts w:ascii="Times New Roman" w:hAnsi="Times New Roman" w:cs="Times New Roman"/>
        </w:rPr>
        <w:t xml:space="preserve">　</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和</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 xml:space="preserve">　</w:t>
      </w:r>
      <w:r w:rsidRPr="00E24269">
        <w:rPr>
          <w:rFonts w:ascii="Times New Roman" w:hAnsi="Times New Roman" w:cs="Times New Roman"/>
        </w:rPr>
        <w:t>男性患者多于女性患者</w:t>
      </w:r>
      <w:r>
        <w:rPr>
          <w:rFonts w:ascii="Times New Roman" w:hAnsi="Times New Roman" w:cs="Times New Roman"/>
        </w:rPr>
        <w:t>，</w:t>
      </w:r>
      <w:r w:rsidRPr="00E24269">
        <w:rPr>
          <w:rFonts w:ascii="Times New Roman" w:hAnsi="Times New Roman" w:cs="Times New Roman"/>
        </w:rPr>
        <w:t>具有隔代交叉遗传现象</w:t>
      </w:r>
      <w:r>
        <w:rPr>
          <w:rFonts w:ascii="Times New Roman" w:hAnsi="Times New Roman" w:cs="Times New Roman"/>
        </w:rPr>
        <w:t>，</w:t>
      </w:r>
      <w:r w:rsidRPr="00E24269">
        <w:rPr>
          <w:rFonts w:ascii="Times New Roman" w:hAnsi="Times New Roman" w:cs="Times New Roman"/>
        </w:rPr>
        <w:t>女性患者的父亲和儿子一定患病</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 xml:space="preserve">　</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 xml:space="preserve">　</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或</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hint="eastAsia"/>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8</w:t>
      </w:r>
      <w:r w:rsidRPr="00E24269">
        <w:rPr>
          <w:rFonts w:hAnsi="宋体" w:cs="Times New Roman"/>
        </w:rPr>
        <w:t>→</w:t>
      </w:r>
      <w:r w:rsidRPr="00E24269">
        <w:rPr>
          <w:rFonts w:ascii="Times New Roman" w:hAnsi="Times New Roman" w:cs="Times New Roman"/>
        </w:rPr>
        <w:t>14</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1/4</w:t>
      </w:r>
      <w:r>
        <w:rPr>
          <w:rFonts w:ascii="Times New Roman" w:hAnsi="Times New Roman" w:cs="Times New Roman"/>
        </w:rPr>
        <w:t xml:space="preserve">　</w:t>
      </w:r>
      <w:r w:rsidRPr="00E24269">
        <w:rPr>
          <w:rFonts w:ascii="Times New Roman" w:hAnsi="Times New Roman" w:cs="Times New Roman"/>
        </w:rPr>
        <w:t>0</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）红绿色盲为</w:t>
      </w:r>
      <w:r w:rsidRPr="00E24269">
        <w:rPr>
          <w:rFonts w:ascii="Times New Roman" w:hAnsi="Times New Roman" w:cs="Times New Roman"/>
        </w:rPr>
        <w:t>X</w:t>
      </w:r>
      <w:r w:rsidRPr="00E24269">
        <w:rPr>
          <w:rFonts w:ascii="Times New Roman" w:hAnsi="Times New Roman" w:cs="Times New Roman"/>
        </w:rPr>
        <w:t>染色体的隐性遗传病</w:t>
      </w:r>
      <w:r>
        <w:rPr>
          <w:rFonts w:ascii="Times New Roman" w:hAnsi="Times New Roman" w:cs="Times New Roman"/>
        </w:rPr>
        <w:t>，</w:t>
      </w:r>
      <w:r w:rsidRPr="00E24269">
        <w:rPr>
          <w:rFonts w:ascii="Times New Roman" w:hAnsi="Times New Roman" w:cs="Times New Roman"/>
        </w:rPr>
        <w:t>患者的基因型</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和</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其特点是男患者的母亲及女儿至少为携带者</w:t>
      </w:r>
      <w:r>
        <w:rPr>
          <w:rFonts w:ascii="Times New Roman" w:hAnsi="Times New Roman" w:cs="Times New Roman"/>
        </w:rPr>
        <w:t>，</w:t>
      </w:r>
      <w:r w:rsidRPr="00E24269">
        <w:rPr>
          <w:rFonts w:ascii="Times New Roman" w:hAnsi="Times New Roman" w:cs="Times New Roman"/>
        </w:rPr>
        <w:t>患者中男性多于女性；具有隔代交叉遗传现象。（</w:t>
      </w:r>
      <w:r w:rsidRPr="00E24269">
        <w:rPr>
          <w:rFonts w:ascii="Times New Roman" w:hAnsi="Times New Roman" w:cs="Times New Roman"/>
        </w:rPr>
        <w:t>2</w:t>
      </w:r>
      <w:r w:rsidRPr="00E24269">
        <w:rPr>
          <w:rFonts w:ascii="Times New Roman" w:hAnsi="Times New Roman" w:cs="Times New Roman"/>
        </w:rPr>
        <w:t>）图中</w:t>
      </w:r>
      <w:r w:rsidRPr="00E24269">
        <w:rPr>
          <w:rFonts w:ascii="Times New Roman" w:hAnsi="Times New Roman" w:cs="Times New Roman"/>
        </w:rPr>
        <w:t>4</w:t>
      </w:r>
      <w:r w:rsidRPr="00E24269">
        <w:rPr>
          <w:rFonts w:ascii="Times New Roman" w:hAnsi="Times New Roman" w:cs="Times New Roman"/>
        </w:rPr>
        <w:t>号和</w:t>
      </w:r>
      <w:r w:rsidRPr="00E24269">
        <w:rPr>
          <w:rFonts w:ascii="Times New Roman" w:hAnsi="Times New Roman" w:cs="Times New Roman"/>
        </w:rPr>
        <w:t>10</w:t>
      </w:r>
      <w:r w:rsidRPr="00E24269">
        <w:rPr>
          <w:rFonts w:ascii="Times New Roman" w:hAnsi="Times New Roman" w:cs="Times New Roman"/>
        </w:rPr>
        <w:t>号都是男性患者</w:t>
      </w:r>
      <w:r>
        <w:rPr>
          <w:rFonts w:ascii="Times New Roman" w:hAnsi="Times New Roman" w:cs="Times New Roman"/>
        </w:rPr>
        <w:t>，</w:t>
      </w:r>
      <w:r w:rsidRPr="00E24269">
        <w:rPr>
          <w:rFonts w:ascii="Times New Roman" w:hAnsi="Times New Roman" w:cs="Times New Roman"/>
        </w:rPr>
        <w:t>基因型都是</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由于</w:t>
      </w:r>
      <w:r w:rsidRPr="00E24269">
        <w:rPr>
          <w:rFonts w:ascii="Times New Roman" w:hAnsi="Times New Roman" w:cs="Times New Roman"/>
        </w:rPr>
        <w:t>10</w:t>
      </w:r>
      <w:r w:rsidRPr="00E24269">
        <w:rPr>
          <w:rFonts w:ascii="Times New Roman" w:hAnsi="Times New Roman" w:cs="Times New Roman"/>
        </w:rPr>
        <w:t>号为男性患者</w:t>
      </w:r>
      <w:r>
        <w:rPr>
          <w:rFonts w:ascii="Times New Roman" w:hAnsi="Times New Roman" w:cs="Times New Roman"/>
        </w:rPr>
        <w:t>，</w:t>
      </w:r>
      <w:r w:rsidRPr="00E24269">
        <w:rPr>
          <w:rFonts w:ascii="Times New Roman" w:hAnsi="Times New Roman" w:cs="Times New Roman"/>
        </w:rPr>
        <w:t>而他的父母正常</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11</w:t>
      </w:r>
      <w:r w:rsidRPr="00E24269">
        <w:rPr>
          <w:rFonts w:ascii="Times New Roman" w:hAnsi="Times New Roman" w:cs="Times New Roman"/>
        </w:rPr>
        <w:t>号的基因型是</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或</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14</w:t>
      </w:r>
      <w:r w:rsidRPr="00E24269">
        <w:rPr>
          <w:rFonts w:ascii="Times New Roman" w:hAnsi="Times New Roman" w:cs="Times New Roman"/>
        </w:rPr>
        <w:t>号成员是色盲患者</w:t>
      </w:r>
      <w:r>
        <w:rPr>
          <w:rFonts w:ascii="Times New Roman" w:hAnsi="Times New Roman" w:cs="Times New Roman"/>
        </w:rPr>
        <w:t>，</w:t>
      </w:r>
      <w:r w:rsidRPr="00E24269">
        <w:rPr>
          <w:rFonts w:ascii="Times New Roman" w:hAnsi="Times New Roman" w:cs="Times New Roman"/>
        </w:rPr>
        <w:t>其色盲基因来自他的母亲</w:t>
      </w:r>
      <w:r w:rsidRPr="00E24269">
        <w:rPr>
          <w:rFonts w:ascii="Times New Roman" w:hAnsi="Times New Roman" w:cs="Times New Roman"/>
        </w:rPr>
        <w:t>8</w:t>
      </w:r>
      <w:r w:rsidRPr="00E24269">
        <w:rPr>
          <w:rFonts w:ascii="Times New Roman" w:hAnsi="Times New Roman" w:cs="Times New Roman"/>
        </w:rPr>
        <w:t>号</w:t>
      </w:r>
      <w:r>
        <w:rPr>
          <w:rFonts w:ascii="Times New Roman" w:hAnsi="Times New Roman" w:cs="Times New Roman"/>
        </w:rPr>
        <w:t>，</w:t>
      </w:r>
      <w:r w:rsidRPr="00E24269">
        <w:rPr>
          <w:rFonts w:ascii="Times New Roman" w:hAnsi="Times New Roman" w:cs="Times New Roman"/>
        </w:rPr>
        <w:t>8</w:t>
      </w:r>
      <w:r w:rsidRPr="00E24269">
        <w:rPr>
          <w:rFonts w:ascii="Times New Roman" w:hAnsi="Times New Roman" w:cs="Times New Roman"/>
        </w:rPr>
        <w:t>号又来自于</w:t>
      </w:r>
      <w:r w:rsidRPr="00E24269">
        <w:rPr>
          <w:rFonts w:ascii="Times New Roman" w:hAnsi="Times New Roman" w:cs="Times New Roman"/>
        </w:rPr>
        <w:t>4</w:t>
      </w:r>
      <w:r w:rsidRPr="00E24269">
        <w:rPr>
          <w:rFonts w:ascii="Times New Roman" w:hAnsi="Times New Roman" w:cs="Times New Roman"/>
        </w:rPr>
        <w:t>号</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4</w:t>
      </w:r>
      <w:r w:rsidRPr="00E24269">
        <w:rPr>
          <w:rFonts w:ascii="Times New Roman" w:hAnsi="Times New Roman" w:cs="Times New Roman"/>
        </w:rPr>
        <w:t>号来自于母亲</w:t>
      </w:r>
      <w:r w:rsidRPr="00E24269">
        <w:rPr>
          <w:rFonts w:ascii="Times New Roman" w:hAnsi="Times New Roman" w:cs="Times New Roman"/>
        </w:rPr>
        <w:t>1</w:t>
      </w:r>
      <w:r w:rsidRPr="00E24269">
        <w:rPr>
          <w:rFonts w:ascii="Times New Roman" w:hAnsi="Times New Roman" w:cs="Times New Roman"/>
        </w:rPr>
        <w:t>号</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14</w:t>
      </w:r>
      <w:r w:rsidRPr="00E24269">
        <w:rPr>
          <w:rFonts w:ascii="Times New Roman" w:hAnsi="Times New Roman" w:cs="Times New Roman"/>
        </w:rPr>
        <w:t>号的色盲</w:t>
      </w:r>
      <w:r w:rsidRPr="00E24269">
        <w:rPr>
          <w:rFonts w:ascii="Times New Roman" w:hAnsi="Times New Roman" w:cs="Times New Roman" w:hint="eastAsia"/>
        </w:rPr>
        <w:t>基因的传递途径是</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4</w:t>
      </w:r>
      <w:r w:rsidRPr="00E24269">
        <w:rPr>
          <w:rFonts w:hAnsi="宋体" w:cs="Times New Roman"/>
        </w:rPr>
        <w:t>→</w:t>
      </w:r>
      <w:r w:rsidRPr="00E24269">
        <w:rPr>
          <w:rFonts w:ascii="Times New Roman" w:hAnsi="Times New Roman" w:cs="Times New Roman"/>
        </w:rPr>
        <w:t>8</w:t>
      </w:r>
      <w:r w:rsidRPr="00E24269">
        <w:rPr>
          <w:rFonts w:hAnsi="宋体" w:cs="Times New Roman"/>
        </w:rPr>
        <w:t>→</w:t>
      </w:r>
      <w:r w:rsidRPr="00E24269">
        <w:rPr>
          <w:rFonts w:ascii="Times New Roman" w:hAnsi="Times New Roman" w:cs="Times New Roman"/>
        </w:rPr>
        <w:t>14</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）由于</w:t>
      </w:r>
      <w:r w:rsidRPr="00E24269">
        <w:rPr>
          <w:rFonts w:ascii="Times New Roman" w:hAnsi="Times New Roman" w:cs="Times New Roman"/>
        </w:rPr>
        <w:t>14</w:t>
      </w:r>
      <w:r w:rsidRPr="00E24269">
        <w:rPr>
          <w:rFonts w:ascii="Times New Roman" w:hAnsi="Times New Roman" w:cs="Times New Roman"/>
        </w:rPr>
        <w:t>号成员是色盲患者</w:t>
      </w:r>
      <w:r>
        <w:rPr>
          <w:rFonts w:ascii="Times New Roman" w:hAnsi="Times New Roman" w:cs="Times New Roman"/>
        </w:rPr>
        <w:t>，</w:t>
      </w:r>
      <w:r w:rsidRPr="00E24269">
        <w:rPr>
          <w:rFonts w:ascii="Times New Roman" w:hAnsi="Times New Roman" w:cs="Times New Roman"/>
        </w:rPr>
        <w:t>其父母</w:t>
      </w:r>
      <w:r w:rsidRPr="00E24269">
        <w:rPr>
          <w:rFonts w:ascii="Times New Roman" w:hAnsi="Times New Roman" w:cs="Times New Roman"/>
        </w:rPr>
        <w:t>7</w:t>
      </w:r>
      <w:r w:rsidRPr="00E24269">
        <w:rPr>
          <w:rFonts w:ascii="Times New Roman" w:hAnsi="Times New Roman" w:cs="Times New Roman"/>
        </w:rPr>
        <w:t>号与</w:t>
      </w:r>
      <w:r w:rsidRPr="00E24269">
        <w:rPr>
          <w:rFonts w:ascii="Times New Roman" w:hAnsi="Times New Roman" w:cs="Times New Roman"/>
        </w:rPr>
        <w:t>8</w:t>
      </w:r>
      <w:r w:rsidRPr="00E24269">
        <w:rPr>
          <w:rFonts w:ascii="Times New Roman" w:hAnsi="Times New Roman" w:cs="Times New Roman"/>
        </w:rPr>
        <w:t>号表现正常</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7</w:t>
      </w:r>
      <w:r w:rsidRPr="00E24269">
        <w:rPr>
          <w:rFonts w:ascii="Times New Roman" w:hAnsi="Times New Roman" w:cs="Times New Roman"/>
        </w:rPr>
        <w:t>号与</w:t>
      </w:r>
      <w:r w:rsidRPr="00E24269">
        <w:rPr>
          <w:rFonts w:ascii="Times New Roman" w:hAnsi="Times New Roman" w:cs="Times New Roman"/>
        </w:rPr>
        <w:t>8</w:t>
      </w:r>
      <w:r w:rsidRPr="00E24269">
        <w:rPr>
          <w:rFonts w:ascii="Times New Roman" w:hAnsi="Times New Roman" w:cs="Times New Roman"/>
        </w:rPr>
        <w:t>号的基因型分别是</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和</w:t>
      </w:r>
      <w:r w:rsidRPr="00E24269">
        <w:rPr>
          <w:rFonts w:ascii="Times New Roman" w:hAnsi="Times New Roman" w:cs="Times New Roman"/>
        </w:rPr>
        <w:t>X</w:t>
      </w:r>
      <w:r w:rsidRPr="00E24269">
        <w:rPr>
          <w:rFonts w:ascii="Times New Roman" w:hAnsi="Times New Roman" w:cs="Times New Roman"/>
          <w:vertAlign w:val="superscript"/>
        </w:rPr>
        <w:t>b</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则他们再生一个孩子</w:t>
      </w:r>
      <w:r>
        <w:rPr>
          <w:rFonts w:ascii="Times New Roman" w:hAnsi="Times New Roman" w:cs="Times New Roman"/>
        </w:rPr>
        <w:t>，</w:t>
      </w:r>
      <w:r w:rsidRPr="00E24269">
        <w:rPr>
          <w:rFonts w:ascii="Times New Roman" w:hAnsi="Times New Roman" w:cs="Times New Roman"/>
        </w:rPr>
        <w:t>是色盲男孩的概率为</w:t>
      </w: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是色盲女孩的概率为</w:t>
      </w:r>
      <w:r w:rsidRPr="00E24269">
        <w:rPr>
          <w:rFonts w:ascii="Times New Roman" w:hAnsi="Times New Roman" w:cs="Times New Roman"/>
        </w:rPr>
        <w:t>0</w:t>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58</w:t>
      </w:r>
      <w:r>
        <w:rPr>
          <w:rFonts w:ascii="Times New Roman" w:hAnsi="Times New Roman" w:cs="Times New Roman"/>
        </w:rPr>
        <w:t xml:space="preserve">　</w:t>
      </w:r>
      <w:r w:rsidRPr="00E24269">
        <w:rPr>
          <w:rFonts w:ascii="Times New Roman" w:hAnsi="Times New Roman" w:cs="Times New Roman"/>
        </w:rPr>
        <w:t>生物有共同祖先的证据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研究发现</w:t>
      </w:r>
      <w:r>
        <w:rPr>
          <w:rFonts w:ascii="Times New Roman" w:hAnsi="Times New Roman" w:cs="Times New Roman"/>
        </w:rPr>
        <w:t>，</w:t>
      </w:r>
      <w:r w:rsidRPr="00E24269">
        <w:rPr>
          <w:rFonts w:ascii="Times New Roman" w:hAnsi="Times New Roman" w:cs="Times New Roman"/>
        </w:rPr>
        <w:t>越是古老的地层中</w:t>
      </w:r>
      <w:r>
        <w:rPr>
          <w:rFonts w:ascii="Times New Roman" w:hAnsi="Times New Roman" w:cs="Times New Roman"/>
        </w:rPr>
        <w:t>，</w:t>
      </w:r>
      <w:r w:rsidRPr="00E24269">
        <w:rPr>
          <w:rFonts w:ascii="Times New Roman" w:hAnsi="Times New Roman" w:cs="Times New Roman"/>
        </w:rPr>
        <w:t>形成化石的生物越简单、越低等</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正确；化石是指通过自然作用保存在地层中的古代生物的遗体、遗物或生活痕迹等</w:t>
      </w:r>
      <w:r>
        <w:rPr>
          <w:rFonts w:ascii="Times New Roman" w:hAnsi="Times New Roman" w:cs="Times New Roman"/>
        </w:rPr>
        <w:t>，</w:t>
      </w:r>
      <w:r w:rsidRPr="00E24269">
        <w:rPr>
          <w:rFonts w:ascii="Times New Roman" w:hAnsi="Times New Roman" w:cs="Times New Roman"/>
        </w:rPr>
        <w:t>不都是生物体的坚硬部分形成的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错误；生物化石为研究生物进化提供了最直接、最重要的证据</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w:t>
      </w:r>
      <w:r w:rsidRPr="00E24269">
        <w:rPr>
          <w:rFonts w:ascii="Times New Roman" w:hAnsi="Times New Roman" w:cs="Times New Roman" w:hint="eastAsia"/>
        </w:rPr>
        <w:t>确；赫氏近鸟龙化石的发现</w:t>
      </w:r>
      <w:r>
        <w:rPr>
          <w:rFonts w:ascii="Times New Roman" w:hAnsi="Times New Roman" w:cs="Times New Roman" w:hint="eastAsia"/>
        </w:rPr>
        <w:t>，</w:t>
      </w:r>
      <w:r w:rsidRPr="00E24269">
        <w:rPr>
          <w:rFonts w:ascii="Times New Roman" w:hAnsi="Times New Roman" w:cs="Times New Roman" w:hint="eastAsia"/>
        </w:rPr>
        <w:t>为鸟类起源于爬行类提供了证据</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短尾猿的血红蛋白</w:t>
      </w:r>
      <w:r w:rsidRPr="00E24269">
        <w:rPr>
          <w:rFonts w:ascii="Times New Roman" w:hAnsi="Times New Roman" w:cs="Times New Roman"/>
        </w:rPr>
        <w:t>β</w:t>
      </w:r>
      <w:r w:rsidRPr="00E24269">
        <w:rPr>
          <w:rFonts w:ascii="Times New Roman" w:hAnsi="Times New Roman" w:cs="Times New Roman"/>
        </w:rPr>
        <w:t>链与人体差异最小</w:t>
      </w:r>
      <w:r>
        <w:rPr>
          <w:rFonts w:ascii="Times New Roman" w:hAnsi="Times New Roman" w:cs="Times New Roman"/>
        </w:rPr>
        <w:t>，</w:t>
      </w:r>
      <w:r w:rsidRPr="00E24269">
        <w:rPr>
          <w:rFonts w:ascii="Times New Roman" w:hAnsi="Times New Roman" w:cs="Times New Roman"/>
        </w:rPr>
        <w:t>说明二者的亲缘关系最近</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正确；蛋白质、</w:t>
      </w:r>
      <w:r w:rsidRPr="00E24269">
        <w:rPr>
          <w:rFonts w:ascii="Times New Roman" w:hAnsi="Times New Roman" w:cs="Times New Roman"/>
        </w:rPr>
        <w:t>DNA</w:t>
      </w:r>
      <w:r w:rsidRPr="00E24269">
        <w:rPr>
          <w:rFonts w:ascii="Times New Roman" w:hAnsi="Times New Roman" w:cs="Times New Roman"/>
        </w:rPr>
        <w:t>等生物大分子为生物进化提供了分子水平的证据</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正确；根据</w:t>
      </w:r>
      <w:r w:rsidRPr="00E24269">
        <w:rPr>
          <w:rFonts w:hAnsi="宋体" w:cs="Times New Roman"/>
        </w:rPr>
        <w:t>“</w:t>
      </w:r>
      <w:r w:rsidRPr="00E24269">
        <w:rPr>
          <w:rFonts w:ascii="Times New Roman" w:hAnsi="Times New Roman" w:cs="Times New Roman"/>
        </w:rPr>
        <w:t>结构决定功能</w:t>
      </w:r>
      <w:r w:rsidRPr="00E24269">
        <w:rPr>
          <w:rFonts w:hAnsi="宋体" w:cs="Times New Roman"/>
        </w:rPr>
        <w:t>”</w:t>
      </w:r>
      <w:r w:rsidRPr="00E24269">
        <w:rPr>
          <w:rFonts w:ascii="Times New Roman" w:hAnsi="Times New Roman" w:cs="Times New Roman"/>
        </w:rPr>
        <w:t>可知</w:t>
      </w:r>
      <w:r>
        <w:rPr>
          <w:rFonts w:ascii="Times New Roman" w:hAnsi="Times New Roman" w:cs="Times New Roman"/>
        </w:rPr>
        <w:t>，</w:t>
      </w:r>
      <w:r w:rsidRPr="00E24269">
        <w:rPr>
          <w:rFonts w:ascii="Times New Roman" w:hAnsi="Times New Roman" w:cs="Times New Roman"/>
        </w:rPr>
        <w:t>不同种动物中组成血红蛋白</w:t>
      </w:r>
      <w:r w:rsidRPr="00E24269">
        <w:rPr>
          <w:rFonts w:ascii="Times New Roman" w:hAnsi="Times New Roman" w:cs="Times New Roman"/>
        </w:rPr>
        <w:t>β</w:t>
      </w:r>
      <w:r w:rsidRPr="00E24269">
        <w:rPr>
          <w:rFonts w:ascii="Times New Roman" w:hAnsi="Times New Roman" w:cs="Times New Roman"/>
        </w:rPr>
        <w:t>链的氨基酸存在差异</w:t>
      </w:r>
      <w:r>
        <w:rPr>
          <w:rFonts w:ascii="Times New Roman" w:hAnsi="Times New Roman" w:cs="Times New Roman"/>
        </w:rPr>
        <w:t>，</w:t>
      </w:r>
      <w:r w:rsidRPr="00E24269">
        <w:rPr>
          <w:rFonts w:ascii="Times New Roman" w:hAnsi="Times New Roman" w:cs="Times New Roman"/>
        </w:rPr>
        <w:t>说明不同种动物的血红蛋白</w:t>
      </w:r>
      <w:r w:rsidRPr="00E24269">
        <w:rPr>
          <w:rFonts w:ascii="Times New Roman" w:hAnsi="Times New Roman" w:cs="Times New Roman"/>
        </w:rPr>
        <w:t>β</w:t>
      </w:r>
      <w:r w:rsidRPr="00E24269">
        <w:rPr>
          <w:rFonts w:ascii="Times New Roman" w:hAnsi="Times New Roman" w:cs="Times New Roman"/>
        </w:rPr>
        <w:t>链的结构也存在差异</w:t>
      </w:r>
      <w:r>
        <w:rPr>
          <w:rFonts w:ascii="Times New Roman" w:hAnsi="Times New Roman" w:cs="Times New Roman"/>
        </w:rPr>
        <w:t>，</w:t>
      </w:r>
      <w:r w:rsidRPr="00E24269">
        <w:rPr>
          <w:rFonts w:ascii="Times New Roman" w:hAnsi="Times New Roman" w:cs="Times New Roman"/>
        </w:rPr>
        <w:t>由此说明它们的功能（运输氧气能力）会略有不同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正确；根据基因表达的过程可知</w:t>
      </w:r>
      <w:r>
        <w:rPr>
          <w:rFonts w:ascii="Times New Roman" w:hAnsi="Times New Roman" w:cs="Times New Roman"/>
        </w:rPr>
        <w:t>，</w:t>
      </w:r>
      <w:r w:rsidRPr="00E24269">
        <w:rPr>
          <w:rFonts w:ascii="Times New Roman" w:hAnsi="Times New Roman" w:cs="Times New Roman"/>
        </w:rPr>
        <w:t>蛋白质中的氨基酸序列由相关基因（</w:t>
      </w:r>
      <w:r w:rsidRPr="00E24269">
        <w:rPr>
          <w:rFonts w:ascii="Times New Roman" w:hAnsi="Times New Roman" w:cs="Times New Roman"/>
        </w:rPr>
        <w:t>DNA</w:t>
      </w:r>
      <w:r w:rsidRPr="00E24269">
        <w:rPr>
          <w:rFonts w:ascii="Times New Roman" w:hAnsi="Times New Roman" w:cs="Times New Roman"/>
        </w:rPr>
        <w:t>）的碱基序列决定</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细胞和分子水平的</w:t>
      </w:r>
      <w:r w:rsidRPr="00E24269">
        <w:rPr>
          <w:rFonts w:ascii="Times New Roman" w:hAnsi="Times New Roman" w:cs="Times New Roman" w:hint="eastAsia"/>
        </w:rPr>
        <w:t>证据主要通过对比不同生物的</w:t>
      </w:r>
      <w:r w:rsidRPr="00E24269">
        <w:rPr>
          <w:rFonts w:ascii="Times New Roman" w:hAnsi="Times New Roman" w:cs="Times New Roman"/>
        </w:rPr>
        <w:t>DNA</w:t>
      </w:r>
      <w:r w:rsidRPr="00E24269">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和蛋白质这些物质上的异同点来研究生物之间的亲缘关系。由题图可知</w:t>
      </w:r>
      <w:r>
        <w:rPr>
          <w:rFonts w:ascii="Times New Roman" w:hAnsi="Times New Roman" w:cs="Times New Roman"/>
        </w:rPr>
        <w:t>，</w:t>
      </w:r>
      <w:r w:rsidRPr="00E24269">
        <w:rPr>
          <w:rFonts w:ascii="Times New Roman" w:hAnsi="Times New Roman" w:cs="Times New Roman"/>
        </w:rPr>
        <w:t>该过程通过分析测定染色体来对比生物之间的亲缘关系</w:t>
      </w:r>
      <w:r>
        <w:rPr>
          <w:rFonts w:ascii="Times New Roman" w:hAnsi="Times New Roman" w:cs="Times New Roman"/>
        </w:rPr>
        <w:t>，</w:t>
      </w:r>
      <w:r w:rsidRPr="00E24269">
        <w:rPr>
          <w:rFonts w:ascii="Times New Roman" w:hAnsi="Times New Roman" w:cs="Times New Roman"/>
        </w:rPr>
        <w:t>这属于分子水平上的研究</w:t>
      </w:r>
      <w:r>
        <w:rPr>
          <w:rFonts w:ascii="Times New Roman" w:hAnsi="Times New Roman" w:cs="Times New Roman"/>
        </w:rPr>
        <w:t>，</w:t>
      </w:r>
      <w:r w:rsidRPr="00E24269">
        <w:rPr>
          <w:rFonts w:ascii="Times New Roman" w:hAnsi="Times New Roman" w:cs="Times New Roman"/>
        </w:rPr>
        <w:t>属于生物进化的细胞和分子水平的证据</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由题意可知</w:t>
      </w:r>
      <w:r>
        <w:rPr>
          <w:rFonts w:ascii="Times New Roman" w:hAnsi="Times New Roman" w:cs="Times New Roman"/>
        </w:rPr>
        <w:t>，</w:t>
      </w:r>
      <w:r w:rsidRPr="00E24269">
        <w:rPr>
          <w:rFonts w:ascii="Times New Roman" w:hAnsi="Times New Roman" w:cs="Times New Roman"/>
        </w:rPr>
        <w:t>植物的进化有从水生到陆生的特点</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不符合题意；最早期的是藻类植物</w:t>
      </w:r>
      <w:r>
        <w:rPr>
          <w:rFonts w:ascii="Times New Roman" w:hAnsi="Times New Roman" w:cs="Times New Roman"/>
        </w:rPr>
        <w:t>，</w:t>
      </w:r>
      <w:r w:rsidRPr="00E24269">
        <w:rPr>
          <w:rFonts w:ascii="Times New Roman" w:hAnsi="Times New Roman" w:cs="Times New Roman"/>
        </w:rPr>
        <w:t>是低等植物类群</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不符合题意；最晚期的是被子植物</w:t>
      </w:r>
      <w:r>
        <w:rPr>
          <w:rFonts w:ascii="Times New Roman" w:hAnsi="Times New Roman" w:cs="Times New Roman"/>
        </w:rPr>
        <w:t>，</w:t>
      </w:r>
      <w:r w:rsidRPr="00E24269">
        <w:rPr>
          <w:rFonts w:ascii="Times New Roman" w:hAnsi="Times New Roman" w:cs="Times New Roman"/>
        </w:rPr>
        <w:t>是高等植物类群</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不符合题意；不能看出蕨类植物和裸子植物是否由藻类植物直接进化而来的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陆生脊椎动</w:t>
      </w:r>
      <w:r w:rsidRPr="00E24269">
        <w:rPr>
          <w:rFonts w:ascii="Times New Roman" w:hAnsi="Times New Roman" w:cs="Times New Roman" w:hint="eastAsia"/>
        </w:rPr>
        <w:t>物的胚胎在发育早期都有鳃裂</w:t>
      </w:r>
      <w:r>
        <w:rPr>
          <w:rFonts w:ascii="Times New Roman" w:hAnsi="Times New Roman" w:cs="Times New Roman" w:hint="eastAsia"/>
        </w:rPr>
        <w:t>，</w:t>
      </w:r>
      <w:r w:rsidRPr="00E24269">
        <w:rPr>
          <w:rFonts w:ascii="Times New Roman" w:hAnsi="Times New Roman" w:cs="Times New Roman" w:hint="eastAsia"/>
        </w:rPr>
        <w:t>说明它们的祖先生活在水中</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正确；同源器官不是胚胎学证据</w:t>
      </w:r>
      <w:r>
        <w:rPr>
          <w:rFonts w:ascii="Times New Roman" w:hAnsi="Times New Roman" w:cs="Times New Roman"/>
        </w:rPr>
        <w:t>，</w:t>
      </w:r>
      <w:r w:rsidRPr="00E24269">
        <w:rPr>
          <w:rFonts w:ascii="Times New Roman" w:hAnsi="Times New Roman" w:cs="Times New Roman"/>
        </w:rPr>
        <w:t>而是比较解剖学证据</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错误；通过细胞色素</w:t>
      </w:r>
      <w:r w:rsidRPr="00E24269">
        <w:rPr>
          <w:rFonts w:ascii="Times New Roman" w:hAnsi="Times New Roman" w:cs="Times New Roman"/>
        </w:rPr>
        <w:t>c</w:t>
      </w:r>
      <w:r w:rsidRPr="00E24269">
        <w:rPr>
          <w:rFonts w:ascii="Times New Roman" w:hAnsi="Times New Roman" w:cs="Times New Roman"/>
        </w:rPr>
        <w:t>的研究可以知道生物之间的亲缘关系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错误；在越晚形成的地层里</w:t>
      </w:r>
      <w:r>
        <w:rPr>
          <w:rFonts w:ascii="Times New Roman" w:hAnsi="Times New Roman" w:cs="Times New Roman"/>
        </w:rPr>
        <w:t>，</w:t>
      </w:r>
      <w:r w:rsidRPr="00E24269">
        <w:rPr>
          <w:rFonts w:ascii="Times New Roman" w:hAnsi="Times New Roman" w:cs="Times New Roman"/>
        </w:rPr>
        <w:t>成为化石的生物就越复杂、越高等</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脊椎动物的前肢</w:t>
      </w:r>
      <w:r>
        <w:rPr>
          <w:rFonts w:ascii="Times New Roman" w:hAnsi="Times New Roman" w:cs="Times New Roman"/>
        </w:rPr>
        <w:t>，</w:t>
      </w:r>
      <w:r w:rsidRPr="00E24269">
        <w:rPr>
          <w:rFonts w:ascii="Times New Roman" w:hAnsi="Times New Roman" w:cs="Times New Roman"/>
        </w:rPr>
        <w:t>如马的前肢、鹰的翅膀和蝙蝠的翼</w:t>
      </w:r>
      <w:r>
        <w:rPr>
          <w:rFonts w:ascii="Times New Roman" w:hAnsi="Times New Roman" w:cs="Times New Roman"/>
        </w:rPr>
        <w:t>，</w:t>
      </w:r>
      <w:r w:rsidRPr="00E24269">
        <w:rPr>
          <w:rFonts w:ascii="Times New Roman" w:hAnsi="Times New Roman" w:cs="Times New Roman"/>
        </w:rPr>
        <w:t>其内部骨骼都是由肱骨、桡骨、尺骨、腕骨、掌骨和指骨组成；骨的各部分和动物身体的相对位置相同</w:t>
      </w:r>
      <w:r>
        <w:rPr>
          <w:rFonts w:ascii="Times New Roman" w:hAnsi="Times New Roman" w:cs="Times New Roman"/>
        </w:rPr>
        <w:t>，</w:t>
      </w:r>
      <w:r w:rsidRPr="00E24269">
        <w:rPr>
          <w:rFonts w:ascii="Times New Roman" w:hAnsi="Times New Roman" w:cs="Times New Roman"/>
        </w:rPr>
        <w:t>它们的一致性证明这些动物是从共同的祖先进化来的</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四个物种</w:t>
      </w:r>
      <w:r w:rsidRPr="00E24269">
        <w:rPr>
          <w:rFonts w:ascii="Times New Roman" w:hAnsi="Times New Roman" w:cs="Times New Roman"/>
        </w:rPr>
        <w:t>DNA</w:t>
      </w:r>
      <w:r w:rsidRPr="00E24269">
        <w:rPr>
          <w:rFonts w:ascii="Times New Roman" w:hAnsi="Times New Roman" w:cs="Times New Roman"/>
        </w:rPr>
        <w:t>相似度很高</w:t>
      </w:r>
      <w:r>
        <w:rPr>
          <w:rFonts w:ascii="Times New Roman" w:hAnsi="Times New Roman" w:cs="Times New Roman"/>
        </w:rPr>
        <w:t>，</w:t>
      </w:r>
      <w:r w:rsidRPr="00E24269">
        <w:rPr>
          <w:rFonts w:ascii="Times New Roman" w:hAnsi="Times New Roman" w:cs="Times New Roman"/>
        </w:rPr>
        <w:t>很可能来源于共同祖先</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错误；不同生物的</w:t>
      </w:r>
      <w:r w:rsidRPr="00E24269">
        <w:rPr>
          <w:rFonts w:ascii="Times New Roman" w:hAnsi="Times New Roman" w:cs="Times New Roman"/>
        </w:rPr>
        <w:t>DNA</w:t>
      </w:r>
      <w:r w:rsidRPr="00E24269">
        <w:rPr>
          <w:rFonts w:ascii="Times New Roman" w:hAnsi="Times New Roman" w:cs="Times New Roman"/>
        </w:rPr>
        <w:t>差异的大小揭示了它们的亲缘关系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错误；人类与黑猩猩的</w:t>
      </w:r>
      <w:r w:rsidRPr="00E24269">
        <w:rPr>
          <w:rFonts w:ascii="Times New Roman" w:hAnsi="Times New Roman" w:cs="Times New Roman"/>
        </w:rPr>
        <w:t>DNA</w:t>
      </w:r>
      <w:r w:rsidRPr="00E24269">
        <w:rPr>
          <w:rFonts w:ascii="Times New Roman" w:hAnsi="Times New Roman" w:cs="Times New Roman"/>
        </w:rPr>
        <w:t>差异是</w:t>
      </w:r>
      <w:r w:rsidRPr="00E24269">
        <w:rPr>
          <w:rFonts w:ascii="Times New Roman" w:hAnsi="Times New Roman" w:cs="Times New Roman"/>
        </w:rPr>
        <w:t>0.99%</w:t>
      </w:r>
      <w:r>
        <w:rPr>
          <w:rFonts w:ascii="Times New Roman" w:hAnsi="Times New Roman" w:cs="Times New Roman"/>
        </w:rPr>
        <w:t>，</w:t>
      </w:r>
      <w:r w:rsidRPr="00E24269">
        <w:rPr>
          <w:rFonts w:ascii="Times New Roman" w:hAnsi="Times New Roman" w:cs="Times New Roman"/>
        </w:rPr>
        <w:t>而碱基进化速率为</w:t>
      </w:r>
      <w:r w:rsidRPr="00E24269">
        <w:rPr>
          <w:rFonts w:ascii="Times New Roman" w:hAnsi="Times New Roman" w:cs="Times New Roman"/>
        </w:rPr>
        <w:t>1%/</w:t>
      </w:r>
      <w:r w:rsidRPr="00E24269">
        <w:rPr>
          <w:rFonts w:ascii="Times New Roman" w:hAnsi="Times New Roman" w:cs="Times New Roman"/>
        </w:rPr>
        <w:t>百万年</w:t>
      </w:r>
      <w:r>
        <w:rPr>
          <w:rFonts w:ascii="Times New Roman" w:hAnsi="Times New Roman" w:cs="Times New Roman"/>
        </w:rPr>
        <w:t>，</w:t>
      </w:r>
      <w:r w:rsidRPr="00E24269">
        <w:rPr>
          <w:rFonts w:ascii="Times New Roman" w:hAnsi="Times New Roman" w:cs="Times New Roman"/>
        </w:rPr>
        <w:t>通过计算可知人类与黑猩猩的</w:t>
      </w:r>
      <w:r w:rsidRPr="00E24269">
        <w:rPr>
          <w:rFonts w:ascii="Times New Roman" w:hAnsi="Times New Roman" w:cs="Times New Roman"/>
        </w:rPr>
        <w:t>DNA</w:t>
      </w:r>
      <w:r w:rsidRPr="00E24269">
        <w:rPr>
          <w:rFonts w:ascii="Times New Roman" w:hAnsi="Times New Roman" w:cs="Times New Roman"/>
        </w:rPr>
        <w:t>差异经历了</w:t>
      </w:r>
      <w:r w:rsidRPr="00E24269">
        <w:rPr>
          <w:rFonts w:ascii="Times New Roman" w:hAnsi="Times New Roman" w:cs="Times New Roman"/>
        </w:rPr>
        <w:t>99</w:t>
      </w:r>
      <w:r w:rsidRPr="00E24269">
        <w:rPr>
          <w:rFonts w:ascii="Times New Roman" w:hAnsi="Times New Roman" w:cs="Times New Roman"/>
        </w:rPr>
        <w:t>万年左右的积累</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正确；通过比较</w:t>
      </w:r>
      <w:r w:rsidRPr="00E24269">
        <w:rPr>
          <w:rFonts w:ascii="Times New Roman" w:hAnsi="Times New Roman" w:cs="Times New Roman"/>
        </w:rPr>
        <w:t>DNA</w:t>
      </w:r>
      <w:r w:rsidRPr="00E24269">
        <w:rPr>
          <w:rFonts w:ascii="Times New Roman" w:hAnsi="Times New Roman" w:cs="Times New Roman"/>
        </w:rPr>
        <w:t>的差异可知</w:t>
      </w:r>
      <w:r>
        <w:rPr>
          <w:rFonts w:ascii="Times New Roman" w:hAnsi="Times New Roman" w:cs="Times New Roman"/>
        </w:rPr>
        <w:t>，</w:t>
      </w:r>
      <w:r w:rsidRPr="00E24269">
        <w:rPr>
          <w:rFonts w:ascii="Times New Roman" w:hAnsi="Times New Roman" w:cs="Times New Roman"/>
        </w:rPr>
        <w:t>人类与大猩猩的亲缘关系比大猩猩与非洲猴的亲缘关系近</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59</w:t>
      </w:r>
      <w:r>
        <w:rPr>
          <w:rFonts w:ascii="Times New Roman" w:hAnsi="Times New Roman" w:cs="Times New Roman"/>
        </w:rPr>
        <w:t xml:space="preserve">　</w:t>
      </w:r>
      <w:r w:rsidRPr="00E24269">
        <w:rPr>
          <w:rFonts w:ascii="Times New Roman" w:hAnsi="Times New Roman" w:cs="Times New Roman"/>
        </w:rPr>
        <w:t>自然选择与适应的形成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达尔文认为</w:t>
      </w:r>
      <w:r>
        <w:rPr>
          <w:rFonts w:ascii="Times New Roman" w:hAnsi="Times New Roman" w:cs="Times New Roman"/>
        </w:rPr>
        <w:t>，</w:t>
      </w:r>
      <w:r w:rsidRPr="00E24269">
        <w:rPr>
          <w:rFonts w:ascii="Times New Roman" w:hAnsi="Times New Roman" w:cs="Times New Roman"/>
        </w:rPr>
        <w:t>适应的来源是可遗传的变异</w:t>
      </w:r>
      <w:r>
        <w:rPr>
          <w:rFonts w:ascii="Times New Roman" w:hAnsi="Times New Roman" w:cs="Times New Roman"/>
        </w:rPr>
        <w:t>，</w:t>
      </w:r>
      <w:r w:rsidRPr="00E24269">
        <w:rPr>
          <w:rFonts w:ascii="Times New Roman" w:hAnsi="Times New Roman" w:cs="Times New Roman"/>
        </w:rPr>
        <w:t>适应是自然选择的结果。</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该种昆虫的不同翅长是变异的结果</w:t>
      </w:r>
      <w:r>
        <w:rPr>
          <w:rFonts w:ascii="Times New Roman" w:hAnsi="Times New Roman" w:cs="Times New Roman"/>
        </w:rPr>
        <w:t>，</w:t>
      </w:r>
      <w:r w:rsidRPr="00E24269">
        <w:rPr>
          <w:rFonts w:ascii="Times New Roman" w:hAnsi="Times New Roman" w:cs="Times New Roman"/>
        </w:rPr>
        <w:t>不是大风导致的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错误；自然选择是定向的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hint="eastAsia"/>
        </w:rPr>
        <w:t>由曲线可知</w:t>
      </w:r>
      <w:r>
        <w:rPr>
          <w:rFonts w:ascii="Times New Roman" w:hAnsi="Times New Roman" w:cs="Times New Roman" w:hint="eastAsia"/>
        </w:rPr>
        <w:t>，</w:t>
      </w:r>
      <w:r w:rsidRPr="00E24269">
        <w:rPr>
          <w:rFonts w:ascii="Times New Roman" w:hAnsi="Times New Roman" w:cs="Times New Roman" w:hint="eastAsia"/>
        </w:rPr>
        <w:t>长翅和短翅个体较多</w:t>
      </w:r>
      <w:r>
        <w:rPr>
          <w:rFonts w:ascii="Times New Roman" w:hAnsi="Times New Roman" w:cs="Times New Roman" w:hint="eastAsia"/>
        </w:rPr>
        <w:t>，</w:t>
      </w:r>
      <w:r w:rsidRPr="00E24269">
        <w:rPr>
          <w:rFonts w:ascii="Times New Roman" w:hAnsi="Times New Roman" w:cs="Times New Roman" w:hint="eastAsia"/>
        </w:rPr>
        <w:t>中翅个体较少</w:t>
      </w:r>
      <w:r>
        <w:rPr>
          <w:rFonts w:ascii="Times New Roman" w:hAnsi="Times New Roman" w:cs="Times New Roman" w:hint="eastAsia"/>
        </w:rPr>
        <w:t>，</w:t>
      </w:r>
      <w:r w:rsidRPr="00E24269">
        <w:rPr>
          <w:rFonts w:ascii="Times New Roman" w:hAnsi="Times New Roman" w:cs="Times New Roman" w:hint="eastAsia"/>
        </w:rPr>
        <w:t>说明长翅和短翅个体能适应该海岛的环境</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错误；大风对昆虫翅的性状进行了自然选择</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过度繁殖会产生大量的个体</w:t>
      </w:r>
      <w:r>
        <w:rPr>
          <w:rFonts w:ascii="Times New Roman" w:hAnsi="Times New Roman" w:cs="Times New Roman"/>
        </w:rPr>
        <w:t>，</w:t>
      </w:r>
      <w:r w:rsidRPr="00E24269">
        <w:rPr>
          <w:rFonts w:ascii="Times New Roman" w:hAnsi="Times New Roman" w:cs="Times New Roman"/>
        </w:rPr>
        <w:t>而生存资源有限</w:t>
      </w:r>
      <w:r>
        <w:rPr>
          <w:rFonts w:ascii="Times New Roman" w:hAnsi="Times New Roman" w:cs="Times New Roman"/>
        </w:rPr>
        <w:t>，</w:t>
      </w:r>
      <w:r w:rsidRPr="00E24269">
        <w:rPr>
          <w:rFonts w:ascii="Times New Roman" w:hAnsi="Times New Roman" w:cs="Times New Roman"/>
        </w:rPr>
        <w:t>故生存斗争加剧；在激烈的生存斗争过程中</w:t>
      </w:r>
      <w:r>
        <w:rPr>
          <w:rFonts w:ascii="Times New Roman" w:hAnsi="Times New Roman" w:cs="Times New Roman"/>
        </w:rPr>
        <w:t>，</w:t>
      </w:r>
      <w:r w:rsidRPr="00E24269">
        <w:rPr>
          <w:rFonts w:ascii="Times New Roman" w:hAnsi="Times New Roman" w:cs="Times New Roman"/>
        </w:rPr>
        <w:t>适应（或生存）能力强的个体被保留下来。</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对于一个处于地理隔离的小种群来说</w:t>
      </w:r>
      <w:r>
        <w:rPr>
          <w:rFonts w:ascii="Times New Roman" w:hAnsi="Times New Roman" w:cs="Times New Roman"/>
        </w:rPr>
        <w:t>，</w:t>
      </w:r>
      <w:r w:rsidRPr="00E24269">
        <w:rPr>
          <w:rFonts w:ascii="Times New Roman" w:hAnsi="Times New Roman" w:cs="Times New Roman"/>
        </w:rPr>
        <w:t>小种群的个体数量进一步减少时</w:t>
      </w:r>
      <w:r>
        <w:rPr>
          <w:rFonts w:ascii="Times New Roman" w:hAnsi="Times New Roman" w:cs="Times New Roman"/>
        </w:rPr>
        <w:t>，</w:t>
      </w:r>
      <w:r w:rsidRPr="00E24269">
        <w:rPr>
          <w:rFonts w:ascii="Times New Roman" w:hAnsi="Times New Roman" w:cs="Times New Roman"/>
        </w:rPr>
        <w:t>其根本的潜在危险是丧失遗传多样性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正确；生物的变异是不定向的</w:t>
      </w:r>
      <w:r>
        <w:rPr>
          <w:rFonts w:ascii="Times New Roman" w:hAnsi="Times New Roman" w:cs="Times New Roman"/>
        </w:rPr>
        <w:t>，</w:t>
      </w:r>
      <w:r w:rsidRPr="00E24269">
        <w:rPr>
          <w:rFonts w:ascii="Times New Roman" w:hAnsi="Times New Roman" w:cs="Times New Roman"/>
        </w:rPr>
        <w:t>不能决定生物进化的方向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错误；种群中如果某种性状的隐性个体都不育</w:t>
      </w:r>
      <w:r>
        <w:rPr>
          <w:rFonts w:ascii="Times New Roman" w:hAnsi="Times New Roman" w:cs="Times New Roman"/>
        </w:rPr>
        <w:t>，</w:t>
      </w:r>
      <w:r w:rsidRPr="00E24269">
        <w:rPr>
          <w:rFonts w:ascii="Times New Roman" w:hAnsi="Times New Roman" w:cs="Times New Roman"/>
        </w:rPr>
        <w:t>该隐性基因也不一定消失</w:t>
      </w:r>
      <w:r>
        <w:rPr>
          <w:rFonts w:ascii="Times New Roman" w:hAnsi="Times New Roman" w:cs="Times New Roman"/>
        </w:rPr>
        <w:t>，</w:t>
      </w:r>
      <w:r w:rsidRPr="00E24269">
        <w:rPr>
          <w:rFonts w:ascii="Times New Roman" w:hAnsi="Times New Roman" w:cs="Times New Roman" w:hint="eastAsia"/>
        </w:rPr>
        <w:t>原因是显性杂合子中也可以含有该隐性基因</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错误；新基因是基因突变产生的</w:t>
      </w:r>
      <w:r>
        <w:rPr>
          <w:rFonts w:ascii="Times New Roman" w:hAnsi="Times New Roman" w:cs="Times New Roman"/>
        </w:rPr>
        <w:t>，</w:t>
      </w:r>
      <w:r w:rsidRPr="00E24269">
        <w:rPr>
          <w:rFonts w:ascii="Times New Roman" w:hAnsi="Times New Roman" w:cs="Times New Roman"/>
        </w:rPr>
        <w:t>自然选择可以定向改变基因频率</w:t>
      </w:r>
      <w:r>
        <w:rPr>
          <w:rFonts w:ascii="Times New Roman" w:hAnsi="Times New Roman" w:cs="Times New Roman"/>
        </w:rPr>
        <w:t>，</w:t>
      </w:r>
      <w:r w:rsidRPr="00E24269">
        <w:rPr>
          <w:rFonts w:ascii="Times New Roman" w:hAnsi="Times New Roman" w:cs="Times New Roman"/>
        </w:rPr>
        <w:t>但不能决定新基因的产生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具有有利变异的个体</w:t>
      </w:r>
      <w:r>
        <w:rPr>
          <w:rFonts w:ascii="Times New Roman" w:hAnsi="Times New Roman" w:cs="Times New Roman"/>
        </w:rPr>
        <w:t>，</w:t>
      </w:r>
      <w:r w:rsidRPr="00E24269">
        <w:rPr>
          <w:rFonts w:ascii="Times New Roman" w:hAnsi="Times New Roman" w:cs="Times New Roman"/>
        </w:rPr>
        <w:t>生存并留下后代的机会多；具有不利变异的个体</w:t>
      </w:r>
      <w:r>
        <w:rPr>
          <w:rFonts w:ascii="Times New Roman" w:hAnsi="Times New Roman" w:cs="Times New Roman"/>
        </w:rPr>
        <w:t>，</w:t>
      </w:r>
      <w:r w:rsidRPr="00E24269">
        <w:rPr>
          <w:rFonts w:ascii="Times New Roman" w:hAnsi="Times New Roman" w:cs="Times New Roman"/>
        </w:rPr>
        <w:t>生存并留下后代的机会少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生物的生活方式、生活习惯总是与环境相适应</w:t>
      </w:r>
      <w:r>
        <w:rPr>
          <w:rFonts w:ascii="Times New Roman" w:hAnsi="Times New Roman" w:cs="Times New Roman"/>
        </w:rPr>
        <w:t>，</w:t>
      </w:r>
      <w:r w:rsidRPr="00E24269">
        <w:rPr>
          <w:rFonts w:ascii="Times New Roman" w:hAnsi="Times New Roman" w:cs="Times New Roman"/>
        </w:rPr>
        <w:t>这是自然选择的结果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正确；虫媒花与传粉昆虫互为环境</w:t>
      </w:r>
      <w:r>
        <w:rPr>
          <w:rFonts w:ascii="Times New Roman" w:hAnsi="Times New Roman" w:cs="Times New Roman"/>
        </w:rPr>
        <w:t>，</w:t>
      </w:r>
      <w:r w:rsidRPr="00E24269">
        <w:rPr>
          <w:rFonts w:ascii="Times New Roman" w:hAnsi="Times New Roman" w:cs="Times New Roman"/>
        </w:rPr>
        <w:t>相互选择</w:t>
      </w:r>
      <w:r>
        <w:rPr>
          <w:rFonts w:ascii="Times New Roman" w:hAnsi="Times New Roman" w:cs="Times New Roman"/>
        </w:rPr>
        <w:t>，</w:t>
      </w:r>
      <w:r w:rsidRPr="00E24269">
        <w:rPr>
          <w:rFonts w:ascii="Times New Roman" w:hAnsi="Times New Roman" w:cs="Times New Roman"/>
        </w:rPr>
        <w:t>在相互影响中协同进化</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正确；根据达尔文的生物进化学说</w:t>
      </w:r>
      <w:r>
        <w:rPr>
          <w:rFonts w:ascii="Times New Roman" w:hAnsi="Times New Roman" w:cs="Times New Roman"/>
        </w:rPr>
        <w:t>，</w:t>
      </w:r>
      <w:r w:rsidRPr="00E24269">
        <w:rPr>
          <w:rFonts w:ascii="Times New Roman" w:hAnsi="Times New Roman" w:cs="Times New Roman"/>
        </w:rPr>
        <w:t>狗的牙齿坚硬</w:t>
      </w:r>
      <w:r>
        <w:rPr>
          <w:rFonts w:ascii="Times New Roman" w:hAnsi="Times New Roman" w:cs="Times New Roman"/>
        </w:rPr>
        <w:t>，</w:t>
      </w:r>
      <w:r w:rsidRPr="00E24269">
        <w:rPr>
          <w:rFonts w:ascii="Times New Roman" w:hAnsi="Times New Roman" w:cs="Times New Roman"/>
        </w:rPr>
        <w:t>是长期自然选择的结果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错误；一种猫头鹰因视力弱、行动迟缓</w:t>
      </w:r>
      <w:r>
        <w:rPr>
          <w:rFonts w:ascii="Times New Roman" w:hAnsi="Times New Roman" w:cs="Times New Roman"/>
        </w:rPr>
        <w:t>，</w:t>
      </w:r>
      <w:r w:rsidRPr="00E24269">
        <w:rPr>
          <w:rFonts w:ascii="Times New Roman" w:hAnsi="Times New Roman" w:cs="Times New Roman"/>
        </w:rPr>
        <w:t>捉不到田</w:t>
      </w:r>
      <w:r w:rsidRPr="00E24269">
        <w:rPr>
          <w:rFonts w:ascii="Times New Roman" w:hAnsi="Times New Roman" w:cs="Times New Roman" w:hint="eastAsia"/>
        </w:rPr>
        <w:t>鼠而被淘汰</w:t>
      </w:r>
      <w:r>
        <w:rPr>
          <w:rFonts w:ascii="Times New Roman" w:hAnsi="Times New Roman" w:cs="Times New Roman" w:hint="eastAsia"/>
        </w:rPr>
        <w:t>，</w:t>
      </w:r>
      <w:r w:rsidRPr="00E24269">
        <w:rPr>
          <w:rFonts w:ascii="Times New Roman" w:hAnsi="Times New Roman" w:cs="Times New Roman" w:hint="eastAsia"/>
        </w:rPr>
        <w:t>体现了适者生存、不适者被淘汰的自然选择法则</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达尔文自然选择学说的核心是适应和自然选择</w:t>
      </w:r>
      <w:r>
        <w:rPr>
          <w:rFonts w:ascii="Times New Roman" w:hAnsi="Times New Roman" w:cs="Times New Roman"/>
        </w:rPr>
        <w:t>，</w:t>
      </w:r>
      <w:r w:rsidRPr="00E24269">
        <w:rPr>
          <w:rFonts w:ascii="Times New Roman" w:hAnsi="Times New Roman" w:cs="Times New Roman"/>
        </w:rPr>
        <w:t>生物在进化过程中会不断发生变异</w:t>
      </w:r>
      <w:r>
        <w:rPr>
          <w:rFonts w:ascii="Times New Roman" w:hAnsi="Times New Roman" w:cs="Times New Roman"/>
        </w:rPr>
        <w:t>，</w:t>
      </w:r>
      <w:r w:rsidRPr="00E24269">
        <w:rPr>
          <w:rFonts w:ascii="Times New Roman" w:hAnsi="Times New Roman" w:cs="Times New Roman"/>
        </w:rPr>
        <w:t>变异是不定向且能够遗传的</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均正确。生存斗争是自然选择的动力</w:t>
      </w:r>
      <w:r>
        <w:rPr>
          <w:rFonts w:ascii="Times New Roman" w:hAnsi="Times New Roman" w:cs="Times New Roman"/>
        </w:rPr>
        <w:t>，</w:t>
      </w:r>
      <w:r w:rsidRPr="00E24269">
        <w:rPr>
          <w:rFonts w:ascii="Times New Roman" w:hAnsi="Times New Roman" w:cs="Times New Roman"/>
        </w:rPr>
        <w:t>一些具有与环境不相适应的不利变异的个体会不断被淘汰</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求偶时提供食物给雌蝇</w:t>
      </w:r>
      <w:r>
        <w:rPr>
          <w:rFonts w:ascii="Times New Roman" w:hAnsi="Times New Roman" w:cs="Times New Roman"/>
        </w:rPr>
        <w:t>，</w:t>
      </w:r>
      <w:r w:rsidRPr="00E24269">
        <w:rPr>
          <w:rFonts w:ascii="Times New Roman" w:hAnsi="Times New Roman" w:cs="Times New Roman"/>
        </w:rPr>
        <w:t>一方面为了获得交配机会</w:t>
      </w:r>
      <w:r>
        <w:rPr>
          <w:rFonts w:ascii="Times New Roman" w:hAnsi="Times New Roman" w:cs="Times New Roman"/>
        </w:rPr>
        <w:t>，</w:t>
      </w:r>
      <w:r w:rsidRPr="00E24269">
        <w:rPr>
          <w:rFonts w:ascii="Times New Roman" w:hAnsi="Times New Roman" w:cs="Times New Roman"/>
        </w:rPr>
        <w:t>另一方面也有利于雌性获得更多营养物质繁殖后代</w:t>
      </w:r>
      <w:r>
        <w:rPr>
          <w:rFonts w:ascii="Times New Roman" w:hAnsi="Times New Roman" w:cs="Times New Roman"/>
        </w:rPr>
        <w:t>，</w:t>
      </w:r>
      <w:r w:rsidRPr="00E24269">
        <w:rPr>
          <w:rFonts w:ascii="Times New Roman" w:hAnsi="Times New Roman" w:cs="Times New Roman"/>
        </w:rPr>
        <w:t>这是一种长期形成的适应性行为</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正确；根据题意</w:t>
      </w:r>
      <w:r>
        <w:rPr>
          <w:rFonts w:ascii="Times New Roman" w:hAnsi="Times New Roman" w:cs="Times New Roman"/>
        </w:rPr>
        <w:t>，</w:t>
      </w:r>
      <w:r w:rsidRPr="00E24269">
        <w:rPr>
          <w:rFonts w:ascii="Times New Roman" w:hAnsi="Times New Roman" w:cs="Times New Roman"/>
        </w:rPr>
        <w:t>四种方式都能求偶成功</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虽然是一种仪式化行为</w:t>
      </w:r>
      <w:r>
        <w:rPr>
          <w:rFonts w:ascii="Times New Roman" w:hAnsi="Times New Roman" w:cs="Times New Roman"/>
        </w:rPr>
        <w:t>，</w:t>
      </w:r>
      <w:r w:rsidRPr="00E24269">
        <w:rPr>
          <w:rFonts w:ascii="Times New Roman" w:hAnsi="Times New Roman" w:cs="Times New Roman"/>
        </w:rPr>
        <w:t>但对缝蝇繁殖也具有</w:t>
      </w:r>
      <w:r w:rsidRPr="00E24269">
        <w:rPr>
          <w:rFonts w:ascii="Times New Roman" w:hAnsi="Times New Roman" w:cs="Times New Roman" w:hint="eastAsia"/>
        </w:rPr>
        <w:t>进化意义</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错误；在求偶过程中</w:t>
      </w:r>
      <w:r>
        <w:rPr>
          <w:rFonts w:ascii="Times New Roman" w:hAnsi="Times New Roman" w:cs="Times New Roman"/>
        </w:rPr>
        <w:t>，</w:t>
      </w:r>
      <w:r w:rsidRPr="00E24269">
        <w:rPr>
          <w:rFonts w:ascii="Times New Roman" w:hAnsi="Times New Roman" w:cs="Times New Roman"/>
        </w:rPr>
        <w:t>把食物裹成丝球送给雌蝇</w:t>
      </w:r>
      <w:r>
        <w:rPr>
          <w:rFonts w:ascii="Times New Roman" w:hAnsi="Times New Roman" w:cs="Times New Roman"/>
        </w:rPr>
        <w:t>，</w:t>
      </w:r>
      <w:r w:rsidRPr="00E24269">
        <w:rPr>
          <w:rFonts w:ascii="Times New Roman" w:hAnsi="Times New Roman" w:cs="Times New Roman"/>
        </w:rPr>
        <w:t>更受雌蝇的青睐</w:t>
      </w:r>
      <w:r>
        <w:rPr>
          <w:rFonts w:ascii="Times New Roman" w:hAnsi="Times New Roman" w:cs="Times New Roman"/>
        </w:rPr>
        <w:t>，</w:t>
      </w:r>
      <w:r w:rsidRPr="00E24269">
        <w:rPr>
          <w:rFonts w:ascii="Times New Roman" w:hAnsi="Times New Roman" w:cs="Times New Roman"/>
        </w:rPr>
        <w:t>容易获得交配机会</w:t>
      </w:r>
      <w:r>
        <w:rPr>
          <w:rFonts w:ascii="Times New Roman" w:hAnsi="Times New Roman" w:cs="Times New Roman"/>
        </w:rPr>
        <w:t>，</w:t>
      </w:r>
      <w:r w:rsidRPr="00E24269">
        <w:rPr>
          <w:rFonts w:ascii="Times New Roman" w:hAnsi="Times New Roman" w:cs="Times New Roman"/>
        </w:rPr>
        <w:t>留下后代的机会多</w:t>
      </w:r>
      <w:r>
        <w:rPr>
          <w:rFonts w:ascii="Times New Roman" w:hAnsi="Times New Roman" w:cs="Times New Roman"/>
        </w:rPr>
        <w:t>，</w:t>
      </w:r>
      <w:r w:rsidRPr="00E24269">
        <w:rPr>
          <w:rFonts w:ascii="Times New Roman" w:hAnsi="Times New Roman" w:cs="Times New Roman"/>
        </w:rPr>
        <w:t>这是雌蝇对雄蝇长期选择的结果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hAnsi="宋体" w:cs="Times New Roman"/>
        </w:rPr>
        <w:t>④</w:t>
      </w:r>
      <w:r w:rsidRPr="00E24269">
        <w:rPr>
          <w:rFonts w:ascii="Times New Roman" w:hAnsi="Times New Roman" w:cs="Times New Roman"/>
        </w:rPr>
        <w:t>仅送一个空丝球给雌蝇</w:t>
      </w:r>
      <w:r>
        <w:rPr>
          <w:rFonts w:ascii="Times New Roman" w:hAnsi="Times New Roman" w:cs="Times New Roman"/>
        </w:rPr>
        <w:t>，</w:t>
      </w:r>
      <w:r w:rsidRPr="00E24269">
        <w:rPr>
          <w:rFonts w:ascii="Times New Roman" w:hAnsi="Times New Roman" w:cs="Times New Roman"/>
        </w:rPr>
        <w:t>不需要食物也能求偶成功</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与</w:t>
      </w:r>
      <w:r w:rsidRPr="00E24269">
        <w:rPr>
          <w:rFonts w:hAnsi="宋体" w:cs="Times New Roman"/>
        </w:rPr>
        <w:t>③</w:t>
      </w:r>
      <w:r w:rsidRPr="00E24269">
        <w:rPr>
          <w:rFonts w:ascii="Times New Roman" w:hAnsi="Times New Roman" w:cs="Times New Roman"/>
        </w:rPr>
        <w:t>在外观上具有相似性</w:t>
      </w:r>
      <w:r>
        <w:rPr>
          <w:rFonts w:ascii="Times New Roman" w:hAnsi="Times New Roman" w:cs="Times New Roman"/>
        </w:rPr>
        <w:t>，</w:t>
      </w:r>
      <w:r w:rsidRPr="00E24269">
        <w:rPr>
          <w:rFonts w:ascii="Times New Roman" w:hAnsi="Times New Roman" w:cs="Times New Roman"/>
        </w:rPr>
        <w:t>可推测</w:t>
      </w:r>
      <w:r w:rsidRPr="00E24269">
        <w:rPr>
          <w:rFonts w:hAnsi="宋体" w:cs="Times New Roman"/>
        </w:rPr>
        <w:t>④</w:t>
      </w:r>
      <w:r w:rsidRPr="00E24269">
        <w:rPr>
          <w:rFonts w:ascii="Times New Roman" w:hAnsi="Times New Roman" w:cs="Times New Roman"/>
        </w:rPr>
        <w:t>可能由</w:t>
      </w:r>
      <w:r w:rsidRPr="00E24269">
        <w:rPr>
          <w:rFonts w:hAnsi="宋体" w:cs="Times New Roman"/>
        </w:rPr>
        <w:t>③</w:t>
      </w:r>
      <w:r w:rsidRPr="00E24269">
        <w:rPr>
          <w:rFonts w:ascii="Times New Roman" w:hAnsi="Times New Roman" w:cs="Times New Roman"/>
        </w:rPr>
        <w:t>进化而来</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60</w:t>
      </w:r>
      <w:r>
        <w:rPr>
          <w:rFonts w:ascii="Times New Roman" w:hAnsi="Times New Roman" w:cs="Times New Roman"/>
        </w:rPr>
        <w:t xml:space="preserve">　</w:t>
      </w:r>
      <w:r w:rsidRPr="00E24269">
        <w:rPr>
          <w:rFonts w:ascii="Times New Roman" w:hAnsi="Times New Roman" w:cs="Times New Roman"/>
        </w:rPr>
        <w:t>种群基因组成的变化与物种的形成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根据题意可知</w:t>
      </w:r>
      <w:r>
        <w:rPr>
          <w:rFonts w:ascii="Times New Roman" w:hAnsi="Times New Roman" w:cs="Times New Roman"/>
        </w:rPr>
        <w:t>，</w:t>
      </w:r>
      <w:r w:rsidRPr="00E24269">
        <w:rPr>
          <w:rFonts w:ascii="Times New Roman" w:hAnsi="Times New Roman" w:cs="Times New Roman"/>
        </w:rPr>
        <w:t>两个非常大的某昆虫种群</w:t>
      </w:r>
      <w:r>
        <w:rPr>
          <w:rFonts w:ascii="Times New Roman" w:hAnsi="Times New Roman" w:cs="Times New Roman"/>
        </w:rPr>
        <w:t>，</w:t>
      </w:r>
      <w:r w:rsidRPr="00E24269">
        <w:rPr>
          <w:rFonts w:ascii="Times New Roman" w:hAnsi="Times New Roman" w:cs="Times New Roman"/>
        </w:rPr>
        <w:t>个体间随机交配</w:t>
      </w:r>
      <w:r>
        <w:rPr>
          <w:rFonts w:ascii="Times New Roman" w:hAnsi="Times New Roman" w:cs="Times New Roman"/>
        </w:rPr>
        <w:t>，</w:t>
      </w:r>
      <w:r w:rsidRPr="00E24269">
        <w:rPr>
          <w:rFonts w:ascii="Times New Roman" w:hAnsi="Times New Roman" w:cs="Times New Roman"/>
        </w:rPr>
        <w:t>没有迁入和迁出</w:t>
      </w:r>
      <w:r>
        <w:rPr>
          <w:rFonts w:ascii="Times New Roman" w:hAnsi="Times New Roman" w:cs="Times New Roman"/>
        </w:rPr>
        <w:t>，</w:t>
      </w:r>
      <w:r w:rsidRPr="00E24269">
        <w:rPr>
          <w:rFonts w:ascii="Times New Roman" w:hAnsi="Times New Roman" w:cs="Times New Roman"/>
        </w:rPr>
        <w:t>无突变</w:t>
      </w:r>
      <w:r>
        <w:rPr>
          <w:rFonts w:ascii="Times New Roman" w:hAnsi="Times New Roman" w:cs="Times New Roman"/>
        </w:rPr>
        <w:t>，</w:t>
      </w:r>
      <w:r w:rsidRPr="00E24269">
        <w:rPr>
          <w:rFonts w:ascii="Times New Roman" w:hAnsi="Times New Roman" w:cs="Times New Roman"/>
        </w:rPr>
        <w:t>自然选择对</w:t>
      </w:r>
      <w:r w:rsidRPr="00E24269">
        <w:rPr>
          <w:rFonts w:ascii="Times New Roman" w:hAnsi="Times New Roman" w:cs="Times New Roman"/>
        </w:rPr>
        <w:t>A</w:t>
      </w:r>
      <w:r w:rsidRPr="00E24269">
        <w:rPr>
          <w:rFonts w:ascii="Times New Roman" w:hAnsi="Times New Roman" w:cs="Times New Roman"/>
        </w:rPr>
        <w:t>和</w:t>
      </w:r>
      <w:r w:rsidRPr="00E24269">
        <w:rPr>
          <w:rFonts w:ascii="Times New Roman" w:hAnsi="Times New Roman" w:cs="Times New Roman"/>
        </w:rPr>
        <w:t>a</w:t>
      </w:r>
      <w:r w:rsidRPr="00E24269">
        <w:rPr>
          <w:rFonts w:ascii="Times New Roman" w:hAnsi="Times New Roman" w:cs="Times New Roman"/>
        </w:rPr>
        <w:t>基因控制的性状没有作用</w:t>
      </w:r>
      <w:r>
        <w:rPr>
          <w:rFonts w:ascii="Times New Roman" w:hAnsi="Times New Roman" w:cs="Times New Roman"/>
        </w:rPr>
        <w:t>，</w:t>
      </w:r>
      <w:r w:rsidRPr="00E24269">
        <w:rPr>
          <w:rFonts w:ascii="Times New Roman" w:hAnsi="Times New Roman" w:cs="Times New Roman"/>
        </w:rPr>
        <w:t>即符合遗传平衡定律</w:t>
      </w:r>
      <w:r>
        <w:rPr>
          <w:rFonts w:ascii="Times New Roman" w:hAnsi="Times New Roman" w:cs="Times New Roman"/>
        </w:rPr>
        <w:t>，</w:t>
      </w:r>
      <w:r w:rsidRPr="00E24269">
        <w:rPr>
          <w:rFonts w:ascii="Times New Roman" w:hAnsi="Times New Roman" w:cs="Times New Roman"/>
        </w:rPr>
        <w:t>合并为一个种群后仍符合遗传平衡定律。假设原先两个</w:t>
      </w:r>
      <w:r w:rsidRPr="00E24269">
        <w:rPr>
          <w:rFonts w:ascii="Times New Roman" w:hAnsi="Times New Roman" w:cs="Times New Roman" w:hint="eastAsia"/>
        </w:rPr>
        <w:t>种群的大小相同</w:t>
      </w:r>
      <w:r>
        <w:rPr>
          <w:rFonts w:ascii="Times New Roman" w:hAnsi="Times New Roman" w:cs="Times New Roman" w:hint="eastAsia"/>
        </w:rPr>
        <w:t>，</w:t>
      </w:r>
      <w:r w:rsidRPr="00E24269">
        <w:rPr>
          <w:rFonts w:ascii="Times New Roman" w:hAnsi="Times New Roman" w:cs="Times New Roman" w:hint="eastAsia"/>
        </w:rPr>
        <w:t>则合并后的新种群的</w:t>
      </w:r>
      <w:r w:rsidRPr="00E24269">
        <w:rPr>
          <w:rFonts w:ascii="Times New Roman" w:hAnsi="Times New Roman" w:cs="Times New Roman"/>
        </w:rPr>
        <w:t>A</w:t>
      </w:r>
      <w:r w:rsidRPr="00E24269">
        <w:rPr>
          <w:rFonts w:ascii="Times New Roman" w:hAnsi="Times New Roman" w:cs="Times New Roman"/>
        </w:rPr>
        <w:t>基因频率为</w:t>
      </w:r>
      <w:r w:rsidRPr="00E24269">
        <w:rPr>
          <w:rFonts w:ascii="Times New Roman" w:hAnsi="Times New Roman" w:cs="Times New Roman"/>
        </w:rPr>
        <w:t>70%</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基因频率为</w:t>
      </w:r>
      <w:r w:rsidRPr="00E24269">
        <w:rPr>
          <w:rFonts w:ascii="Times New Roman" w:hAnsi="Times New Roman" w:cs="Times New Roman"/>
        </w:rPr>
        <w:t>30%</w:t>
      </w:r>
      <w:r>
        <w:rPr>
          <w:rFonts w:ascii="Times New Roman" w:hAnsi="Times New Roman" w:cs="Times New Roman"/>
        </w:rPr>
        <w:t>，</w:t>
      </w:r>
      <w:r w:rsidRPr="00E24269">
        <w:rPr>
          <w:rFonts w:ascii="Times New Roman" w:hAnsi="Times New Roman" w:cs="Times New Roman"/>
        </w:rPr>
        <w:t>根据遗传平衡定律可知下一代中</w:t>
      </w:r>
      <w:r w:rsidRPr="00E24269">
        <w:rPr>
          <w:rFonts w:ascii="Times New Roman" w:hAnsi="Times New Roman" w:cs="Times New Roman"/>
        </w:rPr>
        <w:t>Aa</w:t>
      </w:r>
      <w:r w:rsidRPr="00E24269">
        <w:rPr>
          <w:rFonts w:ascii="Times New Roman" w:hAnsi="Times New Roman" w:cs="Times New Roman"/>
        </w:rPr>
        <w:t>的基因型频率＝</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70%</w:t>
      </w:r>
      <w:r w:rsidRPr="00E24269">
        <w:rPr>
          <w:rFonts w:hAnsi="宋体" w:cs="Times New Roman"/>
        </w:rPr>
        <w:t>×</w:t>
      </w:r>
      <w:r w:rsidRPr="00E24269">
        <w:rPr>
          <w:rFonts w:ascii="Times New Roman" w:hAnsi="Times New Roman" w:cs="Times New Roman"/>
        </w:rPr>
        <w:t>30%</w:t>
      </w:r>
      <w:r w:rsidRPr="00E24269">
        <w:rPr>
          <w:rFonts w:ascii="Times New Roman" w:hAnsi="Times New Roman" w:cs="Times New Roman"/>
        </w:rPr>
        <w:t>＝</w:t>
      </w:r>
      <w:r w:rsidRPr="00E24269">
        <w:rPr>
          <w:rFonts w:ascii="Times New Roman" w:hAnsi="Times New Roman" w:cs="Times New Roman"/>
        </w:rPr>
        <w:t>42%</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种群是生物进化的基本单位</w:t>
      </w:r>
      <w:r>
        <w:rPr>
          <w:rFonts w:ascii="Times New Roman" w:hAnsi="Times New Roman" w:cs="Times New Roman"/>
        </w:rPr>
        <w:t>，</w:t>
      </w:r>
      <w:r w:rsidRPr="00E24269">
        <w:rPr>
          <w:rFonts w:ascii="Times New Roman" w:hAnsi="Times New Roman" w:cs="Times New Roman"/>
        </w:rPr>
        <w:t>也是生物繁殖的基本单位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正确；物种的范围大于种群</w:t>
      </w:r>
      <w:r>
        <w:rPr>
          <w:rFonts w:ascii="Times New Roman" w:hAnsi="Times New Roman" w:cs="Times New Roman"/>
        </w:rPr>
        <w:t>，</w:t>
      </w:r>
      <w:r w:rsidRPr="00E24269">
        <w:rPr>
          <w:rFonts w:ascii="Times New Roman" w:hAnsi="Times New Roman" w:cs="Times New Roman"/>
        </w:rPr>
        <w:t>一个物种可包含几个不同的种群</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错误；物种的形成不一定经过地理隔离</w:t>
      </w:r>
      <w:r>
        <w:rPr>
          <w:rFonts w:ascii="Times New Roman" w:hAnsi="Times New Roman" w:cs="Times New Roman"/>
        </w:rPr>
        <w:t>，</w:t>
      </w:r>
      <w:r w:rsidRPr="00E24269">
        <w:rPr>
          <w:rFonts w:ascii="Times New Roman" w:hAnsi="Times New Roman" w:cs="Times New Roman"/>
        </w:rPr>
        <w:t>但一定形成生殖隔离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正确；种群之间不存在生殖隔离</w:t>
      </w:r>
      <w:r>
        <w:rPr>
          <w:rFonts w:ascii="Times New Roman" w:hAnsi="Times New Roman" w:cs="Times New Roman"/>
        </w:rPr>
        <w:t>，</w:t>
      </w:r>
      <w:r w:rsidRPr="00E24269">
        <w:rPr>
          <w:rFonts w:ascii="Times New Roman" w:hAnsi="Times New Roman" w:cs="Times New Roman"/>
        </w:rPr>
        <w:t>如果两个种群之间存在生殖隔离</w:t>
      </w:r>
      <w:r>
        <w:rPr>
          <w:rFonts w:ascii="Times New Roman" w:hAnsi="Times New Roman" w:cs="Times New Roman"/>
        </w:rPr>
        <w:t>，</w:t>
      </w:r>
      <w:r w:rsidRPr="00E24269">
        <w:rPr>
          <w:rFonts w:ascii="Times New Roman" w:hAnsi="Times New Roman" w:cs="Times New Roman"/>
        </w:rPr>
        <w:t>就属于两个物种了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山体的形成将蜗牛分成了两个种群</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vertAlign w:val="subscript"/>
        </w:rPr>
        <w:t>1</w:t>
      </w:r>
      <w:r w:rsidRPr="00E24269">
        <w:rPr>
          <w:rFonts w:ascii="Times New Roman" w:hAnsi="Times New Roman" w:cs="Times New Roman"/>
        </w:rPr>
        <w:t>和</w:t>
      </w:r>
      <w:r w:rsidRPr="00E24269">
        <w:rPr>
          <w:rFonts w:ascii="Times New Roman" w:hAnsi="Times New Roman" w:cs="Times New Roman"/>
        </w:rPr>
        <w:t>c</w:t>
      </w:r>
      <w:r w:rsidRPr="00E24269">
        <w:rPr>
          <w:rFonts w:ascii="Times New Roman" w:hAnsi="Times New Roman" w:cs="Times New Roman"/>
          <w:vertAlign w:val="subscript"/>
        </w:rPr>
        <w:t>1</w:t>
      </w:r>
      <w:r w:rsidRPr="00E24269">
        <w:rPr>
          <w:rFonts w:ascii="Times New Roman" w:hAnsi="Times New Roman" w:cs="Times New Roman"/>
        </w:rPr>
        <w:t>之间出现了</w:t>
      </w:r>
      <w:r w:rsidRPr="00E24269">
        <w:rPr>
          <w:rFonts w:ascii="Times New Roman" w:hAnsi="Times New Roman" w:cs="Times New Roman" w:hint="eastAsia"/>
        </w:rPr>
        <w:t>地理隔离</w:t>
      </w:r>
      <w:r>
        <w:rPr>
          <w:rFonts w:ascii="Times New Roman" w:hAnsi="Times New Roman" w:cs="Times New Roman" w:hint="eastAsia"/>
        </w:rPr>
        <w:t>，</w:t>
      </w:r>
      <w:r w:rsidRPr="00E24269">
        <w:rPr>
          <w:rFonts w:ascii="Times New Roman" w:hAnsi="Times New Roman" w:cs="Times New Roman" w:hint="eastAsia"/>
        </w:rPr>
        <w:t>但不一定形成生殖隔离</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c</w:t>
      </w:r>
      <w:r w:rsidRPr="00E24269">
        <w:rPr>
          <w:rFonts w:ascii="Times New Roman" w:hAnsi="Times New Roman" w:cs="Times New Roman"/>
          <w:vertAlign w:val="subscript"/>
        </w:rPr>
        <w:t>1</w:t>
      </w:r>
      <w:r w:rsidRPr="00E24269">
        <w:rPr>
          <w:rFonts w:ascii="Times New Roman" w:hAnsi="Times New Roman" w:cs="Times New Roman"/>
        </w:rPr>
        <w:t>到</w:t>
      </w:r>
      <w:r w:rsidRPr="00E24269">
        <w:rPr>
          <w:rFonts w:ascii="Times New Roman" w:hAnsi="Times New Roman" w:cs="Times New Roman"/>
        </w:rPr>
        <w:t>c</w:t>
      </w:r>
      <w:r w:rsidRPr="00E24269">
        <w:rPr>
          <w:rFonts w:ascii="Times New Roman" w:hAnsi="Times New Roman" w:cs="Times New Roman"/>
          <w:vertAlign w:val="subscript"/>
        </w:rPr>
        <w:t>2</w:t>
      </w:r>
      <w:r w:rsidRPr="00E24269">
        <w:rPr>
          <w:rFonts w:ascii="Times New Roman" w:hAnsi="Times New Roman" w:cs="Times New Roman"/>
        </w:rPr>
        <w:t>的过程中种群发生了进化</w:t>
      </w:r>
      <w:r>
        <w:rPr>
          <w:rFonts w:ascii="Times New Roman" w:hAnsi="Times New Roman" w:cs="Times New Roman"/>
        </w:rPr>
        <w:t>，</w:t>
      </w:r>
      <w:r w:rsidRPr="00E24269">
        <w:rPr>
          <w:rFonts w:ascii="Times New Roman" w:hAnsi="Times New Roman" w:cs="Times New Roman"/>
        </w:rPr>
        <w:t>进化的实质就是种群基因频率发生改变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正确；生殖隔离是指两种生物之间无法交配或交配后不能产生可育的后代</w:t>
      </w:r>
      <w:r>
        <w:rPr>
          <w:rFonts w:ascii="Times New Roman" w:hAnsi="Times New Roman" w:cs="Times New Roman"/>
        </w:rPr>
        <w:t>，</w:t>
      </w:r>
      <w:r w:rsidRPr="00E24269">
        <w:rPr>
          <w:rFonts w:ascii="Times New Roman" w:hAnsi="Times New Roman" w:cs="Times New Roman"/>
        </w:rPr>
        <w:t>而形态差别大的生物之间不一定出现了生殖隔离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错误；不经过地理隔离也可以形成新物种</w:t>
      </w:r>
      <w:r>
        <w:rPr>
          <w:rFonts w:ascii="Times New Roman" w:hAnsi="Times New Roman" w:cs="Times New Roman"/>
        </w:rPr>
        <w:t>，</w:t>
      </w:r>
      <w:r w:rsidRPr="00E24269">
        <w:rPr>
          <w:rFonts w:ascii="Times New Roman" w:hAnsi="Times New Roman" w:cs="Times New Roman"/>
        </w:rPr>
        <w:t>如四倍体西瓜的形成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淘汰前</w:t>
      </w:r>
      <w:r>
        <w:rPr>
          <w:rFonts w:ascii="Times New Roman" w:hAnsi="Times New Roman" w:cs="Times New Roman"/>
        </w:rPr>
        <w:t>，</w:t>
      </w:r>
      <w:r w:rsidRPr="00E24269">
        <w:rPr>
          <w:rFonts w:ascii="Times New Roman" w:hAnsi="Times New Roman" w:cs="Times New Roman"/>
        </w:rPr>
        <w:t>该兔群中显性个体数量应该多于隐性个体数量</w:t>
      </w:r>
      <w:r>
        <w:rPr>
          <w:rFonts w:ascii="Times New Roman" w:hAnsi="Times New Roman" w:cs="Times New Roman"/>
        </w:rPr>
        <w:t>，</w:t>
      </w:r>
      <w:r w:rsidRPr="00E24269">
        <w:rPr>
          <w:rFonts w:ascii="Times New Roman" w:hAnsi="Times New Roman" w:cs="Times New Roman"/>
        </w:rPr>
        <w:t>即白色个体数量多于黑色个体数量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错误；随着淘汰代数的增加</w:t>
      </w:r>
      <w:r>
        <w:rPr>
          <w:rFonts w:ascii="Times New Roman" w:hAnsi="Times New Roman" w:cs="Times New Roman"/>
        </w:rPr>
        <w:t>，</w:t>
      </w:r>
      <w:r w:rsidRPr="00E24269">
        <w:rPr>
          <w:rFonts w:ascii="Times New Roman" w:hAnsi="Times New Roman" w:cs="Times New Roman"/>
        </w:rPr>
        <w:t>兔群中</w:t>
      </w:r>
      <w:r w:rsidRPr="00E24269">
        <w:rPr>
          <w:rFonts w:ascii="Times New Roman" w:hAnsi="Times New Roman" w:cs="Times New Roman"/>
        </w:rPr>
        <w:t>AA</w:t>
      </w:r>
      <w:r w:rsidRPr="00E24269">
        <w:rPr>
          <w:rFonts w:ascii="Times New Roman" w:hAnsi="Times New Roman" w:cs="Times New Roman"/>
        </w:rPr>
        <w:t>的基因型频率逐渐增加</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错误；黑色兔被淘汰一代后</w:t>
      </w:r>
      <w:r>
        <w:rPr>
          <w:rFonts w:ascii="Times New Roman" w:hAnsi="Times New Roman" w:cs="Times New Roman"/>
        </w:rPr>
        <w:t>，</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2</w:t>
      </w:r>
      <w:r>
        <w:rPr>
          <w:rFonts w:ascii="Times New Roman" w:hAnsi="Times New Roman" w:cs="Times New Roman" w:hint="eastAsia"/>
        </w:rPr>
        <w:t>，</w:t>
      </w:r>
      <w:r w:rsidRPr="00E24269">
        <w:rPr>
          <w:rFonts w:ascii="Times New Roman" w:hAnsi="Times New Roman" w:cs="Times New Roman" w:hint="eastAsia"/>
        </w:rPr>
        <w:t>则</w:t>
      </w:r>
      <w:r w:rsidRPr="00E24269">
        <w:rPr>
          <w:rFonts w:ascii="Times New Roman" w:hAnsi="Times New Roman" w:cs="Times New Roman"/>
        </w:rPr>
        <w:t>a</w:t>
      </w:r>
      <w:r w:rsidRPr="00E24269">
        <w:rPr>
          <w:rFonts w:ascii="Times New Roman" w:hAnsi="Times New Roman" w:cs="Times New Roman"/>
        </w:rPr>
        <w:t>的基因频率为</w:t>
      </w: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错误；黑色兔被淘汰两代后</w:t>
      </w:r>
      <w:r>
        <w:rPr>
          <w:rFonts w:ascii="Times New Roman" w:hAnsi="Times New Roman" w:cs="Times New Roman"/>
        </w:rPr>
        <w:t>，</w:t>
      </w:r>
      <w:r w:rsidRPr="00E24269">
        <w:rPr>
          <w:rFonts w:ascii="Times New Roman" w:hAnsi="Times New Roman" w:cs="Times New Roman"/>
        </w:rPr>
        <w:t>兔群中</w:t>
      </w:r>
      <w:r w:rsidRPr="00E24269">
        <w:rPr>
          <w:rFonts w:ascii="Times New Roman" w:hAnsi="Times New Roman" w:cs="Times New Roman"/>
        </w:rPr>
        <w:t>AA</w:t>
      </w:r>
      <w:r w:rsidRPr="00E24269">
        <w:rPr>
          <w:rFonts w:hAnsi="宋体"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由题表中数据可知</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基因的频率不断减小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基因的频率不断增加</w:t>
      </w:r>
      <w:r>
        <w:rPr>
          <w:rFonts w:ascii="Times New Roman" w:hAnsi="Times New Roman" w:cs="Times New Roman"/>
        </w:rPr>
        <w:t>，</w:t>
      </w:r>
      <w:r w:rsidRPr="00E24269">
        <w:rPr>
          <w:rFonts w:ascii="Times New Roman" w:hAnsi="Times New Roman" w:cs="Times New Roman"/>
        </w:rPr>
        <w:t>即种群基因频率发生了改变</w:t>
      </w:r>
      <w:r>
        <w:rPr>
          <w:rFonts w:ascii="Times New Roman" w:hAnsi="Times New Roman" w:cs="Times New Roman"/>
        </w:rPr>
        <w:t>，</w:t>
      </w:r>
      <w:r w:rsidRPr="00E24269">
        <w:rPr>
          <w:rFonts w:ascii="Times New Roman" w:hAnsi="Times New Roman" w:cs="Times New Roman"/>
        </w:rPr>
        <w:t>该种群发生了进化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a</w:t>
      </w:r>
      <w:r w:rsidRPr="00E24269">
        <w:rPr>
          <w:rFonts w:ascii="Times New Roman" w:hAnsi="Times New Roman" w:cs="Times New Roman"/>
        </w:rPr>
        <w:t>基因的频率不断增加</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a</w:t>
      </w:r>
      <w:r w:rsidRPr="00E24269">
        <w:rPr>
          <w:rFonts w:ascii="Times New Roman" w:hAnsi="Times New Roman" w:cs="Times New Roman"/>
        </w:rPr>
        <w:t>基因控制的性状可能更适应新环境</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正确；理论上</w:t>
      </w:r>
      <w:r>
        <w:rPr>
          <w:rFonts w:ascii="Times New Roman" w:hAnsi="Times New Roman" w:cs="Times New Roman"/>
        </w:rPr>
        <w:t>，</w:t>
      </w:r>
      <w:r w:rsidRPr="00E24269">
        <w:rPr>
          <w:rFonts w:ascii="Times New Roman" w:hAnsi="Times New Roman" w:cs="Times New Roman"/>
        </w:rPr>
        <w:t>1970</w:t>
      </w:r>
      <w:r w:rsidRPr="00E24269">
        <w:rPr>
          <w:rFonts w:ascii="Times New Roman" w:hAnsi="Times New Roman" w:cs="Times New Roman"/>
        </w:rPr>
        <w:t>年该种群</w:t>
      </w:r>
      <w:r w:rsidRPr="00E24269">
        <w:rPr>
          <w:rFonts w:ascii="Times New Roman" w:hAnsi="Times New Roman" w:cs="Times New Roman"/>
        </w:rPr>
        <w:t>Aa</w:t>
      </w:r>
      <w:r w:rsidRPr="00E24269">
        <w:rPr>
          <w:rFonts w:ascii="Times New Roman" w:hAnsi="Times New Roman" w:cs="Times New Roman"/>
        </w:rPr>
        <w:t>的基因型频率为</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0.10</w:t>
      </w:r>
      <w:r w:rsidRPr="00E24269">
        <w:rPr>
          <w:rFonts w:hAnsi="宋体" w:cs="Times New Roman"/>
        </w:rPr>
        <w:t>×</w:t>
      </w:r>
      <w:r w:rsidRPr="00E24269">
        <w:rPr>
          <w:rFonts w:ascii="Times New Roman" w:hAnsi="Times New Roman" w:cs="Times New Roman"/>
        </w:rPr>
        <w:t>0.90</w:t>
      </w:r>
      <w:r w:rsidRPr="00E24269">
        <w:rPr>
          <w:rFonts w:ascii="Times New Roman" w:hAnsi="Times New Roman" w:cs="Times New Roman"/>
        </w:rPr>
        <w:t>＝</w:t>
      </w:r>
      <w:r w:rsidRPr="00E24269">
        <w:rPr>
          <w:rFonts w:ascii="Times New Roman" w:hAnsi="Times New Roman" w:cs="Times New Roman"/>
        </w:rPr>
        <w:t>0.18</w:t>
      </w:r>
      <w:r>
        <w:rPr>
          <w:rFonts w:ascii="Times New Roman" w:hAnsi="Times New Roman" w:cs="Times New Roman"/>
        </w:rPr>
        <w:t>，</w:t>
      </w:r>
      <w:r w:rsidRPr="00E24269">
        <w:rPr>
          <w:rFonts w:ascii="Times New Roman" w:hAnsi="Times New Roman" w:cs="Times New Roman"/>
        </w:rPr>
        <w:t>但如果该物种受到某些因素的影响</w:t>
      </w:r>
      <w:r>
        <w:rPr>
          <w:rFonts w:ascii="Times New Roman" w:hAnsi="Times New Roman" w:cs="Times New Roman"/>
        </w:rPr>
        <w:t>，</w:t>
      </w:r>
      <w:r w:rsidRPr="00E24269">
        <w:rPr>
          <w:rFonts w:ascii="Times New Roman" w:hAnsi="Times New Roman" w:cs="Times New Roman"/>
        </w:rPr>
        <w:t>如该物种个体之间不能自由交配并产生后代或者</w:t>
      </w:r>
      <w:r w:rsidRPr="00E24269">
        <w:rPr>
          <w:rFonts w:ascii="Times New Roman" w:hAnsi="Times New Roman" w:cs="Times New Roman"/>
        </w:rPr>
        <w:t>A</w:t>
      </w:r>
      <w:r w:rsidRPr="00E24269">
        <w:rPr>
          <w:rFonts w:ascii="Times New Roman" w:hAnsi="Times New Roman" w:cs="Times New Roman"/>
        </w:rPr>
        <w:t>（或</w:t>
      </w:r>
      <w:r w:rsidRPr="00E24269">
        <w:rPr>
          <w:rFonts w:ascii="Times New Roman" w:hAnsi="Times New Roman" w:cs="Times New Roman"/>
        </w:rPr>
        <w:t>a</w:t>
      </w:r>
      <w:r w:rsidRPr="00E24269">
        <w:rPr>
          <w:rFonts w:ascii="Times New Roman" w:hAnsi="Times New Roman" w:cs="Times New Roman"/>
        </w:rPr>
        <w:t>）基因产生突变等</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Aa</w:t>
      </w:r>
      <w:r w:rsidRPr="00E24269">
        <w:rPr>
          <w:rFonts w:ascii="Times New Roman" w:hAnsi="Times New Roman" w:cs="Times New Roman"/>
        </w:rPr>
        <w:t>的基因型频率不一定是</w:t>
      </w:r>
      <w:r w:rsidRPr="00E24269">
        <w:rPr>
          <w:rFonts w:ascii="Times New Roman" w:hAnsi="Times New Roman" w:cs="Times New Roman"/>
        </w:rPr>
        <w:t>0.18</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错误；基</w:t>
      </w:r>
      <w:r w:rsidRPr="00E24269">
        <w:rPr>
          <w:rFonts w:ascii="Times New Roman" w:hAnsi="Times New Roman" w:cs="Times New Roman" w:hint="eastAsia"/>
        </w:rPr>
        <w:t>因频率的改变是通过环境对生物个体性状的选择实现的</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杀虫剂与靶位点结合不会导致抗药靶位点的形成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错误；基因突变是不定向的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错误；突变（基因突变和染色体变异）和基因重组能为生物进化提供原材料</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正确；基因突变使种群的基因频率发生改变</w:t>
      </w:r>
      <w:r>
        <w:rPr>
          <w:rFonts w:ascii="Times New Roman" w:hAnsi="Times New Roman" w:cs="Times New Roman"/>
        </w:rPr>
        <w:t>，</w:t>
      </w:r>
      <w:r w:rsidRPr="00E24269">
        <w:rPr>
          <w:rFonts w:ascii="Times New Roman" w:hAnsi="Times New Roman" w:cs="Times New Roman"/>
        </w:rPr>
        <w:t>但题中没有提及形成新物种</w:t>
      </w:r>
      <w:r>
        <w:rPr>
          <w:rFonts w:ascii="Times New Roman" w:hAnsi="Times New Roman" w:cs="Times New Roman"/>
        </w:rPr>
        <w:t>，</w:t>
      </w:r>
      <w:r w:rsidRPr="00E24269">
        <w:rPr>
          <w:rFonts w:ascii="Times New Roman" w:hAnsi="Times New Roman" w:cs="Times New Roman"/>
        </w:rPr>
        <w:t>故野生型昆虫与</w:t>
      </w:r>
      <w:r w:rsidRPr="00E24269">
        <w:rPr>
          <w:rFonts w:ascii="Times New Roman" w:hAnsi="Times New Roman" w:cs="Times New Roman"/>
          <w:i/>
        </w:rPr>
        <w:t>pen</w:t>
      </w:r>
      <w:r w:rsidRPr="00E24269">
        <w:rPr>
          <w:rFonts w:ascii="Times New Roman" w:hAnsi="Times New Roman" w:cs="Times New Roman"/>
        </w:rPr>
        <w:t>基因突变型昆虫之间不存在生殖隔离</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）南美洲地雀</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）食物</w:t>
      </w:r>
      <w:r>
        <w:rPr>
          <w:rFonts w:ascii="Times New Roman" w:hAnsi="Times New Roman" w:cs="Times New Roman"/>
        </w:rPr>
        <w:t xml:space="preserve">　</w:t>
      </w:r>
      <w:r w:rsidRPr="00E24269">
        <w:rPr>
          <w:rFonts w:ascii="Times New Roman" w:hAnsi="Times New Roman" w:cs="Times New Roman"/>
        </w:rPr>
        <w:t>选择</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）地理</w:t>
      </w:r>
      <w:r>
        <w:rPr>
          <w:rFonts w:ascii="Times New Roman" w:hAnsi="Times New Roman" w:cs="Times New Roman"/>
        </w:rPr>
        <w:t xml:space="preserve">　</w:t>
      </w:r>
      <w:r w:rsidRPr="00E24269">
        <w:rPr>
          <w:rFonts w:ascii="Times New Roman" w:hAnsi="Times New Roman" w:cs="Times New Roman"/>
        </w:rPr>
        <w:t>生殖</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）种群</w:t>
      </w:r>
      <w:r>
        <w:rPr>
          <w:rFonts w:ascii="Times New Roman" w:hAnsi="Times New Roman" w:cs="Times New Roman"/>
        </w:rPr>
        <w:t xml:space="preserve">　</w:t>
      </w:r>
      <w:r w:rsidRPr="00E24269">
        <w:rPr>
          <w:rFonts w:ascii="Times New Roman" w:hAnsi="Times New Roman" w:cs="Times New Roman"/>
        </w:rPr>
        <w:t>基本单位</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）分析图示可知</w:t>
      </w:r>
      <w:r>
        <w:rPr>
          <w:rFonts w:ascii="Times New Roman" w:hAnsi="Times New Roman" w:cs="Times New Roman"/>
        </w:rPr>
        <w:t>，</w:t>
      </w:r>
      <w:r w:rsidRPr="00E24269">
        <w:rPr>
          <w:rFonts w:ascii="Times New Roman" w:hAnsi="Times New Roman" w:cs="Times New Roman"/>
        </w:rPr>
        <w:t>这些不同物种的地</w:t>
      </w:r>
      <w:r w:rsidRPr="00E24269">
        <w:rPr>
          <w:rFonts w:ascii="Times New Roman" w:hAnsi="Times New Roman" w:cs="Times New Roman" w:hint="eastAsia"/>
        </w:rPr>
        <w:t>雀都是由共同祖先——南美洲地雀进化而来的。（</w:t>
      </w:r>
      <w:r w:rsidRPr="00E24269">
        <w:rPr>
          <w:rFonts w:ascii="Times New Roman" w:hAnsi="Times New Roman" w:cs="Times New Roman"/>
        </w:rPr>
        <w:t>2</w:t>
      </w:r>
      <w:r w:rsidRPr="00E24269">
        <w:rPr>
          <w:rFonts w:ascii="Times New Roman" w:hAnsi="Times New Roman" w:cs="Times New Roman"/>
        </w:rPr>
        <w:t>）喙是用来取食的</w:t>
      </w:r>
      <w:r>
        <w:rPr>
          <w:rFonts w:ascii="Times New Roman" w:hAnsi="Times New Roman" w:cs="Times New Roman"/>
        </w:rPr>
        <w:t>，</w:t>
      </w:r>
      <w:r w:rsidRPr="00E24269">
        <w:rPr>
          <w:rFonts w:ascii="Times New Roman" w:hAnsi="Times New Roman" w:cs="Times New Roman"/>
        </w:rPr>
        <w:t>地雀喙存在差异是各小岛上不同的食物因素作用的结果。食物因素在地雀的进化过程中起到了选择的作用。（</w:t>
      </w:r>
      <w:r w:rsidRPr="00E24269">
        <w:rPr>
          <w:rFonts w:ascii="Times New Roman" w:hAnsi="Times New Roman" w:cs="Times New Roman"/>
        </w:rPr>
        <w:t>3</w:t>
      </w:r>
      <w:r w:rsidRPr="00E24269">
        <w:rPr>
          <w:rFonts w:ascii="Times New Roman" w:hAnsi="Times New Roman" w:cs="Times New Roman"/>
        </w:rPr>
        <w:t>）由于小岛彼此独立</w:t>
      </w:r>
      <w:r>
        <w:rPr>
          <w:rFonts w:ascii="Times New Roman" w:hAnsi="Times New Roman" w:cs="Times New Roman"/>
        </w:rPr>
        <w:t>，</w:t>
      </w:r>
      <w:r w:rsidRPr="00E24269">
        <w:rPr>
          <w:rFonts w:ascii="Times New Roman" w:hAnsi="Times New Roman" w:cs="Times New Roman"/>
        </w:rPr>
        <w:t>原始地雀之间存在地理隔离</w:t>
      </w:r>
      <w:r>
        <w:rPr>
          <w:rFonts w:ascii="Times New Roman" w:hAnsi="Times New Roman" w:cs="Times New Roman"/>
        </w:rPr>
        <w:t>，</w:t>
      </w:r>
      <w:r w:rsidRPr="00E24269">
        <w:rPr>
          <w:rFonts w:ascii="Times New Roman" w:hAnsi="Times New Roman" w:cs="Times New Roman"/>
        </w:rPr>
        <w:t>在长期进化过程中由于各自有利变异的积累</w:t>
      </w:r>
      <w:r>
        <w:rPr>
          <w:rFonts w:ascii="Times New Roman" w:hAnsi="Times New Roman" w:cs="Times New Roman"/>
        </w:rPr>
        <w:t>，</w:t>
      </w:r>
      <w:r w:rsidRPr="00E24269">
        <w:rPr>
          <w:rFonts w:ascii="Times New Roman" w:hAnsi="Times New Roman" w:cs="Times New Roman"/>
        </w:rPr>
        <w:t>最终形成了生殖隔离。（</w:t>
      </w:r>
      <w:r w:rsidRPr="00E24269">
        <w:rPr>
          <w:rFonts w:ascii="Times New Roman" w:hAnsi="Times New Roman" w:cs="Times New Roman"/>
        </w:rPr>
        <w:t>4</w:t>
      </w:r>
      <w:r w:rsidRPr="00E24269">
        <w:rPr>
          <w:rFonts w:ascii="Times New Roman" w:hAnsi="Times New Roman" w:cs="Times New Roman"/>
        </w:rPr>
        <w:t>）在一定的空间范围内</w:t>
      </w:r>
      <w:r>
        <w:rPr>
          <w:rFonts w:ascii="Times New Roman" w:hAnsi="Times New Roman" w:cs="Times New Roman"/>
        </w:rPr>
        <w:t>，</w:t>
      </w:r>
      <w:r w:rsidRPr="00E24269">
        <w:rPr>
          <w:rFonts w:ascii="Times New Roman" w:hAnsi="Times New Roman" w:cs="Times New Roman"/>
        </w:rPr>
        <w:t>同种生物所有个体形成的集合叫做种群</w:t>
      </w:r>
      <w:r>
        <w:rPr>
          <w:rFonts w:ascii="Times New Roman" w:hAnsi="Times New Roman" w:cs="Times New Roman"/>
        </w:rPr>
        <w:t>，</w:t>
      </w:r>
      <w:r w:rsidRPr="00E24269">
        <w:rPr>
          <w:rFonts w:ascii="Times New Roman" w:hAnsi="Times New Roman" w:cs="Times New Roman"/>
        </w:rPr>
        <w:t>种群是生物进化的基本单位。</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61</w:t>
      </w:r>
      <w:r>
        <w:rPr>
          <w:rFonts w:ascii="Times New Roman" w:hAnsi="Times New Roman" w:cs="Times New Roman"/>
        </w:rPr>
        <w:t xml:space="preserve">　</w:t>
      </w:r>
      <w:r w:rsidRPr="00E24269">
        <w:rPr>
          <w:rFonts w:ascii="Times New Roman" w:hAnsi="Times New Roman" w:cs="Times New Roman"/>
        </w:rPr>
        <w:t>协同进化与生物多样性的形成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协同进化是指不同物种之间、生物与无机环境之间在相互影响中不断进化和发展</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错误；捕食者和</w:t>
      </w:r>
      <w:r w:rsidRPr="00E24269">
        <w:rPr>
          <w:rFonts w:ascii="Times New Roman" w:hAnsi="Times New Roman" w:cs="Times New Roman" w:hint="eastAsia"/>
        </w:rPr>
        <w:t>被捕食者之间存在选择作用</w:t>
      </w:r>
      <w:r>
        <w:rPr>
          <w:rFonts w:ascii="Times New Roman" w:hAnsi="Times New Roman" w:cs="Times New Roman" w:hint="eastAsia"/>
        </w:rPr>
        <w:t>，</w:t>
      </w:r>
      <w:r w:rsidRPr="00E24269">
        <w:rPr>
          <w:rFonts w:ascii="Times New Roman" w:hAnsi="Times New Roman" w:cs="Times New Roman" w:hint="eastAsia"/>
        </w:rPr>
        <w:t>捕食者的出现会影响被捕食者的进化和发展</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错误；捕食者往往捕食个体数量多的物种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错误；根据</w:t>
      </w:r>
      <w:r w:rsidRPr="00E24269">
        <w:rPr>
          <w:rFonts w:hAnsi="宋体" w:cs="Times New Roman"/>
        </w:rPr>
        <w:t>“</w:t>
      </w:r>
      <w:r w:rsidRPr="00E24269">
        <w:rPr>
          <w:rFonts w:ascii="Times New Roman" w:hAnsi="Times New Roman" w:cs="Times New Roman"/>
        </w:rPr>
        <w:t>收割理论</w:t>
      </w:r>
      <w:r w:rsidRPr="00E24269">
        <w:rPr>
          <w:rFonts w:hAnsi="宋体" w:cs="Times New Roman"/>
        </w:rPr>
        <w:t>”</w:t>
      </w:r>
      <w:r w:rsidRPr="00E24269">
        <w:rPr>
          <w:rFonts w:ascii="Times New Roman" w:hAnsi="Times New Roman" w:cs="Times New Roman"/>
        </w:rPr>
        <w:t>可以得出</w:t>
      </w:r>
      <w:r>
        <w:rPr>
          <w:rFonts w:ascii="Times New Roman" w:hAnsi="Times New Roman" w:cs="Times New Roman"/>
        </w:rPr>
        <w:t>，</w:t>
      </w:r>
      <w:r w:rsidRPr="00E24269">
        <w:rPr>
          <w:rFonts w:ascii="Times New Roman" w:hAnsi="Times New Roman" w:cs="Times New Roman"/>
        </w:rPr>
        <w:t>食性广的捕食者的存在有利于增加物种多样性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基因突变是生物变异的根本来源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错误；协同进化是指不同物种之间、生物与无机环境之间在相互影响中不断进化和发展</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错误；长期自然选择和协同进化最终导致生物多样性的形成</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正确；生物多样性包括遗传多样性（基因多样性）、物种多样性和生态系统多样性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变异是不定向的</w:t>
      </w:r>
      <w:r>
        <w:rPr>
          <w:rFonts w:ascii="Times New Roman" w:hAnsi="Times New Roman" w:cs="Times New Roman"/>
        </w:rPr>
        <w:t>，</w:t>
      </w:r>
      <w:r w:rsidRPr="00E24269">
        <w:rPr>
          <w:rFonts w:ascii="Times New Roman" w:hAnsi="Times New Roman" w:cs="Times New Roman"/>
        </w:rPr>
        <w:t>蛾口器的特征不能决</w:t>
      </w:r>
      <w:r w:rsidRPr="00E24269">
        <w:rPr>
          <w:rFonts w:ascii="Times New Roman" w:hAnsi="Times New Roman" w:cs="Times New Roman" w:hint="eastAsia"/>
        </w:rPr>
        <w:t>定兰花花距变异的方向</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错误；新物种形成的必要条件是（生殖）隔离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错误；两种生物之间的相互适应是协同进化的结果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正确；蛾的口器变长是自然选择的结果</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突变和基因重组为进化提供原材料</w:t>
      </w:r>
      <w:r>
        <w:rPr>
          <w:rFonts w:ascii="Times New Roman" w:hAnsi="Times New Roman" w:cs="Times New Roman"/>
        </w:rPr>
        <w:t>，</w:t>
      </w:r>
      <w:r w:rsidRPr="00E24269">
        <w:rPr>
          <w:rFonts w:ascii="Times New Roman" w:hAnsi="Times New Roman" w:cs="Times New Roman"/>
        </w:rPr>
        <w:t>自然选择决定生物进化的方向</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错误；基因频率的改变标志着生物的进化</w:t>
      </w:r>
      <w:r>
        <w:rPr>
          <w:rFonts w:ascii="Times New Roman" w:hAnsi="Times New Roman" w:cs="Times New Roman"/>
        </w:rPr>
        <w:t>，</w:t>
      </w:r>
      <w:r w:rsidRPr="00E24269">
        <w:rPr>
          <w:rFonts w:ascii="Times New Roman" w:hAnsi="Times New Roman" w:cs="Times New Roman"/>
        </w:rPr>
        <w:t>生殖隔离是新物种产生的标志</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错误；自然选择的直接作用对象是表型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错误；由于不同的突变和自然选择</w:t>
      </w:r>
      <w:r>
        <w:rPr>
          <w:rFonts w:ascii="Times New Roman" w:hAnsi="Times New Roman" w:cs="Times New Roman"/>
        </w:rPr>
        <w:t>，</w:t>
      </w:r>
      <w:r w:rsidRPr="00E24269">
        <w:rPr>
          <w:rFonts w:ascii="Times New Roman" w:hAnsi="Times New Roman" w:cs="Times New Roman"/>
        </w:rPr>
        <w:t>长期的地理隔离可使不同种群的基因库发生差异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hAnsi="宋体" w:cs="Times New Roman"/>
        </w:rPr>
        <w:t>“</w:t>
      </w:r>
      <w:r w:rsidRPr="00E24269">
        <w:rPr>
          <w:rFonts w:ascii="Times New Roman" w:hAnsi="Times New Roman" w:cs="Times New Roman"/>
        </w:rPr>
        <w:t>红皇后假说</w:t>
      </w:r>
      <w:r w:rsidRPr="00E24269">
        <w:rPr>
          <w:rFonts w:hAnsi="宋体" w:cs="Times New Roman"/>
        </w:rPr>
        <w:t>”</w:t>
      </w:r>
      <w:r w:rsidRPr="00E24269">
        <w:rPr>
          <w:rFonts w:ascii="Times New Roman" w:hAnsi="Times New Roman" w:cs="Times New Roman"/>
        </w:rPr>
        <w:t>认为物种之间的关系构成了驱动进化的动力</w:t>
      </w:r>
      <w:r>
        <w:rPr>
          <w:rFonts w:ascii="Times New Roman" w:hAnsi="Times New Roman" w:cs="Times New Roman"/>
        </w:rPr>
        <w:t>，</w:t>
      </w:r>
      <w:r w:rsidRPr="00E24269">
        <w:rPr>
          <w:rFonts w:ascii="Times New Roman" w:hAnsi="Times New Roman" w:cs="Times New Roman"/>
        </w:rPr>
        <w:t>即使无机</w:t>
      </w:r>
      <w:r w:rsidRPr="00E24269">
        <w:rPr>
          <w:rFonts w:ascii="Times New Roman" w:hAnsi="Times New Roman" w:cs="Times New Roman" w:hint="eastAsia"/>
        </w:rPr>
        <w:t>环境没有改变</w:t>
      </w:r>
      <w:r>
        <w:rPr>
          <w:rFonts w:ascii="Times New Roman" w:hAnsi="Times New Roman" w:cs="Times New Roman" w:hint="eastAsia"/>
        </w:rPr>
        <w:t>，</w:t>
      </w:r>
      <w:r w:rsidRPr="00E24269">
        <w:rPr>
          <w:rFonts w:ascii="Times New Roman" w:hAnsi="Times New Roman" w:cs="Times New Roman" w:hint="eastAsia"/>
        </w:rPr>
        <w:t>生物也会进化</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正确；协同进化是指不同物种之间以及生物与无机环境之间在相互影响中不断进化和发展</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错误；物种之间的协同进化可通过不同物种之间的生存斗争实现</w:t>
      </w:r>
      <w:r>
        <w:rPr>
          <w:rFonts w:ascii="Times New Roman" w:hAnsi="Times New Roman" w:cs="Times New Roman"/>
        </w:rPr>
        <w:t>，</w:t>
      </w:r>
      <w:r w:rsidRPr="00E24269">
        <w:rPr>
          <w:rFonts w:ascii="Times New Roman" w:hAnsi="Times New Roman" w:cs="Times New Roman"/>
        </w:rPr>
        <w:t>也可通过种间互助等方式实现</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错误；一个生物种群的进化可能会促使其他生物种群发生进化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变异是不定向的</w:t>
      </w:r>
      <w:r>
        <w:rPr>
          <w:rFonts w:ascii="Times New Roman" w:hAnsi="Times New Roman" w:cs="Times New Roman"/>
        </w:rPr>
        <w:t>，</w:t>
      </w:r>
      <w:r w:rsidRPr="00E24269">
        <w:rPr>
          <w:rFonts w:ascii="Times New Roman" w:hAnsi="Times New Roman" w:cs="Times New Roman"/>
        </w:rPr>
        <w:t>个体产生的不同变异并不是土壤酸碱度的选择作用导致的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错误；基因突变产生新的等位基因</w:t>
      </w:r>
      <w:r>
        <w:rPr>
          <w:rFonts w:ascii="Times New Roman" w:hAnsi="Times New Roman" w:cs="Times New Roman"/>
        </w:rPr>
        <w:t>，</w:t>
      </w:r>
      <w:r w:rsidRPr="00E24269">
        <w:rPr>
          <w:rFonts w:ascii="Times New Roman" w:hAnsi="Times New Roman" w:cs="Times New Roman"/>
        </w:rPr>
        <w:t>导致种群基因频率发生改变</w:t>
      </w:r>
      <w:r>
        <w:rPr>
          <w:rFonts w:ascii="Times New Roman" w:hAnsi="Times New Roman" w:cs="Times New Roman"/>
        </w:rPr>
        <w:t>，</w:t>
      </w:r>
      <w:r w:rsidRPr="00E24269">
        <w:rPr>
          <w:rFonts w:ascii="Times New Roman" w:hAnsi="Times New Roman" w:cs="Times New Roman"/>
        </w:rPr>
        <w:t>这种改变是不定向的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错误；题述两种植物是两个不同的物种</w:t>
      </w:r>
      <w:r>
        <w:rPr>
          <w:rFonts w:ascii="Times New Roman" w:hAnsi="Times New Roman" w:cs="Times New Roman"/>
        </w:rPr>
        <w:t>，</w:t>
      </w:r>
      <w:r w:rsidRPr="00E24269">
        <w:rPr>
          <w:rFonts w:ascii="Times New Roman" w:hAnsi="Times New Roman" w:cs="Times New Roman"/>
        </w:rPr>
        <w:t>即存在生殖隔离</w:t>
      </w:r>
      <w:r>
        <w:rPr>
          <w:rFonts w:ascii="Times New Roman" w:hAnsi="Times New Roman" w:cs="Times New Roman"/>
        </w:rPr>
        <w:t>，</w:t>
      </w:r>
      <w:r w:rsidRPr="00E24269">
        <w:rPr>
          <w:rFonts w:ascii="Times New Roman" w:hAnsi="Times New Roman" w:cs="Times New Roman"/>
        </w:rPr>
        <w:t>不能杂交产生可育后代</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w:t>
      </w:r>
      <w:r w:rsidRPr="00E24269">
        <w:rPr>
          <w:rFonts w:ascii="Times New Roman" w:hAnsi="Times New Roman" w:cs="Times New Roman" w:hint="eastAsia"/>
        </w:rPr>
        <w:t>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由题干信息</w:t>
      </w:r>
      <w:r w:rsidRPr="00E24269">
        <w:rPr>
          <w:rFonts w:hAnsi="宋体" w:cs="Times New Roman"/>
        </w:rPr>
        <w:t>“</w:t>
      </w:r>
      <w:r w:rsidRPr="00E24269">
        <w:rPr>
          <w:rFonts w:ascii="Times New Roman" w:hAnsi="Times New Roman" w:cs="Times New Roman"/>
        </w:rPr>
        <w:t>高山上温度降低</w:t>
      </w:r>
      <w:r>
        <w:rPr>
          <w:rFonts w:ascii="Times New Roman" w:hAnsi="Times New Roman" w:cs="Times New Roman"/>
        </w:rPr>
        <w:t>，</w:t>
      </w:r>
      <w:r w:rsidRPr="00E24269">
        <w:rPr>
          <w:rFonts w:ascii="Times New Roman" w:hAnsi="Times New Roman" w:cs="Times New Roman"/>
        </w:rPr>
        <w:t>传粉昆虫减少</w:t>
      </w:r>
      <w:r w:rsidRPr="00E24269">
        <w:rPr>
          <w:rFonts w:hAnsi="宋体" w:cs="Times New Roman"/>
        </w:rPr>
        <w:t>”</w:t>
      </w:r>
      <w:r w:rsidRPr="00E24269">
        <w:rPr>
          <w:rFonts w:ascii="Times New Roman" w:hAnsi="Times New Roman" w:cs="Times New Roman"/>
        </w:rPr>
        <w:t>可知</w:t>
      </w:r>
      <w:r>
        <w:rPr>
          <w:rFonts w:ascii="Times New Roman" w:hAnsi="Times New Roman" w:cs="Times New Roman"/>
        </w:rPr>
        <w:t>，</w:t>
      </w:r>
      <w:r w:rsidRPr="00E24269">
        <w:rPr>
          <w:rFonts w:ascii="Times New Roman" w:hAnsi="Times New Roman" w:cs="Times New Roman"/>
        </w:rPr>
        <w:t>套袋处理可以防止外来花粉的干扰</w:t>
      </w:r>
      <w:r>
        <w:rPr>
          <w:rFonts w:ascii="Times New Roman" w:hAnsi="Times New Roman" w:cs="Times New Roman"/>
        </w:rPr>
        <w:t>，</w:t>
      </w:r>
      <w:r w:rsidRPr="00E24269">
        <w:rPr>
          <w:rFonts w:ascii="Times New Roman" w:hAnsi="Times New Roman" w:cs="Times New Roman"/>
        </w:rPr>
        <w:t>模拟了高山上传粉昆虫减少的条件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正确；分析题图可知</w:t>
      </w:r>
      <w:r>
        <w:rPr>
          <w:rFonts w:ascii="Times New Roman" w:hAnsi="Times New Roman" w:cs="Times New Roman"/>
        </w:rPr>
        <w:t>，</w:t>
      </w:r>
      <w:r w:rsidRPr="00E24269">
        <w:rPr>
          <w:rFonts w:ascii="Times New Roman" w:hAnsi="Times New Roman" w:cs="Times New Roman"/>
        </w:rPr>
        <w:t>套袋处理后</w:t>
      </w:r>
      <w:r>
        <w:rPr>
          <w:rFonts w:ascii="Times New Roman" w:hAnsi="Times New Roman" w:cs="Times New Roman"/>
        </w:rPr>
        <w:t>，</w:t>
      </w:r>
      <w:r w:rsidRPr="00E24269">
        <w:rPr>
          <w:rFonts w:ascii="Times New Roman" w:hAnsi="Times New Roman" w:cs="Times New Roman"/>
        </w:rPr>
        <w:t>同型花柱的花结实率较高</w:t>
      </w:r>
      <w:r>
        <w:rPr>
          <w:rFonts w:ascii="Times New Roman" w:hAnsi="Times New Roman" w:cs="Times New Roman"/>
        </w:rPr>
        <w:t>，</w:t>
      </w:r>
      <w:r w:rsidRPr="00E24269">
        <w:rPr>
          <w:rFonts w:ascii="Times New Roman" w:hAnsi="Times New Roman" w:cs="Times New Roman"/>
        </w:rPr>
        <w:t>二型花柱的花结实率明显降低</w:t>
      </w:r>
      <w:r>
        <w:rPr>
          <w:rFonts w:ascii="Times New Roman" w:hAnsi="Times New Roman" w:cs="Times New Roman"/>
        </w:rPr>
        <w:t>，</w:t>
      </w:r>
      <w:r w:rsidRPr="00E24269">
        <w:rPr>
          <w:rFonts w:ascii="Times New Roman" w:hAnsi="Times New Roman" w:cs="Times New Roman"/>
        </w:rPr>
        <w:t>据此推测同型花柱的花主要进行自花传粉</w:t>
      </w:r>
      <w:r>
        <w:rPr>
          <w:rFonts w:ascii="Times New Roman" w:hAnsi="Times New Roman" w:cs="Times New Roman"/>
        </w:rPr>
        <w:t>，</w:t>
      </w:r>
      <w:r w:rsidRPr="00E24269">
        <w:rPr>
          <w:rFonts w:ascii="Times New Roman" w:hAnsi="Times New Roman" w:cs="Times New Roman"/>
        </w:rPr>
        <w:t>二型花柱的花更依赖异花传粉</w:t>
      </w:r>
      <w:r>
        <w:rPr>
          <w:rFonts w:ascii="Times New Roman" w:hAnsi="Times New Roman" w:cs="Times New Roman"/>
        </w:rPr>
        <w:t>，</w:t>
      </w:r>
      <w:r w:rsidRPr="00E24269">
        <w:rPr>
          <w:rFonts w:ascii="Times New Roman" w:hAnsi="Times New Roman" w:cs="Times New Roman"/>
        </w:rPr>
        <w:t>异花传粉有利于增加报春花的遗传多样性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C</w:t>
      </w:r>
      <w:r w:rsidRPr="00E24269">
        <w:rPr>
          <w:rFonts w:ascii="Times New Roman" w:hAnsi="Times New Roman" w:cs="Times New Roman"/>
        </w:rPr>
        <w:t>错误；不同海拔报春花的分布与传粉昆虫多少的对应关系体现了生物间的协同进化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62</w:t>
      </w:r>
      <w:r>
        <w:rPr>
          <w:rFonts w:ascii="Times New Roman" w:hAnsi="Times New Roman" w:cs="Times New Roman"/>
        </w:rPr>
        <w:t xml:space="preserve">　</w:t>
      </w:r>
      <w:r w:rsidRPr="00E24269">
        <w:rPr>
          <w:rFonts w:ascii="Times New Roman" w:hAnsi="Times New Roman" w:cs="Times New Roman"/>
        </w:rPr>
        <w:t>生物的进化综合练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拉马克的进化学说认为生物进化的原因是用</w:t>
      </w:r>
      <w:r w:rsidRPr="00E24269">
        <w:rPr>
          <w:rFonts w:ascii="Times New Roman" w:hAnsi="Times New Roman" w:cs="Times New Roman" w:hint="eastAsia"/>
        </w:rPr>
        <w:t>进废退和获得性遗传</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正确；达尔文的自然选择学说揭示了生物的多样性是进化的结果</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错误；现代生物进化理论认为生物进化的实质是在自然选择的作用下种群基因频率发生定向改变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正确；有关生物进化的原因目前仍存在不同观点</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生物进化的证据是多方面的</w:t>
      </w:r>
      <w:r>
        <w:rPr>
          <w:rFonts w:ascii="Times New Roman" w:hAnsi="Times New Roman" w:cs="Times New Roman"/>
        </w:rPr>
        <w:t>，</w:t>
      </w:r>
      <w:r w:rsidRPr="00E24269">
        <w:rPr>
          <w:rFonts w:ascii="Times New Roman" w:hAnsi="Times New Roman" w:cs="Times New Roman"/>
        </w:rPr>
        <w:t>而化石为研究生物进化提供了直接证据</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错误；所有生物共用一套遗传密码</w:t>
      </w:r>
      <w:r>
        <w:rPr>
          <w:rFonts w:ascii="Times New Roman" w:hAnsi="Times New Roman" w:cs="Times New Roman"/>
        </w:rPr>
        <w:t>，</w:t>
      </w:r>
      <w:r w:rsidRPr="00E24269">
        <w:rPr>
          <w:rFonts w:ascii="Times New Roman" w:hAnsi="Times New Roman" w:cs="Times New Roman"/>
        </w:rPr>
        <w:t>这给生物有共同祖先的论点提供了有力支持</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正确；达尔文的自然选择学说揭示了生物的多样性和适应性是生物进化的结果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正确；种群中出现可遗传的有利变异和环境的定向选择是适应形成的</w:t>
      </w:r>
      <w:r w:rsidRPr="00E24269">
        <w:rPr>
          <w:rFonts w:ascii="Times New Roman" w:hAnsi="Times New Roman" w:cs="Times New Roman" w:hint="eastAsia"/>
        </w:rPr>
        <w:t>必要条件</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自然环境中颜色多样</w:t>
      </w:r>
      <w:r>
        <w:rPr>
          <w:rFonts w:ascii="Times New Roman" w:hAnsi="Times New Roman" w:cs="Times New Roman"/>
        </w:rPr>
        <w:t>，</w:t>
      </w:r>
      <w:r w:rsidRPr="00E24269">
        <w:rPr>
          <w:rFonts w:ascii="Times New Roman" w:hAnsi="Times New Roman" w:cs="Times New Roman"/>
        </w:rPr>
        <w:t>开放性巢鸟卵的颜色或斑纹提高了卵的隐蔽性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错误；白色的卵在光线较差的环境下</w:t>
      </w:r>
      <w:r>
        <w:rPr>
          <w:rFonts w:ascii="Times New Roman" w:hAnsi="Times New Roman" w:cs="Times New Roman"/>
        </w:rPr>
        <w:t>，</w:t>
      </w:r>
      <w:r w:rsidRPr="00E24269">
        <w:rPr>
          <w:rFonts w:ascii="Times New Roman" w:hAnsi="Times New Roman" w:cs="Times New Roman"/>
        </w:rPr>
        <w:t>比较容易看到</w:t>
      </w:r>
      <w:r>
        <w:rPr>
          <w:rFonts w:ascii="Times New Roman" w:hAnsi="Times New Roman" w:cs="Times New Roman"/>
        </w:rPr>
        <w:t>，</w:t>
      </w:r>
      <w:r w:rsidRPr="00E24269">
        <w:rPr>
          <w:rFonts w:ascii="Times New Roman" w:hAnsi="Times New Roman" w:cs="Times New Roman"/>
        </w:rPr>
        <w:t>从而有利于亲鸟孵卵和翻卵</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正确；代孵卵与鸟巢中原有卵的卵色和斑纹高度相似</w:t>
      </w:r>
      <w:r>
        <w:rPr>
          <w:rFonts w:ascii="Times New Roman" w:hAnsi="Times New Roman" w:cs="Times New Roman"/>
        </w:rPr>
        <w:t>，</w:t>
      </w:r>
      <w:r w:rsidRPr="00E24269">
        <w:rPr>
          <w:rFonts w:ascii="Times New Roman" w:hAnsi="Times New Roman" w:cs="Times New Roman"/>
        </w:rPr>
        <w:t>这样巢主鸟会把其当作自己的卵来孵化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正确；卵的颜色深浅或斑纹的有无是自然选择的结果</w:t>
      </w:r>
      <w:r>
        <w:rPr>
          <w:rFonts w:ascii="Times New Roman" w:hAnsi="Times New Roman" w:cs="Times New Roman"/>
        </w:rPr>
        <w:t>，</w:t>
      </w:r>
      <w:r w:rsidRPr="00E24269">
        <w:rPr>
          <w:rFonts w:ascii="Times New Roman" w:hAnsi="Times New Roman" w:cs="Times New Roman"/>
        </w:rPr>
        <w:t>以适应环境</w:t>
      </w:r>
      <w:r>
        <w:rPr>
          <w:rFonts w:ascii="Times New Roman" w:hAnsi="Times New Roman" w:cs="Times New Roman"/>
        </w:rPr>
        <w:t>，</w:t>
      </w:r>
      <w:r w:rsidRPr="00E24269">
        <w:rPr>
          <w:rFonts w:ascii="Times New Roman" w:hAnsi="Times New Roman" w:cs="Times New Roman"/>
        </w:rPr>
        <w:t>避免被捕食者发现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自然选择决定了种群进化的方向</w:t>
      </w:r>
      <w:r>
        <w:rPr>
          <w:rFonts w:ascii="Times New Roman" w:hAnsi="Times New Roman" w:cs="Times New Roman"/>
        </w:rPr>
        <w:t>，</w:t>
      </w:r>
      <w:r w:rsidRPr="00E24269">
        <w:rPr>
          <w:rFonts w:ascii="Times New Roman" w:hAnsi="Times New Roman" w:cs="Times New Roman"/>
        </w:rPr>
        <w:t>也决定了群落演替的方向</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错误；细菌的抗药性突变在使用抗生素前就已经产生</w:t>
      </w:r>
      <w:r>
        <w:rPr>
          <w:rFonts w:ascii="Times New Roman" w:hAnsi="Times New Roman" w:cs="Times New Roman"/>
        </w:rPr>
        <w:t>，</w:t>
      </w:r>
      <w:r w:rsidRPr="00E24269">
        <w:rPr>
          <w:rFonts w:ascii="Times New Roman" w:hAnsi="Times New Roman" w:cs="Times New Roman"/>
        </w:rPr>
        <w:t>抗生素的选择作用提高了抗药性基因的频率</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错误；新物种形成的标志是产生生殖隔离</w:t>
      </w:r>
      <w:r>
        <w:rPr>
          <w:rFonts w:ascii="Times New Roman" w:hAnsi="Times New Roman" w:cs="Times New Roman"/>
        </w:rPr>
        <w:t>，</w:t>
      </w:r>
      <w:r w:rsidRPr="00E24269">
        <w:rPr>
          <w:rFonts w:ascii="Times New Roman" w:hAnsi="Times New Roman" w:cs="Times New Roman"/>
        </w:rPr>
        <w:t>这一般是长期的地理隔离导致的</w:t>
      </w:r>
      <w:r>
        <w:rPr>
          <w:rFonts w:ascii="Times New Roman" w:hAnsi="Times New Roman" w:cs="Times New Roman"/>
        </w:rPr>
        <w:t>，</w:t>
      </w:r>
      <w:r w:rsidRPr="00E24269">
        <w:rPr>
          <w:rFonts w:ascii="Times New Roman" w:hAnsi="Times New Roman" w:cs="Times New Roman"/>
        </w:rPr>
        <w:t>但也有特殊情况</w:t>
      </w:r>
      <w:r>
        <w:rPr>
          <w:rFonts w:ascii="Times New Roman" w:hAnsi="Times New Roman" w:cs="Times New Roman"/>
        </w:rPr>
        <w:t>，</w:t>
      </w:r>
      <w:r w:rsidRPr="00E24269">
        <w:rPr>
          <w:rFonts w:ascii="Times New Roman" w:hAnsi="Times New Roman" w:cs="Times New Roman"/>
        </w:rPr>
        <w:t>如多倍体的出现就不需要地理隔离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错误；蓝细菌改变了早期地球的大气成分</w:t>
      </w:r>
      <w:r>
        <w:rPr>
          <w:rFonts w:ascii="Times New Roman" w:hAnsi="Times New Roman" w:cs="Times New Roman"/>
        </w:rPr>
        <w:t>，</w:t>
      </w:r>
      <w:r w:rsidRPr="00E24269">
        <w:rPr>
          <w:rFonts w:ascii="Times New Roman" w:hAnsi="Times New Roman" w:cs="Times New Roman"/>
        </w:rPr>
        <w:t>进而促进了需氧生物的发展</w:t>
      </w:r>
      <w:r>
        <w:rPr>
          <w:rFonts w:ascii="Times New Roman" w:hAnsi="Times New Roman" w:cs="Times New Roman"/>
        </w:rPr>
        <w:t>，</w:t>
      </w:r>
      <w:r w:rsidRPr="00E24269">
        <w:rPr>
          <w:rFonts w:ascii="Times New Roman" w:hAnsi="Times New Roman" w:cs="Times New Roman"/>
        </w:rPr>
        <w:t>这属于协同进化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蜜蜂的口器是不定向突变造成的</w:t>
      </w:r>
      <w:r>
        <w:rPr>
          <w:rFonts w:ascii="Times New Roman" w:hAnsi="Times New Roman" w:cs="Times New Roman"/>
        </w:rPr>
        <w:t>，</w:t>
      </w:r>
      <w:r w:rsidRPr="00E24269">
        <w:rPr>
          <w:rFonts w:ascii="Times New Roman" w:hAnsi="Times New Roman" w:cs="Times New Roman"/>
        </w:rPr>
        <w:t>在长期的自然选择中适合采食花蜜的长口器个体被保留</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错误；新物种产生的必要条件是形成生殖隔离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错误；一朵花的雌蕊和雄蕊成熟时间不同</w:t>
      </w:r>
      <w:r>
        <w:rPr>
          <w:rFonts w:ascii="Times New Roman" w:hAnsi="Times New Roman" w:cs="Times New Roman"/>
        </w:rPr>
        <w:t>，</w:t>
      </w:r>
      <w:r w:rsidRPr="00E24269">
        <w:rPr>
          <w:rFonts w:ascii="Times New Roman" w:hAnsi="Times New Roman" w:cs="Times New Roman"/>
        </w:rPr>
        <w:t>可以避免自花授粉</w:t>
      </w:r>
      <w:r>
        <w:rPr>
          <w:rFonts w:ascii="Times New Roman" w:hAnsi="Times New Roman" w:cs="Times New Roman"/>
        </w:rPr>
        <w:t>，</w:t>
      </w:r>
      <w:r w:rsidRPr="00E24269">
        <w:rPr>
          <w:rFonts w:ascii="Times New Roman" w:hAnsi="Times New Roman" w:cs="Times New Roman"/>
        </w:rPr>
        <w:t>增加了异花授粉的概率</w:t>
      </w:r>
      <w:r>
        <w:rPr>
          <w:rFonts w:ascii="Times New Roman" w:hAnsi="Times New Roman" w:cs="Times New Roman"/>
        </w:rPr>
        <w:t>，</w:t>
      </w:r>
      <w:r w:rsidRPr="00E24269">
        <w:rPr>
          <w:rFonts w:ascii="Times New Roman" w:hAnsi="Times New Roman" w:cs="Times New Roman"/>
        </w:rPr>
        <w:t>有利于遗传多样性的形成</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错误；鼠尾草为蜜蜂提供了花蜜</w:t>
      </w:r>
      <w:r>
        <w:rPr>
          <w:rFonts w:ascii="Times New Roman" w:hAnsi="Times New Roman" w:cs="Times New Roman"/>
        </w:rPr>
        <w:t>，</w:t>
      </w:r>
      <w:r w:rsidRPr="00E24269">
        <w:rPr>
          <w:rFonts w:ascii="Times New Roman" w:hAnsi="Times New Roman" w:cs="Times New Roman"/>
        </w:rPr>
        <w:t>而蜜蜂又为鼠尾草进行了传</w:t>
      </w:r>
      <w:r w:rsidRPr="00E24269">
        <w:rPr>
          <w:rFonts w:ascii="Times New Roman" w:hAnsi="Times New Roman" w:cs="Times New Roman" w:hint="eastAsia"/>
        </w:rPr>
        <w:t>粉</w:t>
      </w:r>
      <w:r>
        <w:rPr>
          <w:rFonts w:ascii="Times New Roman" w:hAnsi="Times New Roman" w:cs="Times New Roman" w:hint="eastAsia"/>
        </w:rPr>
        <w:t>，</w:t>
      </w:r>
      <w:r w:rsidRPr="00E24269">
        <w:rPr>
          <w:rFonts w:ascii="Times New Roman" w:hAnsi="Times New Roman" w:cs="Times New Roman" w:hint="eastAsia"/>
        </w:rPr>
        <w:t>故它们之间相互适应、协同进化</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两水域中的两种比目鱼不在同一区域</w:t>
      </w:r>
      <w:r>
        <w:rPr>
          <w:rFonts w:ascii="Times New Roman" w:hAnsi="Times New Roman" w:cs="Times New Roman"/>
        </w:rPr>
        <w:t>，</w:t>
      </w:r>
      <w:r w:rsidRPr="00E24269">
        <w:rPr>
          <w:rFonts w:ascii="Times New Roman" w:hAnsi="Times New Roman" w:cs="Times New Roman"/>
        </w:rPr>
        <w:t>不是一个种群</w:t>
      </w:r>
      <w:r>
        <w:rPr>
          <w:rFonts w:ascii="Times New Roman" w:hAnsi="Times New Roman" w:cs="Times New Roman"/>
        </w:rPr>
        <w:t>，</w:t>
      </w:r>
      <w:r w:rsidRPr="00E24269">
        <w:rPr>
          <w:rFonts w:ascii="Times New Roman" w:hAnsi="Times New Roman" w:cs="Times New Roman"/>
        </w:rPr>
        <w:t>所以两水域全部比目鱼所含的全部基因不能称为比目鱼的基因库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由自然选择学说可知</w:t>
      </w:r>
      <w:r>
        <w:rPr>
          <w:rFonts w:ascii="Times New Roman" w:hAnsi="Times New Roman" w:cs="Times New Roman"/>
        </w:rPr>
        <w:t>，</w:t>
      </w:r>
      <w:r w:rsidRPr="00E24269">
        <w:rPr>
          <w:rFonts w:ascii="Times New Roman" w:hAnsi="Times New Roman" w:cs="Times New Roman"/>
        </w:rPr>
        <w:t>生物的进化是一个长期的过程</w:t>
      </w:r>
      <w:r>
        <w:rPr>
          <w:rFonts w:ascii="Times New Roman" w:hAnsi="Times New Roman" w:cs="Times New Roman"/>
        </w:rPr>
        <w:t>，</w:t>
      </w:r>
      <w:r w:rsidRPr="00E24269">
        <w:rPr>
          <w:rFonts w:ascii="Times New Roman" w:hAnsi="Times New Roman" w:cs="Times New Roman"/>
        </w:rPr>
        <w:t>所以在较短的一代之后</w:t>
      </w:r>
      <w:r>
        <w:rPr>
          <w:rFonts w:ascii="Times New Roman" w:hAnsi="Times New Roman" w:cs="Times New Roman"/>
        </w:rPr>
        <w:t>，</w:t>
      </w:r>
      <w:r w:rsidRPr="00E24269">
        <w:rPr>
          <w:rFonts w:ascii="Times New Roman" w:hAnsi="Times New Roman" w:cs="Times New Roman"/>
        </w:rPr>
        <w:t>子一代的鸟喙不一定比父母的长。</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大、中、小雄虫形态有明显差异的现象</w:t>
      </w:r>
      <w:r>
        <w:rPr>
          <w:rFonts w:ascii="Times New Roman" w:hAnsi="Times New Roman" w:cs="Times New Roman"/>
        </w:rPr>
        <w:t>，</w:t>
      </w:r>
      <w:r w:rsidRPr="00E24269">
        <w:rPr>
          <w:rFonts w:ascii="Times New Roman" w:hAnsi="Times New Roman" w:cs="Times New Roman"/>
        </w:rPr>
        <w:t>与基因多样性有关</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正确；大、中、小雄虫属同一物种</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错误；三种雄虫采取的生殖对策不一样</w:t>
      </w:r>
      <w:r>
        <w:rPr>
          <w:rFonts w:ascii="Times New Roman" w:hAnsi="Times New Roman" w:cs="Times New Roman"/>
        </w:rPr>
        <w:t>，</w:t>
      </w:r>
      <w:r w:rsidRPr="00E24269">
        <w:rPr>
          <w:rFonts w:ascii="Times New Roman" w:hAnsi="Times New Roman" w:cs="Times New Roman"/>
        </w:rPr>
        <w:t>但均有效</w:t>
      </w:r>
      <w:r>
        <w:rPr>
          <w:rFonts w:ascii="Times New Roman" w:hAnsi="Times New Roman" w:cs="Times New Roman"/>
        </w:rPr>
        <w:t>，</w:t>
      </w:r>
      <w:r w:rsidRPr="00E24269">
        <w:rPr>
          <w:rFonts w:ascii="Times New Roman" w:hAnsi="Times New Roman" w:cs="Times New Roman"/>
        </w:rPr>
        <w:t>都具有交配机会</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3</w:t>
      </w:r>
      <w:r w:rsidRPr="00E24269">
        <w:rPr>
          <w:rFonts w:ascii="Times New Roman" w:hAnsi="Times New Roman" w:cs="Times New Roman"/>
        </w:rPr>
        <w:t>种雄虫与雌虫的平均交配成功率没有显著差异</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错误；三种雄虫具有不同的生殖对策是自然选择的结果</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天敌捕食使此种群中</w:t>
      </w:r>
      <w:r w:rsidRPr="00E24269">
        <w:rPr>
          <w:rFonts w:ascii="Times New Roman" w:hAnsi="Times New Roman" w:cs="Times New Roman"/>
        </w:rPr>
        <w:t>aa</w:t>
      </w:r>
      <w:r w:rsidRPr="00E24269">
        <w:rPr>
          <w:rFonts w:ascii="Times New Roman" w:hAnsi="Times New Roman" w:cs="Times New Roman"/>
        </w:rPr>
        <w:t>个体增加</w:t>
      </w:r>
      <w:r>
        <w:rPr>
          <w:rFonts w:ascii="Times New Roman" w:hAnsi="Times New Roman" w:cs="Times New Roman"/>
        </w:rPr>
        <w:t>，</w:t>
      </w:r>
      <w:r w:rsidRPr="00E24269">
        <w:rPr>
          <w:rFonts w:ascii="Times New Roman" w:hAnsi="Times New Roman" w:cs="Times New Roman"/>
        </w:rPr>
        <w:t>种群朝着</w:t>
      </w:r>
      <w:r w:rsidRPr="00E24269">
        <w:rPr>
          <w:rFonts w:ascii="Times New Roman" w:hAnsi="Times New Roman" w:cs="Times New Roman"/>
        </w:rPr>
        <w:t>a</w:t>
      </w:r>
      <w:r w:rsidRPr="00E24269">
        <w:rPr>
          <w:rFonts w:ascii="Times New Roman" w:hAnsi="Times New Roman" w:cs="Times New Roman"/>
        </w:rPr>
        <w:t>基因积累的方向定向进化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错误；种群基因频率发生改变只表明种群发生了进化</w:t>
      </w:r>
      <w:r>
        <w:rPr>
          <w:rFonts w:ascii="Times New Roman" w:hAnsi="Times New Roman" w:cs="Times New Roman"/>
        </w:rPr>
        <w:t>，</w:t>
      </w:r>
      <w:r w:rsidRPr="00E24269">
        <w:rPr>
          <w:rFonts w:ascii="Times New Roman" w:hAnsi="Times New Roman" w:cs="Times New Roman"/>
        </w:rPr>
        <w:t>但并不一定形成新物种</w:t>
      </w:r>
      <w:r>
        <w:rPr>
          <w:rFonts w:ascii="Times New Roman" w:hAnsi="Times New Roman" w:cs="Times New Roman"/>
        </w:rPr>
        <w:t>，</w:t>
      </w:r>
      <w:r w:rsidRPr="00E24269">
        <w:rPr>
          <w:rFonts w:ascii="Times New Roman" w:hAnsi="Times New Roman" w:cs="Times New Roman"/>
        </w:rPr>
        <w:t>新物种形成的标志是产生生殖隔离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错误；昆虫天敌与昆虫种群在捕食与躲避捕食中实现了协同进化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正确；根据题意</w:t>
      </w:r>
      <w:r>
        <w:rPr>
          <w:rFonts w:ascii="Times New Roman" w:hAnsi="Times New Roman" w:cs="Times New Roman"/>
        </w:rPr>
        <w:t>，</w:t>
      </w:r>
      <w:r w:rsidRPr="00E24269">
        <w:rPr>
          <w:rFonts w:ascii="Times New Roman" w:hAnsi="Times New Roman" w:cs="Times New Roman"/>
        </w:rPr>
        <w:t>一年后</w:t>
      </w:r>
      <w:r>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w:t>
      </w:r>
      <w:r w:rsidRPr="00E24269">
        <w:rPr>
          <w:rFonts w:ascii="Times New Roman" w:hAnsi="Times New Roman" w:cs="Times New Roman"/>
        </w:rPr>
        <w:t>Aa</w:t>
      </w:r>
      <w:r w:rsidRPr="00E24269">
        <w:rPr>
          <w:rFonts w:ascii="Times New Roman" w:hAnsi="Times New Roman" w:cs="Times New Roman"/>
        </w:rPr>
        <w:t>个体所占比例分别为</w:t>
      </w:r>
      <w:r w:rsidR="00C75962">
        <w:rPr>
          <w:rFonts w:ascii="Times New Roman" w:hAnsi="Times New Roman" w:cs="Times New Roman"/>
        </w:rPr>
        <w:fldChar w:fldCharType="begin"/>
      </w:r>
      <w:r w:rsidRPr="00E24269">
        <w:rPr>
          <w:rFonts w:ascii="Times New Roman" w:hAnsi="Times New Roman" w:cs="Times New Roman"/>
        </w:rPr>
        <w:instrText>eq \f(30%</w:instrText>
      </w:r>
      <w:r w:rsidRPr="00E24269">
        <w:rPr>
          <w:rFonts w:hAnsi="宋体" w:cs="Times New Roman"/>
        </w:rPr>
        <w:instrText>×</w:instrText>
      </w:r>
      <w:r w:rsidRPr="00E24269">
        <w:rPr>
          <w:rFonts w:ascii="Times New Roman" w:hAnsi="Times New Roman" w:cs="Times New Roman"/>
        </w:rPr>
        <w:instrText>90%,30%</w:instrText>
      </w:r>
      <w:r w:rsidRPr="00E24269">
        <w:rPr>
          <w:rFonts w:hAnsi="宋体" w:cs="Times New Roman"/>
        </w:rPr>
        <w:instrText>×</w:instrText>
      </w:r>
      <w:r w:rsidRPr="00E24269">
        <w:rPr>
          <w:rFonts w:ascii="Times New Roman" w:hAnsi="Times New Roman" w:cs="Times New Roman"/>
        </w:rPr>
        <w:instrText>90%</w:instrText>
      </w:r>
      <w:r w:rsidRPr="00E24269">
        <w:rPr>
          <w:rFonts w:ascii="Times New Roman" w:hAnsi="Times New Roman" w:cs="Times New Roman"/>
        </w:rPr>
        <w:instrText>＋</w:instrText>
      </w:r>
      <w:r w:rsidRPr="00E24269">
        <w:rPr>
          <w:rFonts w:ascii="Times New Roman" w:hAnsi="Times New Roman" w:cs="Times New Roman"/>
        </w:rPr>
        <w:instrText>60%</w:instrText>
      </w:r>
      <w:r w:rsidRPr="00E24269">
        <w:rPr>
          <w:rFonts w:hAnsi="宋体" w:cs="Times New Roman"/>
        </w:rPr>
        <w:instrText>×</w:instrText>
      </w:r>
      <w:r w:rsidRPr="00E24269">
        <w:rPr>
          <w:rFonts w:ascii="Times New Roman" w:hAnsi="Times New Roman" w:cs="Times New Roman"/>
        </w:rPr>
        <w:instrText>90%</w:instrText>
      </w:r>
      <w:r w:rsidRPr="00E24269">
        <w:rPr>
          <w:rFonts w:ascii="Times New Roman" w:hAnsi="Times New Roman" w:cs="Times New Roman"/>
        </w:rPr>
        <w:instrText>＋</w:instrText>
      </w:r>
      <w:r w:rsidRPr="00E24269">
        <w:rPr>
          <w:rFonts w:ascii="Times New Roman" w:hAnsi="Times New Roman" w:cs="Times New Roman"/>
        </w:rPr>
        <w:instrText>10%</w:instrText>
      </w:r>
      <w:r w:rsidRPr="00E24269">
        <w:rPr>
          <w:rFonts w:hAnsi="宋体" w:cs="Times New Roman"/>
        </w:rPr>
        <w:instrText>×</w:instrText>
      </w:r>
      <w:r w:rsidRPr="00E24269">
        <w:rPr>
          <w:rFonts w:ascii="Times New Roman" w:hAnsi="Times New Roman" w:cs="Times New Roman"/>
        </w:rPr>
        <w:instrText>110%)</w:instrText>
      </w:r>
      <w:r w:rsidR="00C75962">
        <w:rPr>
          <w:rFonts w:ascii="Times New Roman" w:hAnsi="Times New Roman" w:cs="Times New Roman"/>
        </w:rPr>
        <w:fldChar w:fldCharType="end"/>
      </w:r>
      <w:r w:rsidRPr="00E24269">
        <w:rPr>
          <w:rFonts w:hAnsi="宋体" w:cs="Times New Roman"/>
        </w:rPr>
        <w:t>≈</w:t>
      </w:r>
      <w:r w:rsidRPr="00E24269">
        <w:rPr>
          <w:rFonts w:ascii="Times New Roman" w:hAnsi="Times New Roman" w:cs="Times New Roman"/>
        </w:rPr>
        <w:t>29%</w:t>
      </w:r>
      <w:r>
        <w:rPr>
          <w:rFonts w:ascii="Times New Roman" w:hAnsi="Times New Roman" w:cs="Times New Roman"/>
        </w:rPr>
        <w:t xml:space="preserve">, </w:t>
      </w:r>
      <w:r w:rsidR="00C75962">
        <w:rPr>
          <w:rFonts w:ascii="Times New Roman" w:hAnsi="Times New Roman" w:cs="Times New Roman"/>
        </w:rPr>
        <w:fldChar w:fldCharType="begin"/>
      </w:r>
      <w:r w:rsidRPr="00E24269">
        <w:rPr>
          <w:rFonts w:ascii="Times New Roman" w:hAnsi="Times New Roman" w:cs="Times New Roman"/>
        </w:rPr>
        <w:instrText>eq \f(60%</w:instrText>
      </w:r>
      <w:r w:rsidRPr="00E24269">
        <w:rPr>
          <w:rFonts w:hAnsi="宋体" w:cs="Times New Roman"/>
        </w:rPr>
        <w:instrText>×</w:instrText>
      </w:r>
      <w:r w:rsidRPr="00E24269">
        <w:rPr>
          <w:rFonts w:ascii="Times New Roman" w:hAnsi="Times New Roman" w:cs="Times New Roman"/>
        </w:rPr>
        <w:instrText>90%,30%</w:instrText>
      </w:r>
      <w:r w:rsidRPr="00E24269">
        <w:rPr>
          <w:rFonts w:hAnsi="宋体" w:cs="Times New Roman"/>
        </w:rPr>
        <w:instrText>×</w:instrText>
      </w:r>
      <w:r w:rsidRPr="00E24269">
        <w:rPr>
          <w:rFonts w:ascii="Times New Roman" w:hAnsi="Times New Roman" w:cs="Times New Roman"/>
        </w:rPr>
        <w:instrText>90%</w:instrText>
      </w:r>
      <w:r w:rsidRPr="00E24269">
        <w:rPr>
          <w:rFonts w:ascii="Times New Roman" w:hAnsi="Times New Roman" w:cs="Times New Roman"/>
        </w:rPr>
        <w:instrText>＋</w:instrText>
      </w:r>
      <w:r w:rsidRPr="00E24269">
        <w:rPr>
          <w:rFonts w:ascii="Times New Roman" w:hAnsi="Times New Roman" w:cs="Times New Roman"/>
        </w:rPr>
        <w:instrText>60%</w:instrText>
      </w:r>
      <w:r w:rsidRPr="00E24269">
        <w:rPr>
          <w:rFonts w:hAnsi="宋体" w:cs="Times New Roman"/>
        </w:rPr>
        <w:instrText>×</w:instrText>
      </w:r>
      <w:r w:rsidRPr="00E24269">
        <w:rPr>
          <w:rFonts w:ascii="Times New Roman" w:hAnsi="Times New Roman" w:cs="Times New Roman"/>
        </w:rPr>
        <w:instrText>90%</w:instrText>
      </w:r>
      <w:r w:rsidRPr="00E24269">
        <w:rPr>
          <w:rFonts w:ascii="Times New Roman" w:hAnsi="Times New Roman" w:cs="Times New Roman"/>
        </w:rPr>
        <w:instrText>＋</w:instrText>
      </w:r>
      <w:r w:rsidRPr="00E24269">
        <w:rPr>
          <w:rFonts w:ascii="Times New Roman" w:hAnsi="Times New Roman" w:cs="Times New Roman"/>
        </w:rPr>
        <w:instrText>10%</w:instrText>
      </w:r>
      <w:r w:rsidRPr="00E24269">
        <w:rPr>
          <w:rFonts w:hAnsi="宋体" w:cs="Times New Roman"/>
        </w:rPr>
        <w:instrText>×</w:instrText>
      </w:r>
      <w:r w:rsidRPr="00E24269">
        <w:rPr>
          <w:rFonts w:ascii="Times New Roman" w:hAnsi="Times New Roman" w:cs="Times New Roman"/>
        </w:rPr>
        <w:instrText>110%)</w:instrText>
      </w:r>
      <w:r w:rsidR="00C75962">
        <w:rPr>
          <w:rFonts w:ascii="Times New Roman" w:hAnsi="Times New Roman" w:cs="Times New Roman"/>
        </w:rPr>
        <w:fldChar w:fldCharType="end"/>
      </w:r>
      <w:r w:rsidRPr="00E24269">
        <w:rPr>
          <w:rFonts w:hAnsi="宋体" w:cs="Times New Roman"/>
        </w:rPr>
        <w:t>≈</w:t>
      </w:r>
      <w:r w:rsidRPr="00E24269">
        <w:rPr>
          <w:rFonts w:ascii="Times New Roman" w:hAnsi="Times New Roman" w:cs="Times New Roman"/>
        </w:rPr>
        <w:t>59%</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生物进化的实质是种群基因频率发生改变</w:t>
      </w:r>
      <w:r>
        <w:rPr>
          <w:rFonts w:ascii="Times New Roman" w:hAnsi="Times New Roman" w:cs="Times New Roman"/>
        </w:rPr>
        <w:t>，</w:t>
      </w:r>
      <w:r w:rsidRPr="00E24269">
        <w:rPr>
          <w:rFonts w:ascii="Times New Roman" w:hAnsi="Times New Roman" w:cs="Times New Roman"/>
        </w:rPr>
        <w:t>基因型频率发生改变不能说明生物在进化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错误；基因型为</w:t>
      </w:r>
      <w:r w:rsidRPr="00E24269">
        <w:rPr>
          <w:rFonts w:ascii="Times New Roman" w:hAnsi="Times New Roman" w:cs="Times New Roman"/>
        </w:rPr>
        <w:t>Aa</w:t>
      </w:r>
      <w:r w:rsidRPr="00E24269">
        <w:rPr>
          <w:rFonts w:ascii="Times New Roman" w:hAnsi="Times New Roman" w:cs="Times New Roman"/>
        </w:rPr>
        <w:t>的个体自交后代形成的种群中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基因的频率大小取决于自然选择</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错误；红绿色盲是伴</w:t>
      </w:r>
      <w:r w:rsidRPr="00E24269">
        <w:rPr>
          <w:rFonts w:ascii="Times New Roman" w:hAnsi="Times New Roman" w:cs="Times New Roman"/>
        </w:rPr>
        <w:t>X</w:t>
      </w:r>
      <w:r w:rsidRPr="00E24269">
        <w:rPr>
          <w:rFonts w:ascii="Times New Roman" w:hAnsi="Times New Roman" w:cs="Times New Roman"/>
        </w:rPr>
        <w:t>染色体隐性遗传病</w:t>
      </w:r>
      <w:r>
        <w:rPr>
          <w:rFonts w:ascii="Times New Roman" w:hAnsi="Times New Roman" w:cs="Times New Roman"/>
        </w:rPr>
        <w:t>，</w:t>
      </w:r>
      <w:r w:rsidRPr="00E24269">
        <w:rPr>
          <w:rFonts w:ascii="Times New Roman" w:hAnsi="Times New Roman" w:cs="Times New Roman"/>
        </w:rPr>
        <w:t>虽然红绿色盲患者中男性多于女性</w:t>
      </w:r>
      <w:r>
        <w:rPr>
          <w:rFonts w:ascii="Times New Roman" w:hAnsi="Times New Roman" w:cs="Times New Roman"/>
        </w:rPr>
        <w:t>，</w:t>
      </w:r>
      <w:r w:rsidRPr="00E24269">
        <w:rPr>
          <w:rFonts w:ascii="Times New Roman" w:hAnsi="Times New Roman" w:cs="Times New Roman"/>
        </w:rPr>
        <w:t>但是男性群体中红绿色盲的基因频率等于女性群体中的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图中深色囊鼠与浅色囊鼠在不同区域的分布现状是自然选择的结果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d</w:t>
      </w:r>
      <w:r w:rsidRPr="00E24269">
        <w:rPr>
          <w:rFonts w:ascii="Times New Roman" w:hAnsi="Times New Roman" w:cs="Times New Roman"/>
        </w:rPr>
        <w:t>的基因频率＝</w:t>
      </w:r>
      <w:r w:rsidRPr="00E24269">
        <w:rPr>
          <w:rFonts w:ascii="Times New Roman" w:hAnsi="Times New Roman" w:cs="Times New Roman"/>
        </w:rPr>
        <w:t>1/2</w:t>
      </w:r>
      <w:r w:rsidRPr="00E24269">
        <w:rPr>
          <w:rFonts w:hAnsi="宋体" w:cs="Times New Roman"/>
        </w:rPr>
        <w:t>×</w:t>
      </w:r>
      <w:r w:rsidRPr="00E24269">
        <w:rPr>
          <w:rFonts w:ascii="Times New Roman" w:hAnsi="Times New Roman" w:cs="Times New Roman"/>
        </w:rPr>
        <w:t>Dd</w:t>
      </w:r>
      <w:r w:rsidRPr="00E24269">
        <w:rPr>
          <w:rFonts w:ascii="Times New Roman" w:hAnsi="Times New Roman" w:cs="Times New Roman"/>
        </w:rPr>
        <w:t>的基因型频率＋</w:t>
      </w:r>
      <w:r w:rsidRPr="00E24269">
        <w:rPr>
          <w:rFonts w:ascii="Times New Roman" w:hAnsi="Times New Roman" w:cs="Times New Roman"/>
        </w:rPr>
        <w:t>dd</w:t>
      </w:r>
      <w:r w:rsidRPr="00E24269">
        <w:rPr>
          <w:rFonts w:ascii="Times New Roman" w:hAnsi="Times New Roman" w:cs="Times New Roman" w:hint="eastAsia"/>
        </w:rPr>
        <w:t>的基因型频率</w:t>
      </w:r>
      <w:r>
        <w:rPr>
          <w:rFonts w:ascii="Times New Roman" w:hAnsi="Times New Roman" w:cs="Times New Roman" w:hint="eastAsia"/>
        </w:rPr>
        <w:t>，</w:t>
      </w:r>
      <w:r w:rsidRPr="00E24269">
        <w:rPr>
          <w:rFonts w:ascii="Times New Roman" w:hAnsi="Times New Roman" w:cs="Times New Roman" w:hint="eastAsia"/>
        </w:rPr>
        <w:t>因此</w:t>
      </w:r>
      <w:r>
        <w:rPr>
          <w:rFonts w:ascii="Times New Roman" w:hAnsi="Times New Roman" w:cs="Times New Roman" w:hint="eastAsia"/>
        </w:rPr>
        <w:t>，</w:t>
      </w:r>
      <w:r w:rsidRPr="00E24269">
        <w:rPr>
          <w:rFonts w:ascii="Times New Roman" w:hAnsi="Times New Roman" w:cs="Times New Roman"/>
        </w:rPr>
        <w:t>Dd</w:t>
      </w:r>
      <w:r w:rsidRPr="00E24269">
        <w:rPr>
          <w:rFonts w:ascii="Times New Roman" w:hAnsi="Times New Roman" w:cs="Times New Roman"/>
        </w:rPr>
        <w:t>的基因型频率＝</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的基因频率－</w:t>
      </w:r>
      <w:r w:rsidRPr="00E24269">
        <w:rPr>
          <w:rFonts w:ascii="Times New Roman" w:hAnsi="Times New Roman" w:cs="Times New Roman"/>
        </w:rPr>
        <w:t>dd</w:t>
      </w:r>
      <w:r w:rsidRPr="00E24269">
        <w:rPr>
          <w:rFonts w:ascii="Times New Roman" w:hAnsi="Times New Roman" w:cs="Times New Roman"/>
        </w:rPr>
        <w:t>的基因型频率）</w:t>
      </w:r>
      <w:r>
        <w:rPr>
          <w:rFonts w:ascii="Times New Roman" w:hAnsi="Times New Roman" w:cs="Times New Roman"/>
        </w:rPr>
        <w:t>，</w:t>
      </w:r>
      <w:r w:rsidRPr="00E24269">
        <w:rPr>
          <w:rFonts w:ascii="Times New Roman" w:hAnsi="Times New Roman" w:cs="Times New Roman"/>
        </w:rPr>
        <w:t>深色熔岩床区囊鼠的杂合体频率为</w:t>
      </w:r>
      <w:r>
        <w:rPr>
          <w:rFonts w:ascii="Times New Roman" w:hAnsi="Times New Roman" w:cs="Times New Roman"/>
        </w:rPr>
        <w:t>[</w:t>
      </w:r>
      <w:r w:rsidRPr="00E24269">
        <w:rPr>
          <w:rFonts w:ascii="Times New Roman" w:hAnsi="Times New Roman" w:cs="Times New Roman"/>
        </w:rPr>
        <w:t>0.3</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0.95</w:t>
      </w:r>
      <w:r w:rsidRPr="00E24269">
        <w:rPr>
          <w:rFonts w:ascii="Times New Roman" w:hAnsi="Times New Roman" w:cs="Times New Roman"/>
        </w:rPr>
        <w:t>）</w:t>
      </w:r>
      <w:r>
        <w:rPr>
          <w:rFonts w:ascii="Times New Roman" w:hAnsi="Times New Roman" w:cs="Times New Roman"/>
        </w:rPr>
        <w:t>]</w:t>
      </w:r>
      <w:r w:rsidRPr="00E24269">
        <w:rPr>
          <w:rFonts w:hAnsi="宋体"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0.50</w:t>
      </w:r>
      <w:r>
        <w:rPr>
          <w:rFonts w:ascii="Times New Roman" w:hAnsi="Times New Roman" w:cs="Times New Roman"/>
        </w:rPr>
        <w:t>，</w:t>
      </w:r>
      <w:r w:rsidRPr="00E24269">
        <w:rPr>
          <w:rFonts w:ascii="Times New Roman" w:hAnsi="Times New Roman" w:cs="Times New Roman"/>
        </w:rPr>
        <w:t>浅色岩</w:t>
      </w:r>
      <w:r w:rsidRPr="00E24269">
        <w:rPr>
          <w:rFonts w:ascii="Times New Roman" w:hAnsi="Times New Roman" w:cs="Times New Roman"/>
        </w:rPr>
        <w:t>P</w:t>
      </w:r>
      <w:r w:rsidRPr="00E24269">
        <w:rPr>
          <w:rFonts w:ascii="Times New Roman" w:hAnsi="Times New Roman" w:cs="Times New Roman"/>
        </w:rPr>
        <w:t>区囊鼠的杂合体频率为</w:t>
      </w:r>
      <w:r>
        <w:rPr>
          <w:rFonts w:ascii="Times New Roman" w:hAnsi="Times New Roman" w:cs="Times New Roman"/>
        </w:rPr>
        <w:t>[</w:t>
      </w:r>
      <w:r w:rsidRPr="00E24269">
        <w:rPr>
          <w:rFonts w:ascii="Times New Roman" w:hAnsi="Times New Roman" w:cs="Times New Roman"/>
        </w:rPr>
        <w:t>0.9</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0.18</w:t>
      </w:r>
      <w:r w:rsidRPr="00E24269">
        <w:rPr>
          <w:rFonts w:ascii="Times New Roman" w:hAnsi="Times New Roman" w:cs="Times New Roman"/>
        </w:rPr>
        <w:t>）</w:t>
      </w:r>
      <w:r>
        <w:rPr>
          <w:rFonts w:ascii="Times New Roman" w:hAnsi="Times New Roman" w:cs="Times New Roman"/>
        </w:rPr>
        <w:t>]</w:t>
      </w:r>
      <w:r w:rsidRPr="00E24269">
        <w:rPr>
          <w:rFonts w:hAnsi="宋体"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0.16</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错误；囊鼠的深色（</w:t>
      </w:r>
      <w:r w:rsidRPr="00E24269">
        <w:rPr>
          <w:rFonts w:ascii="Times New Roman" w:hAnsi="Times New Roman" w:cs="Times New Roman"/>
        </w:rPr>
        <w:t>D</w:t>
      </w:r>
      <w:r w:rsidRPr="00E24269">
        <w:rPr>
          <w:rFonts w:ascii="Times New Roman" w:hAnsi="Times New Roman" w:cs="Times New Roman"/>
        </w:rPr>
        <w:t>）对浅色（</w:t>
      </w:r>
      <w:r w:rsidRPr="00E24269">
        <w:rPr>
          <w:rFonts w:ascii="Times New Roman" w:hAnsi="Times New Roman" w:cs="Times New Roman"/>
        </w:rPr>
        <w:t>d</w:t>
      </w:r>
      <w:r w:rsidRPr="00E24269">
        <w:rPr>
          <w:rFonts w:ascii="Times New Roman" w:hAnsi="Times New Roman" w:cs="Times New Roman"/>
        </w:rPr>
        <w:t>）为显性</w:t>
      </w:r>
      <w:r>
        <w:rPr>
          <w:rFonts w:ascii="Times New Roman" w:hAnsi="Times New Roman" w:cs="Times New Roman"/>
        </w:rPr>
        <w:t>，</w:t>
      </w:r>
      <w:r w:rsidRPr="00E24269">
        <w:rPr>
          <w:rFonts w:ascii="Times New Roman" w:hAnsi="Times New Roman" w:cs="Times New Roman"/>
        </w:rPr>
        <w:t>浅色岩</w:t>
      </w:r>
      <w:r w:rsidRPr="00E24269">
        <w:rPr>
          <w:rFonts w:ascii="Times New Roman" w:hAnsi="Times New Roman" w:cs="Times New Roman"/>
        </w:rPr>
        <w:t>Q</w:t>
      </w:r>
      <w:r w:rsidRPr="00E24269">
        <w:rPr>
          <w:rFonts w:ascii="Times New Roman" w:hAnsi="Times New Roman" w:cs="Times New Roman"/>
        </w:rPr>
        <w:t>区囊鼠种群中</w:t>
      </w:r>
      <w:r w:rsidRPr="00E24269">
        <w:rPr>
          <w:rFonts w:ascii="Times New Roman" w:hAnsi="Times New Roman" w:cs="Times New Roman"/>
        </w:rPr>
        <w:t>D</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基因同时存在</w:t>
      </w:r>
      <w:r>
        <w:rPr>
          <w:rFonts w:ascii="Times New Roman" w:hAnsi="Times New Roman" w:cs="Times New Roman"/>
        </w:rPr>
        <w:t>，</w:t>
      </w:r>
      <w:r w:rsidRPr="00E24269">
        <w:rPr>
          <w:rFonts w:ascii="Times New Roman" w:hAnsi="Times New Roman" w:cs="Times New Roman"/>
        </w:rPr>
        <w:t>故深色囊鼠的基因型为</w:t>
      </w:r>
      <w:r w:rsidRPr="00E24269">
        <w:rPr>
          <w:rFonts w:ascii="Times New Roman" w:hAnsi="Times New Roman" w:cs="Times New Roman"/>
        </w:rPr>
        <w:t>DD</w:t>
      </w:r>
      <w:r w:rsidRPr="00E24269">
        <w:rPr>
          <w:rFonts w:ascii="Times New Roman" w:hAnsi="Times New Roman" w:cs="Times New Roman"/>
        </w:rPr>
        <w:t>、</w:t>
      </w:r>
      <w:r w:rsidRPr="00E24269">
        <w:rPr>
          <w:rFonts w:ascii="Times New Roman" w:hAnsi="Times New Roman" w:cs="Times New Roman"/>
        </w:rPr>
        <w:t>Dd</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正确；浅色岩</w:t>
      </w:r>
      <w:r w:rsidRPr="00E24269">
        <w:rPr>
          <w:rFonts w:ascii="Times New Roman" w:hAnsi="Times New Roman" w:cs="Times New Roman"/>
        </w:rPr>
        <w:t>P</w:t>
      </w:r>
      <w:r w:rsidRPr="00E24269">
        <w:rPr>
          <w:rFonts w:ascii="Times New Roman" w:hAnsi="Times New Roman" w:cs="Times New Roman"/>
        </w:rPr>
        <w:t>区囊鼠的隐性纯合体基因型频率为</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0.18</w:t>
      </w:r>
      <w:r w:rsidRPr="00E24269">
        <w:rPr>
          <w:rFonts w:ascii="Times New Roman" w:hAnsi="Times New Roman" w:cs="Times New Roman"/>
        </w:rPr>
        <w:t>＝</w:t>
      </w:r>
      <w:r w:rsidRPr="00E24269">
        <w:rPr>
          <w:rFonts w:ascii="Times New Roman" w:hAnsi="Times New Roman" w:cs="Times New Roman"/>
        </w:rPr>
        <w:t>0.82</w:t>
      </w:r>
      <w:r>
        <w:rPr>
          <w:rFonts w:ascii="Times New Roman" w:hAnsi="Times New Roman" w:cs="Times New Roman"/>
        </w:rPr>
        <w:t>，</w:t>
      </w:r>
      <w:r w:rsidRPr="00E24269">
        <w:rPr>
          <w:rFonts w:ascii="Times New Roman" w:hAnsi="Times New Roman" w:cs="Times New Roman"/>
        </w:rPr>
        <w:t>浅色岩</w:t>
      </w:r>
      <w:r w:rsidRPr="00E24269">
        <w:rPr>
          <w:rFonts w:ascii="Times New Roman" w:hAnsi="Times New Roman" w:cs="Times New Roman"/>
        </w:rPr>
        <w:t>Q</w:t>
      </w:r>
      <w:r w:rsidRPr="00E24269">
        <w:rPr>
          <w:rFonts w:ascii="Times New Roman" w:hAnsi="Times New Roman" w:cs="Times New Roman"/>
        </w:rPr>
        <w:t>区囊鼠的隐性纯合体基因型频率为</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0.50</w:t>
      </w:r>
      <w:r w:rsidRPr="00E24269">
        <w:rPr>
          <w:rFonts w:ascii="Times New Roman" w:hAnsi="Times New Roman" w:cs="Times New Roman"/>
        </w:rPr>
        <w:t>＝</w:t>
      </w:r>
      <w:r w:rsidRPr="00E24269">
        <w:rPr>
          <w:rFonts w:ascii="Times New Roman" w:hAnsi="Times New Roman" w:cs="Times New Roman"/>
        </w:rPr>
        <w:t>0.50</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同</w:t>
      </w:r>
      <w:r w:rsidRPr="00E24269">
        <w:rPr>
          <w:rFonts w:ascii="Times New Roman" w:hAnsi="Times New Roman" w:cs="Times New Roman" w:hint="eastAsia"/>
        </w:rPr>
        <w:t>一物种的个体差异</w:t>
      </w:r>
      <w:r>
        <w:rPr>
          <w:rFonts w:ascii="Times New Roman" w:hAnsi="Times New Roman" w:cs="Times New Roman" w:hint="eastAsia"/>
        </w:rPr>
        <w:t>，</w:t>
      </w:r>
      <w:r w:rsidRPr="00E24269">
        <w:rPr>
          <w:rFonts w:ascii="Times New Roman" w:hAnsi="Times New Roman" w:cs="Times New Roman" w:hint="eastAsia"/>
        </w:rPr>
        <w:t>利于自然选择和人工选择</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错误；人工选择能培育出新品种</w:t>
      </w:r>
      <w:r>
        <w:rPr>
          <w:rFonts w:ascii="Times New Roman" w:hAnsi="Times New Roman" w:cs="Times New Roman"/>
        </w:rPr>
        <w:t>，</w:t>
      </w:r>
      <w:r w:rsidRPr="00E24269">
        <w:rPr>
          <w:rFonts w:ascii="Times New Roman" w:hAnsi="Times New Roman" w:cs="Times New Roman"/>
        </w:rPr>
        <w:t>自然选择也能形成新的类型、新的物种</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错误；自然选择是自然界对生物的选择作用</w:t>
      </w:r>
      <w:r>
        <w:rPr>
          <w:rFonts w:ascii="Times New Roman" w:hAnsi="Times New Roman" w:cs="Times New Roman"/>
        </w:rPr>
        <w:t>，</w:t>
      </w:r>
      <w:r w:rsidRPr="00E24269">
        <w:rPr>
          <w:rFonts w:ascii="Times New Roman" w:hAnsi="Times New Roman" w:cs="Times New Roman"/>
        </w:rPr>
        <w:t>使适者生存</w:t>
      </w:r>
      <w:r>
        <w:rPr>
          <w:rFonts w:ascii="Times New Roman" w:hAnsi="Times New Roman" w:cs="Times New Roman"/>
        </w:rPr>
        <w:t>，</w:t>
      </w:r>
      <w:r w:rsidRPr="00E24269">
        <w:rPr>
          <w:rFonts w:ascii="Times New Roman" w:hAnsi="Times New Roman" w:cs="Times New Roman"/>
        </w:rPr>
        <w:t>不适者被淘汰；人工选择是人们根据自己的需要</w:t>
      </w:r>
      <w:r>
        <w:rPr>
          <w:rFonts w:ascii="Times New Roman" w:hAnsi="Times New Roman" w:cs="Times New Roman"/>
        </w:rPr>
        <w:t>，</w:t>
      </w:r>
      <w:r w:rsidRPr="00E24269">
        <w:rPr>
          <w:rFonts w:ascii="Times New Roman" w:hAnsi="Times New Roman" w:cs="Times New Roman"/>
        </w:rPr>
        <w:t>对合乎要求的变异个体进行选择</w:t>
      </w:r>
      <w:r>
        <w:rPr>
          <w:rFonts w:ascii="Times New Roman" w:hAnsi="Times New Roman" w:cs="Times New Roman"/>
        </w:rPr>
        <w:t>，</w:t>
      </w:r>
      <w:r w:rsidRPr="00E24269">
        <w:rPr>
          <w:rFonts w:ascii="Times New Roman" w:hAnsi="Times New Roman" w:cs="Times New Roman"/>
        </w:rPr>
        <w:t>最后选育出新品种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正确；由于同一物种不同种群所处的自然环境可能不同</w:t>
      </w:r>
      <w:r>
        <w:rPr>
          <w:rFonts w:ascii="Times New Roman" w:hAnsi="Times New Roman" w:cs="Times New Roman"/>
        </w:rPr>
        <w:t>，</w:t>
      </w:r>
      <w:r w:rsidRPr="00E24269">
        <w:rPr>
          <w:rFonts w:ascii="Times New Roman" w:hAnsi="Times New Roman" w:cs="Times New Roman"/>
        </w:rPr>
        <w:t>故在自然选择的作用下</w:t>
      </w:r>
      <w:r>
        <w:rPr>
          <w:rFonts w:ascii="Times New Roman" w:hAnsi="Times New Roman" w:cs="Times New Roman"/>
        </w:rPr>
        <w:t>，</w:t>
      </w:r>
      <w:r w:rsidRPr="00E24269">
        <w:rPr>
          <w:rFonts w:ascii="Times New Roman" w:hAnsi="Times New Roman" w:cs="Times New Roman"/>
        </w:rPr>
        <w:t>同一物种的不同种群的基因库可能发生不同的变化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）种群</w:t>
      </w:r>
      <w:r>
        <w:rPr>
          <w:rFonts w:ascii="Times New Roman" w:hAnsi="Times New Roman" w:cs="Times New Roman"/>
        </w:rPr>
        <w:t xml:space="preserve">　</w:t>
      </w:r>
      <w:r w:rsidRPr="00E24269">
        <w:rPr>
          <w:rFonts w:ascii="Times New Roman" w:hAnsi="Times New Roman" w:cs="Times New Roman"/>
        </w:rPr>
        <w:t>自然选择</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）基因重组</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）基因频率</w:t>
      </w:r>
      <w:r>
        <w:rPr>
          <w:rFonts w:ascii="Times New Roman" w:hAnsi="Times New Roman" w:cs="Times New Roman"/>
        </w:rPr>
        <w:t xml:space="preserve">　</w:t>
      </w:r>
      <w:r w:rsidRPr="00E24269">
        <w:rPr>
          <w:rFonts w:ascii="Times New Roman" w:hAnsi="Times New Roman" w:cs="Times New Roman"/>
        </w:rPr>
        <w:t>隔离（生殖隔离）</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）物种</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）图中</w:t>
      </w:r>
      <w:r w:rsidRPr="00E24269">
        <w:rPr>
          <w:rFonts w:hAnsi="宋体" w:cs="Times New Roman"/>
        </w:rPr>
        <w:t>⑤</w:t>
      </w:r>
      <w:r w:rsidRPr="00E24269">
        <w:rPr>
          <w:rFonts w:ascii="Times New Roman" w:hAnsi="Times New Roman" w:cs="Times New Roman"/>
        </w:rPr>
        <w:t>表示生物进化的基本单位</w:t>
      </w:r>
      <w:r w:rsidRPr="00E24269">
        <w:rPr>
          <w:rFonts w:ascii="Times New Roman" w:hAnsi="Times New Roman" w:cs="Times New Roman"/>
        </w:rPr>
        <w:t>——</w:t>
      </w:r>
      <w:r w:rsidRPr="00E24269">
        <w:rPr>
          <w:rFonts w:ascii="Times New Roman" w:hAnsi="Times New Roman" w:cs="Times New Roman"/>
        </w:rPr>
        <w:t>种群；达尔文的进化论以自然选择为核心</w:t>
      </w:r>
      <w:r>
        <w:rPr>
          <w:rFonts w:ascii="Times New Roman" w:hAnsi="Times New Roman" w:cs="Times New Roman"/>
        </w:rPr>
        <w:t>，</w:t>
      </w:r>
      <w:r w:rsidRPr="00E24269">
        <w:rPr>
          <w:rFonts w:ascii="Times New Roman" w:hAnsi="Times New Roman" w:cs="Times New Roman"/>
        </w:rPr>
        <w:t>现代生物进化论是在自然选择学说的基础上建立起来的</w:t>
      </w:r>
      <w:r>
        <w:rPr>
          <w:rFonts w:ascii="Times New Roman" w:hAnsi="Times New Roman" w:cs="Times New Roman"/>
        </w:rPr>
        <w:t>，</w:t>
      </w:r>
      <w:r w:rsidRPr="00E24269">
        <w:rPr>
          <w:rFonts w:ascii="Times New Roman" w:hAnsi="Times New Roman" w:cs="Times New Roman"/>
        </w:rPr>
        <w:t>核心也是</w:t>
      </w:r>
      <w:r w:rsidRPr="00E24269">
        <w:rPr>
          <w:rFonts w:hAnsi="宋体" w:cs="Times New Roman"/>
        </w:rPr>
        <w:t>③</w:t>
      </w:r>
      <w:r w:rsidRPr="00E24269">
        <w:rPr>
          <w:rFonts w:ascii="Times New Roman" w:hAnsi="Times New Roman" w:cs="Times New Roman"/>
        </w:rPr>
        <w:t>自然选择。（</w:t>
      </w:r>
      <w:r w:rsidRPr="00E24269">
        <w:rPr>
          <w:rFonts w:ascii="Times New Roman" w:hAnsi="Times New Roman" w:cs="Times New Roman"/>
        </w:rPr>
        <w:t>2</w:t>
      </w:r>
      <w:r w:rsidRPr="00E24269">
        <w:rPr>
          <w:rFonts w:ascii="Times New Roman" w:hAnsi="Times New Roman" w:cs="Times New Roman"/>
        </w:rPr>
        <w:t>）</w:t>
      </w:r>
      <w:r w:rsidRPr="00E24269">
        <w:rPr>
          <w:rFonts w:hAnsi="宋体" w:cs="Times New Roman"/>
        </w:rPr>
        <w:t>②</w:t>
      </w:r>
      <w:r w:rsidRPr="00E24269">
        <w:rPr>
          <w:rFonts w:ascii="Times New Roman" w:hAnsi="Times New Roman" w:cs="Times New Roman"/>
        </w:rPr>
        <w:t>表示可遗传的变异</w:t>
      </w:r>
      <w:r>
        <w:rPr>
          <w:rFonts w:ascii="Times New Roman" w:hAnsi="Times New Roman" w:cs="Times New Roman"/>
        </w:rPr>
        <w:t>，</w:t>
      </w:r>
      <w:r w:rsidRPr="00E24269">
        <w:rPr>
          <w:rFonts w:ascii="Times New Roman" w:hAnsi="Times New Roman" w:cs="Times New Roman"/>
        </w:rPr>
        <w:t>包括基因突变、基因重组和染色体变异</w:t>
      </w:r>
      <w:r>
        <w:rPr>
          <w:rFonts w:ascii="Times New Roman" w:hAnsi="Times New Roman" w:cs="Times New Roman"/>
        </w:rPr>
        <w:t>，</w:t>
      </w:r>
      <w:r w:rsidRPr="00E24269">
        <w:rPr>
          <w:rFonts w:ascii="Times New Roman" w:hAnsi="Times New Roman" w:cs="Times New Roman"/>
        </w:rPr>
        <w:t>其中突变包括基因突变和染色体变异。（</w:t>
      </w:r>
      <w:r w:rsidRPr="00E24269">
        <w:rPr>
          <w:rFonts w:ascii="Times New Roman" w:hAnsi="Times New Roman" w:cs="Times New Roman"/>
        </w:rPr>
        <w:t>3</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表示生物进化的本质原因是种群的基因频率的定向改变</w:t>
      </w:r>
      <w:r>
        <w:rPr>
          <w:rFonts w:ascii="Times New Roman" w:hAnsi="Times New Roman" w:cs="Times New Roman"/>
        </w:rPr>
        <w:t>，</w:t>
      </w:r>
      <w:r w:rsidRPr="00E24269">
        <w:rPr>
          <w:rFonts w:ascii="Times New Roman" w:hAnsi="Times New Roman" w:cs="Times New Roman"/>
        </w:rPr>
        <w:t>这种改变发展到一定程度会导致种群间产生生殖隔离</w:t>
      </w:r>
      <w:r>
        <w:rPr>
          <w:rFonts w:ascii="Times New Roman" w:hAnsi="Times New Roman" w:cs="Times New Roman"/>
        </w:rPr>
        <w:t>，</w:t>
      </w:r>
      <w:r w:rsidRPr="00E24269">
        <w:rPr>
          <w:rFonts w:ascii="Times New Roman" w:hAnsi="Times New Roman" w:cs="Times New Roman"/>
        </w:rPr>
        <w:t>从而导致新物种的形成。（</w:t>
      </w:r>
      <w:r w:rsidRPr="00E24269">
        <w:rPr>
          <w:rFonts w:ascii="Times New Roman" w:hAnsi="Times New Roman" w:cs="Times New Roman"/>
        </w:rPr>
        <w:t>4</w:t>
      </w:r>
      <w:r w:rsidRPr="00E24269">
        <w:rPr>
          <w:rFonts w:ascii="Times New Roman" w:hAnsi="Times New Roman" w:cs="Times New Roman"/>
        </w:rPr>
        <w:t>）</w:t>
      </w:r>
      <w:r w:rsidRPr="00E24269">
        <w:rPr>
          <w:rFonts w:hAnsi="宋体" w:cs="Times New Roman"/>
        </w:rPr>
        <w:t>④</w:t>
      </w:r>
      <w:r w:rsidRPr="00E24269">
        <w:rPr>
          <w:rFonts w:ascii="Times New Roman" w:hAnsi="Times New Roman" w:cs="Times New Roman"/>
        </w:rPr>
        <w:t>表示的生物多样性包括基因多样性、物种多样性和生态系统多样性。</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63</w:t>
      </w:r>
      <w:r>
        <w:rPr>
          <w:rFonts w:ascii="Times New Roman" w:hAnsi="Times New Roman" w:cs="Times New Roman"/>
        </w:rPr>
        <w:t xml:space="preserve">　</w:t>
      </w:r>
      <w:r w:rsidRPr="00E24269">
        <w:rPr>
          <w:rFonts w:ascii="Times New Roman" w:hAnsi="Times New Roman" w:cs="Times New Roman"/>
        </w:rPr>
        <w:t>细胞生活的环境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心肌细胞的有</w:t>
      </w:r>
      <w:r w:rsidRPr="00E24269">
        <w:rPr>
          <w:rFonts w:ascii="Times New Roman" w:hAnsi="Times New Roman" w:cs="Times New Roman" w:hint="eastAsia"/>
        </w:rPr>
        <w:t>氧呼吸不断产生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以自由扩散的方式进入内环境</w:t>
      </w:r>
      <w:r>
        <w:rPr>
          <w:rFonts w:ascii="Times New Roman" w:hAnsi="Times New Roman" w:cs="Times New Roman"/>
        </w:rPr>
        <w:t>，</w:t>
      </w:r>
      <w:r w:rsidRPr="00E24269">
        <w:rPr>
          <w:rFonts w:ascii="Times New Roman" w:hAnsi="Times New Roman" w:cs="Times New Roman"/>
        </w:rPr>
        <w:t>即心肌细胞内的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浓度高于其生活的内境</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错误；肌细胞生活的内环境是组织液</w:t>
      </w:r>
      <w:r>
        <w:rPr>
          <w:rFonts w:ascii="Times New Roman" w:hAnsi="Times New Roman" w:cs="Times New Roman"/>
        </w:rPr>
        <w:t>，</w:t>
      </w:r>
      <w:r w:rsidRPr="00E24269">
        <w:rPr>
          <w:rFonts w:ascii="Times New Roman" w:hAnsi="Times New Roman" w:cs="Times New Roman"/>
        </w:rPr>
        <w:t>血管中的药物需透过毛细血管壁进入组织液</w:t>
      </w:r>
      <w:r>
        <w:rPr>
          <w:rFonts w:ascii="Times New Roman" w:hAnsi="Times New Roman" w:cs="Times New Roman"/>
        </w:rPr>
        <w:t>，</w:t>
      </w:r>
      <w:r w:rsidRPr="00E24269">
        <w:rPr>
          <w:rFonts w:ascii="Times New Roman" w:hAnsi="Times New Roman" w:cs="Times New Roman"/>
        </w:rPr>
        <w:t>再经组织液进入肌细胞</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正确；血浆蛋白进入组织液会引起组织液的渗透压升高</w:t>
      </w:r>
      <w:r>
        <w:rPr>
          <w:rFonts w:ascii="Times New Roman" w:hAnsi="Times New Roman" w:cs="Times New Roman"/>
        </w:rPr>
        <w:t>，</w:t>
      </w:r>
      <w:r w:rsidRPr="00E24269">
        <w:rPr>
          <w:rFonts w:ascii="Times New Roman" w:hAnsi="Times New Roman" w:cs="Times New Roman"/>
        </w:rPr>
        <w:t>由血浆进入组织液中的水分增多</w:t>
      </w:r>
      <w:r>
        <w:rPr>
          <w:rFonts w:ascii="Times New Roman" w:hAnsi="Times New Roman" w:cs="Times New Roman"/>
        </w:rPr>
        <w:t>，</w:t>
      </w:r>
      <w:r w:rsidRPr="00E24269">
        <w:rPr>
          <w:rFonts w:ascii="Times New Roman" w:hAnsi="Times New Roman" w:cs="Times New Roman"/>
        </w:rPr>
        <w:t>诱发人体组织水肿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正确；葡萄糖和无机盐等营养物质属于内环境的成分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一般情况下</w:t>
      </w:r>
      <w:r>
        <w:rPr>
          <w:rFonts w:ascii="Times New Roman" w:hAnsi="Times New Roman" w:cs="Times New Roman"/>
        </w:rPr>
        <w:t>，</w:t>
      </w:r>
      <w:r w:rsidRPr="00E24269">
        <w:rPr>
          <w:rFonts w:ascii="Times New Roman" w:hAnsi="Times New Roman" w:cs="Times New Roman"/>
        </w:rPr>
        <w:t>血红蛋白只存在于红细胞内</w:t>
      </w:r>
      <w:r>
        <w:rPr>
          <w:rFonts w:ascii="Times New Roman" w:hAnsi="Times New Roman" w:cs="Times New Roman"/>
        </w:rPr>
        <w:t>，</w:t>
      </w:r>
      <w:r w:rsidRPr="00E24269">
        <w:rPr>
          <w:rFonts w:ascii="Times New Roman" w:hAnsi="Times New Roman" w:cs="Times New Roman"/>
        </w:rPr>
        <w:t>不属于内环境的成分</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错误；消化酶存在于消化道内</w:t>
      </w:r>
      <w:r>
        <w:rPr>
          <w:rFonts w:ascii="Times New Roman" w:hAnsi="Times New Roman" w:cs="Times New Roman"/>
        </w:rPr>
        <w:t>，</w:t>
      </w:r>
      <w:r w:rsidRPr="00E24269">
        <w:rPr>
          <w:rFonts w:ascii="Times New Roman" w:hAnsi="Times New Roman" w:cs="Times New Roman"/>
        </w:rPr>
        <w:t>不属于内环境的成分</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错误；载体</w:t>
      </w:r>
      <w:r w:rsidRPr="00E24269">
        <w:rPr>
          <w:rFonts w:ascii="Times New Roman" w:hAnsi="Times New Roman" w:cs="Times New Roman" w:hint="eastAsia"/>
        </w:rPr>
        <w:t>蛋白存在于细胞膜上</w:t>
      </w:r>
      <w:r>
        <w:rPr>
          <w:rFonts w:ascii="Times New Roman" w:hAnsi="Times New Roman" w:cs="Times New Roman" w:hint="eastAsia"/>
        </w:rPr>
        <w:t>，</w:t>
      </w:r>
      <w:r w:rsidRPr="00E24269">
        <w:rPr>
          <w:rFonts w:ascii="Times New Roman" w:hAnsi="Times New Roman" w:cs="Times New Roman" w:hint="eastAsia"/>
        </w:rPr>
        <w:t>不属于内环境的成分</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、葡萄糖、氨基酸、尿素、</w:t>
      </w:r>
      <w:r w:rsidRPr="00E24269">
        <w:rPr>
          <w:rFonts w:ascii="Times New Roman" w:hAnsi="Times New Roman" w:cs="Times New Roman"/>
        </w:rPr>
        <w:t>H</w:t>
      </w:r>
      <w:r w:rsidRPr="00E24269">
        <w:rPr>
          <w:rFonts w:ascii="Times New Roman" w:hAnsi="Times New Roman" w:cs="Times New Roman"/>
          <w:vertAlign w:val="subscript"/>
        </w:rPr>
        <w:t>2</w:t>
      </w:r>
      <w:r w:rsidRPr="00E24269">
        <w:rPr>
          <w:rFonts w:ascii="Times New Roman" w:hAnsi="Times New Roman" w:cs="Times New Roman"/>
        </w:rPr>
        <w:t>O</w:t>
      </w:r>
      <w:r w:rsidRPr="00E24269">
        <w:rPr>
          <w:rFonts w:ascii="Times New Roman" w:hAnsi="Times New Roman" w:cs="Times New Roman"/>
        </w:rPr>
        <w:t>可以存在于血浆、组织液或淋巴液中</w:t>
      </w:r>
      <w:r>
        <w:rPr>
          <w:rFonts w:ascii="Times New Roman" w:hAnsi="Times New Roman" w:cs="Times New Roman"/>
        </w:rPr>
        <w:t>，</w:t>
      </w:r>
      <w:r w:rsidRPr="00E24269">
        <w:rPr>
          <w:rFonts w:ascii="Times New Roman" w:hAnsi="Times New Roman" w:cs="Times New Roman"/>
        </w:rPr>
        <w:t>它们都属于内环境的成分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发生急性肾小球肾炎时</w:t>
      </w:r>
      <w:r>
        <w:rPr>
          <w:rFonts w:ascii="Times New Roman" w:hAnsi="Times New Roman" w:cs="Times New Roman"/>
        </w:rPr>
        <w:t>，</w:t>
      </w:r>
      <w:r w:rsidRPr="00E24269">
        <w:rPr>
          <w:rFonts w:ascii="Times New Roman" w:hAnsi="Times New Roman" w:cs="Times New Roman"/>
        </w:rPr>
        <w:t>肾小球毛细血管壁的通透性增大</w:t>
      </w:r>
      <w:r>
        <w:rPr>
          <w:rFonts w:ascii="Times New Roman" w:hAnsi="Times New Roman" w:cs="Times New Roman"/>
        </w:rPr>
        <w:t>，</w:t>
      </w:r>
      <w:r w:rsidRPr="00E24269">
        <w:rPr>
          <w:rFonts w:ascii="Times New Roman" w:hAnsi="Times New Roman" w:cs="Times New Roman"/>
        </w:rPr>
        <w:t>血浆蛋白渗出血管</w:t>
      </w:r>
      <w:r>
        <w:rPr>
          <w:rFonts w:ascii="Times New Roman" w:hAnsi="Times New Roman" w:cs="Times New Roman"/>
        </w:rPr>
        <w:t>，</w:t>
      </w:r>
      <w:r w:rsidRPr="00E24269">
        <w:rPr>
          <w:rFonts w:ascii="Times New Roman" w:hAnsi="Times New Roman" w:cs="Times New Roman"/>
        </w:rPr>
        <w:t>进入原尿</w:t>
      </w:r>
      <w:r>
        <w:rPr>
          <w:rFonts w:ascii="Times New Roman" w:hAnsi="Times New Roman" w:cs="Times New Roman"/>
        </w:rPr>
        <w:t>，</w:t>
      </w:r>
      <w:r w:rsidRPr="00E24269">
        <w:rPr>
          <w:rFonts w:ascii="Times New Roman" w:hAnsi="Times New Roman" w:cs="Times New Roman"/>
        </w:rPr>
        <w:t>在经过肾小管时</w:t>
      </w:r>
      <w:r>
        <w:rPr>
          <w:rFonts w:ascii="Times New Roman" w:hAnsi="Times New Roman" w:cs="Times New Roman"/>
        </w:rPr>
        <w:t>，</w:t>
      </w:r>
      <w:r w:rsidRPr="00E24269">
        <w:rPr>
          <w:rFonts w:ascii="Times New Roman" w:hAnsi="Times New Roman" w:cs="Times New Roman"/>
        </w:rPr>
        <w:t>肾小管不能将其重吸收</w:t>
      </w:r>
      <w:r>
        <w:rPr>
          <w:rFonts w:ascii="Times New Roman" w:hAnsi="Times New Roman" w:cs="Times New Roman"/>
        </w:rPr>
        <w:t>，</w:t>
      </w:r>
      <w:r w:rsidRPr="00E24269">
        <w:rPr>
          <w:rFonts w:ascii="Times New Roman" w:hAnsi="Times New Roman" w:cs="Times New Roman"/>
        </w:rPr>
        <w:t>血浆蛋白随尿液流失</w:t>
      </w:r>
      <w:r>
        <w:rPr>
          <w:rFonts w:ascii="Times New Roman" w:hAnsi="Times New Roman" w:cs="Times New Roman"/>
        </w:rPr>
        <w:t>，</w:t>
      </w:r>
      <w:r w:rsidRPr="00E24269">
        <w:rPr>
          <w:rFonts w:ascii="Times New Roman" w:hAnsi="Times New Roman" w:cs="Times New Roman"/>
        </w:rPr>
        <w:t>导致血浆渗透压下降。</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是淋巴液</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是组织细胞</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是组织液</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是血浆。人体内细胞代谢的主要场所是细胞质基质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hAnsi="宋体" w:cs="Times New Roman"/>
        </w:rPr>
        <w:t>③</w:t>
      </w:r>
      <w:r w:rsidRPr="00E24269">
        <w:rPr>
          <w:rFonts w:ascii="Times New Roman" w:hAnsi="Times New Roman" w:cs="Times New Roman"/>
        </w:rPr>
        <w:t>（组织液）中的蛋白质可以通过毛细淋巴管壁进入</w:t>
      </w:r>
      <w:r w:rsidRPr="00E24269">
        <w:rPr>
          <w:rFonts w:hAnsi="宋体" w:cs="Times New Roman"/>
        </w:rPr>
        <w:t>①</w:t>
      </w:r>
      <w:r w:rsidRPr="00E24269">
        <w:rPr>
          <w:rFonts w:ascii="Times New Roman" w:hAnsi="Times New Roman" w:cs="Times New Roman"/>
        </w:rPr>
        <w:t>（淋巴液）</w:t>
      </w:r>
      <w:r>
        <w:rPr>
          <w:rFonts w:ascii="Times New Roman" w:hAnsi="Times New Roman" w:cs="Times New Roman"/>
        </w:rPr>
        <w:t>，</w:t>
      </w:r>
      <w:r w:rsidRPr="00E24269">
        <w:rPr>
          <w:rFonts w:hAnsi="宋体" w:cs="Times New Roman"/>
        </w:rPr>
        <w:t>①</w:t>
      </w:r>
      <w:r w:rsidRPr="00E24269">
        <w:rPr>
          <w:rFonts w:ascii="Times New Roman" w:hAnsi="Times New Roman" w:cs="Times New Roman" w:hint="eastAsia"/>
        </w:rPr>
        <w:t>中的蛋白质通过淋巴循环回流进入</w:t>
      </w:r>
      <w:r w:rsidRPr="00E24269">
        <w:rPr>
          <w:rFonts w:hAnsi="宋体" w:cs="Times New Roman" w:hint="eastAsia"/>
        </w:rPr>
        <w:t>④</w:t>
      </w:r>
      <w:r w:rsidRPr="00E24269">
        <w:rPr>
          <w:rFonts w:ascii="Times New Roman" w:hAnsi="Times New Roman" w:cs="Times New Roman" w:hint="eastAsia"/>
        </w:rPr>
        <w:t>（血浆）</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错误；若</w:t>
      </w:r>
      <w:r w:rsidRPr="00E24269">
        <w:rPr>
          <w:rFonts w:hAnsi="宋体" w:cs="Times New Roman"/>
        </w:rPr>
        <w:t>②</w:t>
      </w:r>
      <w:r w:rsidRPr="00E24269">
        <w:rPr>
          <w:rFonts w:ascii="Times New Roman" w:hAnsi="Times New Roman" w:cs="Times New Roman"/>
        </w:rPr>
        <w:t>为肌细胞</w:t>
      </w:r>
      <w:r>
        <w:rPr>
          <w:rFonts w:ascii="Times New Roman" w:hAnsi="Times New Roman" w:cs="Times New Roman"/>
        </w:rPr>
        <w:t>，</w:t>
      </w:r>
      <w:r w:rsidRPr="00E24269">
        <w:rPr>
          <w:rFonts w:ascii="Times New Roman" w:hAnsi="Times New Roman" w:cs="Times New Roman"/>
        </w:rPr>
        <w:t>因血液由</w:t>
      </w:r>
      <w:r w:rsidRPr="00E24269">
        <w:rPr>
          <w:rFonts w:ascii="Times New Roman" w:hAnsi="Times New Roman" w:cs="Times New Roman"/>
        </w:rPr>
        <w:t>a</w:t>
      </w:r>
      <w:r w:rsidRPr="00E24269">
        <w:rPr>
          <w:rFonts w:ascii="Times New Roman" w:hAnsi="Times New Roman" w:cs="Times New Roman"/>
        </w:rPr>
        <w:t>向</w:t>
      </w:r>
      <w:r w:rsidRPr="00E24269">
        <w:rPr>
          <w:rFonts w:ascii="Times New Roman" w:hAnsi="Times New Roman" w:cs="Times New Roman"/>
        </w:rPr>
        <w:t>b</w:t>
      </w:r>
      <w:r w:rsidRPr="00E24269">
        <w:rPr>
          <w:rFonts w:ascii="Times New Roman" w:hAnsi="Times New Roman" w:cs="Times New Roman"/>
        </w:rPr>
        <w:t>流动的过程中</w:t>
      </w:r>
      <w:r>
        <w:rPr>
          <w:rFonts w:ascii="Times New Roman" w:hAnsi="Times New Roman" w:cs="Times New Roman"/>
        </w:rPr>
        <w:t>，</w:t>
      </w:r>
      <w:r w:rsidRPr="00E24269">
        <w:rPr>
          <w:rFonts w:ascii="Times New Roman" w:hAnsi="Times New Roman" w:cs="Times New Roman"/>
        </w:rPr>
        <w:t>氧气通过自由扩散进入肌细胞参与有氧呼吸</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a</w:t>
      </w:r>
      <w:r w:rsidRPr="00E24269">
        <w:rPr>
          <w:rFonts w:ascii="Times New Roman" w:hAnsi="Times New Roman" w:cs="Times New Roman"/>
        </w:rPr>
        <w:t>处的氧气浓度高于</w:t>
      </w:r>
      <w:r w:rsidRPr="00E24269">
        <w:rPr>
          <w:rFonts w:ascii="Times New Roman" w:hAnsi="Times New Roman" w:cs="Times New Roman"/>
        </w:rPr>
        <w:t>b</w:t>
      </w:r>
      <w:r w:rsidRPr="00E24269">
        <w:rPr>
          <w:rFonts w:ascii="Times New Roman" w:hAnsi="Times New Roman" w:cs="Times New Roman"/>
        </w:rPr>
        <w:t>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正确；毛细血管壁细胞生活的具体内环境是</w:t>
      </w:r>
      <w:r w:rsidRPr="00E24269">
        <w:rPr>
          <w:rFonts w:hAnsi="宋体" w:cs="Times New Roman"/>
        </w:rPr>
        <w:t>③</w:t>
      </w:r>
      <w:r w:rsidRPr="00E24269">
        <w:rPr>
          <w:rFonts w:ascii="Times New Roman" w:hAnsi="Times New Roman" w:cs="Times New Roman"/>
        </w:rPr>
        <w:t>（组织液）和</w:t>
      </w:r>
      <w:r w:rsidRPr="00E24269">
        <w:rPr>
          <w:rFonts w:hAnsi="宋体" w:cs="Times New Roman"/>
        </w:rPr>
        <w:t>④</w:t>
      </w:r>
      <w:r w:rsidRPr="00E24269">
        <w:rPr>
          <w:rFonts w:ascii="Times New Roman" w:hAnsi="Times New Roman" w:cs="Times New Roman"/>
        </w:rPr>
        <w:t>（血浆）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血浆中的葡萄糖可以通过组织液进入骨骼肌细胞供细胞呼吸利用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正确；组织细胞（如肝细胞）呼吸代谢产生的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通过自由扩散进入组织液</w:t>
      </w:r>
      <w:r>
        <w:rPr>
          <w:rFonts w:ascii="Times New Roman" w:hAnsi="Times New Roman" w:cs="Times New Roman"/>
        </w:rPr>
        <w:t>，</w:t>
      </w:r>
      <w:r w:rsidRPr="00E24269">
        <w:rPr>
          <w:rFonts w:ascii="Times New Roman" w:hAnsi="Times New Roman" w:cs="Times New Roman"/>
        </w:rPr>
        <w:t>组织液中的</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也可通过自由扩散进入组织细胞</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正确；丙酮酸转化为乳酸的过程是人体无氧呼吸的第二阶段</w:t>
      </w:r>
      <w:r>
        <w:rPr>
          <w:rFonts w:ascii="Times New Roman" w:hAnsi="Times New Roman" w:cs="Times New Roman"/>
        </w:rPr>
        <w:t>，</w:t>
      </w:r>
      <w:r w:rsidRPr="00E24269">
        <w:rPr>
          <w:rFonts w:ascii="Times New Roman" w:hAnsi="Times New Roman" w:cs="Times New Roman"/>
        </w:rPr>
        <w:t>发生在细胞质</w:t>
      </w:r>
      <w:r w:rsidRPr="00E24269">
        <w:rPr>
          <w:rFonts w:ascii="Times New Roman" w:hAnsi="Times New Roman" w:cs="Times New Roman" w:hint="eastAsia"/>
        </w:rPr>
        <w:t>基质</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内含有较多的蛋白质</w:t>
      </w:r>
      <w:r>
        <w:rPr>
          <w:rFonts w:ascii="Times New Roman" w:hAnsi="Times New Roman" w:cs="Times New Roman"/>
        </w:rPr>
        <w:t>，</w:t>
      </w:r>
      <w:r w:rsidRPr="00E24269">
        <w:rPr>
          <w:rFonts w:ascii="Times New Roman" w:hAnsi="Times New Roman" w:cs="Times New Roman"/>
        </w:rPr>
        <w:t>为血浆</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②</w:t>
      </w:r>
      <w:r w:rsidRPr="00E24269">
        <w:rPr>
          <w:rFonts w:ascii="Times New Roman" w:hAnsi="Times New Roman" w:cs="Times New Roman"/>
        </w:rPr>
        <w:t>为组织液</w:t>
      </w:r>
      <w:r>
        <w:rPr>
          <w:rFonts w:ascii="Times New Roman" w:hAnsi="Times New Roman" w:cs="Times New Roman"/>
        </w:rPr>
        <w:t>，</w:t>
      </w:r>
      <w:r w:rsidRPr="00E24269">
        <w:rPr>
          <w:rFonts w:ascii="Times New Roman" w:hAnsi="Times New Roman" w:cs="Times New Roman"/>
        </w:rPr>
        <w:t>当血浆中蛋白质含量减少时</w:t>
      </w:r>
      <w:r>
        <w:rPr>
          <w:rFonts w:ascii="Times New Roman" w:hAnsi="Times New Roman" w:cs="Times New Roman"/>
        </w:rPr>
        <w:t>，</w:t>
      </w:r>
      <w:r w:rsidRPr="00E24269">
        <w:rPr>
          <w:rFonts w:ascii="Times New Roman" w:hAnsi="Times New Roman" w:cs="Times New Roman"/>
        </w:rPr>
        <w:t>会导致组织水肿</w:t>
      </w:r>
      <w:r>
        <w:rPr>
          <w:rFonts w:ascii="Times New Roman" w:hAnsi="Times New Roman" w:cs="Times New Roman"/>
        </w:rPr>
        <w:t>，</w:t>
      </w:r>
      <w:r w:rsidRPr="00E24269">
        <w:rPr>
          <w:rFonts w:ascii="Times New Roman" w:hAnsi="Times New Roman" w:cs="Times New Roman"/>
        </w:rPr>
        <w:t>即组织液增多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正确；肝细胞中产生</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的场所是线粒体</w:t>
      </w:r>
      <w:r>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从线粒体扩散到血浆中</w:t>
      </w:r>
      <w:r>
        <w:rPr>
          <w:rFonts w:ascii="Times New Roman" w:hAnsi="Times New Roman" w:cs="Times New Roman"/>
        </w:rPr>
        <w:t>，</w:t>
      </w:r>
      <w:r w:rsidRPr="00E24269">
        <w:rPr>
          <w:rFonts w:ascii="Times New Roman" w:hAnsi="Times New Roman" w:cs="Times New Roman"/>
        </w:rPr>
        <w:t>依次穿过线粒体的</w:t>
      </w:r>
      <w:r w:rsidRPr="00E24269">
        <w:rPr>
          <w:rFonts w:ascii="Times New Roman" w:hAnsi="Times New Roman" w:cs="Times New Roman"/>
        </w:rPr>
        <w:t>2</w:t>
      </w:r>
      <w:r w:rsidRPr="00E24269">
        <w:rPr>
          <w:rFonts w:ascii="Times New Roman" w:hAnsi="Times New Roman" w:cs="Times New Roman"/>
        </w:rPr>
        <w:t>层膜、肝细胞的细胞膜以及毛细血管壁细胞的</w:t>
      </w:r>
      <w:r w:rsidRPr="00E24269">
        <w:rPr>
          <w:rFonts w:ascii="Times New Roman" w:hAnsi="Times New Roman" w:cs="Times New Roman"/>
        </w:rPr>
        <w:t>2</w:t>
      </w:r>
      <w:r w:rsidRPr="00E24269">
        <w:rPr>
          <w:rFonts w:ascii="Times New Roman" w:hAnsi="Times New Roman" w:cs="Times New Roman"/>
        </w:rPr>
        <w:t>层细胞膜</w:t>
      </w:r>
      <w:r>
        <w:rPr>
          <w:rFonts w:ascii="Times New Roman" w:hAnsi="Times New Roman" w:cs="Times New Roman"/>
        </w:rPr>
        <w:t>，</w:t>
      </w:r>
      <w:r w:rsidRPr="00E24269">
        <w:rPr>
          <w:rFonts w:ascii="Times New Roman" w:hAnsi="Times New Roman" w:cs="Times New Roman"/>
        </w:rPr>
        <w:t>至少穿过</w:t>
      </w:r>
      <w:r w:rsidRPr="00E24269">
        <w:rPr>
          <w:rFonts w:ascii="Times New Roman" w:hAnsi="Times New Roman" w:cs="Times New Roman"/>
        </w:rPr>
        <w:t>5</w:t>
      </w:r>
      <w:r w:rsidRPr="00E24269">
        <w:rPr>
          <w:rFonts w:ascii="Times New Roman" w:hAnsi="Times New Roman" w:cs="Times New Roman"/>
        </w:rPr>
        <w:t>层生物膜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hAnsi="宋体" w:cs="Times New Roman"/>
        </w:rPr>
        <w:t>②</w:t>
      </w:r>
      <w:r w:rsidRPr="00E24269">
        <w:rPr>
          <w:rFonts w:ascii="Times New Roman" w:hAnsi="Times New Roman" w:cs="Times New Roman"/>
        </w:rPr>
        <w:t>与</w:t>
      </w:r>
      <w:r w:rsidRPr="00E24269">
        <w:rPr>
          <w:rFonts w:hAnsi="宋体" w:cs="Times New Roman"/>
        </w:rPr>
        <w:t>①</w:t>
      </w:r>
      <w:r w:rsidRPr="00E24269">
        <w:rPr>
          <w:rFonts w:ascii="Times New Roman" w:hAnsi="Times New Roman" w:cs="Times New Roman"/>
        </w:rPr>
        <w:t>的成分存在差异的主要原因是大分子蛋白质不能渗出毛细血管壁</w:t>
      </w:r>
      <w:r>
        <w:rPr>
          <w:rFonts w:ascii="Times New Roman" w:hAnsi="Times New Roman" w:cs="Times New Roman"/>
        </w:rPr>
        <w:t>，</w:t>
      </w:r>
      <w:r w:rsidRPr="00E24269">
        <w:rPr>
          <w:rFonts w:ascii="Times New Roman" w:hAnsi="Times New Roman" w:cs="Times New Roman"/>
        </w:rPr>
        <w:t>是由毛细血管壁的选择透过性决定的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正常情况下</w:t>
      </w:r>
      <w:r>
        <w:rPr>
          <w:rFonts w:ascii="Times New Roman" w:hAnsi="Times New Roman" w:cs="Times New Roman"/>
        </w:rPr>
        <w:t>，</w:t>
      </w:r>
      <w:r w:rsidRPr="00E24269">
        <w:rPr>
          <w:rFonts w:ascii="Times New Roman" w:hAnsi="Times New Roman" w:cs="Times New Roman"/>
        </w:rPr>
        <w:t>除血细胞和大部分血浆蛋白外</w:t>
      </w:r>
      <w:r>
        <w:rPr>
          <w:rFonts w:ascii="Times New Roman" w:hAnsi="Times New Roman" w:cs="Times New Roman"/>
        </w:rPr>
        <w:t>，</w:t>
      </w:r>
      <w:r w:rsidRPr="00E24269">
        <w:rPr>
          <w:rFonts w:ascii="Times New Roman" w:hAnsi="Times New Roman" w:cs="Times New Roman"/>
        </w:rPr>
        <w:t>血浆中的其他物质均可透过毛细</w:t>
      </w:r>
      <w:r w:rsidRPr="00E24269">
        <w:rPr>
          <w:rFonts w:ascii="Times New Roman" w:hAnsi="Times New Roman" w:cs="Times New Roman" w:hint="eastAsia"/>
        </w:rPr>
        <w:t>血管壁进入组织细胞间隙</w:t>
      </w:r>
      <w:r>
        <w:rPr>
          <w:rFonts w:ascii="Times New Roman" w:hAnsi="Times New Roman" w:cs="Times New Roman" w:hint="eastAsia"/>
        </w:rPr>
        <w:t>，</w:t>
      </w:r>
      <w:r w:rsidRPr="00E24269">
        <w:rPr>
          <w:rFonts w:ascii="Times New Roman" w:hAnsi="Times New Roman" w:cs="Times New Roman" w:hint="eastAsia"/>
        </w:rPr>
        <w:t>形成组织液。但当受到创伤后</w:t>
      </w:r>
      <w:r>
        <w:rPr>
          <w:rFonts w:ascii="Times New Roman" w:hAnsi="Times New Roman" w:cs="Times New Roman" w:hint="eastAsia"/>
        </w:rPr>
        <w:t>，</w:t>
      </w:r>
      <w:r w:rsidRPr="00E24269">
        <w:rPr>
          <w:rFonts w:ascii="Times New Roman" w:hAnsi="Times New Roman" w:cs="Times New Roman" w:hint="eastAsia"/>
        </w:rPr>
        <w:t>毛细血管破裂</w:t>
      </w:r>
      <w:r>
        <w:rPr>
          <w:rFonts w:ascii="Times New Roman" w:hAnsi="Times New Roman" w:cs="Times New Roman" w:hint="eastAsia"/>
        </w:rPr>
        <w:t>，</w:t>
      </w:r>
      <w:r w:rsidRPr="00E24269">
        <w:rPr>
          <w:rFonts w:ascii="Times New Roman" w:hAnsi="Times New Roman" w:cs="Times New Roman" w:hint="eastAsia"/>
        </w:rPr>
        <w:t>原本应留在血管中的蛋白质等物质也能进入组织细胞间隙</w:t>
      </w:r>
      <w:r>
        <w:rPr>
          <w:rFonts w:ascii="Times New Roman" w:hAnsi="Times New Roman" w:cs="Times New Roman" w:hint="eastAsia"/>
        </w:rPr>
        <w:t>，</w:t>
      </w:r>
      <w:r w:rsidRPr="00E24269">
        <w:rPr>
          <w:rFonts w:ascii="Times New Roman" w:hAnsi="Times New Roman" w:cs="Times New Roman" w:hint="eastAsia"/>
        </w:rPr>
        <w:t>从而使组织液浓度增大</w:t>
      </w:r>
      <w:r>
        <w:rPr>
          <w:rFonts w:ascii="Times New Roman" w:hAnsi="Times New Roman" w:cs="Times New Roman" w:hint="eastAsia"/>
        </w:rPr>
        <w:t>，</w:t>
      </w:r>
      <w:r w:rsidRPr="00E24269">
        <w:rPr>
          <w:rFonts w:ascii="Times New Roman" w:hAnsi="Times New Roman" w:cs="Times New Roman" w:hint="eastAsia"/>
        </w:rPr>
        <w:t>渗透压升高</w:t>
      </w:r>
      <w:r>
        <w:rPr>
          <w:rFonts w:ascii="Times New Roman" w:hAnsi="Times New Roman" w:cs="Times New Roman" w:hint="eastAsia"/>
        </w:rPr>
        <w:t>，</w:t>
      </w:r>
      <w:r w:rsidRPr="00E24269">
        <w:rPr>
          <w:rFonts w:ascii="Times New Roman" w:hAnsi="Times New Roman" w:cs="Times New Roman" w:hint="eastAsia"/>
        </w:rPr>
        <w:t>组织液的吸水能力增强</w:t>
      </w:r>
      <w:r>
        <w:rPr>
          <w:rFonts w:ascii="Times New Roman" w:hAnsi="Times New Roman" w:cs="Times New Roman" w:hint="eastAsia"/>
        </w:rPr>
        <w:t>，</w:t>
      </w:r>
      <w:r w:rsidRPr="00E24269">
        <w:rPr>
          <w:rFonts w:ascii="Times New Roman" w:hAnsi="Times New Roman" w:cs="Times New Roman" w:hint="eastAsia"/>
        </w:rPr>
        <w:t>进入组织液的水分增多</w:t>
      </w:r>
      <w:r>
        <w:rPr>
          <w:rFonts w:ascii="Times New Roman" w:hAnsi="Times New Roman" w:cs="Times New Roman" w:hint="eastAsia"/>
        </w:rPr>
        <w:t>，</w:t>
      </w:r>
      <w:r w:rsidRPr="00E24269">
        <w:rPr>
          <w:rFonts w:ascii="Times New Roman" w:hAnsi="Times New Roman" w:cs="Times New Roman" w:hint="eastAsia"/>
        </w:rPr>
        <w:t>引起组织水肿。</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）循环</w:t>
      </w:r>
      <w:r>
        <w:rPr>
          <w:rFonts w:ascii="Times New Roman" w:hAnsi="Times New Roman" w:cs="Times New Roman"/>
        </w:rPr>
        <w:t xml:space="preserve">　</w:t>
      </w:r>
      <w:r w:rsidRPr="00E24269">
        <w:rPr>
          <w:rFonts w:ascii="Times New Roman" w:hAnsi="Times New Roman" w:cs="Times New Roman"/>
        </w:rPr>
        <w:t>呼吸</w:t>
      </w:r>
      <w:r>
        <w:rPr>
          <w:rFonts w:ascii="Times New Roman" w:hAnsi="Times New Roman" w:cs="Times New Roman"/>
        </w:rPr>
        <w:t xml:space="preserve">　</w:t>
      </w:r>
      <w:r w:rsidRPr="00E24269">
        <w:rPr>
          <w:rFonts w:ascii="Times New Roman" w:hAnsi="Times New Roman" w:cs="Times New Roman"/>
        </w:rPr>
        <w:t>重吸收</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）乙</w:t>
      </w:r>
      <w:r>
        <w:rPr>
          <w:rFonts w:ascii="Times New Roman" w:hAnsi="Times New Roman" w:cs="Times New Roman"/>
        </w:rPr>
        <w:t xml:space="preserve">　</w:t>
      </w:r>
      <w:r w:rsidRPr="00E24269">
        <w:rPr>
          <w:rFonts w:ascii="Times New Roman" w:hAnsi="Times New Roman" w:cs="Times New Roman"/>
        </w:rPr>
        <w:t>组织水肿</w:t>
      </w:r>
      <w:r>
        <w:rPr>
          <w:rFonts w:ascii="Times New Roman" w:hAnsi="Times New Roman" w:cs="Times New Roman"/>
        </w:rPr>
        <w:t xml:space="preserve">　</w:t>
      </w:r>
      <w:r w:rsidRPr="00E24269">
        <w:rPr>
          <w:rFonts w:ascii="Times New Roman" w:hAnsi="Times New Roman" w:cs="Times New Roman"/>
        </w:rPr>
        <w:t>Na</w:t>
      </w:r>
      <w:r w:rsidRPr="00E24269">
        <w:rPr>
          <w:rFonts w:ascii="Times New Roman" w:hAnsi="Times New Roman" w:cs="Times New Roman"/>
          <w:vertAlign w:val="superscript"/>
        </w:rPr>
        <w:t>＋</w:t>
      </w:r>
      <w:r w:rsidRPr="00E24269">
        <w:rPr>
          <w:rFonts w:ascii="Times New Roman" w:hAnsi="Times New Roman" w:cs="Times New Roman"/>
        </w:rPr>
        <w:t>和</w:t>
      </w:r>
      <w:r w:rsidRPr="00E24269">
        <w:rPr>
          <w:rFonts w:ascii="Times New Roman" w:hAnsi="Times New Roman" w:cs="Times New Roman"/>
        </w:rPr>
        <w:t>Cl</w:t>
      </w:r>
      <w:r w:rsidRPr="00E24269">
        <w:rPr>
          <w:rFonts w:ascii="Times New Roman" w:hAnsi="Times New Roman" w:cs="Times New Roman"/>
          <w:vertAlign w:val="superscript"/>
        </w:rPr>
        <w:t>－</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）丙</w:t>
      </w:r>
      <w:r>
        <w:rPr>
          <w:rFonts w:ascii="Times New Roman" w:hAnsi="Times New Roman" w:cs="Times New Roman"/>
        </w:rPr>
        <w:t xml:space="preserve">　</w:t>
      </w:r>
      <w:r w:rsidRPr="00E24269">
        <w:rPr>
          <w:rFonts w:ascii="Times New Roman" w:hAnsi="Times New Roman" w:cs="Times New Roman"/>
        </w:rPr>
        <w:t>4</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）图中结构</w:t>
      </w:r>
      <w:r w:rsidRPr="00E24269">
        <w:rPr>
          <w:rFonts w:hAnsi="宋体" w:cs="Times New Roman"/>
        </w:rPr>
        <w:t>Ⅰ</w:t>
      </w:r>
      <w:r w:rsidRPr="00E24269">
        <w:rPr>
          <w:rFonts w:ascii="Times New Roman" w:hAnsi="Times New Roman" w:cs="Times New Roman"/>
        </w:rPr>
        <w:t>代表的是循环系统</w:t>
      </w:r>
      <w:r>
        <w:rPr>
          <w:rFonts w:ascii="Times New Roman" w:hAnsi="Times New Roman" w:cs="Times New Roman"/>
        </w:rPr>
        <w:t>，</w:t>
      </w:r>
      <w:r w:rsidRPr="00E24269">
        <w:rPr>
          <w:rFonts w:hAnsi="宋体" w:cs="Times New Roman"/>
        </w:rPr>
        <w:t>Ⅲ</w:t>
      </w:r>
      <w:r w:rsidRPr="00E24269">
        <w:rPr>
          <w:rFonts w:ascii="Times New Roman" w:hAnsi="Times New Roman" w:cs="Times New Roman"/>
        </w:rPr>
        <w:t>代表的是呼吸系统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过程表示重吸收作用。（</w:t>
      </w:r>
      <w:r w:rsidRPr="00E24269">
        <w:rPr>
          <w:rFonts w:ascii="Times New Roman" w:hAnsi="Times New Roman" w:cs="Times New Roman"/>
        </w:rPr>
        <w:t>2</w:t>
      </w:r>
      <w:r w:rsidRPr="00E24269">
        <w:rPr>
          <w:rFonts w:ascii="Times New Roman" w:hAnsi="Times New Roman" w:cs="Times New Roman"/>
        </w:rPr>
        <w:t>）图中甲、乙、丙三种液体中蛋白质含量最高的是乙（血浆）；</w:t>
      </w:r>
      <w:r w:rsidRPr="00E24269">
        <w:rPr>
          <w:rFonts w:ascii="Times New Roman" w:hAnsi="Times New Roman" w:cs="Times New Roman"/>
        </w:rPr>
        <w:t>A</w:t>
      </w:r>
      <w:r w:rsidRPr="00E24269">
        <w:rPr>
          <w:rFonts w:ascii="Times New Roman" w:hAnsi="Times New Roman" w:cs="Times New Roman"/>
        </w:rPr>
        <w:t>过程受阻</w:t>
      </w:r>
      <w:r>
        <w:rPr>
          <w:rFonts w:ascii="Times New Roman" w:hAnsi="Times New Roman" w:cs="Times New Roman"/>
        </w:rPr>
        <w:t>，</w:t>
      </w:r>
      <w:r w:rsidRPr="00E24269">
        <w:rPr>
          <w:rFonts w:ascii="Times New Roman" w:hAnsi="Times New Roman" w:cs="Times New Roman"/>
        </w:rPr>
        <w:t>组织液中大分子蛋白</w:t>
      </w:r>
      <w:r w:rsidRPr="00E24269">
        <w:rPr>
          <w:rFonts w:ascii="Times New Roman" w:hAnsi="Times New Roman" w:cs="Times New Roman" w:hint="eastAsia"/>
        </w:rPr>
        <w:t>质不能渗入毛细淋巴管而导致组织液渗透压升高</w:t>
      </w:r>
      <w:r>
        <w:rPr>
          <w:rFonts w:ascii="Times New Roman" w:hAnsi="Times New Roman" w:cs="Times New Roman" w:hint="eastAsia"/>
        </w:rPr>
        <w:t>，</w:t>
      </w:r>
      <w:r w:rsidRPr="00E24269">
        <w:rPr>
          <w:rFonts w:ascii="Times New Roman" w:hAnsi="Times New Roman" w:cs="Times New Roman" w:hint="eastAsia"/>
        </w:rPr>
        <w:t>组织液吸水造成组织水肿。细胞外液渗透压的</w:t>
      </w:r>
      <w:r w:rsidRPr="00E24269">
        <w:rPr>
          <w:rFonts w:ascii="Times New Roman" w:hAnsi="Times New Roman" w:cs="Times New Roman"/>
        </w:rPr>
        <w:t>90%</w:t>
      </w:r>
      <w:r w:rsidRPr="00E24269">
        <w:rPr>
          <w:rFonts w:ascii="Times New Roman" w:hAnsi="Times New Roman" w:cs="Times New Roman"/>
        </w:rPr>
        <w:t>以上来源于</w:t>
      </w:r>
      <w:r w:rsidRPr="00E24269">
        <w:rPr>
          <w:rFonts w:ascii="Times New Roman" w:hAnsi="Times New Roman" w:cs="Times New Roman"/>
        </w:rPr>
        <w:t>Na</w:t>
      </w:r>
      <w:r w:rsidRPr="00E24269">
        <w:rPr>
          <w:rFonts w:ascii="Times New Roman" w:hAnsi="Times New Roman" w:cs="Times New Roman"/>
          <w:vertAlign w:val="superscript"/>
        </w:rPr>
        <w:t>＋</w:t>
      </w:r>
      <w:r w:rsidRPr="00E24269">
        <w:rPr>
          <w:rFonts w:ascii="Times New Roman" w:hAnsi="Times New Roman" w:cs="Times New Roman"/>
        </w:rPr>
        <w:t>和</w:t>
      </w:r>
      <w:r w:rsidRPr="00E24269">
        <w:rPr>
          <w:rFonts w:ascii="Times New Roman" w:hAnsi="Times New Roman" w:cs="Times New Roman"/>
        </w:rPr>
        <w:t>Cl</w:t>
      </w:r>
      <w:r w:rsidRPr="00E24269">
        <w:rPr>
          <w:rFonts w:ascii="Times New Roman" w:hAnsi="Times New Roman" w:cs="Times New Roman"/>
          <w:vertAlign w:val="superscript"/>
        </w:rPr>
        <w:t>－</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）肝细胞属于组织细胞</w:t>
      </w:r>
      <w:r>
        <w:rPr>
          <w:rFonts w:ascii="Times New Roman" w:hAnsi="Times New Roman" w:cs="Times New Roman"/>
        </w:rPr>
        <w:t>，</w:t>
      </w:r>
      <w:r w:rsidRPr="00E24269">
        <w:rPr>
          <w:rFonts w:ascii="Times New Roman" w:hAnsi="Times New Roman" w:cs="Times New Roman"/>
        </w:rPr>
        <w:t>其生活的具体内环境是组织液。</w:t>
      </w:r>
      <w:r w:rsidRPr="00E24269">
        <w:rPr>
          <w:rFonts w:ascii="Times New Roman" w:hAnsi="Times New Roman" w:cs="Times New Roman"/>
        </w:rPr>
        <w:t>O</w:t>
      </w:r>
      <w:r w:rsidRPr="00E24269">
        <w:rPr>
          <w:rFonts w:ascii="Times New Roman" w:hAnsi="Times New Roman" w:cs="Times New Roman"/>
          <w:vertAlign w:val="subscript"/>
        </w:rPr>
        <w:t>2</w:t>
      </w:r>
      <w:r w:rsidRPr="00E24269">
        <w:rPr>
          <w:rFonts w:ascii="Times New Roman" w:hAnsi="Times New Roman" w:cs="Times New Roman"/>
        </w:rPr>
        <w:t>从红细胞最终进入肝细胞</w:t>
      </w:r>
      <w:r>
        <w:rPr>
          <w:rFonts w:ascii="Times New Roman" w:hAnsi="Times New Roman" w:cs="Times New Roman"/>
        </w:rPr>
        <w:t>，</w:t>
      </w:r>
      <w:r w:rsidRPr="00E24269">
        <w:rPr>
          <w:rFonts w:ascii="Times New Roman" w:hAnsi="Times New Roman" w:cs="Times New Roman"/>
        </w:rPr>
        <w:t>至少要依次穿过以下结构：红细胞（</w:t>
      </w:r>
      <w:r w:rsidRPr="00E24269">
        <w:rPr>
          <w:rFonts w:ascii="Times New Roman" w:hAnsi="Times New Roman" w:cs="Times New Roman"/>
        </w:rPr>
        <w:t>1</w:t>
      </w:r>
      <w:r w:rsidRPr="00E24269">
        <w:rPr>
          <w:rFonts w:ascii="Times New Roman" w:hAnsi="Times New Roman" w:cs="Times New Roman"/>
        </w:rPr>
        <w:t>层生物膜）</w:t>
      </w:r>
      <w:r w:rsidRPr="00E24269">
        <w:rPr>
          <w:rFonts w:hAnsi="宋体" w:cs="Times New Roman"/>
        </w:rPr>
        <w:t>→</w:t>
      </w:r>
      <w:r w:rsidRPr="00E24269">
        <w:rPr>
          <w:rFonts w:ascii="Times New Roman" w:hAnsi="Times New Roman" w:cs="Times New Roman"/>
        </w:rPr>
        <w:t>毛细血管壁（</w:t>
      </w:r>
      <w:r w:rsidRPr="00E24269">
        <w:rPr>
          <w:rFonts w:ascii="Times New Roman" w:hAnsi="Times New Roman" w:cs="Times New Roman"/>
        </w:rPr>
        <w:t>2</w:t>
      </w:r>
      <w:r w:rsidRPr="00E24269">
        <w:rPr>
          <w:rFonts w:ascii="Times New Roman" w:hAnsi="Times New Roman" w:cs="Times New Roman"/>
        </w:rPr>
        <w:t>层生物膜）</w:t>
      </w:r>
      <w:r w:rsidRPr="00E24269">
        <w:rPr>
          <w:rFonts w:hAnsi="宋体" w:cs="Times New Roman"/>
        </w:rPr>
        <w:t>→</w:t>
      </w:r>
      <w:r w:rsidRPr="00E24269">
        <w:rPr>
          <w:rFonts w:ascii="Times New Roman" w:hAnsi="Times New Roman" w:cs="Times New Roman"/>
        </w:rPr>
        <w:t>肝细胞（</w:t>
      </w:r>
      <w:r w:rsidRPr="00E24269">
        <w:rPr>
          <w:rFonts w:ascii="Times New Roman" w:hAnsi="Times New Roman" w:cs="Times New Roman"/>
        </w:rPr>
        <w:t>1</w:t>
      </w:r>
      <w:r w:rsidRPr="00E24269">
        <w:rPr>
          <w:rFonts w:ascii="Times New Roman" w:hAnsi="Times New Roman" w:cs="Times New Roman"/>
        </w:rPr>
        <w:t>层生物膜）</w:t>
      </w:r>
      <w:r>
        <w:rPr>
          <w:rFonts w:ascii="Times New Roman" w:hAnsi="Times New Roman" w:cs="Times New Roman"/>
        </w:rPr>
        <w:t>，</w:t>
      </w:r>
      <w:r w:rsidRPr="00E24269">
        <w:rPr>
          <w:rFonts w:ascii="Times New Roman" w:hAnsi="Times New Roman" w:cs="Times New Roman"/>
        </w:rPr>
        <w:t>共</w:t>
      </w:r>
      <w:r w:rsidRPr="00E24269">
        <w:rPr>
          <w:rFonts w:ascii="Times New Roman" w:hAnsi="Times New Roman" w:cs="Times New Roman"/>
        </w:rPr>
        <w:t>4</w:t>
      </w:r>
      <w:r w:rsidRPr="00E24269">
        <w:rPr>
          <w:rFonts w:ascii="Times New Roman" w:hAnsi="Times New Roman" w:cs="Times New Roman"/>
        </w:rPr>
        <w:t>层生物膜。</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64</w:t>
      </w:r>
      <w:r>
        <w:rPr>
          <w:rFonts w:ascii="Times New Roman" w:hAnsi="Times New Roman" w:cs="Times New Roman"/>
        </w:rPr>
        <w:t xml:space="preserve">　</w:t>
      </w:r>
      <w:r w:rsidRPr="00E24269">
        <w:rPr>
          <w:rFonts w:ascii="Times New Roman" w:hAnsi="Times New Roman" w:cs="Times New Roman"/>
        </w:rPr>
        <w:t>内环境的稳态</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感冒发烧</w:t>
      </w:r>
      <w:r>
        <w:rPr>
          <w:rFonts w:ascii="Times New Roman" w:hAnsi="Times New Roman" w:cs="Times New Roman"/>
        </w:rPr>
        <w:t>，</w:t>
      </w:r>
      <w:r w:rsidRPr="00E24269">
        <w:rPr>
          <w:rFonts w:ascii="Times New Roman" w:hAnsi="Times New Roman" w:cs="Times New Roman"/>
        </w:rPr>
        <w:t>食欲不振的原因是体温过高</w:t>
      </w:r>
      <w:r>
        <w:rPr>
          <w:rFonts w:ascii="Times New Roman" w:hAnsi="Times New Roman" w:cs="Times New Roman"/>
        </w:rPr>
        <w:t>，</w:t>
      </w:r>
      <w:r w:rsidRPr="00E24269">
        <w:rPr>
          <w:rFonts w:ascii="Times New Roman" w:hAnsi="Times New Roman" w:cs="Times New Roman"/>
        </w:rPr>
        <w:t>消化酶活性降低</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错误；高原反应是机体缺氧所致</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错误；中暑主要是机体散热受阻</w:t>
      </w:r>
      <w:r>
        <w:rPr>
          <w:rFonts w:ascii="Times New Roman" w:hAnsi="Times New Roman" w:cs="Times New Roman"/>
        </w:rPr>
        <w:t>，</w:t>
      </w:r>
      <w:r w:rsidRPr="00E24269">
        <w:rPr>
          <w:rFonts w:ascii="Times New Roman" w:hAnsi="Times New Roman" w:cs="Times New Roman"/>
        </w:rPr>
        <w:t>致使散热量小于产热</w:t>
      </w:r>
      <w:r w:rsidRPr="00E24269">
        <w:rPr>
          <w:rFonts w:ascii="Times New Roman" w:hAnsi="Times New Roman" w:cs="Times New Roman" w:hint="eastAsia"/>
        </w:rPr>
        <w:t>量</w:t>
      </w:r>
      <w:r>
        <w:rPr>
          <w:rFonts w:ascii="Times New Roman" w:hAnsi="Times New Roman" w:cs="Times New Roman" w:hint="eastAsia"/>
        </w:rPr>
        <w:t>，</w:t>
      </w:r>
      <w:r w:rsidRPr="00E24269">
        <w:rPr>
          <w:rFonts w:ascii="Times New Roman" w:hAnsi="Times New Roman" w:cs="Times New Roman" w:hint="eastAsia"/>
        </w:rPr>
        <w:t>从而使体温升高</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错误；尿毒症是肾脏发生病变</w:t>
      </w:r>
      <w:r>
        <w:rPr>
          <w:rFonts w:ascii="Times New Roman" w:hAnsi="Times New Roman" w:cs="Times New Roman"/>
        </w:rPr>
        <w:t>，</w:t>
      </w:r>
      <w:r w:rsidRPr="00E24269">
        <w:rPr>
          <w:rFonts w:ascii="Times New Roman" w:hAnsi="Times New Roman" w:cs="Times New Roman"/>
        </w:rPr>
        <w:t>无法排出体内多余的尿素、水、无机盐等代谢产物和有毒物质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维持内环境稳态的一个重要方面是将新陈代谢过程中产生的各种废物及时排出体外</w:t>
      </w:r>
      <w:r>
        <w:rPr>
          <w:rFonts w:ascii="Times New Roman" w:hAnsi="Times New Roman" w:cs="Times New Roman"/>
        </w:rPr>
        <w:t>，</w:t>
      </w:r>
      <w:r w:rsidRPr="00E24269">
        <w:rPr>
          <w:rFonts w:ascii="Times New Roman" w:hAnsi="Times New Roman" w:cs="Times New Roman"/>
        </w:rPr>
        <w:t>如通过汗液和尿液排出代谢废物</w:t>
      </w:r>
      <w:r>
        <w:rPr>
          <w:rFonts w:ascii="Times New Roman" w:hAnsi="Times New Roman" w:cs="Times New Roman"/>
        </w:rPr>
        <w:t>，</w:t>
      </w:r>
      <w:r w:rsidRPr="00E24269">
        <w:rPr>
          <w:rFonts w:ascii="Times New Roman" w:hAnsi="Times New Roman" w:cs="Times New Roman"/>
        </w:rPr>
        <w:t>通过血液运输</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和代谢废物等；血液中</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含量增加会使呼吸加快</w:t>
      </w:r>
      <w:r>
        <w:rPr>
          <w:rFonts w:ascii="Times New Roman" w:hAnsi="Times New Roman" w:cs="Times New Roman"/>
        </w:rPr>
        <w:t>，</w:t>
      </w:r>
      <w:r w:rsidRPr="00E24269">
        <w:rPr>
          <w:rFonts w:ascii="Times New Roman" w:hAnsi="Times New Roman" w:cs="Times New Roman"/>
        </w:rPr>
        <w:t>目的是排出血液中的</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以维持</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含量的相对稳定。食物残渣是经过消化没有被吸收的物质</w:t>
      </w:r>
      <w:r>
        <w:rPr>
          <w:rFonts w:ascii="Times New Roman" w:hAnsi="Times New Roman" w:cs="Times New Roman"/>
        </w:rPr>
        <w:t>，</w:t>
      </w:r>
      <w:r w:rsidRPr="00E24269">
        <w:rPr>
          <w:rFonts w:ascii="Times New Roman" w:hAnsi="Times New Roman" w:cs="Times New Roman"/>
        </w:rPr>
        <w:t>其形成粪便后直接排出体外</w:t>
      </w:r>
      <w:r>
        <w:rPr>
          <w:rFonts w:ascii="Times New Roman" w:hAnsi="Times New Roman" w:cs="Times New Roman"/>
        </w:rPr>
        <w:t>，</w:t>
      </w:r>
      <w:r w:rsidRPr="00E24269">
        <w:rPr>
          <w:rFonts w:ascii="Times New Roman" w:hAnsi="Times New Roman" w:cs="Times New Roman"/>
        </w:rPr>
        <w:t>该过程并没有发生在内环境</w:t>
      </w:r>
      <w:r>
        <w:rPr>
          <w:rFonts w:ascii="Times New Roman" w:hAnsi="Times New Roman" w:cs="Times New Roman"/>
        </w:rPr>
        <w:t>，</w:t>
      </w:r>
      <w:r w:rsidRPr="00E24269">
        <w:rPr>
          <w:rFonts w:ascii="Times New Roman" w:hAnsi="Times New Roman" w:cs="Times New Roman"/>
        </w:rPr>
        <w:t>故与内环境稳态的维持没有直接关系。</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hint="eastAsia"/>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血浆中含有血浆蛋白等</w:t>
      </w:r>
      <w:r>
        <w:rPr>
          <w:rFonts w:ascii="Times New Roman" w:hAnsi="Times New Roman" w:cs="Times New Roman"/>
        </w:rPr>
        <w:t>，</w:t>
      </w:r>
      <w:r w:rsidRPr="00E24269">
        <w:rPr>
          <w:rFonts w:ascii="Times New Roman" w:hAnsi="Times New Roman" w:cs="Times New Roman"/>
        </w:rPr>
        <w:t>血浆中的蛋白质含量与渗透压大小有关；在组成细胞外液的各种无机盐离子中</w:t>
      </w:r>
      <w:r>
        <w:rPr>
          <w:rFonts w:ascii="Times New Roman" w:hAnsi="Times New Roman" w:cs="Times New Roman"/>
        </w:rPr>
        <w:t>，</w:t>
      </w:r>
      <w:r w:rsidRPr="00E24269">
        <w:rPr>
          <w:rFonts w:ascii="Times New Roman" w:hAnsi="Times New Roman" w:cs="Times New Roman"/>
        </w:rPr>
        <w:t>含量上占有明显优势的是</w:t>
      </w:r>
      <w:r w:rsidRPr="00E24269">
        <w:rPr>
          <w:rFonts w:ascii="Times New Roman" w:hAnsi="Times New Roman" w:cs="Times New Roman"/>
        </w:rPr>
        <w:t>Na</w:t>
      </w:r>
      <w:r w:rsidRPr="00E24269">
        <w:rPr>
          <w:rFonts w:ascii="Times New Roman" w:hAnsi="Times New Roman" w:cs="Times New Roman"/>
          <w:vertAlign w:val="superscript"/>
        </w:rPr>
        <w:t>＋</w:t>
      </w:r>
      <w:r w:rsidRPr="00E24269">
        <w:rPr>
          <w:rFonts w:ascii="Times New Roman" w:hAnsi="Times New Roman" w:cs="Times New Roman"/>
        </w:rPr>
        <w:t>和</w:t>
      </w:r>
      <w:r w:rsidRPr="00E24269">
        <w:rPr>
          <w:rFonts w:ascii="Times New Roman" w:hAnsi="Times New Roman" w:cs="Times New Roman"/>
        </w:rPr>
        <w:t>Cl</w:t>
      </w:r>
      <w:r w:rsidRPr="00E24269">
        <w:rPr>
          <w:rFonts w:ascii="Times New Roman" w:hAnsi="Times New Roman" w:cs="Times New Roman"/>
          <w:vertAlign w:val="superscript"/>
        </w:rPr>
        <w:t>－</w:t>
      </w:r>
      <w:r>
        <w:rPr>
          <w:rFonts w:ascii="Times New Roman" w:hAnsi="Times New Roman" w:cs="Times New Roman"/>
        </w:rPr>
        <w:t>，</w:t>
      </w:r>
      <w:r w:rsidRPr="00E24269">
        <w:rPr>
          <w:rFonts w:ascii="Times New Roman" w:hAnsi="Times New Roman" w:cs="Times New Roman"/>
        </w:rPr>
        <w:t>细胞外液渗透压的</w:t>
      </w:r>
      <w:r w:rsidRPr="00E24269">
        <w:rPr>
          <w:rFonts w:ascii="Times New Roman" w:hAnsi="Times New Roman" w:cs="Times New Roman"/>
        </w:rPr>
        <w:t>90%</w:t>
      </w:r>
      <w:r w:rsidRPr="00E24269">
        <w:rPr>
          <w:rFonts w:ascii="Times New Roman" w:hAnsi="Times New Roman" w:cs="Times New Roman"/>
        </w:rPr>
        <w:t>以上来源于</w:t>
      </w:r>
      <w:r w:rsidRPr="00E24269">
        <w:rPr>
          <w:rFonts w:ascii="Times New Roman" w:hAnsi="Times New Roman" w:cs="Times New Roman"/>
        </w:rPr>
        <w:t>Na</w:t>
      </w:r>
      <w:r w:rsidRPr="00E24269">
        <w:rPr>
          <w:rFonts w:ascii="Times New Roman" w:hAnsi="Times New Roman" w:cs="Times New Roman"/>
          <w:vertAlign w:val="superscript"/>
        </w:rPr>
        <w:t>＋</w:t>
      </w:r>
      <w:r w:rsidRPr="00E24269">
        <w:rPr>
          <w:rFonts w:ascii="Times New Roman" w:hAnsi="Times New Roman" w:cs="Times New Roman"/>
        </w:rPr>
        <w:t>和</w:t>
      </w:r>
      <w:r w:rsidRPr="00E24269">
        <w:rPr>
          <w:rFonts w:ascii="Times New Roman" w:hAnsi="Times New Roman" w:cs="Times New Roman"/>
        </w:rPr>
        <w:t>Cl</w:t>
      </w:r>
      <w:r w:rsidRPr="00E24269">
        <w:rPr>
          <w:rFonts w:ascii="Times New Roman" w:hAnsi="Times New Roman" w:cs="Times New Roman"/>
          <w:vertAlign w:val="superscript"/>
        </w:rPr>
        <w:t>－</w:t>
      </w:r>
      <w:r w:rsidRPr="00E24269">
        <w:rPr>
          <w:rFonts w:ascii="Times New Roman" w:hAnsi="Times New Roman" w:cs="Times New Roman"/>
        </w:rPr>
        <w:t>；血红蛋白是红细胞内的蛋白质</w:t>
      </w:r>
      <w:r>
        <w:rPr>
          <w:rFonts w:ascii="Times New Roman" w:hAnsi="Times New Roman" w:cs="Times New Roman"/>
        </w:rPr>
        <w:t>，</w:t>
      </w:r>
      <w:r w:rsidRPr="00E24269">
        <w:rPr>
          <w:rFonts w:ascii="Times New Roman" w:hAnsi="Times New Roman" w:cs="Times New Roman"/>
        </w:rPr>
        <w:t>不存在于血浆中</w:t>
      </w:r>
      <w:r>
        <w:rPr>
          <w:rFonts w:ascii="Times New Roman" w:hAnsi="Times New Roman" w:cs="Times New Roman"/>
        </w:rPr>
        <w:t>，</w:t>
      </w:r>
      <w:r w:rsidRPr="00E24269">
        <w:rPr>
          <w:rFonts w:ascii="Times New Roman" w:hAnsi="Times New Roman" w:cs="Times New Roman"/>
        </w:rPr>
        <w:t>因此与血浆渗透压无关。</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该实验的结论是比较几条曲线的变化规律可知</w:t>
      </w:r>
      <w:r>
        <w:rPr>
          <w:rFonts w:ascii="Times New Roman" w:hAnsi="Times New Roman" w:cs="Times New Roman"/>
        </w:rPr>
        <w:t>，</w:t>
      </w:r>
      <w:r w:rsidRPr="00E24269">
        <w:rPr>
          <w:rFonts w:ascii="Times New Roman" w:hAnsi="Times New Roman" w:cs="Times New Roman"/>
        </w:rPr>
        <w:t>生物材料的性质类似于缓冲液而不同于自来水</w:t>
      </w:r>
      <w:r>
        <w:rPr>
          <w:rFonts w:ascii="Times New Roman" w:hAnsi="Times New Roman" w:cs="Times New Roman"/>
        </w:rPr>
        <w:t>，</w:t>
      </w:r>
      <w:r w:rsidRPr="00E24269">
        <w:rPr>
          <w:rFonts w:ascii="Times New Roman" w:hAnsi="Times New Roman" w:cs="Times New Roman"/>
        </w:rPr>
        <w:t>推测生物材料内含缓冲物质</w:t>
      </w:r>
      <w:r>
        <w:rPr>
          <w:rFonts w:ascii="Times New Roman" w:hAnsi="Times New Roman" w:cs="Times New Roman"/>
        </w:rPr>
        <w:t>，</w:t>
      </w:r>
      <w:r w:rsidRPr="00E24269">
        <w:rPr>
          <w:rFonts w:ascii="Times New Roman" w:hAnsi="Times New Roman" w:cs="Times New Roman"/>
        </w:rPr>
        <w:t>能够维持</w:t>
      </w:r>
      <w:r w:rsidRPr="00E24269">
        <w:rPr>
          <w:rFonts w:ascii="Times New Roman" w:hAnsi="Times New Roman" w:cs="Times New Roman"/>
        </w:rPr>
        <w:t>pH</w:t>
      </w:r>
      <w:r w:rsidRPr="00E24269">
        <w:rPr>
          <w:rFonts w:ascii="Times New Roman" w:hAnsi="Times New Roman" w:cs="Times New Roman"/>
        </w:rPr>
        <w:t>的相对稳定</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正确；离体的实验材料不能通过对生理活动进行调节来维持</w:t>
      </w:r>
      <w:r w:rsidRPr="00E24269">
        <w:rPr>
          <w:rFonts w:ascii="Times New Roman" w:hAnsi="Times New Roman" w:cs="Times New Roman"/>
        </w:rPr>
        <w:t>pH</w:t>
      </w:r>
      <w:r w:rsidRPr="00E24269">
        <w:rPr>
          <w:rFonts w:ascii="Times New Roman" w:hAnsi="Times New Roman" w:cs="Times New Roman"/>
        </w:rPr>
        <w:t>稳定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hint="eastAsia"/>
        </w:rPr>
        <w:t>若只用自来水和生物材料作对照</w:t>
      </w:r>
      <w:r>
        <w:rPr>
          <w:rFonts w:ascii="Times New Roman" w:hAnsi="Times New Roman" w:cs="Times New Roman" w:hint="eastAsia"/>
        </w:rPr>
        <w:t>，</w:t>
      </w:r>
      <w:r w:rsidRPr="00E24269">
        <w:rPr>
          <w:rFonts w:ascii="Times New Roman" w:hAnsi="Times New Roman" w:cs="Times New Roman" w:hint="eastAsia"/>
        </w:rPr>
        <w:t>不能充分说明生物材料中有类似缓冲液中的缓冲物质</w:t>
      </w:r>
      <w:r>
        <w:rPr>
          <w:rFonts w:ascii="Times New Roman" w:hAnsi="Times New Roman" w:cs="Times New Roman" w:hint="eastAsia"/>
        </w:rPr>
        <w:t>，</w:t>
      </w:r>
      <w:r w:rsidRPr="00E24269">
        <w:rPr>
          <w:rFonts w:ascii="Times New Roman" w:hAnsi="Times New Roman" w:cs="Times New Roman" w:hint="eastAsia"/>
        </w:rPr>
        <w:t>应再加用缓冲液作为实验材料的对照实验</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正确；若只用缓冲液和生物材料作对照</w:t>
      </w:r>
      <w:r>
        <w:rPr>
          <w:rFonts w:ascii="Times New Roman" w:hAnsi="Times New Roman" w:cs="Times New Roman"/>
        </w:rPr>
        <w:t>，</w:t>
      </w:r>
      <w:r w:rsidRPr="00E24269">
        <w:rPr>
          <w:rFonts w:ascii="Times New Roman" w:hAnsi="Times New Roman" w:cs="Times New Roman"/>
        </w:rPr>
        <w:t>不能充分说明生物材料对酸性、碱性物质具有缓冲作用</w:t>
      </w:r>
      <w:r>
        <w:rPr>
          <w:rFonts w:ascii="Times New Roman" w:hAnsi="Times New Roman" w:cs="Times New Roman"/>
        </w:rPr>
        <w:t>，</w:t>
      </w:r>
      <w:r w:rsidRPr="00E24269">
        <w:rPr>
          <w:rFonts w:ascii="Times New Roman" w:hAnsi="Times New Roman" w:cs="Times New Roman"/>
        </w:rPr>
        <w:t>应再加用自来水作为实验材料的对照实验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对于健康人来说</w:t>
      </w:r>
      <w:r>
        <w:rPr>
          <w:rFonts w:ascii="Times New Roman" w:hAnsi="Times New Roman" w:cs="Times New Roman"/>
        </w:rPr>
        <w:t>，</w:t>
      </w:r>
      <w:r w:rsidRPr="00E24269">
        <w:rPr>
          <w:rFonts w:ascii="Times New Roman" w:hAnsi="Times New Roman" w:cs="Times New Roman"/>
        </w:rPr>
        <w:t>内环境中各种化学成分和理化性质处于动态平衡之中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不符合题意。由题干信息可知</w:t>
      </w:r>
      <w:r>
        <w:rPr>
          <w:rFonts w:ascii="Times New Roman" w:hAnsi="Times New Roman" w:cs="Times New Roman"/>
        </w:rPr>
        <w:t>，</w:t>
      </w:r>
      <w:r w:rsidRPr="00E24269">
        <w:rPr>
          <w:rFonts w:ascii="Times New Roman" w:hAnsi="Times New Roman" w:cs="Times New Roman"/>
        </w:rPr>
        <w:t>当血浆中转氨酶含量升高时</w:t>
      </w:r>
      <w:r>
        <w:rPr>
          <w:rFonts w:ascii="Times New Roman" w:hAnsi="Times New Roman" w:cs="Times New Roman"/>
        </w:rPr>
        <w:t>，</w:t>
      </w:r>
      <w:r w:rsidRPr="00E24269">
        <w:rPr>
          <w:rFonts w:ascii="Times New Roman" w:hAnsi="Times New Roman" w:cs="Times New Roman"/>
        </w:rPr>
        <w:t>可判断肝脏可能发生了病变</w:t>
      </w:r>
      <w:r>
        <w:rPr>
          <w:rFonts w:ascii="Times New Roman" w:hAnsi="Times New Roman" w:cs="Times New Roman"/>
        </w:rPr>
        <w:t>，</w:t>
      </w:r>
      <w:r w:rsidRPr="00E24269">
        <w:rPr>
          <w:rFonts w:ascii="Times New Roman" w:hAnsi="Times New Roman" w:cs="Times New Roman"/>
        </w:rPr>
        <w:t>这说明内环境的生化指标能反映机体的健康状况</w:t>
      </w:r>
      <w:r>
        <w:rPr>
          <w:rFonts w:ascii="Times New Roman" w:hAnsi="Times New Roman" w:cs="Times New Roman"/>
        </w:rPr>
        <w:t>，</w:t>
      </w:r>
      <w:r w:rsidRPr="00E24269">
        <w:rPr>
          <w:rFonts w:ascii="Times New Roman" w:hAnsi="Times New Roman" w:cs="Times New Roman"/>
        </w:rPr>
        <w:t>可作为诊断疾病的依据</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符合题意。根据题干信息得不出</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选项的结论</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不符合题意。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ACD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内环境保持相对稳定</w:t>
      </w:r>
      <w:r>
        <w:rPr>
          <w:rFonts w:ascii="Times New Roman" w:hAnsi="Times New Roman" w:cs="Times New Roman"/>
        </w:rPr>
        <w:t>，</w:t>
      </w:r>
      <w:r w:rsidRPr="00E24269">
        <w:rPr>
          <w:rFonts w:ascii="Times New Roman" w:hAnsi="Times New Roman" w:cs="Times New Roman"/>
        </w:rPr>
        <w:t>有利于机体适应外界环境的变化</w:t>
      </w:r>
      <w:r>
        <w:rPr>
          <w:rFonts w:ascii="Times New Roman" w:hAnsi="Times New Roman" w:cs="Times New Roman"/>
        </w:rPr>
        <w:t>，</w:t>
      </w:r>
      <w:r w:rsidRPr="00E24269">
        <w:rPr>
          <w:rFonts w:ascii="Times New Roman" w:hAnsi="Times New Roman" w:cs="Times New Roman"/>
        </w:rPr>
        <w:t>如果外界环境的变化过于剧烈</w:t>
      </w:r>
      <w:r>
        <w:rPr>
          <w:rFonts w:ascii="Times New Roman" w:hAnsi="Times New Roman" w:cs="Times New Roman"/>
        </w:rPr>
        <w:t>，</w:t>
      </w:r>
      <w:r w:rsidRPr="00E24269">
        <w:rPr>
          <w:rFonts w:ascii="Times New Roman" w:hAnsi="Times New Roman" w:cs="Times New Roman"/>
        </w:rPr>
        <w:t>就可能会引起内环境稳态失调</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正确；新陈代谢需要多种酶的参与</w:t>
      </w:r>
      <w:r>
        <w:rPr>
          <w:rFonts w:ascii="Times New Roman" w:hAnsi="Times New Roman" w:cs="Times New Roman"/>
        </w:rPr>
        <w:t>，</w:t>
      </w:r>
      <w:r w:rsidRPr="00E24269">
        <w:rPr>
          <w:rFonts w:ascii="Times New Roman" w:hAnsi="Times New Roman" w:cs="Times New Roman"/>
        </w:rPr>
        <w:t>酶的活性又受温度等因素的影响</w:t>
      </w:r>
      <w:r>
        <w:rPr>
          <w:rFonts w:ascii="Times New Roman" w:hAnsi="Times New Roman" w:cs="Times New Roman"/>
        </w:rPr>
        <w:t>，</w:t>
      </w:r>
      <w:r w:rsidRPr="00E24269">
        <w:rPr>
          <w:rFonts w:ascii="Times New Roman" w:hAnsi="Times New Roman" w:cs="Times New Roman"/>
        </w:rPr>
        <w:t>而温度、</w:t>
      </w:r>
      <w:r w:rsidRPr="00E24269">
        <w:rPr>
          <w:rFonts w:ascii="Times New Roman" w:hAnsi="Times New Roman" w:cs="Times New Roman"/>
        </w:rPr>
        <w:t>pH</w:t>
      </w:r>
      <w:r w:rsidRPr="00E24269">
        <w:rPr>
          <w:rFonts w:ascii="Times New Roman" w:hAnsi="Times New Roman" w:cs="Times New Roman"/>
        </w:rPr>
        <w:t>稳定</w:t>
      </w:r>
      <w:r>
        <w:rPr>
          <w:rFonts w:ascii="Times New Roman" w:hAnsi="Times New Roman" w:cs="Times New Roman"/>
        </w:rPr>
        <w:t>，</w:t>
      </w:r>
      <w:r w:rsidRPr="00E24269">
        <w:rPr>
          <w:rFonts w:ascii="Times New Roman" w:hAnsi="Times New Roman" w:cs="Times New Roman"/>
        </w:rPr>
        <w:t>有利于酶促反应的进行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正确；剧烈运动产生的乳酸进入血液后</w:t>
      </w:r>
      <w:r>
        <w:rPr>
          <w:rFonts w:ascii="Times New Roman" w:hAnsi="Times New Roman" w:cs="Times New Roman"/>
        </w:rPr>
        <w:t>，</w:t>
      </w:r>
      <w:r w:rsidRPr="00E24269">
        <w:rPr>
          <w:rFonts w:ascii="Times New Roman" w:hAnsi="Times New Roman" w:cs="Times New Roman"/>
        </w:rPr>
        <w:t>在血浆中多对缓冲物质的作用下</w:t>
      </w:r>
      <w:r>
        <w:rPr>
          <w:rFonts w:ascii="Times New Roman" w:hAnsi="Times New Roman" w:cs="Times New Roman"/>
        </w:rPr>
        <w:t>，</w:t>
      </w:r>
      <w:r w:rsidRPr="00E24269">
        <w:rPr>
          <w:rFonts w:ascii="Times New Roman" w:hAnsi="Times New Roman" w:cs="Times New Roman"/>
        </w:rPr>
        <w:t>血浆的</w:t>
      </w:r>
      <w:r w:rsidRPr="00E24269">
        <w:rPr>
          <w:rFonts w:ascii="Times New Roman" w:hAnsi="Times New Roman" w:cs="Times New Roman"/>
        </w:rPr>
        <w:t>pH</w:t>
      </w:r>
      <w:r w:rsidRPr="00E24269">
        <w:rPr>
          <w:rFonts w:ascii="Times New Roman" w:hAnsi="Times New Roman" w:cs="Times New Roman"/>
        </w:rPr>
        <w:t>基本不变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正确；丙酮酸的氧化分解在细胞内的线粒体中进行</w:t>
      </w:r>
      <w:r>
        <w:rPr>
          <w:rFonts w:ascii="Times New Roman" w:hAnsi="Times New Roman" w:cs="Times New Roman"/>
        </w:rPr>
        <w:t>，</w:t>
      </w:r>
      <w:r w:rsidRPr="00E24269">
        <w:rPr>
          <w:rFonts w:ascii="Times New Roman" w:hAnsi="Times New Roman" w:cs="Times New Roman"/>
        </w:rPr>
        <w:t>线粒体不属于内环境的一部分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本实验缺乏自来水的空白对照组</w:t>
      </w:r>
      <w:r>
        <w:rPr>
          <w:rFonts w:ascii="Times New Roman" w:hAnsi="Times New Roman" w:cs="Times New Roman"/>
        </w:rPr>
        <w:t>，</w:t>
      </w:r>
      <w:r w:rsidRPr="00E24269">
        <w:rPr>
          <w:rFonts w:ascii="Times New Roman" w:hAnsi="Times New Roman" w:cs="Times New Roman"/>
        </w:rPr>
        <w:t>没有严</w:t>
      </w:r>
      <w:r w:rsidRPr="00E24269">
        <w:rPr>
          <w:rFonts w:ascii="Times New Roman" w:hAnsi="Times New Roman" w:cs="Times New Roman" w:hint="eastAsia"/>
        </w:rPr>
        <w:t>格遵守对照原则</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错误；实验设计应遵循单一变量原则</w:t>
      </w:r>
      <w:r>
        <w:rPr>
          <w:rFonts w:ascii="Times New Roman" w:hAnsi="Times New Roman" w:cs="Times New Roman"/>
        </w:rPr>
        <w:t>，</w:t>
      </w:r>
      <w:r w:rsidRPr="00E24269">
        <w:rPr>
          <w:rFonts w:ascii="Times New Roman" w:hAnsi="Times New Roman" w:cs="Times New Roman"/>
        </w:rPr>
        <w:t>无关变量要保证相同且适宜</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错误；影响人体内</w:t>
      </w:r>
      <w:r w:rsidRPr="00E24269">
        <w:rPr>
          <w:rFonts w:ascii="Times New Roman" w:hAnsi="Times New Roman" w:cs="Times New Roman"/>
        </w:rPr>
        <w:t>pH</w:t>
      </w:r>
      <w:r w:rsidRPr="00E24269">
        <w:rPr>
          <w:rFonts w:ascii="Times New Roman" w:hAnsi="Times New Roman" w:cs="Times New Roman"/>
        </w:rPr>
        <w:t>变化的主要物质是</w:t>
      </w:r>
      <w:r w:rsidRPr="00E24269">
        <w:rPr>
          <w:rFonts w:ascii="Times New Roman" w:hAnsi="Times New Roman" w:cs="Times New Roman"/>
        </w:rPr>
        <w:t>Na</w:t>
      </w:r>
      <w:r w:rsidRPr="00E24269">
        <w:rPr>
          <w:rFonts w:ascii="Times New Roman" w:hAnsi="Times New Roman" w:cs="Times New Roman"/>
          <w:vertAlign w:val="subscript"/>
        </w:rPr>
        <w:t>2</w:t>
      </w:r>
      <w:r w:rsidRPr="00E24269">
        <w:rPr>
          <w:rFonts w:ascii="Times New Roman" w:hAnsi="Times New Roman" w:cs="Times New Roman"/>
        </w:rPr>
        <w:t>CO</w:t>
      </w:r>
      <w:r w:rsidRPr="00E24269">
        <w:rPr>
          <w:rFonts w:ascii="Times New Roman" w:hAnsi="Times New Roman" w:cs="Times New Roman"/>
          <w:vertAlign w:val="subscript"/>
        </w:rPr>
        <w:t>3</w:t>
      </w:r>
      <w:r w:rsidRPr="00E24269">
        <w:rPr>
          <w:rFonts w:ascii="Times New Roman" w:hAnsi="Times New Roman" w:cs="Times New Roman"/>
        </w:rPr>
        <w:t>、乳酸</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正确；本实验应以自来水作为空白对照</w:t>
      </w:r>
      <w:r>
        <w:rPr>
          <w:rFonts w:ascii="Times New Roman" w:hAnsi="Times New Roman" w:cs="Times New Roman"/>
        </w:rPr>
        <w:t>，</w:t>
      </w:r>
      <w:r w:rsidRPr="00E24269">
        <w:rPr>
          <w:rFonts w:ascii="Times New Roman" w:hAnsi="Times New Roman" w:cs="Times New Roman"/>
        </w:rPr>
        <w:t>用家兔的血浆与缓冲液作对照</w:t>
      </w:r>
      <w:r>
        <w:rPr>
          <w:rFonts w:ascii="Times New Roman" w:hAnsi="Times New Roman" w:cs="Times New Roman"/>
        </w:rPr>
        <w:t>，</w:t>
      </w:r>
      <w:r w:rsidRPr="00E24269">
        <w:rPr>
          <w:rFonts w:ascii="Times New Roman" w:hAnsi="Times New Roman" w:cs="Times New Roman"/>
        </w:rPr>
        <w:t>以证明血浆中存在类似于缓冲液中的缓冲物质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65</w:t>
      </w:r>
      <w:r>
        <w:rPr>
          <w:rFonts w:ascii="Times New Roman" w:hAnsi="Times New Roman" w:cs="Times New Roman"/>
        </w:rPr>
        <w:t xml:space="preserve">　</w:t>
      </w:r>
      <w:r w:rsidRPr="00E24269">
        <w:rPr>
          <w:rFonts w:ascii="Times New Roman" w:hAnsi="Times New Roman" w:cs="Times New Roman"/>
        </w:rPr>
        <w:t>神经调节的结构基础</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脊髓和脑组成中枢神经系统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正确；喝醉酒的人语无伦次</w:t>
      </w:r>
      <w:r>
        <w:rPr>
          <w:rFonts w:ascii="Times New Roman" w:hAnsi="Times New Roman" w:cs="Times New Roman"/>
        </w:rPr>
        <w:t>，</w:t>
      </w:r>
      <w:r w:rsidRPr="00E24269">
        <w:rPr>
          <w:rFonts w:ascii="Times New Roman" w:hAnsi="Times New Roman" w:cs="Times New Roman"/>
        </w:rPr>
        <w:t>走路歪斜</w:t>
      </w:r>
      <w:r>
        <w:rPr>
          <w:rFonts w:ascii="Times New Roman" w:hAnsi="Times New Roman" w:cs="Times New Roman"/>
        </w:rPr>
        <w:t>，</w:t>
      </w:r>
      <w:r w:rsidRPr="00E24269">
        <w:rPr>
          <w:rFonts w:ascii="Times New Roman" w:hAnsi="Times New Roman" w:cs="Times New Roman"/>
        </w:rPr>
        <w:t>原因是酒精麻痹了大脑和小脑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错误；植物人有呼吸和心跳</w:t>
      </w:r>
      <w:r>
        <w:rPr>
          <w:rFonts w:ascii="Times New Roman" w:hAnsi="Times New Roman" w:cs="Times New Roman"/>
        </w:rPr>
        <w:t>，</w:t>
      </w:r>
      <w:r w:rsidRPr="00E24269">
        <w:rPr>
          <w:rFonts w:ascii="Times New Roman" w:hAnsi="Times New Roman" w:cs="Times New Roman"/>
        </w:rPr>
        <w:t>肯定没有受损的部位是脑干</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正确；小脑的主要功能是使运动协调</w:t>
      </w:r>
      <w:r>
        <w:rPr>
          <w:rFonts w:ascii="Times New Roman" w:hAnsi="Times New Roman" w:cs="Times New Roman"/>
        </w:rPr>
        <w:t>，</w:t>
      </w:r>
      <w:r w:rsidRPr="00E24269">
        <w:rPr>
          <w:rFonts w:ascii="Times New Roman" w:hAnsi="Times New Roman" w:cs="Times New Roman"/>
        </w:rPr>
        <w:t>维持身</w:t>
      </w:r>
      <w:r w:rsidRPr="00E24269">
        <w:rPr>
          <w:rFonts w:ascii="Times New Roman" w:hAnsi="Times New Roman" w:cs="Times New Roman" w:hint="eastAsia"/>
        </w:rPr>
        <w:t>体的平衡</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神经系统结构与功能的基本单位是神经元</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错误；人体神经系统由脑、脊髓和它们发出的神经组成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错误；小脑的主要功能是协调运动</w:t>
      </w:r>
      <w:r>
        <w:rPr>
          <w:rFonts w:ascii="Times New Roman" w:hAnsi="Times New Roman" w:cs="Times New Roman"/>
        </w:rPr>
        <w:t>，</w:t>
      </w:r>
      <w:r w:rsidRPr="00E24269">
        <w:rPr>
          <w:rFonts w:ascii="Times New Roman" w:hAnsi="Times New Roman" w:cs="Times New Roman"/>
        </w:rPr>
        <w:t>维持身体的平衡</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错误；大脑皮层是调节人体生理活动的最高级中枢</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饭后若立即进行剧烈运动</w:t>
      </w:r>
      <w:r>
        <w:rPr>
          <w:rFonts w:ascii="Times New Roman" w:hAnsi="Times New Roman" w:cs="Times New Roman"/>
        </w:rPr>
        <w:t>，</w:t>
      </w:r>
      <w:r w:rsidRPr="00E24269">
        <w:rPr>
          <w:rFonts w:ascii="Times New Roman" w:hAnsi="Times New Roman" w:cs="Times New Roman"/>
        </w:rPr>
        <w:t>剧烈运动时交感神经活动加强</w:t>
      </w:r>
      <w:r>
        <w:rPr>
          <w:rFonts w:ascii="Times New Roman" w:hAnsi="Times New Roman" w:cs="Times New Roman"/>
        </w:rPr>
        <w:t>，</w:t>
      </w:r>
      <w:r w:rsidRPr="00E24269">
        <w:rPr>
          <w:rFonts w:ascii="Times New Roman" w:hAnsi="Times New Roman" w:cs="Times New Roman"/>
        </w:rPr>
        <w:t>副交感神经活动减弱</w:t>
      </w:r>
      <w:r>
        <w:rPr>
          <w:rFonts w:ascii="Times New Roman" w:hAnsi="Times New Roman" w:cs="Times New Roman"/>
        </w:rPr>
        <w:t>，</w:t>
      </w:r>
      <w:r w:rsidRPr="00E24269">
        <w:rPr>
          <w:rFonts w:ascii="Times New Roman" w:hAnsi="Times New Roman" w:cs="Times New Roman"/>
        </w:rPr>
        <w:t>导致胃肠蠕动减弱</w:t>
      </w:r>
      <w:r>
        <w:rPr>
          <w:rFonts w:ascii="Times New Roman" w:hAnsi="Times New Roman" w:cs="Times New Roman"/>
        </w:rPr>
        <w:t>，</w:t>
      </w:r>
      <w:r w:rsidRPr="00E24269">
        <w:rPr>
          <w:rFonts w:ascii="Times New Roman" w:hAnsi="Times New Roman" w:cs="Times New Roman"/>
        </w:rPr>
        <w:t>消化腺的分泌活动减弱</w:t>
      </w:r>
      <w:r>
        <w:rPr>
          <w:rFonts w:ascii="Times New Roman" w:hAnsi="Times New Roman" w:cs="Times New Roman"/>
        </w:rPr>
        <w:t>，</w:t>
      </w:r>
      <w:r w:rsidRPr="00E24269">
        <w:rPr>
          <w:rFonts w:ascii="Times New Roman" w:hAnsi="Times New Roman" w:cs="Times New Roman"/>
        </w:rPr>
        <w:t>从而影响消化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是树突、</w:t>
      </w:r>
      <w:r w:rsidRPr="00E24269">
        <w:rPr>
          <w:rFonts w:hAnsi="宋体" w:cs="Times New Roman"/>
        </w:rPr>
        <w:t>②</w:t>
      </w:r>
      <w:r w:rsidRPr="00E24269">
        <w:rPr>
          <w:rFonts w:ascii="Times New Roman" w:hAnsi="Times New Roman" w:cs="Times New Roman"/>
        </w:rPr>
        <w:t>是轴突、</w:t>
      </w:r>
      <w:r w:rsidRPr="00E24269">
        <w:rPr>
          <w:rFonts w:hAnsi="宋体" w:cs="Times New Roman"/>
        </w:rPr>
        <w:t>③</w:t>
      </w:r>
      <w:r w:rsidRPr="00E24269">
        <w:rPr>
          <w:rFonts w:ascii="Times New Roman" w:hAnsi="Times New Roman" w:cs="Times New Roman"/>
        </w:rPr>
        <w:t>是细胞体、</w:t>
      </w:r>
      <w:r w:rsidRPr="00E24269">
        <w:rPr>
          <w:rFonts w:hAnsi="宋体" w:cs="Times New Roman"/>
        </w:rPr>
        <w:t>④</w:t>
      </w:r>
      <w:r w:rsidRPr="00E24269">
        <w:rPr>
          <w:rFonts w:ascii="Times New Roman" w:hAnsi="Times New Roman" w:cs="Times New Roman"/>
        </w:rPr>
        <w:t>是细胞核、</w:t>
      </w:r>
      <w:r w:rsidRPr="00E24269">
        <w:rPr>
          <w:rFonts w:hAnsi="宋体" w:cs="Times New Roman"/>
        </w:rPr>
        <w:t>⑤</w:t>
      </w:r>
      <w:r w:rsidRPr="00E24269">
        <w:rPr>
          <w:rFonts w:ascii="Times New Roman" w:hAnsi="Times New Roman" w:cs="Times New Roman"/>
        </w:rPr>
        <w:t>是神经末梢</w:t>
      </w:r>
      <w:r>
        <w:rPr>
          <w:rFonts w:ascii="Times New Roman" w:hAnsi="Times New Roman" w:cs="Times New Roman"/>
        </w:rPr>
        <w:t>，</w:t>
      </w:r>
      <w:r w:rsidRPr="00E24269">
        <w:rPr>
          <w:rFonts w:ascii="Times New Roman" w:hAnsi="Times New Roman" w:cs="Times New Roman"/>
        </w:rPr>
        <w:t>神经元是由</w:t>
      </w:r>
      <w:r w:rsidRPr="00E24269">
        <w:rPr>
          <w:rFonts w:hAnsi="宋体" w:cs="Times New Roman"/>
        </w:rPr>
        <w:t>③</w:t>
      </w:r>
      <w:r w:rsidRPr="00E24269">
        <w:rPr>
          <w:rFonts w:ascii="Times New Roman" w:hAnsi="Times New Roman" w:cs="Times New Roman"/>
        </w:rPr>
        <w:t>细胞体和突起组成的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B</w:t>
      </w:r>
      <w:r w:rsidRPr="00E24269">
        <w:rPr>
          <w:rFonts w:ascii="Times New Roman" w:hAnsi="Times New Roman" w:cs="Times New Roman"/>
        </w:rPr>
        <w:t>错误；</w:t>
      </w:r>
      <w:r w:rsidRPr="00E24269">
        <w:rPr>
          <w:rFonts w:hAnsi="宋体" w:cs="Times New Roman"/>
        </w:rPr>
        <w:t>⑤</w:t>
      </w:r>
      <w:r w:rsidRPr="00E24269">
        <w:rPr>
          <w:rFonts w:ascii="Times New Roman" w:hAnsi="Times New Roman" w:cs="Times New Roman" w:hint="eastAsia"/>
        </w:rPr>
        <w:t>神经末梢分布在全身各处</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正确；许多神经纤维集结成束</w:t>
      </w:r>
      <w:r>
        <w:rPr>
          <w:rFonts w:ascii="Times New Roman" w:hAnsi="Times New Roman" w:cs="Times New Roman"/>
        </w:rPr>
        <w:t>，</w:t>
      </w:r>
      <w:r w:rsidRPr="00E24269">
        <w:rPr>
          <w:rFonts w:ascii="Times New Roman" w:hAnsi="Times New Roman" w:cs="Times New Roman"/>
        </w:rPr>
        <w:t>外面包有一层包膜</w:t>
      </w:r>
      <w:r>
        <w:rPr>
          <w:rFonts w:ascii="Times New Roman" w:hAnsi="Times New Roman" w:cs="Times New Roman"/>
        </w:rPr>
        <w:t>，</w:t>
      </w:r>
      <w:r w:rsidRPr="00E24269">
        <w:rPr>
          <w:rFonts w:ascii="Times New Roman" w:hAnsi="Times New Roman" w:cs="Times New Roman"/>
        </w:rPr>
        <w:t>构成一条神经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副交感神经可保持身体在安静状态下的生理平衡</w:t>
      </w:r>
      <w:r>
        <w:rPr>
          <w:rFonts w:ascii="Times New Roman" w:hAnsi="Times New Roman" w:cs="Times New Roman"/>
        </w:rPr>
        <w:t>，</w:t>
      </w:r>
      <w:r w:rsidRPr="00E24269">
        <w:rPr>
          <w:rFonts w:ascii="Times New Roman" w:hAnsi="Times New Roman" w:cs="Times New Roman"/>
        </w:rPr>
        <w:t>人体处于休息状态时</w:t>
      </w:r>
      <w:r>
        <w:rPr>
          <w:rFonts w:ascii="Times New Roman" w:hAnsi="Times New Roman" w:cs="Times New Roman"/>
        </w:rPr>
        <w:t>，</w:t>
      </w:r>
      <w:r w:rsidRPr="00E24269">
        <w:rPr>
          <w:rFonts w:ascii="Times New Roman" w:hAnsi="Times New Roman" w:cs="Times New Roman"/>
        </w:rPr>
        <w:t>副交感神经兴奋性较强</w:t>
      </w:r>
      <w:r>
        <w:rPr>
          <w:rFonts w:ascii="Times New Roman" w:hAnsi="Times New Roman" w:cs="Times New Roman"/>
        </w:rPr>
        <w:t>，</w:t>
      </w:r>
      <w:r w:rsidRPr="00E24269">
        <w:rPr>
          <w:rFonts w:ascii="Times New Roman" w:hAnsi="Times New Roman" w:cs="Times New Roman"/>
        </w:rPr>
        <w:t>出现心跳减缓、胃肠蠕动增强等现象。</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hAnsi="宋体" w:cs="Times New Roman"/>
        </w:rPr>
        <w:t>“</w:t>
      </w:r>
      <w:r w:rsidRPr="00E24269">
        <w:rPr>
          <w:rFonts w:ascii="Times New Roman" w:hAnsi="Times New Roman" w:cs="Times New Roman"/>
        </w:rPr>
        <w:t>酒后驾车明显表现为反应慢</w:t>
      </w:r>
      <w:r w:rsidRPr="00E24269">
        <w:rPr>
          <w:rFonts w:hAnsi="宋体" w:cs="Times New Roman"/>
        </w:rPr>
        <w:t>”</w:t>
      </w:r>
      <w:r w:rsidRPr="00E24269">
        <w:rPr>
          <w:rFonts w:ascii="Times New Roman" w:hAnsi="Times New Roman" w:cs="Times New Roman"/>
        </w:rPr>
        <w:t>是酒精麻痹了大脑导致的</w:t>
      </w:r>
      <w:r>
        <w:rPr>
          <w:rFonts w:ascii="Times New Roman" w:hAnsi="Times New Roman" w:cs="Times New Roman"/>
        </w:rPr>
        <w:t>，</w:t>
      </w:r>
      <w:r w:rsidRPr="00E24269">
        <w:rPr>
          <w:rFonts w:hAnsi="宋体" w:cs="Times New Roman"/>
        </w:rPr>
        <w:t>“</w:t>
      </w:r>
      <w:r w:rsidRPr="00E24269">
        <w:rPr>
          <w:rFonts w:ascii="Times New Roman" w:hAnsi="Times New Roman" w:cs="Times New Roman"/>
        </w:rPr>
        <w:t>动作不协调</w:t>
      </w:r>
      <w:r w:rsidRPr="00E24269">
        <w:rPr>
          <w:rFonts w:hAnsi="宋体" w:cs="Times New Roman"/>
        </w:rPr>
        <w:t>”</w:t>
      </w:r>
      <w:r w:rsidRPr="00E24269">
        <w:rPr>
          <w:rFonts w:ascii="Times New Roman" w:hAnsi="Times New Roman" w:cs="Times New Roman"/>
        </w:rPr>
        <w:t>是酒精麻痹了小脑导致的。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阻断神经甲后心率比正常情况快</w:t>
      </w:r>
      <w:r>
        <w:rPr>
          <w:rFonts w:ascii="Times New Roman" w:hAnsi="Times New Roman" w:cs="Times New Roman"/>
        </w:rPr>
        <w:t>，</w:t>
      </w:r>
      <w:r w:rsidRPr="00E24269">
        <w:rPr>
          <w:rFonts w:ascii="Times New Roman" w:hAnsi="Times New Roman" w:cs="Times New Roman"/>
        </w:rPr>
        <w:t>说明神经甲（副交感神经）的作用是使心率减慢</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正确；阻断神经乙后心率比正常情况慢</w:t>
      </w:r>
      <w:r>
        <w:rPr>
          <w:rFonts w:ascii="Times New Roman" w:hAnsi="Times New Roman" w:cs="Times New Roman"/>
        </w:rPr>
        <w:t>，</w:t>
      </w:r>
      <w:r w:rsidRPr="00E24269">
        <w:rPr>
          <w:rFonts w:ascii="Times New Roman" w:hAnsi="Times New Roman" w:cs="Times New Roman"/>
        </w:rPr>
        <w:t>说明神经乙（交感神经）的作用是使心率加快</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正确；阻断神经甲或神经乙后</w:t>
      </w:r>
      <w:r>
        <w:rPr>
          <w:rFonts w:ascii="Times New Roman" w:hAnsi="Times New Roman" w:cs="Times New Roman"/>
        </w:rPr>
        <w:t>，</w:t>
      </w:r>
      <w:r w:rsidRPr="00E24269">
        <w:rPr>
          <w:rFonts w:ascii="Times New Roman" w:hAnsi="Times New Roman" w:cs="Times New Roman"/>
        </w:rPr>
        <w:t>与正常情况相比</w:t>
      </w:r>
      <w:r>
        <w:rPr>
          <w:rFonts w:ascii="Times New Roman" w:hAnsi="Times New Roman" w:cs="Times New Roman"/>
        </w:rPr>
        <w:t>，</w:t>
      </w:r>
      <w:r w:rsidRPr="00E24269">
        <w:rPr>
          <w:rFonts w:ascii="Times New Roman" w:hAnsi="Times New Roman" w:cs="Times New Roman"/>
        </w:rPr>
        <w:t>心率都有变化</w:t>
      </w:r>
      <w:r>
        <w:rPr>
          <w:rFonts w:ascii="Times New Roman" w:hAnsi="Times New Roman" w:cs="Times New Roman"/>
        </w:rPr>
        <w:t>，</w:t>
      </w:r>
      <w:r w:rsidRPr="00E24269">
        <w:rPr>
          <w:rFonts w:ascii="Times New Roman" w:hAnsi="Times New Roman" w:cs="Times New Roman"/>
        </w:rPr>
        <w:t>因此心脏受神经甲和神经乙的共同支配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正确；从题表中可以看出</w:t>
      </w:r>
      <w:r>
        <w:rPr>
          <w:rFonts w:ascii="Times New Roman" w:hAnsi="Times New Roman" w:cs="Times New Roman"/>
        </w:rPr>
        <w:t>，</w:t>
      </w:r>
      <w:r w:rsidRPr="00E24269">
        <w:rPr>
          <w:rFonts w:ascii="Times New Roman" w:hAnsi="Times New Roman" w:cs="Times New Roman"/>
        </w:rPr>
        <w:t>仅阻断神经甲</w:t>
      </w:r>
      <w:r>
        <w:rPr>
          <w:rFonts w:ascii="Times New Roman" w:hAnsi="Times New Roman" w:cs="Times New Roman"/>
        </w:rPr>
        <w:t>，</w:t>
      </w:r>
      <w:r w:rsidRPr="00E24269">
        <w:rPr>
          <w:rFonts w:ascii="Times New Roman" w:hAnsi="Times New Roman" w:cs="Times New Roman"/>
        </w:rPr>
        <w:t>心率增加了</w:t>
      </w:r>
      <w:r w:rsidRPr="00E24269">
        <w:rPr>
          <w:rFonts w:ascii="Times New Roman" w:hAnsi="Times New Roman" w:cs="Times New Roman"/>
        </w:rPr>
        <w:t>90</w:t>
      </w:r>
      <w:r w:rsidRPr="00E24269">
        <w:rPr>
          <w:rFonts w:ascii="Times New Roman" w:hAnsi="Times New Roman" w:cs="Times New Roman"/>
        </w:rPr>
        <w:t>次</w:t>
      </w:r>
      <w:r w:rsidRPr="00E24269">
        <w:rPr>
          <w:rFonts w:ascii="Times New Roman" w:hAnsi="Times New Roman" w:cs="Times New Roman"/>
        </w:rPr>
        <w:t>/</w:t>
      </w:r>
      <w:r w:rsidRPr="00E24269">
        <w:rPr>
          <w:rFonts w:ascii="Times New Roman" w:hAnsi="Times New Roman" w:cs="Times New Roman"/>
        </w:rPr>
        <w:t>分</w:t>
      </w:r>
      <w:r>
        <w:rPr>
          <w:rFonts w:ascii="Times New Roman" w:hAnsi="Times New Roman" w:cs="Times New Roman"/>
        </w:rPr>
        <w:t>，</w:t>
      </w:r>
      <w:r w:rsidRPr="00E24269">
        <w:rPr>
          <w:rFonts w:ascii="Times New Roman" w:hAnsi="Times New Roman" w:cs="Times New Roman"/>
        </w:rPr>
        <w:t>仅阻断神经乙</w:t>
      </w:r>
      <w:r>
        <w:rPr>
          <w:rFonts w:ascii="Times New Roman" w:hAnsi="Times New Roman" w:cs="Times New Roman"/>
        </w:rPr>
        <w:t>，</w:t>
      </w:r>
      <w:r w:rsidRPr="00E24269">
        <w:rPr>
          <w:rFonts w:ascii="Times New Roman" w:hAnsi="Times New Roman" w:cs="Times New Roman"/>
        </w:rPr>
        <w:t>心率减少了</w:t>
      </w:r>
      <w:r w:rsidRPr="00E24269">
        <w:rPr>
          <w:rFonts w:ascii="Times New Roman" w:hAnsi="Times New Roman" w:cs="Times New Roman"/>
        </w:rPr>
        <w:t>20</w:t>
      </w:r>
      <w:r w:rsidRPr="00E24269">
        <w:rPr>
          <w:rFonts w:ascii="Times New Roman" w:hAnsi="Times New Roman" w:cs="Times New Roman"/>
        </w:rPr>
        <w:t>次</w:t>
      </w:r>
      <w:r w:rsidRPr="00E24269">
        <w:rPr>
          <w:rFonts w:ascii="Times New Roman" w:hAnsi="Times New Roman" w:cs="Times New Roman"/>
        </w:rPr>
        <w:t>/</w:t>
      </w:r>
      <w:r w:rsidRPr="00E24269">
        <w:rPr>
          <w:rFonts w:ascii="Times New Roman" w:hAnsi="Times New Roman" w:cs="Times New Roman"/>
        </w:rPr>
        <w:t>分</w:t>
      </w:r>
      <w:r>
        <w:rPr>
          <w:rFonts w:ascii="Times New Roman" w:hAnsi="Times New Roman" w:cs="Times New Roman"/>
        </w:rPr>
        <w:t>，</w:t>
      </w:r>
      <w:r w:rsidRPr="00E24269">
        <w:rPr>
          <w:rFonts w:ascii="Times New Roman" w:hAnsi="Times New Roman" w:cs="Times New Roman"/>
        </w:rPr>
        <w:t>因此神经乙对心率的影响比神经甲要弱</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）伸肌、屈肌</w:t>
      </w:r>
      <w:r>
        <w:rPr>
          <w:rFonts w:ascii="Times New Roman" w:hAnsi="Times New Roman" w:cs="Times New Roman"/>
        </w:rPr>
        <w:t xml:space="preserve">　</w:t>
      </w:r>
      <w:r w:rsidRPr="00E24269">
        <w:rPr>
          <w:rFonts w:ascii="Times New Roman" w:hAnsi="Times New Roman" w:cs="Times New Roman"/>
        </w:rPr>
        <w:t>外负内正</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）释放抑制性神经递质</w:t>
      </w:r>
      <w:r>
        <w:rPr>
          <w:rFonts w:ascii="Times New Roman" w:hAnsi="Times New Roman" w:cs="Times New Roman"/>
        </w:rPr>
        <w:t>，</w:t>
      </w:r>
      <w:r w:rsidRPr="00E24269">
        <w:rPr>
          <w:rFonts w:ascii="Times New Roman" w:hAnsi="Times New Roman" w:cs="Times New Roman"/>
        </w:rPr>
        <w:t>导致屈肌运动神经元抑制</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）加速摄取、利用和储存葡萄糖</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）垂体</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）图中有两条反射弧：感受器（肌梭）</w:t>
      </w:r>
      <w:r w:rsidRPr="00E24269">
        <w:rPr>
          <w:rFonts w:hAnsi="宋体" w:cs="Times New Roman"/>
        </w:rPr>
        <w:t>→</w:t>
      </w:r>
      <w:r w:rsidRPr="00E24269">
        <w:rPr>
          <w:rFonts w:ascii="Times New Roman" w:hAnsi="Times New Roman" w:cs="Times New Roman"/>
        </w:rPr>
        <w:t>传入神经</w:t>
      </w:r>
      <w:r w:rsidRPr="00E24269">
        <w:rPr>
          <w:rFonts w:hAnsi="宋体" w:cs="Times New Roman"/>
        </w:rPr>
        <w:t>→</w:t>
      </w:r>
      <w:r w:rsidRPr="00E24269">
        <w:rPr>
          <w:rFonts w:ascii="Times New Roman" w:hAnsi="Times New Roman" w:cs="Times New Roman"/>
        </w:rPr>
        <w:t>脊髓</w:t>
      </w:r>
      <w:r w:rsidRPr="00E24269">
        <w:rPr>
          <w:rFonts w:hAnsi="宋体" w:cs="Times New Roman"/>
        </w:rPr>
        <w:t>→</w:t>
      </w:r>
      <w:r w:rsidRPr="00E24269">
        <w:rPr>
          <w:rFonts w:ascii="Times New Roman" w:hAnsi="Times New Roman" w:cs="Times New Roman"/>
        </w:rPr>
        <w:t>伸肌运动神经元</w:t>
      </w:r>
      <w:r w:rsidRPr="00E24269">
        <w:rPr>
          <w:rFonts w:hAnsi="宋体" w:cs="Times New Roman"/>
        </w:rPr>
        <w:t>→</w:t>
      </w:r>
      <w:r w:rsidRPr="00E24269">
        <w:rPr>
          <w:rFonts w:ascii="Times New Roman" w:hAnsi="Times New Roman" w:cs="Times New Roman"/>
        </w:rPr>
        <w:t>伸肌；感受器（肌梭）</w:t>
      </w:r>
      <w:r w:rsidRPr="00E24269">
        <w:rPr>
          <w:rFonts w:hAnsi="宋体" w:cs="Times New Roman"/>
        </w:rPr>
        <w:t>→</w:t>
      </w:r>
      <w:r w:rsidRPr="00E24269">
        <w:rPr>
          <w:rFonts w:ascii="Times New Roman" w:hAnsi="Times New Roman" w:cs="Times New Roman"/>
        </w:rPr>
        <w:t>传入神</w:t>
      </w:r>
      <w:r w:rsidRPr="00E24269">
        <w:rPr>
          <w:rFonts w:ascii="Times New Roman" w:hAnsi="Times New Roman" w:cs="Times New Roman" w:hint="eastAsia"/>
        </w:rPr>
        <w:t>经</w:t>
      </w:r>
      <w:r w:rsidRPr="00E24269">
        <w:rPr>
          <w:rFonts w:hAnsi="宋体" w:cs="Times New Roman" w:hint="eastAsia"/>
        </w:rPr>
        <w:t>→</w:t>
      </w:r>
      <w:r w:rsidRPr="00E24269">
        <w:rPr>
          <w:rFonts w:ascii="Times New Roman" w:hAnsi="Times New Roman" w:cs="Times New Roman" w:hint="eastAsia"/>
        </w:rPr>
        <w:t>脊髓</w:t>
      </w:r>
      <w:r w:rsidRPr="00E24269">
        <w:rPr>
          <w:rFonts w:hAnsi="宋体" w:cs="Times New Roman" w:hint="eastAsia"/>
        </w:rPr>
        <w:t>→</w:t>
      </w:r>
      <w:r w:rsidRPr="00E24269">
        <w:rPr>
          <w:rFonts w:ascii="Times New Roman" w:hAnsi="Times New Roman" w:cs="Times New Roman" w:hint="eastAsia"/>
        </w:rPr>
        <w:t>屈肌运动神经元</w:t>
      </w:r>
      <w:r w:rsidRPr="00E24269">
        <w:rPr>
          <w:rFonts w:hAnsi="宋体" w:cs="Times New Roman" w:hint="eastAsia"/>
        </w:rPr>
        <w:t>→</w:t>
      </w:r>
      <w:r w:rsidRPr="00E24269">
        <w:rPr>
          <w:rFonts w:ascii="Times New Roman" w:hAnsi="Times New Roman" w:cs="Times New Roman" w:hint="eastAsia"/>
        </w:rPr>
        <w:t>屈肌；故图中反射弧的效应器为伸肌、屈肌及其相应的运动神经末梢；若肌梭受到适宜刺激</w:t>
      </w:r>
      <w:r>
        <w:rPr>
          <w:rFonts w:ascii="Times New Roman" w:hAnsi="Times New Roman" w:cs="Times New Roman" w:hint="eastAsia"/>
        </w:rPr>
        <w:t>，</w:t>
      </w:r>
      <w:r w:rsidRPr="00E24269">
        <w:rPr>
          <w:rFonts w:ascii="Times New Roman" w:hAnsi="Times New Roman" w:cs="Times New Roman" w:hint="eastAsia"/>
        </w:rPr>
        <w:t>兴奋传至抑制性中间神经元时</w:t>
      </w:r>
      <w:r>
        <w:rPr>
          <w:rFonts w:ascii="Times New Roman" w:hAnsi="Times New Roman" w:cs="Times New Roman" w:hint="eastAsia"/>
        </w:rPr>
        <w:t>，</w:t>
      </w:r>
      <w:r w:rsidRPr="00E24269">
        <w:rPr>
          <w:rFonts w:ascii="Times New Roman" w:hAnsi="Times New Roman" w:cs="Times New Roman" w:hint="eastAsia"/>
        </w:rPr>
        <w:t>使得抑制性神经元发生电位变化</w:t>
      </w:r>
      <w:r>
        <w:rPr>
          <w:rFonts w:ascii="Times New Roman" w:hAnsi="Times New Roman" w:cs="Times New Roman" w:hint="eastAsia"/>
        </w:rPr>
        <w:t>，</w:t>
      </w:r>
      <w:r w:rsidRPr="00E24269">
        <w:rPr>
          <w:rFonts w:ascii="Times New Roman" w:hAnsi="Times New Roman" w:cs="Times New Roman" w:hint="eastAsia"/>
        </w:rPr>
        <w:t>从而使</w:t>
      </w:r>
      <w:r w:rsidRPr="00E24269">
        <w:rPr>
          <w:rFonts w:ascii="Times New Roman" w:hAnsi="Times New Roman" w:cs="Times New Roman"/>
        </w:rPr>
        <w:t>a</w:t>
      </w:r>
      <w:r w:rsidRPr="00E24269">
        <w:rPr>
          <w:rFonts w:ascii="Times New Roman" w:hAnsi="Times New Roman" w:cs="Times New Roman"/>
        </w:rPr>
        <w:t>处膜内外电位表现为外负内正。（</w:t>
      </w:r>
      <w:r w:rsidRPr="00E24269">
        <w:rPr>
          <w:rFonts w:ascii="Times New Roman" w:hAnsi="Times New Roman" w:cs="Times New Roman"/>
        </w:rPr>
        <w:t>2</w:t>
      </w:r>
      <w:r w:rsidRPr="00E24269">
        <w:rPr>
          <w:rFonts w:ascii="Times New Roman" w:hAnsi="Times New Roman" w:cs="Times New Roman"/>
        </w:rPr>
        <w:t>）伸肘时</w:t>
      </w:r>
      <w:r>
        <w:rPr>
          <w:rFonts w:ascii="Times New Roman" w:hAnsi="Times New Roman" w:cs="Times New Roman"/>
        </w:rPr>
        <w:t>，</w:t>
      </w:r>
      <w:r w:rsidRPr="00E24269">
        <w:rPr>
          <w:rFonts w:ascii="Times New Roman" w:hAnsi="Times New Roman" w:cs="Times New Roman"/>
        </w:rPr>
        <w:t>图中抑制性中间神经元接受上一个神经元传来的兴奋</w:t>
      </w:r>
      <w:r>
        <w:rPr>
          <w:rFonts w:ascii="Times New Roman" w:hAnsi="Times New Roman" w:cs="Times New Roman"/>
        </w:rPr>
        <w:t>，</w:t>
      </w:r>
      <w:r w:rsidRPr="00E24269">
        <w:rPr>
          <w:rFonts w:ascii="Times New Roman" w:hAnsi="Times New Roman" w:cs="Times New Roman"/>
        </w:rPr>
        <w:t>从而发生电位变化</w:t>
      </w:r>
      <w:r>
        <w:rPr>
          <w:rFonts w:ascii="Times New Roman" w:hAnsi="Times New Roman" w:cs="Times New Roman"/>
        </w:rPr>
        <w:t>，</w:t>
      </w:r>
      <w:r w:rsidRPr="00E24269">
        <w:rPr>
          <w:rFonts w:ascii="Times New Roman" w:hAnsi="Times New Roman" w:cs="Times New Roman"/>
        </w:rPr>
        <w:t>但释放抑制性神经递质</w:t>
      </w:r>
      <w:r>
        <w:rPr>
          <w:rFonts w:ascii="Times New Roman" w:hAnsi="Times New Roman" w:cs="Times New Roman"/>
        </w:rPr>
        <w:t>，</w:t>
      </w:r>
      <w:r w:rsidRPr="00E24269">
        <w:rPr>
          <w:rFonts w:ascii="Times New Roman" w:hAnsi="Times New Roman" w:cs="Times New Roman"/>
        </w:rPr>
        <w:t>从而使屈肌运动神经元无法产生动作电位</w:t>
      </w:r>
      <w:r>
        <w:rPr>
          <w:rFonts w:ascii="Times New Roman" w:hAnsi="Times New Roman" w:cs="Times New Roman"/>
        </w:rPr>
        <w:t>，</w:t>
      </w:r>
      <w:r w:rsidRPr="00E24269">
        <w:rPr>
          <w:rFonts w:ascii="Times New Roman" w:hAnsi="Times New Roman" w:cs="Times New Roman"/>
        </w:rPr>
        <w:t>使屈肌舒张。（</w:t>
      </w:r>
      <w:r w:rsidRPr="00E24269">
        <w:rPr>
          <w:rFonts w:ascii="Times New Roman" w:hAnsi="Times New Roman" w:cs="Times New Roman"/>
        </w:rPr>
        <w:t>3</w:t>
      </w:r>
      <w:r w:rsidRPr="00E24269">
        <w:rPr>
          <w:rFonts w:ascii="Times New Roman" w:hAnsi="Times New Roman" w:cs="Times New Roman"/>
        </w:rPr>
        <w:t>）胰岛素能促进葡萄糖的去路</w:t>
      </w:r>
      <w:r>
        <w:rPr>
          <w:rFonts w:ascii="Times New Roman" w:hAnsi="Times New Roman" w:cs="Times New Roman"/>
        </w:rPr>
        <w:t>，</w:t>
      </w:r>
      <w:r w:rsidRPr="00E24269">
        <w:rPr>
          <w:rFonts w:ascii="Times New Roman" w:hAnsi="Times New Roman" w:cs="Times New Roman"/>
        </w:rPr>
        <w:t>即加速组织细胞对葡萄糖的摄取、利用和存储</w:t>
      </w:r>
      <w:r>
        <w:rPr>
          <w:rFonts w:ascii="Times New Roman" w:hAnsi="Times New Roman" w:cs="Times New Roman"/>
        </w:rPr>
        <w:t>，</w:t>
      </w:r>
      <w:r w:rsidRPr="00E24269">
        <w:rPr>
          <w:rFonts w:ascii="Times New Roman" w:hAnsi="Times New Roman" w:cs="Times New Roman"/>
        </w:rPr>
        <w:t>抑制肝糖原的分解和非糖物质的转化</w:t>
      </w:r>
      <w:r>
        <w:rPr>
          <w:rFonts w:ascii="Times New Roman" w:hAnsi="Times New Roman" w:cs="Times New Roman"/>
        </w:rPr>
        <w:t>，</w:t>
      </w:r>
      <w:r w:rsidRPr="00E24269">
        <w:rPr>
          <w:rFonts w:ascii="Times New Roman" w:hAnsi="Times New Roman" w:cs="Times New Roman"/>
        </w:rPr>
        <w:t>从而降低血糖。太极拳等运动可提高肌细胞对胰岛素的</w:t>
      </w:r>
      <w:r w:rsidRPr="00E24269">
        <w:rPr>
          <w:rFonts w:ascii="Times New Roman" w:hAnsi="Times New Roman" w:cs="Times New Roman" w:hint="eastAsia"/>
        </w:rPr>
        <w:t>敏感性</w:t>
      </w:r>
      <w:r>
        <w:rPr>
          <w:rFonts w:ascii="Times New Roman" w:hAnsi="Times New Roman" w:cs="Times New Roman" w:hint="eastAsia"/>
        </w:rPr>
        <w:t>，</w:t>
      </w:r>
      <w:r w:rsidRPr="00E24269">
        <w:rPr>
          <w:rFonts w:ascii="Times New Roman" w:hAnsi="Times New Roman" w:cs="Times New Roman" w:hint="eastAsia"/>
        </w:rPr>
        <w:t>在胰岛素水平相同的情况下</w:t>
      </w:r>
      <w:r>
        <w:rPr>
          <w:rFonts w:ascii="Times New Roman" w:hAnsi="Times New Roman" w:cs="Times New Roman" w:hint="eastAsia"/>
        </w:rPr>
        <w:t>，</w:t>
      </w:r>
      <w:r w:rsidRPr="00E24269">
        <w:rPr>
          <w:rFonts w:ascii="Times New Roman" w:hAnsi="Times New Roman" w:cs="Times New Roman" w:hint="eastAsia"/>
        </w:rPr>
        <w:t>该激素能更好地促进肌细胞加速摄取、利用和存储葡萄糖</w:t>
      </w:r>
      <w:r>
        <w:rPr>
          <w:rFonts w:ascii="Times New Roman" w:hAnsi="Times New Roman" w:cs="Times New Roman" w:hint="eastAsia"/>
        </w:rPr>
        <w:t>，</w:t>
      </w:r>
      <w:r w:rsidRPr="00E24269">
        <w:rPr>
          <w:rFonts w:ascii="Times New Roman" w:hAnsi="Times New Roman" w:cs="Times New Roman" w:hint="eastAsia"/>
        </w:rPr>
        <w:t>从而降低血糖浓度。（</w:t>
      </w:r>
      <w:r w:rsidRPr="00E24269">
        <w:rPr>
          <w:rFonts w:ascii="Times New Roman" w:hAnsi="Times New Roman" w:cs="Times New Roman"/>
        </w:rPr>
        <w:t>4</w:t>
      </w:r>
      <w:r w:rsidRPr="00E24269">
        <w:rPr>
          <w:rFonts w:ascii="Times New Roman" w:hAnsi="Times New Roman" w:cs="Times New Roman"/>
        </w:rPr>
        <w:t>）甲状腺激素的分泌存在分级调节</w:t>
      </w:r>
      <w:r>
        <w:rPr>
          <w:rFonts w:ascii="Times New Roman" w:hAnsi="Times New Roman" w:cs="Times New Roman"/>
        </w:rPr>
        <w:t>，</w:t>
      </w:r>
      <w:r w:rsidRPr="00E24269">
        <w:rPr>
          <w:rFonts w:ascii="Times New Roman" w:hAnsi="Times New Roman" w:cs="Times New Roman"/>
        </w:rPr>
        <w:t>下丘脑分泌</w:t>
      </w:r>
      <w:r w:rsidRPr="00E24269">
        <w:rPr>
          <w:rFonts w:ascii="Times New Roman" w:hAnsi="Times New Roman" w:cs="Times New Roman"/>
        </w:rPr>
        <w:t>TRH</w:t>
      </w:r>
      <w:r w:rsidRPr="00E24269">
        <w:rPr>
          <w:rFonts w:ascii="Times New Roman" w:hAnsi="Times New Roman" w:cs="Times New Roman"/>
        </w:rPr>
        <w:t>（促甲状腺激素释放激素）作用于垂体</w:t>
      </w:r>
      <w:r>
        <w:rPr>
          <w:rFonts w:ascii="Times New Roman" w:hAnsi="Times New Roman" w:cs="Times New Roman"/>
        </w:rPr>
        <w:t>，</w:t>
      </w:r>
      <w:r w:rsidRPr="00E24269">
        <w:rPr>
          <w:rFonts w:ascii="Times New Roman" w:hAnsi="Times New Roman" w:cs="Times New Roman"/>
        </w:rPr>
        <w:t>促使垂体分泌</w:t>
      </w:r>
      <w:r w:rsidRPr="00E24269">
        <w:rPr>
          <w:rFonts w:ascii="Times New Roman" w:hAnsi="Times New Roman" w:cs="Times New Roman"/>
        </w:rPr>
        <w:t>TSH</w:t>
      </w:r>
      <w:r w:rsidRPr="00E24269">
        <w:rPr>
          <w:rFonts w:ascii="Times New Roman" w:hAnsi="Times New Roman" w:cs="Times New Roman"/>
        </w:rPr>
        <w:t>（促甲状腺激素）作用于甲状腺</w:t>
      </w:r>
      <w:r>
        <w:rPr>
          <w:rFonts w:ascii="Times New Roman" w:hAnsi="Times New Roman" w:cs="Times New Roman"/>
        </w:rPr>
        <w:t>，</w:t>
      </w:r>
      <w:r w:rsidRPr="00E24269">
        <w:rPr>
          <w:rFonts w:ascii="Times New Roman" w:hAnsi="Times New Roman" w:cs="Times New Roman"/>
        </w:rPr>
        <w:t>从而使甲状腺分泌</w:t>
      </w:r>
      <w:r w:rsidRPr="00E24269">
        <w:rPr>
          <w:rFonts w:ascii="Times New Roman" w:hAnsi="Times New Roman" w:cs="Times New Roman"/>
        </w:rPr>
        <w:t>TH</w:t>
      </w:r>
      <w:r w:rsidRPr="00E24269">
        <w:rPr>
          <w:rFonts w:ascii="Times New Roman" w:hAnsi="Times New Roman" w:cs="Times New Roman"/>
        </w:rPr>
        <w:t>（甲状腺激素）。激素通过体液运输</w:t>
      </w:r>
      <w:r>
        <w:rPr>
          <w:rFonts w:ascii="Times New Roman" w:hAnsi="Times New Roman" w:cs="Times New Roman"/>
        </w:rPr>
        <w:t>，</w:t>
      </w:r>
      <w:r w:rsidRPr="00E24269">
        <w:rPr>
          <w:rFonts w:ascii="Times New Roman" w:hAnsi="Times New Roman" w:cs="Times New Roman"/>
        </w:rPr>
        <w:t>可通过检测血液中</w:t>
      </w:r>
      <w:r w:rsidRPr="00E24269">
        <w:rPr>
          <w:rFonts w:ascii="Times New Roman" w:hAnsi="Times New Roman" w:cs="Times New Roman"/>
        </w:rPr>
        <w:t>TSH</w:t>
      </w:r>
      <w:r w:rsidRPr="00E24269">
        <w:rPr>
          <w:rFonts w:ascii="Times New Roman" w:hAnsi="Times New Roman" w:cs="Times New Roman"/>
        </w:rPr>
        <w:t>、</w:t>
      </w:r>
      <w:r w:rsidRPr="00E24269">
        <w:rPr>
          <w:rFonts w:ascii="Times New Roman" w:hAnsi="Times New Roman" w:cs="Times New Roman"/>
        </w:rPr>
        <w:t>TH</w:t>
      </w:r>
      <w:r w:rsidRPr="00E24269">
        <w:rPr>
          <w:rFonts w:ascii="Times New Roman" w:hAnsi="Times New Roman" w:cs="Times New Roman"/>
        </w:rPr>
        <w:t>、</w:t>
      </w:r>
      <w:r w:rsidRPr="00E24269">
        <w:rPr>
          <w:rFonts w:ascii="Times New Roman" w:hAnsi="Times New Roman" w:cs="Times New Roman"/>
        </w:rPr>
        <w:t>TRH</w:t>
      </w:r>
      <w:r w:rsidRPr="00E24269">
        <w:rPr>
          <w:rFonts w:ascii="Times New Roman" w:hAnsi="Times New Roman" w:cs="Times New Roman"/>
        </w:rPr>
        <w:t>等激素的含量评估相应分泌器官的功能</w:t>
      </w:r>
      <w:r>
        <w:rPr>
          <w:rFonts w:ascii="Times New Roman" w:hAnsi="Times New Roman" w:cs="Times New Roman"/>
        </w:rPr>
        <w:t>，</w:t>
      </w:r>
      <w:r w:rsidRPr="00E24269">
        <w:rPr>
          <w:rFonts w:ascii="Times New Roman" w:hAnsi="Times New Roman" w:cs="Times New Roman"/>
        </w:rPr>
        <w:t>从而判断老年人的内分泌功能。其中</w:t>
      </w:r>
      <w:r w:rsidRPr="00E24269">
        <w:rPr>
          <w:rFonts w:ascii="Times New Roman" w:hAnsi="Times New Roman" w:cs="Times New Roman"/>
        </w:rPr>
        <w:t>TSH</w:t>
      </w:r>
      <w:r w:rsidRPr="00E24269">
        <w:rPr>
          <w:rFonts w:ascii="Times New Roman" w:hAnsi="Times New Roman" w:cs="Times New Roman"/>
        </w:rPr>
        <w:t>水平可以作为评估垂体功能的指标之一。</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66</w:t>
      </w:r>
      <w:r>
        <w:rPr>
          <w:rFonts w:ascii="Times New Roman" w:hAnsi="Times New Roman" w:cs="Times New Roman"/>
        </w:rPr>
        <w:t xml:space="preserve">　</w:t>
      </w:r>
      <w:r w:rsidRPr="00E24269">
        <w:rPr>
          <w:rFonts w:ascii="Times New Roman" w:hAnsi="Times New Roman" w:cs="Times New Roman"/>
        </w:rPr>
        <w:t>神经调节的基本方式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反射活动发生</w:t>
      </w:r>
      <w:r w:rsidRPr="00E24269">
        <w:rPr>
          <w:rFonts w:ascii="Times New Roman" w:hAnsi="Times New Roman" w:cs="Times New Roman" w:hint="eastAsia"/>
        </w:rPr>
        <w:t>需要两个条件</w:t>
      </w:r>
      <w:r>
        <w:rPr>
          <w:rFonts w:ascii="Times New Roman" w:hAnsi="Times New Roman" w:cs="Times New Roman" w:hint="eastAsia"/>
        </w:rPr>
        <w:t>，</w:t>
      </w:r>
      <w:r w:rsidRPr="00E24269">
        <w:rPr>
          <w:rFonts w:ascii="Times New Roman" w:hAnsi="Times New Roman" w:cs="Times New Roman" w:hint="eastAsia"/>
        </w:rPr>
        <w:t>即完整的反射弧和适宜的刺激</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正确；反射弧不全是由神经元组成的</w:t>
      </w:r>
      <w:r>
        <w:rPr>
          <w:rFonts w:ascii="Times New Roman" w:hAnsi="Times New Roman" w:cs="Times New Roman"/>
        </w:rPr>
        <w:t>，</w:t>
      </w:r>
      <w:r w:rsidRPr="00E24269">
        <w:rPr>
          <w:rFonts w:ascii="Times New Roman" w:hAnsi="Times New Roman" w:cs="Times New Roman"/>
        </w:rPr>
        <w:t>效应器是由传出神经末梢及其所支配的肌肉或腺体等组成的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错误；反射的完成需要经过完整的反射弧</w:t>
      </w:r>
      <w:r>
        <w:rPr>
          <w:rFonts w:ascii="Times New Roman" w:hAnsi="Times New Roman" w:cs="Times New Roman"/>
        </w:rPr>
        <w:t>，</w:t>
      </w:r>
      <w:r w:rsidRPr="00E24269">
        <w:rPr>
          <w:rFonts w:ascii="Times New Roman" w:hAnsi="Times New Roman" w:cs="Times New Roman"/>
        </w:rPr>
        <w:t>所以直接刺激传入神经不能引起反射活动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正确；同一反射弧中的感受器和效应器可以位于机体的同一部位</w:t>
      </w:r>
      <w:r>
        <w:rPr>
          <w:rFonts w:ascii="Times New Roman" w:hAnsi="Times New Roman" w:cs="Times New Roman"/>
        </w:rPr>
        <w:t>，</w:t>
      </w:r>
      <w:r w:rsidRPr="00E24269">
        <w:rPr>
          <w:rFonts w:ascii="Times New Roman" w:hAnsi="Times New Roman" w:cs="Times New Roman"/>
        </w:rPr>
        <w:t>如缩手反射的反射弧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某人腰椎部位因受外伤造成右侧下肢运动障碍</w:t>
      </w:r>
      <w:r>
        <w:rPr>
          <w:rFonts w:ascii="Times New Roman" w:hAnsi="Times New Roman" w:cs="Times New Roman"/>
        </w:rPr>
        <w:t>，</w:t>
      </w:r>
      <w:r w:rsidRPr="00E24269">
        <w:rPr>
          <w:rFonts w:ascii="Times New Roman" w:hAnsi="Times New Roman" w:cs="Times New Roman"/>
        </w:rPr>
        <w:t>但有感觉</w:t>
      </w:r>
      <w:r>
        <w:rPr>
          <w:rFonts w:ascii="Times New Roman" w:hAnsi="Times New Roman" w:cs="Times New Roman"/>
        </w:rPr>
        <w:t>，</w:t>
      </w:r>
      <w:r w:rsidRPr="00E24269">
        <w:rPr>
          <w:rFonts w:ascii="Times New Roman" w:hAnsi="Times New Roman" w:cs="Times New Roman"/>
        </w:rPr>
        <w:t>说明感受器、传入神经和神经中枢都没有受损伤</w:t>
      </w:r>
      <w:r>
        <w:rPr>
          <w:rFonts w:ascii="Times New Roman" w:hAnsi="Times New Roman" w:cs="Times New Roman"/>
        </w:rPr>
        <w:t>，</w:t>
      </w:r>
      <w:r w:rsidRPr="00E24269">
        <w:rPr>
          <w:rFonts w:ascii="Times New Roman" w:hAnsi="Times New Roman" w:cs="Times New Roman"/>
        </w:rPr>
        <w:t>所以可能是传出神经或效应器受损伤。</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缩手反射是出生后无需训练就具有的非条件反射</w:t>
      </w:r>
      <w:r>
        <w:rPr>
          <w:rFonts w:ascii="Times New Roman" w:hAnsi="Times New Roman" w:cs="Times New Roman"/>
        </w:rPr>
        <w:t>，</w:t>
      </w:r>
      <w:r w:rsidRPr="00E24269">
        <w:rPr>
          <w:rFonts w:ascii="Times New Roman" w:hAnsi="Times New Roman" w:cs="Times New Roman"/>
        </w:rPr>
        <w:t>不</w:t>
      </w:r>
      <w:r w:rsidRPr="00E24269">
        <w:rPr>
          <w:rFonts w:ascii="Times New Roman" w:hAnsi="Times New Roman" w:cs="Times New Roman" w:hint="eastAsia"/>
        </w:rPr>
        <w:t>需要大脑皮层的参与；望梅止渴是需要大脑皮层参与的条件反射</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错误；学生听到上课铃声后赶往教室</w:t>
      </w:r>
      <w:r>
        <w:rPr>
          <w:rFonts w:ascii="Times New Roman" w:hAnsi="Times New Roman" w:cs="Times New Roman"/>
        </w:rPr>
        <w:t>，</w:t>
      </w:r>
      <w:r w:rsidRPr="00E24269">
        <w:rPr>
          <w:rFonts w:ascii="Times New Roman" w:hAnsi="Times New Roman" w:cs="Times New Roman"/>
        </w:rPr>
        <w:t>是在具体信号刺激下建立在非条件反射基础上的一种条件反射</w:t>
      </w:r>
      <w:r>
        <w:rPr>
          <w:rFonts w:ascii="Times New Roman" w:hAnsi="Times New Roman" w:cs="Times New Roman"/>
        </w:rPr>
        <w:t>，</w:t>
      </w:r>
      <w:r w:rsidRPr="00E24269">
        <w:rPr>
          <w:rFonts w:ascii="Times New Roman" w:hAnsi="Times New Roman" w:cs="Times New Roman"/>
        </w:rPr>
        <w:t>如果长时间不给予适当刺激进行强化</w:t>
      </w:r>
      <w:r>
        <w:rPr>
          <w:rFonts w:ascii="Times New Roman" w:hAnsi="Times New Roman" w:cs="Times New Roman"/>
        </w:rPr>
        <w:t>，</w:t>
      </w:r>
      <w:r w:rsidRPr="00E24269">
        <w:rPr>
          <w:rFonts w:ascii="Times New Roman" w:hAnsi="Times New Roman" w:cs="Times New Roman"/>
        </w:rPr>
        <w:t>这种条件反射就会减弱</w:t>
      </w:r>
      <w:r>
        <w:rPr>
          <w:rFonts w:ascii="Times New Roman" w:hAnsi="Times New Roman" w:cs="Times New Roman"/>
        </w:rPr>
        <w:t>，</w:t>
      </w:r>
      <w:r w:rsidRPr="00E24269">
        <w:rPr>
          <w:rFonts w:ascii="Times New Roman" w:hAnsi="Times New Roman" w:cs="Times New Roman"/>
        </w:rPr>
        <w:t>甚至消退</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正确；无论是条件反射还是非条件反射</w:t>
      </w:r>
      <w:r>
        <w:rPr>
          <w:rFonts w:ascii="Times New Roman" w:hAnsi="Times New Roman" w:cs="Times New Roman"/>
        </w:rPr>
        <w:t>，</w:t>
      </w:r>
      <w:r w:rsidRPr="00E24269">
        <w:rPr>
          <w:rFonts w:ascii="Times New Roman" w:hAnsi="Times New Roman" w:cs="Times New Roman"/>
        </w:rPr>
        <w:t>都需要神经中枢的参与</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错误；非条件反射需要中枢神经系统参与</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效应器是指传出神经末梢及其所支配的肌肉或腺体等</w:t>
      </w:r>
      <w:r>
        <w:rPr>
          <w:rFonts w:ascii="Times New Roman" w:hAnsi="Times New Roman" w:cs="Times New Roman"/>
        </w:rPr>
        <w:t>，</w:t>
      </w:r>
      <w:r w:rsidRPr="00E24269">
        <w:rPr>
          <w:rFonts w:ascii="Times New Roman" w:hAnsi="Times New Roman" w:cs="Times New Roman"/>
        </w:rPr>
        <w:t>故效应器的活动包括腺体分泌和肌肉收缩</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正确；反射的完成需要经过完整的反射弧</w:t>
      </w:r>
      <w:r>
        <w:rPr>
          <w:rFonts w:ascii="Times New Roman" w:hAnsi="Times New Roman" w:cs="Times New Roman"/>
        </w:rPr>
        <w:t>，</w:t>
      </w:r>
      <w:r w:rsidRPr="00E24269">
        <w:rPr>
          <w:rFonts w:ascii="Times New Roman" w:hAnsi="Times New Roman" w:cs="Times New Roman"/>
        </w:rPr>
        <w:t>效应器的结构受到损伤会影响反射活动的完成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正确；兴奋在反射弧中传导需要一定的时间</w:t>
      </w:r>
      <w:r>
        <w:rPr>
          <w:rFonts w:ascii="Times New Roman" w:hAnsi="Times New Roman" w:cs="Times New Roman"/>
        </w:rPr>
        <w:t>，</w:t>
      </w:r>
      <w:r w:rsidRPr="00E24269">
        <w:rPr>
          <w:rFonts w:ascii="Times New Roman" w:hAnsi="Times New Roman" w:cs="Times New Roman"/>
        </w:rPr>
        <w:t>因此同一反射弧中感受器先兴奋</w:t>
      </w:r>
      <w:r>
        <w:rPr>
          <w:rFonts w:ascii="Times New Roman" w:hAnsi="Times New Roman" w:cs="Times New Roman"/>
        </w:rPr>
        <w:t>，</w:t>
      </w:r>
      <w:r w:rsidRPr="00E24269">
        <w:rPr>
          <w:rFonts w:ascii="Times New Roman" w:hAnsi="Times New Roman" w:cs="Times New Roman"/>
        </w:rPr>
        <w:t>效应器后发生反应</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错误；反射活动一定需要中枢神经系统的参与</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该蛙已经去除脑</w:t>
      </w:r>
      <w:r>
        <w:rPr>
          <w:rFonts w:ascii="Times New Roman" w:hAnsi="Times New Roman" w:cs="Times New Roman"/>
        </w:rPr>
        <w:t>，</w:t>
      </w:r>
      <w:r w:rsidRPr="00E24269">
        <w:rPr>
          <w:rFonts w:ascii="Times New Roman" w:hAnsi="Times New Roman" w:cs="Times New Roman"/>
        </w:rPr>
        <w:t>保留脊髓</w:t>
      </w:r>
      <w:r>
        <w:rPr>
          <w:rFonts w:ascii="Times New Roman" w:hAnsi="Times New Roman" w:cs="Times New Roman"/>
        </w:rPr>
        <w:t>，</w:t>
      </w:r>
      <w:r w:rsidRPr="00E24269">
        <w:rPr>
          <w:rFonts w:ascii="Times New Roman" w:hAnsi="Times New Roman" w:cs="Times New Roman"/>
        </w:rPr>
        <w:t>刺激脊蛙右后肢的趾部</w:t>
      </w:r>
      <w:r>
        <w:rPr>
          <w:rFonts w:ascii="Times New Roman" w:hAnsi="Times New Roman" w:cs="Times New Roman"/>
        </w:rPr>
        <w:t>，</w:t>
      </w:r>
      <w:r w:rsidRPr="00E24269">
        <w:rPr>
          <w:rFonts w:ascii="Times New Roman" w:hAnsi="Times New Roman" w:cs="Times New Roman"/>
        </w:rPr>
        <w:t>观察到该后肢收缩</w:t>
      </w:r>
      <w:r>
        <w:rPr>
          <w:rFonts w:ascii="Times New Roman" w:hAnsi="Times New Roman" w:cs="Times New Roman"/>
        </w:rPr>
        <w:t>，</w:t>
      </w:r>
      <w:r w:rsidRPr="00E24269">
        <w:rPr>
          <w:rFonts w:ascii="Times New Roman" w:hAnsi="Times New Roman" w:cs="Times New Roman"/>
        </w:rPr>
        <w:t>则证明该反射活动的神经中枢位于脊髓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正确；反射活动需要经过完整的反射弧来实现</w:t>
      </w:r>
      <w:r>
        <w:rPr>
          <w:rFonts w:ascii="Times New Roman" w:hAnsi="Times New Roman" w:cs="Times New Roman"/>
        </w:rPr>
        <w:t>，</w:t>
      </w:r>
      <w:r w:rsidRPr="00E24269">
        <w:rPr>
          <w:rFonts w:ascii="Times New Roman" w:hAnsi="Times New Roman" w:cs="Times New Roman"/>
        </w:rPr>
        <w:t>若刺激剪断处的</w:t>
      </w:r>
      <w:r w:rsidRPr="00E24269">
        <w:rPr>
          <w:rFonts w:ascii="Times New Roman" w:hAnsi="Times New Roman" w:cs="Times New Roman"/>
        </w:rPr>
        <w:t>A</w:t>
      </w:r>
      <w:r w:rsidRPr="00E24269">
        <w:rPr>
          <w:rFonts w:ascii="Times New Roman" w:hAnsi="Times New Roman" w:cs="Times New Roman"/>
        </w:rPr>
        <w:t>端</w:t>
      </w:r>
      <w:r>
        <w:rPr>
          <w:rFonts w:ascii="Times New Roman" w:hAnsi="Times New Roman" w:cs="Times New Roman"/>
        </w:rPr>
        <w:t>，</w:t>
      </w:r>
      <w:r w:rsidRPr="00E24269">
        <w:rPr>
          <w:rFonts w:ascii="Times New Roman" w:hAnsi="Times New Roman" w:cs="Times New Roman"/>
        </w:rPr>
        <w:t>左后肢收缩</w:t>
      </w:r>
      <w:r>
        <w:rPr>
          <w:rFonts w:ascii="Times New Roman" w:hAnsi="Times New Roman" w:cs="Times New Roman"/>
        </w:rPr>
        <w:t>，</w:t>
      </w:r>
      <w:r w:rsidRPr="00E24269">
        <w:rPr>
          <w:rFonts w:ascii="Times New Roman" w:hAnsi="Times New Roman" w:cs="Times New Roman"/>
        </w:rPr>
        <w:t>该反应不能称为反射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正确；反射指在中枢神经系统的参与下</w:t>
      </w:r>
      <w:r>
        <w:rPr>
          <w:rFonts w:ascii="Times New Roman" w:hAnsi="Times New Roman" w:cs="Times New Roman"/>
        </w:rPr>
        <w:t>，</w:t>
      </w:r>
      <w:r w:rsidRPr="00E24269">
        <w:rPr>
          <w:rFonts w:ascii="Times New Roman" w:hAnsi="Times New Roman" w:cs="Times New Roman"/>
        </w:rPr>
        <w:t>机体对内外刺激所产生的规律性应答反应</w:t>
      </w:r>
      <w:r>
        <w:rPr>
          <w:rFonts w:ascii="Times New Roman" w:hAnsi="Times New Roman" w:cs="Times New Roman"/>
        </w:rPr>
        <w:t>，</w:t>
      </w:r>
      <w:r w:rsidRPr="00E24269">
        <w:rPr>
          <w:rFonts w:ascii="Times New Roman" w:hAnsi="Times New Roman" w:cs="Times New Roman"/>
        </w:rPr>
        <w:t>反射活动需要经过完整的反射弧才能实现</w:t>
      </w:r>
      <w:r>
        <w:rPr>
          <w:rFonts w:ascii="Times New Roman" w:hAnsi="Times New Roman" w:cs="Times New Roman"/>
        </w:rPr>
        <w:t>，</w:t>
      </w:r>
      <w:r w:rsidRPr="00E24269">
        <w:rPr>
          <w:rFonts w:ascii="Times New Roman" w:hAnsi="Times New Roman" w:cs="Times New Roman"/>
        </w:rPr>
        <w:t>反射活动总是从感受器接受刺激开始到效应</w:t>
      </w:r>
      <w:r w:rsidRPr="00E24269">
        <w:rPr>
          <w:rFonts w:ascii="Times New Roman" w:hAnsi="Times New Roman" w:cs="Times New Roman" w:hint="eastAsia"/>
        </w:rPr>
        <w:t>器产生反应结束</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正确；该实验不能证明脊髓的反射功能不受脑的神经中枢控制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BD</w:t>
      </w:r>
      <w:r>
        <w:rPr>
          <w:rFonts w:ascii="Times New Roman" w:hAnsi="Times New Roman" w:cs="Times New Roman"/>
        </w:rPr>
        <w:t xml:space="preserve">　</w:t>
      </w:r>
      <w:r w:rsidRPr="00E24269">
        <w:rPr>
          <w:rFonts w:ascii="Times New Roman" w:hAnsi="Times New Roman" w:cs="Times New Roman"/>
        </w:rPr>
        <w:t>伸肌属于效应器</w:t>
      </w:r>
      <w:r>
        <w:rPr>
          <w:rFonts w:ascii="Times New Roman" w:hAnsi="Times New Roman" w:cs="Times New Roman"/>
        </w:rPr>
        <w:t>，</w:t>
      </w:r>
      <w:r w:rsidRPr="00E24269">
        <w:rPr>
          <w:rFonts w:ascii="Times New Roman" w:hAnsi="Times New Roman" w:cs="Times New Roman"/>
        </w:rPr>
        <w:t>若脊髓受损</w:t>
      </w:r>
      <w:r>
        <w:rPr>
          <w:rFonts w:ascii="Times New Roman" w:hAnsi="Times New Roman" w:cs="Times New Roman"/>
        </w:rPr>
        <w:t>，</w:t>
      </w:r>
      <w:r w:rsidRPr="00E24269">
        <w:rPr>
          <w:rFonts w:ascii="Times New Roman" w:hAnsi="Times New Roman" w:cs="Times New Roman"/>
        </w:rPr>
        <w:t>直接刺激传出神经伸肌会收缩</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正确；直接刺激传入神经元</w:t>
      </w:r>
      <w:r>
        <w:rPr>
          <w:rFonts w:ascii="Times New Roman" w:hAnsi="Times New Roman" w:cs="Times New Roman"/>
        </w:rPr>
        <w:t>，</w:t>
      </w:r>
      <w:r w:rsidRPr="00E24269">
        <w:rPr>
          <w:rFonts w:ascii="Times New Roman" w:hAnsi="Times New Roman" w:cs="Times New Roman"/>
        </w:rPr>
        <w:t>可以引起膝跳动作</w:t>
      </w:r>
      <w:r>
        <w:rPr>
          <w:rFonts w:ascii="Times New Roman" w:hAnsi="Times New Roman" w:cs="Times New Roman"/>
        </w:rPr>
        <w:t>，</w:t>
      </w:r>
      <w:r w:rsidRPr="00E24269">
        <w:rPr>
          <w:rFonts w:ascii="Times New Roman" w:hAnsi="Times New Roman" w:cs="Times New Roman"/>
        </w:rPr>
        <w:t>但该过程没有完整的反射弧参与</w:t>
      </w:r>
      <w:r>
        <w:rPr>
          <w:rFonts w:ascii="Times New Roman" w:hAnsi="Times New Roman" w:cs="Times New Roman"/>
        </w:rPr>
        <w:t>，</w:t>
      </w:r>
      <w:r w:rsidRPr="00E24269">
        <w:rPr>
          <w:rFonts w:ascii="Times New Roman" w:hAnsi="Times New Roman" w:cs="Times New Roman"/>
        </w:rPr>
        <w:t>故不属于反射</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错误；膝跳反射有</w:t>
      </w:r>
      <w:r w:rsidRPr="00E24269">
        <w:rPr>
          <w:rFonts w:ascii="Times New Roman" w:hAnsi="Times New Roman" w:cs="Times New Roman"/>
        </w:rPr>
        <w:t>2</w:t>
      </w:r>
      <w:r w:rsidRPr="00E24269">
        <w:rPr>
          <w:rFonts w:ascii="Times New Roman" w:hAnsi="Times New Roman" w:cs="Times New Roman"/>
        </w:rPr>
        <w:t>个神经元参与</w:t>
      </w:r>
      <w:r>
        <w:rPr>
          <w:rFonts w:ascii="Times New Roman" w:hAnsi="Times New Roman" w:cs="Times New Roman"/>
        </w:rPr>
        <w:t>，</w:t>
      </w:r>
      <w:r w:rsidRPr="00E24269">
        <w:rPr>
          <w:rFonts w:ascii="Times New Roman" w:hAnsi="Times New Roman" w:cs="Times New Roman"/>
        </w:rPr>
        <w:t>传出神经元的细胞体位于神经中枢脊髓中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正确；膝跳反射的感受器并不是皮肤</w:t>
      </w:r>
      <w:r>
        <w:rPr>
          <w:rFonts w:ascii="Times New Roman" w:hAnsi="Times New Roman" w:cs="Times New Roman"/>
        </w:rPr>
        <w:t>，</w:t>
      </w:r>
      <w:r w:rsidRPr="00E24269">
        <w:rPr>
          <w:rFonts w:ascii="Times New Roman" w:hAnsi="Times New Roman" w:cs="Times New Roman"/>
        </w:rPr>
        <w:t>膝盖下方的皮肤破损</w:t>
      </w:r>
      <w:r>
        <w:rPr>
          <w:rFonts w:ascii="Times New Roman" w:hAnsi="Times New Roman" w:cs="Times New Roman"/>
        </w:rPr>
        <w:t>，</w:t>
      </w:r>
      <w:r w:rsidRPr="00E24269">
        <w:rPr>
          <w:rFonts w:ascii="Times New Roman" w:hAnsi="Times New Roman" w:cs="Times New Roman"/>
        </w:rPr>
        <w:t>并不影响反射弧的完整性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）剥去皮肤导致反射弧的感受器缺失</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）传入神经结构和功能完整、正常是完成反射活动所</w:t>
      </w:r>
      <w:r w:rsidRPr="00E24269">
        <w:rPr>
          <w:rFonts w:ascii="Times New Roman" w:hAnsi="Times New Roman" w:cs="Times New Roman" w:hint="eastAsia"/>
        </w:rPr>
        <w:t>必需的</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3</w:t>
      </w:r>
      <w:r w:rsidRPr="00E24269">
        <w:rPr>
          <w:rFonts w:ascii="Times New Roman" w:hAnsi="Times New Roman" w:cs="Times New Roman"/>
        </w:rPr>
        <w:t>）不能</w:t>
      </w:r>
      <w:r>
        <w:rPr>
          <w:rFonts w:ascii="Times New Roman" w:hAnsi="Times New Roman" w:cs="Times New Roman"/>
        </w:rPr>
        <w:t xml:space="preserve">　</w:t>
      </w:r>
      <w:r w:rsidRPr="00E24269">
        <w:rPr>
          <w:rFonts w:ascii="Times New Roman" w:hAnsi="Times New Roman" w:cs="Times New Roman"/>
        </w:rPr>
        <w:t>反射弧的神经中枢被破坏</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）剥去甲的左后趾皮肤后</w:t>
      </w:r>
      <w:r>
        <w:rPr>
          <w:rFonts w:ascii="Times New Roman" w:hAnsi="Times New Roman" w:cs="Times New Roman"/>
        </w:rPr>
        <w:t>，</w:t>
      </w:r>
      <w:r w:rsidRPr="00E24269">
        <w:rPr>
          <w:rFonts w:ascii="Times New Roman" w:hAnsi="Times New Roman" w:cs="Times New Roman"/>
        </w:rPr>
        <w:t>存在于左后趾皮肤上的感受器缺失</w:t>
      </w:r>
      <w:r>
        <w:rPr>
          <w:rFonts w:ascii="Times New Roman" w:hAnsi="Times New Roman" w:cs="Times New Roman"/>
        </w:rPr>
        <w:t>，</w:t>
      </w:r>
      <w:r w:rsidRPr="00E24269">
        <w:rPr>
          <w:rFonts w:ascii="Times New Roman" w:hAnsi="Times New Roman" w:cs="Times New Roman"/>
        </w:rPr>
        <w:t>则再用</w:t>
      </w:r>
      <w:r w:rsidRPr="00E24269">
        <w:rPr>
          <w:rFonts w:ascii="Times New Roman" w:hAnsi="Times New Roman" w:cs="Times New Roman"/>
        </w:rPr>
        <w:t>0.5%</w:t>
      </w:r>
      <w:r w:rsidRPr="00E24269">
        <w:rPr>
          <w:rFonts w:ascii="Times New Roman" w:hAnsi="Times New Roman" w:cs="Times New Roman"/>
        </w:rPr>
        <w:t>硫酸溶液刺激左后趾</w:t>
      </w:r>
      <w:r>
        <w:rPr>
          <w:rFonts w:ascii="Times New Roman" w:hAnsi="Times New Roman" w:cs="Times New Roman"/>
        </w:rPr>
        <w:t>，</w:t>
      </w:r>
      <w:r w:rsidRPr="00E24269">
        <w:rPr>
          <w:rFonts w:ascii="Times New Roman" w:hAnsi="Times New Roman" w:cs="Times New Roman"/>
        </w:rPr>
        <w:t>不会出现屈肌反射。（</w:t>
      </w:r>
      <w:r w:rsidRPr="00E24269">
        <w:rPr>
          <w:rFonts w:ascii="Times New Roman" w:hAnsi="Times New Roman" w:cs="Times New Roman"/>
        </w:rPr>
        <w:t>2</w:t>
      </w:r>
      <w:r w:rsidRPr="00E24269">
        <w:rPr>
          <w:rFonts w:ascii="Times New Roman" w:hAnsi="Times New Roman" w:cs="Times New Roman"/>
        </w:rPr>
        <w:t>）用某种特殊方法阻断了传入神经</w:t>
      </w:r>
      <w:r>
        <w:rPr>
          <w:rFonts w:ascii="Times New Roman" w:hAnsi="Times New Roman" w:cs="Times New Roman"/>
        </w:rPr>
        <w:t>，</w:t>
      </w:r>
      <w:r w:rsidRPr="00E24269">
        <w:rPr>
          <w:rFonts w:ascii="Times New Roman" w:hAnsi="Times New Roman" w:cs="Times New Roman"/>
        </w:rPr>
        <w:t>再将甲的右后趾浸入</w:t>
      </w:r>
      <w:r w:rsidRPr="00E24269">
        <w:rPr>
          <w:rFonts w:ascii="Times New Roman" w:hAnsi="Times New Roman" w:cs="Times New Roman"/>
        </w:rPr>
        <w:t>0.5%</w:t>
      </w:r>
      <w:r w:rsidRPr="00E24269">
        <w:rPr>
          <w:rFonts w:ascii="Times New Roman" w:hAnsi="Times New Roman" w:cs="Times New Roman"/>
        </w:rPr>
        <w:t>硫酸溶液中</w:t>
      </w:r>
      <w:r>
        <w:rPr>
          <w:rFonts w:ascii="Times New Roman" w:hAnsi="Times New Roman" w:cs="Times New Roman"/>
        </w:rPr>
        <w:t>，</w:t>
      </w:r>
      <w:r w:rsidRPr="00E24269">
        <w:rPr>
          <w:rFonts w:ascii="Times New Roman" w:hAnsi="Times New Roman" w:cs="Times New Roman"/>
        </w:rPr>
        <w:t>不出现屈肌反射</w:t>
      </w:r>
      <w:r>
        <w:rPr>
          <w:rFonts w:ascii="Times New Roman" w:hAnsi="Times New Roman" w:cs="Times New Roman"/>
        </w:rPr>
        <w:t>，</w:t>
      </w:r>
      <w:r w:rsidRPr="00E24269">
        <w:rPr>
          <w:rFonts w:ascii="Times New Roman" w:hAnsi="Times New Roman" w:cs="Times New Roman"/>
        </w:rPr>
        <w:t>说明屈肌反射的发生要求传入神经的结构和功能完整、正常。（</w:t>
      </w:r>
      <w:r w:rsidRPr="00E24269">
        <w:rPr>
          <w:rFonts w:ascii="Times New Roman" w:hAnsi="Times New Roman" w:cs="Times New Roman"/>
        </w:rPr>
        <w:t>3</w:t>
      </w:r>
      <w:r w:rsidRPr="00E24269">
        <w:rPr>
          <w:rFonts w:ascii="Times New Roman" w:hAnsi="Times New Roman" w:cs="Times New Roman"/>
        </w:rPr>
        <w:t>）脊髓是脊蛙低级反射的神经中枢</w:t>
      </w:r>
      <w:r>
        <w:rPr>
          <w:rFonts w:ascii="Times New Roman" w:hAnsi="Times New Roman" w:cs="Times New Roman"/>
        </w:rPr>
        <w:t>，</w:t>
      </w:r>
      <w:r w:rsidRPr="00E24269">
        <w:rPr>
          <w:rFonts w:ascii="Times New Roman" w:hAnsi="Times New Roman" w:cs="Times New Roman"/>
        </w:rPr>
        <w:t>捣毁乙的脊髓</w:t>
      </w:r>
      <w:r>
        <w:rPr>
          <w:rFonts w:ascii="Times New Roman" w:hAnsi="Times New Roman" w:cs="Times New Roman"/>
        </w:rPr>
        <w:t>，</w:t>
      </w:r>
      <w:r w:rsidRPr="00E24269">
        <w:rPr>
          <w:rFonts w:ascii="Times New Roman" w:hAnsi="Times New Roman" w:cs="Times New Roman"/>
        </w:rPr>
        <w:t>再用</w:t>
      </w:r>
      <w:r w:rsidRPr="00E24269">
        <w:rPr>
          <w:rFonts w:ascii="Times New Roman" w:hAnsi="Times New Roman" w:cs="Times New Roman"/>
        </w:rPr>
        <w:t>0.5%</w:t>
      </w:r>
      <w:r w:rsidRPr="00E24269">
        <w:rPr>
          <w:rFonts w:ascii="Times New Roman" w:hAnsi="Times New Roman" w:cs="Times New Roman"/>
        </w:rPr>
        <w:t>硫酸溶液刺激蛙的左后趾</w:t>
      </w:r>
      <w:r>
        <w:rPr>
          <w:rFonts w:ascii="Times New Roman" w:hAnsi="Times New Roman" w:cs="Times New Roman"/>
        </w:rPr>
        <w:t>，</w:t>
      </w:r>
      <w:r w:rsidRPr="00E24269">
        <w:rPr>
          <w:rFonts w:ascii="Times New Roman" w:hAnsi="Times New Roman" w:cs="Times New Roman"/>
        </w:rPr>
        <w:t>不能出现屈肌反射。</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67</w:t>
      </w:r>
      <w:r>
        <w:rPr>
          <w:rFonts w:ascii="Times New Roman" w:hAnsi="Times New Roman" w:cs="Times New Roman"/>
        </w:rPr>
        <w:t xml:space="preserve">　</w:t>
      </w:r>
      <w:r w:rsidRPr="00E24269">
        <w:rPr>
          <w:rFonts w:ascii="Times New Roman" w:hAnsi="Times New Roman" w:cs="Times New Roman"/>
        </w:rPr>
        <w:t>神经冲动的产生和传导</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突触小泡的形</w:t>
      </w:r>
      <w:r w:rsidRPr="00E24269">
        <w:rPr>
          <w:rFonts w:ascii="Times New Roman" w:hAnsi="Times New Roman" w:cs="Times New Roman" w:hint="eastAsia"/>
        </w:rPr>
        <w:t>成主要与高尔基体有关</w:t>
      </w:r>
      <w:r>
        <w:rPr>
          <w:rFonts w:ascii="Times New Roman" w:hAnsi="Times New Roman" w:cs="Times New Roman" w:hint="eastAsia"/>
        </w:rPr>
        <w:t>，</w:t>
      </w:r>
      <w:r w:rsidRPr="00E24269">
        <w:rPr>
          <w:rFonts w:ascii="Times New Roman" w:hAnsi="Times New Roman" w:cs="Times New Roman" w:hint="eastAsia"/>
        </w:rPr>
        <w:t>其中的多巴胺通过胞吐方式释放到突触间隙</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正确；正常情况下</w:t>
      </w:r>
      <w:r>
        <w:rPr>
          <w:rFonts w:ascii="Times New Roman" w:hAnsi="Times New Roman" w:cs="Times New Roman"/>
        </w:rPr>
        <w:t>，</w:t>
      </w:r>
      <w:r w:rsidRPr="00E24269">
        <w:rPr>
          <w:rFonts w:ascii="Times New Roman" w:hAnsi="Times New Roman" w:cs="Times New Roman"/>
        </w:rPr>
        <w:t>多巴胺起作用后可通过多巴胺转运蛋白运回突触前神经元</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正确；由图可知</w:t>
      </w:r>
      <w:r>
        <w:rPr>
          <w:rFonts w:ascii="Times New Roman" w:hAnsi="Times New Roman" w:cs="Times New Roman"/>
        </w:rPr>
        <w:t>，</w:t>
      </w:r>
      <w:r w:rsidRPr="00E24269">
        <w:rPr>
          <w:rFonts w:ascii="Times New Roman" w:hAnsi="Times New Roman" w:cs="Times New Roman"/>
        </w:rPr>
        <w:t>可卡因进入突触间隙后阻碍多巴胺的回收</w:t>
      </w:r>
      <w:r>
        <w:rPr>
          <w:rFonts w:ascii="Times New Roman" w:hAnsi="Times New Roman" w:cs="Times New Roman"/>
        </w:rPr>
        <w:t>，</w:t>
      </w:r>
      <w:r w:rsidRPr="00E24269">
        <w:rPr>
          <w:rFonts w:ascii="Times New Roman" w:hAnsi="Times New Roman" w:cs="Times New Roman"/>
        </w:rPr>
        <w:t>从而使突触后神经元持续兴奋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正确；结构</w:t>
      </w:r>
      <w:r w:rsidRPr="00E24269">
        <w:rPr>
          <w:rFonts w:hAnsi="宋体" w:cs="Times New Roman"/>
        </w:rPr>
        <w:t>③</w:t>
      </w:r>
      <w:r w:rsidRPr="00E24269">
        <w:rPr>
          <w:rFonts w:ascii="Times New Roman" w:hAnsi="Times New Roman" w:cs="Times New Roman"/>
        </w:rPr>
        <w:t>突触后膜上发生化学信号</w:t>
      </w:r>
      <w:r w:rsidRPr="00E24269">
        <w:rPr>
          <w:rFonts w:hAnsi="宋体" w:cs="Times New Roman"/>
        </w:rPr>
        <w:t>→</w:t>
      </w:r>
      <w:r w:rsidRPr="00E24269">
        <w:rPr>
          <w:rFonts w:ascii="Times New Roman" w:hAnsi="Times New Roman" w:cs="Times New Roman"/>
        </w:rPr>
        <w:t>电信号的变化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甘氨酸作为神经递质可使突触后膜的</w:t>
      </w:r>
      <w:r w:rsidRPr="00E24269">
        <w:rPr>
          <w:rFonts w:ascii="Times New Roman" w:hAnsi="Times New Roman" w:cs="Times New Roman"/>
        </w:rPr>
        <w:t>Cl</w:t>
      </w:r>
      <w:r w:rsidRPr="00E24269">
        <w:rPr>
          <w:rFonts w:ascii="Times New Roman" w:hAnsi="Times New Roman" w:cs="Times New Roman"/>
          <w:vertAlign w:val="superscript"/>
        </w:rPr>
        <w:t>－</w:t>
      </w:r>
      <w:r w:rsidRPr="00E24269">
        <w:rPr>
          <w:rFonts w:ascii="Times New Roman" w:hAnsi="Times New Roman" w:cs="Times New Roman"/>
        </w:rPr>
        <w:t>通道开放</w:t>
      </w:r>
      <w:r>
        <w:rPr>
          <w:rFonts w:ascii="Times New Roman" w:hAnsi="Times New Roman" w:cs="Times New Roman"/>
        </w:rPr>
        <w:t>，</w:t>
      </w:r>
      <w:r w:rsidRPr="00E24269">
        <w:rPr>
          <w:rFonts w:ascii="Times New Roman" w:hAnsi="Times New Roman" w:cs="Times New Roman"/>
        </w:rPr>
        <w:t>使</w:t>
      </w:r>
      <w:r w:rsidRPr="00E24269">
        <w:rPr>
          <w:rFonts w:ascii="Times New Roman" w:hAnsi="Times New Roman" w:cs="Times New Roman"/>
        </w:rPr>
        <w:t>Cl</w:t>
      </w:r>
      <w:r w:rsidRPr="00E24269">
        <w:rPr>
          <w:rFonts w:ascii="Times New Roman" w:hAnsi="Times New Roman" w:cs="Times New Roman"/>
          <w:vertAlign w:val="superscript"/>
        </w:rPr>
        <w:t>－</w:t>
      </w:r>
      <w:r w:rsidRPr="00E24269">
        <w:rPr>
          <w:rFonts w:ascii="Times New Roman" w:hAnsi="Times New Roman" w:cs="Times New Roman"/>
        </w:rPr>
        <w:t>内流</w:t>
      </w:r>
      <w:r>
        <w:rPr>
          <w:rFonts w:ascii="Times New Roman" w:hAnsi="Times New Roman" w:cs="Times New Roman"/>
        </w:rPr>
        <w:t>，</w:t>
      </w:r>
      <w:r w:rsidRPr="00E24269">
        <w:rPr>
          <w:rFonts w:ascii="Times New Roman" w:hAnsi="Times New Roman" w:cs="Times New Roman"/>
        </w:rPr>
        <w:t>不能使膜外电位由正变负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错误；该过程能体现细胞膜具有进行细胞间信息交流的功能</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错误；静息状态时神经细胞细胞膜主要对</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具有通透性</w:t>
      </w:r>
      <w:r>
        <w:rPr>
          <w:rFonts w:ascii="Times New Roman" w:hAnsi="Times New Roman" w:cs="Times New Roman"/>
        </w:rPr>
        <w:t>，</w:t>
      </w:r>
      <w:r w:rsidRPr="00E24269">
        <w:rPr>
          <w:rFonts w:ascii="Times New Roman" w:hAnsi="Times New Roman" w:cs="Times New Roman" w:hint="eastAsia"/>
        </w:rPr>
        <w:t>造成</w:t>
      </w:r>
      <w:r w:rsidRPr="00E24269">
        <w:rPr>
          <w:rFonts w:ascii="Times New Roman" w:hAnsi="Times New Roman" w:cs="Times New Roman"/>
        </w:rPr>
        <w:t>K</w:t>
      </w:r>
      <w:r w:rsidRPr="00E24269">
        <w:rPr>
          <w:rFonts w:ascii="Times New Roman" w:hAnsi="Times New Roman" w:cs="Times New Roman"/>
          <w:vertAlign w:val="superscript"/>
        </w:rPr>
        <w:t>＋</w:t>
      </w:r>
      <w:r w:rsidRPr="00E24269">
        <w:rPr>
          <w:rFonts w:ascii="Times New Roman" w:hAnsi="Times New Roman" w:cs="Times New Roman"/>
        </w:rPr>
        <w:t>外流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错误；甘氨酸与突触后膜上相应受体结合</w:t>
      </w:r>
      <w:r>
        <w:rPr>
          <w:rFonts w:ascii="Times New Roman" w:hAnsi="Times New Roman" w:cs="Times New Roman"/>
        </w:rPr>
        <w:t>，</w:t>
      </w:r>
      <w:r w:rsidRPr="00E24269">
        <w:rPr>
          <w:rFonts w:ascii="Times New Roman" w:hAnsi="Times New Roman" w:cs="Times New Roman"/>
        </w:rPr>
        <w:t>导致</w:t>
      </w:r>
      <w:r w:rsidRPr="00E24269">
        <w:rPr>
          <w:rFonts w:ascii="Times New Roman" w:hAnsi="Times New Roman" w:cs="Times New Roman"/>
        </w:rPr>
        <w:t>Cl</w:t>
      </w:r>
      <w:r w:rsidRPr="00E24269">
        <w:rPr>
          <w:rFonts w:ascii="Times New Roman" w:hAnsi="Times New Roman" w:cs="Times New Roman"/>
          <w:vertAlign w:val="superscript"/>
        </w:rPr>
        <w:t>－</w:t>
      </w:r>
      <w:r w:rsidRPr="00E24269">
        <w:rPr>
          <w:rFonts w:ascii="Times New Roman" w:hAnsi="Times New Roman" w:cs="Times New Roman"/>
        </w:rPr>
        <w:t>通道的开放</w:t>
      </w:r>
      <w:r>
        <w:rPr>
          <w:rFonts w:ascii="Times New Roman" w:hAnsi="Times New Roman" w:cs="Times New Roman"/>
        </w:rPr>
        <w:t>，</w:t>
      </w:r>
      <w:r w:rsidRPr="00E24269">
        <w:rPr>
          <w:rFonts w:ascii="Times New Roman" w:hAnsi="Times New Roman" w:cs="Times New Roman"/>
        </w:rPr>
        <w:t>Cl</w:t>
      </w:r>
      <w:r w:rsidRPr="00E24269">
        <w:rPr>
          <w:rFonts w:ascii="Times New Roman" w:hAnsi="Times New Roman" w:cs="Times New Roman"/>
          <w:vertAlign w:val="superscript"/>
        </w:rPr>
        <w:t>－</w:t>
      </w:r>
      <w:r w:rsidRPr="00E24269">
        <w:rPr>
          <w:rFonts w:ascii="Times New Roman" w:hAnsi="Times New Roman" w:cs="Times New Roman"/>
        </w:rPr>
        <w:t>内流</w:t>
      </w:r>
      <w:r>
        <w:rPr>
          <w:rFonts w:ascii="Times New Roman" w:hAnsi="Times New Roman" w:cs="Times New Roman"/>
        </w:rPr>
        <w:t>，</w:t>
      </w:r>
      <w:r w:rsidRPr="00E24269">
        <w:rPr>
          <w:rFonts w:ascii="Times New Roman" w:hAnsi="Times New Roman" w:cs="Times New Roman"/>
        </w:rPr>
        <w:t>使突触后膜膜两侧电位差绝对值变大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兴奋在神经纤维上以局部电流的形式进行传导</w:t>
      </w:r>
      <w:r>
        <w:rPr>
          <w:rFonts w:ascii="Times New Roman" w:hAnsi="Times New Roman" w:cs="Times New Roman"/>
        </w:rPr>
        <w:t>，</w:t>
      </w:r>
      <w:r w:rsidRPr="00E24269">
        <w:rPr>
          <w:rFonts w:ascii="Times New Roman" w:hAnsi="Times New Roman" w:cs="Times New Roman"/>
        </w:rPr>
        <w:t>不会引起</w:t>
      </w:r>
      <w:r w:rsidRPr="00E24269">
        <w:rPr>
          <w:rFonts w:ascii="Times New Roman" w:hAnsi="Times New Roman" w:cs="Times New Roman"/>
        </w:rPr>
        <w:t>Na</w:t>
      </w:r>
      <w:r w:rsidRPr="00E24269">
        <w:rPr>
          <w:rFonts w:ascii="Times New Roman" w:hAnsi="Times New Roman" w:cs="Times New Roman"/>
          <w:vertAlign w:val="superscript"/>
        </w:rPr>
        <w:t>＋</w:t>
      </w:r>
      <w:r w:rsidRPr="00E24269">
        <w:rPr>
          <w:rFonts w:ascii="Times New Roman" w:hAnsi="Times New Roman" w:cs="Times New Roman"/>
        </w:rPr>
        <w:t>外流</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错误；乙酰胆碱是一种兴奋性神经递质</w:t>
      </w:r>
      <w:r>
        <w:rPr>
          <w:rFonts w:ascii="Times New Roman" w:hAnsi="Times New Roman" w:cs="Times New Roman"/>
        </w:rPr>
        <w:t>，</w:t>
      </w:r>
      <w:r w:rsidRPr="00E24269">
        <w:rPr>
          <w:rFonts w:ascii="Times New Roman" w:hAnsi="Times New Roman" w:cs="Times New Roman"/>
        </w:rPr>
        <w:t>突触前神经元兴奋可引起突触前膜释放乙酰胆碱</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正确；神经递质（如乙酰胆碱）通过扩散由突触前膜到达突触后膜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正确；乙酰胆碱与突触后膜上的特异性受体结合</w:t>
      </w:r>
      <w:r>
        <w:rPr>
          <w:rFonts w:ascii="Times New Roman" w:hAnsi="Times New Roman" w:cs="Times New Roman"/>
        </w:rPr>
        <w:t>，</w:t>
      </w:r>
      <w:r w:rsidRPr="00E24269">
        <w:rPr>
          <w:rFonts w:ascii="Times New Roman" w:hAnsi="Times New Roman" w:cs="Times New Roman"/>
        </w:rPr>
        <w:t>引起突触后膜膜电位发生改变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刺激</w:t>
      </w:r>
      <w:r w:rsidRPr="00E24269">
        <w:rPr>
          <w:rFonts w:ascii="Times New Roman" w:hAnsi="Times New Roman" w:cs="Times New Roman"/>
        </w:rPr>
        <w:t>a</w:t>
      </w:r>
      <w:r w:rsidRPr="00E24269">
        <w:rPr>
          <w:rFonts w:ascii="Times New Roman" w:hAnsi="Times New Roman" w:cs="Times New Roman"/>
        </w:rPr>
        <w:t>点时</w:t>
      </w:r>
      <w:r>
        <w:rPr>
          <w:rFonts w:ascii="Times New Roman" w:hAnsi="Times New Roman" w:cs="Times New Roman"/>
        </w:rPr>
        <w:t>，</w:t>
      </w:r>
      <w:r w:rsidRPr="00E24269">
        <w:rPr>
          <w:rFonts w:ascii="Times New Roman" w:hAnsi="Times New Roman" w:cs="Times New Roman"/>
        </w:rPr>
        <w:t>兴奋同时到达电流计</w:t>
      </w:r>
      <w:r w:rsidRPr="00E24269">
        <w:rPr>
          <w:rFonts w:hAnsi="宋体" w:cs="Times New Roman"/>
        </w:rPr>
        <w:t>①</w:t>
      </w:r>
      <w:r w:rsidRPr="00E24269">
        <w:rPr>
          <w:rFonts w:ascii="Times New Roman" w:hAnsi="Times New Roman" w:cs="Times New Roman" w:hint="eastAsia"/>
        </w:rPr>
        <w:t>的两极</w:t>
      </w:r>
      <w:r>
        <w:rPr>
          <w:rFonts w:ascii="Times New Roman" w:hAnsi="Times New Roman" w:cs="Times New Roman" w:hint="eastAsia"/>
        </w:rPr>
        <w:t>，</w:t>
      </w:r>
      <w:r w:rsidRPr="00E24269">
        <w:rPr>
          <w:rFonts w:ascii="Times New Roman" w:hAnsi="Times New Roman" w:cs="Times New Roman" w:hint="eastAsia"/>
        </w:rPr>
        <w:t>因此指针不会发生偏转</w:t>
      </w:r>
      <w:r>
        <w:rPr>
          <w:rFonts w:ascii="Times New Roman" w:hAnsi="Times New Roman" w:cs="Times New Roman" w:hint="eastAsia"/>
        </w:rPr>
        <w:t>，</w:t>
      </w:r>
      <w:r w:rsidRPr="00E24269">
        <w:rPr>
          <w:rFonts w:ascii="Times New Roman" w:hAnsi="Times New Roman" w:cs="Times New Roman" w:hint="eastAsia"/>
        </w:rPr>
        <w:t>但电流计</w:t>
      </w:r>
      <w:r w:rsidRPr="00E24269">
        <w:rPr>
          <w:rFonts w:hAnsi="宋体" w:cs="Times New Roman" w:hint="eastAsia"/>
        </w:rPr>
        <w:t>②</w:t>
      </w:r>
      <w:r w:rsidRPr="00E24269">
        <w:rPr>
          <w:rFonts w:ascii="Times New Roman" w:hAnsi="Times New Roman" w:cs="Times New Roman" w:hint="eastAsia"/>
        </w:rPr>
        <w:t>的指针会偏转两次</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正确；兴奋由</w:t>
      </w:r>
      <w:r w:rsidRPr="00E24269">
        <w:rPr>
          <w:rFonts w:ascii="Times New Roman" w:hAnsi="Times New Roman" w:cs="Times New Roman"/>
        </w:rPr>
        <w:t>c</w:t>
      </w:r>
      <w:r w:rsidRPr="00E24269">
        <w:rPr>
          <w:rFonts w:ascii="Times New Roman" w:hAnsi="Times New Roman" w:cs="Times New Roman"/>
        </w:rPr>
        <w:t>点传导到</w:t>
      </w:r>
      <w:r w:rsidRPr="00E24269">
        <w:rPr>
          <w:rFonts w:ascii="Times New Roman" w:hAnsi="Times New Roman" w:cs="Times New Roman"/>
        </w:rPr>
        <w:t>e</w:t>
      </w:r>
      <w:r w:rsidRPr="00E24269">
        <w:rPr>
          <w:rFonts w:ascii="Times New Roman" w:hAnsi="Times New Roman" w:cs="Times New Roman"/>
        </w:rPr>
        <w:t>点时</w:t>
      </w:r>
      <w:r>
        <w:rPr>
          <w:rFonts w:ascii="Times New Roman" w:hAnsi="Times New Roman" w:cs="Times New Roman"/>
        </w:rPr>
        <w:t>，</w:t>
      </w:r>
      <w:r w:rsidRPr="00E24269">
        <w:rPr>
          <w:rFonts w:ascii="Times New Roman" w:hAnsi="Times New Roman" w:cs="Times New Roman"/>
        </w:rPr>
        <w:t>需要通过突触结构</w:t>
      </w:r>
      <w:r>
        <w:rPr>
          <w:rFonts w:ascii="Times New Roman" w:hAnsi="Times New Roman" w:cs="Times New Roman"/>
        </w:rPr>
        <w:t>，</w:t>
      </w:r>
      <w:r w:rsidRPr="00E24269">
        <w:rPr>
          <w:rFonts w:ascii="Times New Roman" w:hAnsi="Times New Roman" w:cs="Times New Roman"/>
        </w:rPr>
        <w:t>因此会发生电信号</w:t>
      </w:r>
      <w:r w:rsidRPr="00E24269">
        <w:rPr>
          <w:rFonts w:hAnsi="宋体" w:cs="Times New Roman"/>
        </w:rPr>
        <w:t>→</w:t>
      </w:r>
      <w:r w:rsidRPr="00E24269">
        <w:rPr>
          <w:rFonts w:ascii="Times New Roman" w:hAnsi="Times New Roman" w:cs="Times New Roman"/>
        </w:rPr>
        <w:t>化学信号</w:t>
      </w:r>
      <w:r w:rsidRPr="00E24269">
        <w:rPr>
          <w:rFonts w:hAnsi="宋体" w:cs="Times New Roman"/>
        </w:rPr>
        <w:t>→</w:t>
      </w:r>
      <w:r w:rsidRPr="00E24269">
        <w:rPr>
          <w:rFonts w:ascii="Times New Roman" w:hAnsi="Times New Roman" w:cs="Times New Roman"/>
        </w:rPr>
        <w:t>电信号的转换</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正确；刺激</w:t>
      </w:r>
      <w:r w:rsidRPr="00E24269">
        <w:rPr>
          <w:rFonts w:ascii="Times New Roman" w:hAnsi="Times New Roman" w:cs="Times New Roman"/>
        </w:rPr>
        <w:t>a</w:t>
      </w:r>
      <w:r w:rsidRPr="00E24269">
        <w:rPr>
          <w:rFonts w:ascii="Times New Roman" w:hAnsi="Times New Roman" w:cs="Times New Roman"/>
        </w:rPr>
        <w:t>点时</w:t>
      </w:r>
      <w:r>
        <w:rPr>
          <w:rFonts w:ascii="Times New Roman" w:hAnsi="Times New Roman" w:cs="Times New Roman"/>
        </w:rPr>
        <w:t>，</w:t>
      </w:r>
      <w:r w:rsidRPr="00E24269">
        <w:rPr>
          <w:rFonts w:ascii="Times New Roman" w:hAnsi="Times New Roman" w:cs="Times New Roman"/>
        </w:rPr>
        <w:t>检测到</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点有电位变化</w:t>
      </w:r>
      <w:r>
        <w:rPr>
          <w:rFonts w:ascii="Times New Roman" w:hAnsi="Times New Roman" w:cs="Times New Roman"/>
        </w:rPr>
        <w:t>，</w:t>
      </w:r>
      <w:r w:rsidRPr="00E24269">
        <w:rPr>
          <w:rFonts w:ascii="Times New Roman" w:hAnsi="Times New Roman" w:cs="Times New Roman"/>
        </w:rPr>
        <w:t>不能证明兴奋在同一神经元上是双向传导的；若刺激</w:t>
      </w:r>
      <w:r w:rsidRPr="00E24269">
        <w:rPr>
          <w:rFonts w:ascii="Times New Roman" w:hAnsi="Times New Roman" w:cs="Times New Roman"/>
        </w:rPr>
        <w:t>c</w:t>
      </w:r>
      <w:r w:rsidRPr="00E24269">
        <w:rPr>
          <w:rFonts w:ascii="Times New Roman" w:hAnsi="Times New Roman" w:cs="Times New Roman"/>
        </w:rPr>
        <w:t>点时</w:t>
      </w:r>
      <w:r>
        <w:rPr>
          <w:rFonts w:ascii="Times New Roman" w:hAnsi="Times New Roman" w:cs="Times New Roman"/>
        </w:rPr>
        <w:t>，</w:t>
      </w:r>
      <w:r w:rsidRPr="00E24269">
        <w:rPr>
          <w:rFonts w:ascii="Times New Roman" w:hAnsi="Times New Roman" w:cs="Times New Roman"/>
        </w:rPr>
        <w:t>检测到</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点有电位变化</w:t>
      </w:r>
      <w:r>
        <w:rPr>
          <w:rFonts w:ascii="Times New Roman" w:hAnsi="Times New Roman" w:cs="Times New Roman"/>
        </w:rPr>
        <w:t>，</w:t>
      </w:r>
      <w:r w:rsidRPr="00E24269">
        <w:rPr>
          <w:rFonts w:ascii="Times New Roman" w:hAnsi="Times New Roman" w:cs="Times New Roman"/>
        </w:rPr>
        <w:t>则证明兴奋在同一神经元上是双向传导的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错误；刺激</w:t>
      </w:r>
      <w:r w:rsidRPr="00E24269">
        <w:rPr>
          <w:rFonts w:ascii="Times New Roman" w:hAnsi="Times New Roman" w:cs="Times New Roman"/>
        </w:rPr>
        <w:t>a</w:t>
      </w:r>
      <w:r w:rsidRPr="00E24269">
        <w:rPr>
          <w:rFonts w:ascii="Times New Roman" w:hAnsi="Times New Roman" w:cs="Times New Roman"/>
        </w:rPr>
        <w:t>点时</w:t>
      </w:r>
      <w:r>
        <w:rPr>
          <w:rFonts w:ascii="Times New Roman" w:hAnsi="Times New Roman" w:cs="Times New Roman"/>
        </w:rPr>
        <w:t>，</w:t>
      </w:r>
      <w:r w:rsidRPr="00E24269">
        <w:rPr>
          <w:rFonts w:ascii="Times New Roman" w:hAnsi="Times New Roman" w:cs="Times New Roman"/>
        </w:rPr>
        <w:t>兴奋可传递到</w:t>
      </w:r>
      <w:r w:rsidRPr="00E24269">
        <w:rPr>
          <w:rFonts w:ascii="Times New Roman" w:hAnsi="Times New Roman" w:cs="Times New Roman"/>
        </w:rPr>
        <w:t>c</w:t>
      </w:r>
      <w:r w:rsidRPr="00E24269">
        <w:rPr>
          <w:rFonts w:ascii="Times New Roman" w:hAnsi="Times New Roman" w:cs="Times New Roman"/>
        </w:rPr>
        <w:t>点</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c</w:t>
      </w:r>
      <w:r w:rsidRPr="00E24269">
        <w:rPr>
          <w:rFonts w:ascii="Times New Roman" w:hAnsi="Times New Roman" w:cs="Times New Roman"/>
        </w:rPr>
        <w:t>点检测不到电位变化</w:t>
      </w:r>
      <w:r>
        <w:rPr>
          <w:rFonts w:ascii="Times New Roman" w:hAnsi="Times New Roman" w:cs="Times New Roman"/>
        </w:rPr>
        <w:t>，</w:t>
      </w:r>
      <w:r w:rsidRPr="00E24269">
        <w:rPr>
          <w:rFonts w:ascii="Times New Roman" w:hAnsi="Times New Roman" w:cs="Times New Roman"/>
        </w:rPr>
        <w:t>可能是因为突触前膜释放的是抑制性神经递质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）突触小泡</w:t>
      </w:r>
      <w:r>
        <w:rPr>
          <w:rFonts w:ascii="Times New Roman" w:hAnsi="Times New Roman" w:cs="Times New Roman"/>
        </w:rPr>
        <w:t xml:space="preserve">　</w:t>
      </w:r>
      <w:r w:rsidRPr="00E24269">
        <w:rPr>
          <w:rFonts w:ascii="Times New Roman" w:hAnsi="Times New Roman" w:cs="Times New Roman"/>
        </w:rPr>
        <w:t>减少</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）降低</w:t>
      </w:r>
      <w:r>
        <w:rPr>
          <w:rFonts w:ascii="Times New Roman" w:hAnsi="Times New Roman" w:cs="Times New Roman"/>
        </w:rPr>
        <w:t xml:space="preserve">　</w:t>
      </w:r>
      <w:r w:rsidRPr="00E24269">
        <w:rPr>
          <w:rFonts w:ascii="Times New Roman" w:hAnsi="Times New Roman" w:cs="Times New Roman"/>
        </w:rPr>
        <w:t>丙</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）负反馈</w:t>
      </w:r>
      <w:r>
        <w:rPr>
          <w:rFonts w:ascii="Times New Roman" w:hAnsi="Times New Roman" w:cs="Times New Roman"/>
        </w:rPr>
        <w:t xml:space="preserve">　</w:t>
      </w:r>
      <w:r w:rsidRPr="00E24269">
        <w:rPr>
          <w:rFonts w:ascii="Times New Roman" w:hAnsi="Times New Roman" w:cs="Times New Roman"/>
        </w:rPr>
        <w:t>控</w:t>
      </w:r>
      <w:r w:rsidRPr="00E24269">
        <w:rPr>
          <w:rFonts w:ascii="Times New Roman" w:hAnsi="Times New Roman" w:cs="Times New Roman" w:hint="eastAsia"/>
        </w:rPr>
        <w:t>制物质进出细胞、进行细胞间的信息交流</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CD</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68</w:t>
      </w:r>
      <w:r>
        <w:rPr>
          <w:rFonts w:ascii="Times New Roman" w:hAnsi="Times New Roman" w:cs="Times New Roman"/>
        </w:rPr>
        <w:t xml:space="preserve">　</w:t>
      </w:r>
      <w:r w:rsidRPr="00E24269">
        <w:rPr>
          <w:rFonts w:ascii="Times New Roman" w:hAnsi="Times New Roman" w:cs="Times New Roman"/>
        </w:rPr>
        <w:t>神经系统的分级调节</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要专心听听力试题</w:t>
      </w:r>
      <w:r>
        <w:rPr>
          <w:rFonts w:ascii="Times New Roman" w:hAnsi="Times New Roman" w:cs="Times New Roman"/>
        </w:rPr>
        <w:t>，</w:t>
      </w:r>
      <w:r w:rsidRPr="00E24269">
        <w:rPr>
          <w:rFonts w:ascii="Times New Roman" w:hAnsi="Times New Roman" w:cs="Times New Roman"/>
        </w:rPr>
        <w:t>需要听觉性语言中枢</w:t>
      </w:r>
      <w:r w:rsidRPr="00E24269">
        <w:rPr>
          <w:rFonts w:ascii="Times New Roman" w:hAnsi="Times New Roman" w:cs="Times New Roman"/>
        </w:rPr>
        <w:t>H</w:t>
      </w:r>
      <w:r w:rsidRPr="00E24269">
        <w:rPr>
          <w:rFonts w:ascii="Times New Roman" w:hAnsi="Times New Roman" w:cs="Times New Roman"/>
        </w:rPr>
        <w:t>区参与；要语言表达时</w:t>
      </w:r>
      <w:r>
        <w:rPr>
          <w:rFonts w:ascii="Times New Roman" w:hAnsi="Times New Roman" w:cs="Times New Roman"/>
        </w:rPr>
        <w:t>，</w:t>
      </w:r>
      <w:r w:rsidRPr="00E24269">
        <w:rPr>
          <w:rFonts w:ascii="Times New Roman" w:hAnsi="Times New Roman" w:cs="Times New Roman"/>
        </w:rPr>
        <w:t>需要语言中枢</w:t>
      </w:r>
      <w:r w:rsidRPr="00E24269">
        <w:rPr>
          <w:rFonts w:ascii="Times New Roman" w:hAnsi="Times New Roman" w:cs="Times New Roman"/>
        </w:rPr>
        <w:t>S</w:t>
      </w:r>
      <w:r w:rsidRPr="00E24269">
        <w:rPr>
          <w:rFonts w:ascii="Times New Roman" w:hAnsi="Times New Roman" w:cs="Times New Roman"/>
        </w:rPr>
        <w:t>区参与；要专心做题时</w:t>
      </w:r>
      <w:r>
        <w:rPr>
          <w:rFonts w:ascii="Times New Roman" w:hAnsi="Times New Roman" w:cs="Times New Roman"/>
        </w:rPr>
        <w:t>，</w:t>
      </w:r>
      <w:r w:rsidRPr="00E24269">
        <w:rPr>
          <w:rFonts w:ascii="Times New Roman" w:hAnsi="Times New Roman" w:cs="Times New Roman"/>
        </w:rPr>
        <w:t>需要视觉性语言中枢</w:t>
      </w:r>
      <w:r w:rsidRPr="00E24269">
        <w:rPr>
          <w:rFonts w:ascii="Times New Roman" w:hAnsi="Times New Roman" w:cs="Times New Roman"/>
        </w:rPr>
        <w:t>V</w:t>
      </w:r>
      <w:r w:rsidRPr="00E24269">
        <w:rPr>
          <w:rFonts w:ascii="Times New Roman" w:hAnsi="Times New Roman" w:cs="Times New Roman"/>
        </w:rPr>
        <w:t>区参与；思考后需要写下答案</w:t>
      </w:r>
      <w:r>
        <w:rPr>
          <w:rFonts w:ascii="Times New Roman" w:hAnsi="Times New Roman" w:cs="Times New Roman"/>
        </w:rPr>
        <w:t>，</w:t>
      </w:r>
      <w:r w:rsidRPr="00E24269">
        <w:rPr>
          <w:rFonts w:ascii="Times New Roman" w:hAnsi="Times New Roman" w:cs="Times New Roman"/>
        </w:rPr>
        <w:t>需要</w:t>
      </w:r>
      <w:r w:rsidRPr="00E24269">
        <w:rPr>
          <w:rFonts w:ascii="Times New Roman" w:hAnsi="Times New Roman" w:cs="Times New Roman"/>
        </w:rPr>
        <w:t>W</w:t>
      </w:r>
      <w:r w:rsidRPr="00E24269">
        <w:rPr>
          <w:rFonts w:ascii="Times New Roman" w:hAnsi="Times New Roman" w:cs="Times New Roman"/>
        </w:rPr>
        <w:t>书写性语言中枢区的参与。</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大脑皮层是调节躯体运动的最高级中枢和语言中枢；小脑使运动协调、准确</w:t>
      </w:r>
      <w:r>
        <w:rPr>
          <w:rFonts w:ascii="Times New Roman" w:hAnsi="Times New Roman" w:cs="Times New Roman"/>
        </w:rPr>
        <w:t>，</w:t>
      </w:r>
      <w:r w:rsidRPr="00E24269">
        <w:rPr>
          <w:rFonts w:ascii="Times New Roman" w:hAnsi="Times New Roman" w:cs="Times New Roman"/>
        </w:rPr>
        <w:t>维持身体的平衡；脑干有许多维持生命必要的中枢</w:t>
      </w:r>
      <w:r>
        <w:rPr>
          <w:rFonts w:ascii="Times New Roman" w:hAnsi="Times New Roman" w:cs="Times New Roman"/>
        </w:rPr>
        <w:t>，</w:t>
      </w:r>
      <w:r w:rsidRPr="00E24269">
        <w:rPr>
          <w:rFonts w:ascii="Times New Roman" w:hAnsi="Times New Roman" w:cs="Times New Roman"/>
        </w:rPr>
        <w:t>如呼吸中枢、心血管中枢等。</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针刺指尖引起缩手反射</w:t>
      </w:r>
      <w:r>
        <w:rPr>
          <w:rFonts w:ascii="Times New Roman" w:hAnsi="Times New Roman" w:cs="Times New Roman"/>
        </w:rPr>
        <w:t>，</w:t>
      </w:r>
      <w:r w:rsidRPr="00E24269">
        <w:rPr>
          <w:rFonts w:ascii="Times New Roman" w:hAnsi="Times New Roman" w:cs="Times New Roman"/>
        </w:rPr>
        <w:t>属于非条件反射</w:t>
      </w:r>
      <w:r>
        <w:rPr>
          <w:rFonts w:ascii="Times New Roman" w:hAnsi="Times New Roman" w:cs="Times New Roman"/>
        </w:rPr>
        <w:t>，</w:t>
      </w:r>
      <w:r w:rsidRPr="00E24269">
        <w:rPr>
          <w:rFonts w:ascii="Times New Roman" w:hAnsi="Times New Roman" w:cs="Times New Roman"/>
        </w:rPr>
        <w:t>是低级的</w:t>
      </w:r>
      <w:r w:rsidRPr="00E24269">
        <w:rPr>
          <w:rFonts w:ascii="Times New Roman" w:hAnsi="Times New Roman" w:cs="Times New Roman" w:hint="eastAsia"/>
        </w:rPr>
        <w:t>神经活动</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错误；短期记忆的多次重复可形成长期记忆</w:t>
      </w:r>
      <w:r>
        <w:rPr>
          <w:rFonts w:ascii="Times New Roman" w:hAnsi="Times New Roman" w:cs="Times New Roman"/>
        </w:rPr>
        <w:t>，</w:t>
      </w:r>
      <w:r w:rsidRPr="00E24269">
        <w:rPr>
          <w:rFonts w:ascii="Times New Roman" w:hAnsi="Times New Roman" w:cs="Times New Roman"/>
        </w:rPr>
        <w:t>说明大脑的高级功能</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错误；大脑皮层语言</w:t>
      </w:r>
      <w:r w:rsidRPr="00E24269">
        <w:rPr>
          <w:rFonts w:ascii="Times New Roman" w:hAnsi="Times New Roman" w:cs="Times New Roman"/>
        </w:rPr>
        <w:t>H</w:t>
      </w:r>
      <w:r w:rsidRPr="00E24269">
        <w:rPr>
          <w:rFonts w:ascii="Times New Roman" w:hAnsi="Times New Roman" w:cs="Times New Roman"/>
        </w:rPr>
        <w:t>区损伤</w:t>
      </w:r>
      <w:r>
        <w:rPr>
          <w:rFonts w:ascii="Times New Roman" w:hAnsi="Times New Roman" w:cs="Times New Roman"/>
        </w:rPr>
        <w:t>，</w:t>
      </w:r>
      <w:r w:rsidRPr="00E24269">
        <w:rPr>
          <w:rFonts w:ascii="Times New Roman" w:hAnsi="Times New Roman" w:cs="Times New Roman"/>
        </w:rPr>
        <w:t>导致人不能听懂别人讲话</w:t>
      </w:r>
      <w:r>
        <w:rPr>
          <w:rFonts w:ascii="Times New Roman" w:hAnsi="Times New Roman" w:cs="Times New Roman"/>
        </w:rPr>
        <w:t>，</w:t>
      </w:r>
      <w:r w:rsidRPr="00E24269">
        <w:rPr>
          <w:rFonts w:ascii="Times New Roman" w:hAnsi="Times New Roman" w:cs="Times New Roman"/>
        </w:rPr>
        <w:t>与大脑皮层的高级功能有关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错误；排尿的初级中枢是脊髓</w:t>
      </w:r>
      <w:r>
        <w:rPr>
          <w:rFonts w:ascii="Times New Roman" w:hAnsi="Times New Roman" w:cs="Times New Roman"/>
        </w:rPr>
        <w:t>，</w:t>
      </w:r>
      <w:r w:rsidRPr="00E24269">
        <w:rPr>
          <w:rFonts w:ascii="Times New Roman" w:hAnsi="Times New Roman" w:cs="Times New Roman"/>
        </w:rPr>
        <w:t>高级中枢是大脑皮层</w:t>
      </w:r>
      <w:r>
        <w:rPr>
          <w:rFonts w:ascii="Times New Roman" w:hAnsi="Times New Roman" w:cs="Times New Roman"/>
        </w:rPr>
        <w:t>，</w:t>
      </w:r>
      <w:r w:rsidRPr="00E24269">
        <w:rPr>
          <w:rFonts w:ascii="Times New Roman" w:hAnsi="Times New Roman" w:cs="Times New Roman"/>
        </w:rPr>
        <w:t>所以意识丧失不能控制排尿</w:t>
      </w:r>
      <w:r>
        <w:rPr>
          <w:rFonts w:ascii="Times New Roman" w:hAnsi="Times New Roman" w:cs="Times New Roman"/>
        </w:rPr>
        <w:t>，</w:t>
      </w:r>
      <w:r w:rsidRPr="00E24269">
        <w:rPr>
          <w:rFonts w:ascii="Times New Roman" w:hAnsi="Times New Roman" w:cs="Times New Roman"/>
        </w:rPr>
        <w:t>意识恢复能够控制</w:t>
      </w:r>
      <w:r>
        <w:rPr>
          <w:rFonts w:ascii="Times New Roman" w:hAnsi="Times New Roman" w:cs="Times New Roman"/>
        </w:rPr>
        <w:t>，</w:t>
      </w:r>
      <w:r w:rsidRPr="00E24269">
        <w:rPr>
          <w:rFonts w:ascii="Times New Roman" w:hAnsi="Times New Roman" w:cs="Times New Roman"/>
        </w:rPr>
        <w:t>说明脊髓的活动受大脑皮层控制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完成呼吸、排尿、阅读反射的神经中枢依次位于脑干、脊髓、大脑。</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手指接触到针尖而产生痛觉不属于非条件反射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错误；机体内的非条件反射活动由大脑皮层以下的神经中枢（如脑干、脊髓）</w:t>
      </w:r>
      <w:r w:rsidRPr="00E24269">
        <w:rPr>
          <w:rFonts w:ascii="Times New Roman" w:hAnsi="Times New Roman" w:cs="Times New Roman" w:hint="eastAsia"/>
        </w:rPr>
        <w:t>参与即可完成</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错误；效应器是指传出神经末梢及其支配的肌肉或腺体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错误；只有保持完整的反射弧结构才能完成反射活动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大脑皮层言语区中</w:t>
      </w:r>
      <w:r>
        <w:rPr>
          <w:rFonts w:ascii="Times New Roman" w:hAnsi="Times New Roman" w:cs="Times New Roman"/>
        </w:rPr>
        <w:t>，</w:t>
      </w:r>
      <w:r w:rsidRPr="00E24269">
        <w:rPr>
          <w:rFonts w:ascii="Times New Roman" w:hAnsi="Times New Roman" w:cs="Times New Roman"/>
        </w:rPr>
        <w:t>W</w:t>
      </w:r>
      <w:r w:rsidRPr="00E24269">
        <w:rPr>
          <w:rFonts w:ascii="Times New Roman" w:hAnsi="Times New Roman" w:cs="Times New Roman"/>
        </w:rPr>
        <w:t>区为书写中枢</w:t>
      </w:r>
      <w:r>
        <w:rPr>
          <w:rFonts w:ascii="Times New Roman" w:hAnsi="Times New Roman" w:cs="Times New Roman"/>
        </w:rPr>
        <w:t>，</w:t>
      </w:r>
      <w:r w:rsidRPr="00E24269">
        <w:rPr>
          <w:rFonts w:ascii="Times New Roman" w:hAnsi="Times New Roman" w:cs="Times New Roman"/>
        </w:rPr>
        <w:t>V</w:t>
      </w:r>
      <w:r w:rsidRPr="00E24269">
        <w:rPr>
          <w:rFonts w:ascii="Times New Roman" w:hAnsi="Times New Roman" w:cs="Times New Roman"/>
        </w:rPr>
        <w:t>区为视觉性语言中枢</w:t>
      </w:r>
      <w:r>
        <w:rPr>
          <w:rFonts w:ascii="Times New Roman" w:hAnsi="Times New Roman" w:cs="Times New Roman"/>
        </w:rPr>
        <w:t>，</w:t>
      </w:r>
      <w:r w:rsidRPr="00E24269">
        <w:rPr>
          <w:rFonts w:ascii="Times New Roman" w:hAnsi="Times New Roman" w:cs="Times New Roman"/>
        </w:rPr>
        <w:t>S</w:t>
      </w:r>
      <w:r w:rsidRPr="00E24269">
        <w:rPr>
          <w:rFonts w:ascii="Times New Roman" w:hAnsi="Times New Roman" w:cs="Times New Roman"/>
        </w:rPr>
        <w:t>区为运动性语言中枢</w:t>
      </w:r>
      <w:r>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区为听觉性语言中枢</w:t>
      </w:r>
      <w:r>
        <w:rPr>
          <w:rFonts w:ascii="Times New Roman" w:hAnsi="Times New Roman" w:cs="Times New Roman"/>
        </w:rPr>
        <w:t>，</w:t>
      </w:r>
      <w:r w:rsidRPr="00E24269">
        <w:rPr>
          <w:rFonts w:ascii="Times New Roman" w:hAnsi="Times New Roman" w:cs="Times New Roman"/>
        </w:rPr>
        <w:t>S</w:t>
      </w:r>
      <w:r w:rsidRPr="00E24269">
        <w:rPr>
          <w:rFonts w:ascii="Times New Roman" w:hAnsi="Times New Roman" w:cs="Times New Roman"/>
        </w:rPr>
        <w:t>区即运动性语言中枢</w:t>
      </w:r>
      <w:r>
        <w:rPr>
          <w:rFonts w:ascii="Times New Roman" w:hAnsi="Times New Roman" w:cs="Times New Roman"/>
        </w:rPr>
        <w:t>，</w:t>
      </w:r>
      <w:r w:rsidRPr="00E24269">
        <w:rPr>
          <w:rFonts w:ascii="Times New Roman" w:hAnsi="Times New Roman" w:cs="Times New Roman"/>
        </w:rPr>
        <w:t>受损后患者不会讲话。</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在反射弧的组成中</w:t>
      </w:r>
      <w:r>
        <w:rPr>
          <w:rFonts w:ascii="Times New Roman" w:hAnsi="Times New Roman" w:cs="Times New Roman"/>
        </w:rPr>
        <w:t>，</w:t>
      </w:r>
      <w:r w:rsidRPr="00E24269">
        <w:rPr>
          <w:rFonts w:ascii="Times New Roman" w:hAnsi="Times New Roman" w:cs="Times New Roman"/>
        </w:rPr>
        <w:t>效应器是由传出神经末梢和它所支配的肌肉或腺体组成的</w:t>
      </w:r>
      <w:r>
        <w:rPr>
          <w:rFonts w:ascii="Times New Roman" w:hAnsi="Times New Roman" w:cs="Times New Roman"/>
        </w:rPr>
        <w:t>，</w:t>
      </w:r>
      <w:r w:rsidRPr="00E24269">
        <w:rPr>
          <w:rFonts w:ascii="Times New Roman" w:hAnsi="Times New Roman" w:cs="Times New Roman"/>
        </w:rPr>
        <w:t>因此一个完整的反射活动不能仅靠神经细胞来完成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正确；传出神经末梢和它所支配的肌肉或腺体相接触的部位类似突触</w:t>
      </w:r>
      <w:r>
        <w:rPr>
          <w:rFonts w:ascii="Times New Roman" w:hAnsi="Times New Roman" w:cs="Times New Roman"/>
        </w:rPr>
        <w:t>，</w:t>
      </w:r>
      <w:r w:rsidRPr="00E24269">
        <w:rPr>
          <w:rFonts w:ascii="Times New Roman" w:hAnsi="Times New Roman" w:cs="Times New Roman"/>
        </w:rPr>
        <w:t>在特定情况下</w:t>
      </w:r>
      <w:r>
        <w:rPr>
          <w:rFonts w:ascii="Times New Roman" w:hAnsi="Times New Roman" w:cs="Times New Roman"/>
        </w:rPr>
        <w:t>，</w:t>
      </w:r>
      <w:r w:rsidRPr="00E24269">
        <w:rPr>
          <w:rFonts w:ascii="Times New Roman" w:hAnsi="Times New Roman" w:cs="Times New Roman"/>
        </w:rPr>
        <w:t>当兴奋传至传出</w:t>
      </w:r>
      <w:r w:rsidRPr="00E24269">
        <w:rPr>
          <w:rFonts w:ascii="Times New Roman" w:hAnsi="Times New Roman" w:cs="Times New Roman" w:hint="eastAsia"/>
        </w:rPr>
        <w:t>神经末梢时</w:t>
      </w:r>
      <w:r>
        <w:rPr>
          <w:rFonts w:ascii="Times New Roman" w:hAnsi="Times New Roman" w:cs="Times New Roman" w:hint="eastAsia"/>
        </w:rPr>
        <w:t>，</w:t>
      </w:r>
      <w:r w:rsidRPr="00E24269">
        <w:rPr>
          <w:rFonts w:ascii="Times New Roman" w:hAnsi="Times New Roman" w:cs="Times New Roman" w:hint="eastAsia"/>
        </w:rPr>
        <w:t>突触释放的神经递质能使肌肉收缩或某些腺体分泌</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正确；树突增大了神经细胞的膜面积</w:t>
      </w:r>
      <w:r>
        <w:rPr>
          <w:rFonts w:ascii="Times New Roman" w:hAnsi="Times New Roman" w:cs="Times New Roman"/>
        </w:rPr>
        <w:t>，</w:t>
      </w:r>
      <w:r w:rsidRPr="00E24269">
        <w:rPr>
          <w:rFonts w:ascii="Times New Roman" w:hAnsi="Times New Roman" w:cs="Times New Roman"/>
        </w:rPr>
        <w:t>有利于接受来自突触前膜的神经递质</w:t>
      </w:r>
      <w:r>
        <w:rPr>
          <w:rFonts w:ascii="Times New Roman" w:hAnsi="Times New Roman" w:cs="Times New Roman"/>
        </w:rPr>
        <w:t>，</w:t>
      </w:r>
      <w:r w:rsidRPr="00E24269">
        <w:rPr>
          <w:rFonts w:ascii="Times New Roman" w:hAnsi="Times New Roman" w:cs="Times New Roman"/>
        </w:rPr>
        <w:t>而不是有利于酶附着</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错误；人的中枢神经系统包括脑和脊髓</w:t>
      </w:r>
      <w:r>
        <w:rPr>
          <w:rFonts w:ascii="Times New Roman" w:hAnsi="Times New Roman" w:cs="Times New Roman"/>
        </w:rPr>
        <w:t>，</w:t>
      </w:r>
      <w:r w:rsidRPr="00E24269">
        <w:rPr>
          <w:rFonts w:ascii="Times New Roman" w:hAnsi="Times New Roman" w:cs="Times New Roman"/>
        </w:rPr>
        <w:t>脑和脊髓中都含有许多神经中枢</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该患者可以看懂文字却不会讲话</w:t>
      </w:r>
      <w:r>
        <w:rPr>
          <w:rFonts w:ascii="Times New Roman" w:hAnsi="Times New Roman" w:cs="Times New Roman"/>
        </w:rPr>
        <w:t>，</w:t>
      </w:r>
      <w:r w:rsidRPr="00E24269">
        <w:rPr>
          <w:rFonts w:ascii="Times New Roman" w:hAnsi="Times New Roman" w:cs="Times New Roman"/>
        </w:rPr>
        <w:t>说明其运动性语言中枢受到损伤</w:t>
      </w:r>
      <w:r>
        <w:rPr>
          <w:rFonts w:ascii="Times New Roman" w:hAnsi="Times New Roman" w:cs="Times New Roman"/>
        </w:rPr>
        <w:t>，</w:t>
      </w:r>
      <w:r w:rsidRPr="00E24269">
        <w:rPr>
          <w:rFonts w:ascii="Times New Roman" w:hAnsi="Times New Roman" w:cs="Times New Roman"/>
        </w:rPr>
        <w:t>即大脑皮层的</w:t>
      </w:r>
      <w:r w:rsidRPr="00E24269">
        <w:rPr>
          <w:rFonts w:ascii="Times New Roman" w:hAnsi="Times New Roman" w:cs="Times New Roman"/>
        </w:rPr>
        <w:t>S</w:t>
      </w:r>
      <w:r w:rsidRPr="00E24269">
        <w:rPr>
          <w:rFonts w:ascii="Times New Roman" w:hAnsi="Times New Roman" w:cs="Times New Roman"/>
        </w:rPr>
        <w:t>区受到损伤；触碰时双腿有感觉但是无法动弹</w:t>
      </w:r>
      <w:r>
        <w:rPr>
          <w:rFonts w:ascii="Times New Roman" w:hAnsi="Times New Roman" w:cs="Times New Roman"/>
        </w:rPr>
        <w:t>，</w:t>
      </w:r>
      <w:r w:rsidRPr="00E24269">
        <w:rPr>
          <w:rFonts w:ascii="Times New Roman" w:hAnsi="Times New Roman" w:cs="Times New Roman"/>
        </w:rPr>
        <w:t>说明传入神经正常</w:t>
      </w:r>
      <w:r>
        <w:rPr>
          <w:rFonts w:ascii="Times New Roman" w:hAnsi="Times New Roman" w:cs="Times New Roman"/>
        </w:rPr>
        <w:t>，</w:t>
      </w:r>
      <w:r w:rsidRPr="00E24269">
        <w:rPr>
          <w:rFonts w:ascii="Times New Roman" w:hAnsi="Times New Roman" w:cs="Times New Roman"/>
        </w:rPr>
        <w:t>但传出神经也受损。</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在反射弧中</w:t>
      </w:r>
      <w:r>
        <w:rPr>
          <w:rFonts w:ascii="Times New Roman" w:hAnsi="Times New Roman" w:cs="Times New Roman"/>
        </w:rPr>
        <w:t>，</w:t>
      </w:r>
      <w:r w:rsidRPr="00E24269">
        <w:rPr>
          <w:rFonts w:ascii="Times New Roman" w:hAnsi="Times New Roman" w:cs="Times New Roman"/>
        </w:rPr>
        <w:t>兴奋的传递通过电信号和化学信号两种方式进行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正确；神经递质有兴奋性和抑制性两种</w:t>
      </w:r>
      <w:r>
        <w:rPr>
          <w:rFonts w:ascii="Times New Roman" w:hAnsi="Times New Roman" w:cs="Times New Roman"/>
        </w:rPr>
        <w:t>，</w:t>
      </w:r>
      <w:r w:rsidRPr="00E24269">
        <w:rPr>
          <w:rFonts w:ascii="Times New Roman" w:hAnsi="Times New Roman" w:cs="Times New Roman"/>
        </w:rPr>
        <w:t>排尿</w:t>
      </w:r>
      <w:r w:rsidRPr="00E24269">
        <w:rPr>
          <w:rFonts w:ascii="Times New Roman" w:hAnsi="Times New Roman" w:cs="Times New Roman" w:hint="eastAsia"/>
        </w:rPr>
        <w:t>时</w:t>
      </w:r>
      <w:r>
        <w:rPr>
          <w:rFonts w:ascii="Times New Roman" w:hAnsi="Times New Roman" w:cs="Times New Roman" w:hint="eastAsia"/>
        </w:rPr>
        <w:t>，</w:t>
      </w:r>
      <w:r w:rsidRPr="00E24269">
        <w:rPr>
          <w:rFonts w:ascii="Times New Roman" w:hAnsi="Times New Roman" w:cs="Times New Roman" w:hint="eastAsia"/>
        </w:rPr>
        <w:t>由排尿中枢通过相关神经分别释放</w:t>
      </w:r>
      <w:r w:rsidRPr="00E24269">
        <w:rPr>
          <w:rFonts w:hAnsi="宋体" w:cs="Times New Roman" w:hint="eastAsia"/>
        </w:rPr>
        <w:t>“</w:t>
      </w:r>
      <w:r w:rsidRPr="00E24269">
        <w:rPr>
          <w:rFonts w:ascii="Times New Roman" w:hAnsi="Times New Roman" w:cs="Times New Roman" w:hint="eastAsia"/>
        </w:rPr>
        <w:t>兴奋</w:t>
      </w:r>
      <w:r w:rsidRPr="00E24269">
        <w:rPr>
          <w:rFonts w:hAnsi="宋体" w:cs="Times New Roman" w:hint="eastAsia"/>
        </w:rPr>
        <w:t>”</w:t>
      </w:r>
      <w:r w:rsidRPr="00E24269">
        <w:rPr>
          <w:rFonts w:ascii="Times New Roman" w:hAnsi="Times New Roman" w:cs="Times New Roman" w:hint="eastAsia"/>
        </w:rPr>
        <w:t>和</w:t>
      </w:r>
      <w:r w:rsidRPr="00E24269">
        <w:rPr>
          <w:rFonts w:hAnsi="宋体" w:cs="Times New Roman" w:hint="eastAsia"/>
        </w:rPr>
        <w:t>“</w:t>
      </w:r>
      <w:r w:rsidRPr="00E24269">
        <w:rPr>
          <w:rFonts w:ascii="Times New Roman" w:hAnsi="Times New Roman" w:cs="Times New Roman" w:hint="eastAsia"/>
        </w:rPr>
        <w:t>抑制</w:t>
      </w:r>
      <w:r w:rsidRPr="00E24269">
        <w:rPr>
          <w:rFonts w:hAnsi="宋体" w:cs="Times New Roman" w:hint="eastAsia"/>
        </w:rPr>
        <w:t>”</w:t>
      </w:r>
      <w:r w:rsidRPr="00E24269">
        <w:rPr>
          <w:rFonts w:ascii="Times New Roman" w:hAnsi="Times New Roman" w:cs="Times New Roman" w:hint="eastAsia"/>
        </w:rPr>
        <w:t>性递质使得膀胱逼尿肌收缩、尿道括约肌舒张</w:t>
      </w:r>
      <w:r>
        <w:rPr>
          <w:rFonts w:ascii="Times New Roman" w:hAnsi="Times New Roman" w:cs="Times New Roman" w:hint="eastAsia"/>
        </w:rPr>
        <w:t>，</w:t>
      </w:r>
      <w:r w:rsidRPr="00E24269">
        <w:rPr>
          <w:rFonts w:ascii="Times New Roman" w:hAnsi="Times New Roman" w:cs="Times New Roman" w:hint="eastAsia"/>
        </w:rPr>
        <w:t>从而将尿液排出体外</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正确；受到刺激以后</w:t>
      </w:r>
      <w:r>
        <w:rPr>
          <w:rFonts w:ascii="Times New Roman" w:hAnsi="Times New Roman" w:cs="Times New Roman"/>
        </w:rPr>
        <w:t>，</w:t>
      </w:r>
      <w:r w:rsidRPr="00E24269">
        <w:rPr>
          <w:rFonts w:ascii="Times New Roman" w:hAnsi="Times New Roman" w:cs="Times New Roman"/>
        </w:rPr>
        <w:t>细胞膜外侧的电位变化是由正电位变成负电位</w:t>
      </w:r>
      <w:r>
        <w:rPr>
          <w:rFonts w:ascii="Times New Roman" w:hAnsi="Times New Roman" w:cs="Times New Roman"/>
        </w:rPr>
        <w:t>，</w:t>
      </w:r>
      <w:r w:rsidRPr="00E24269">
        <w:rPr>
          <w:rFonts w:ascii="Times New Roman" w:hAnsi="Times New Roman" w:cs="Times New Roman"/>
        </w:rPr>
        <w:t>产生兴奋</w:t>
      </w:r>
      <w:r>
        <w:rPr>
          <w:rFonts w:ascii="Times New Roman" w:hAnsi="Times New Roman" w:cs="Times New Roman"/>
        </w:rPr>
        <w:t>，</w:t>
      </w:r>
      <w:r w:rsidRPr="00E24269">
        <w:rPr>
          <w:rFonts w:ascii="Times New Roman" w:hAnsi="Times New Roman" w:cs="Times New Roman"/>
        </w:rPr>
        <w:t>传导至大脑皮层产生</w:t>
      </w:r>
      <w:r w:rsidRPr="00E24269">
        <w:rPr>
          <w:rFonts w:hAnsi="宋体" w:cs="Times New Roman"/>
        </w:rPr>
        <w:t>“</w:t>
      </w:r>
      <w:r w:rsidRPr="00E24269">
        <w:rPr>
          <w:rFonts w:ascii="Times New Roman" w:hAnsi="Times New Roman" w:cs="Times New Roman"/>
        </w:rPr>
        <w:t>尿意</w:t>
      </w:r>
      <w:r w:rsidRPr="00E24269">
        <w:rPr>
          <w:rFonts w:hAnsi="宋体" w:cs="Times New Roman"/>
        </w:rPr>
        <w:t>”</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错误；排尿中枢位于脊髓</w:t>
      </w:r>
      <w:r>
        <w:rPr>
          <w:rFonts w:ascii="Times New Roman" w:hAnsi="Times New Roman" w:cs="Times New Roman"/>
        </w:rPr>
        <w:t>，</w:t>
      </w:r>
      <w:r w:rsidRPr="00E24269">
        <w:rPr>
          <w:rFonts w:ascii="Times New Roman" w:hAnsi="Times New Roman" w:cs="Times New Roman"/>
        </w:rPr>
        <w:t>但受到高级中枢大脑皮层的控制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）神经递质由突触前膜释放</w:t>
      </w:r>
      <w:r>
        <w:rPr>
          <w:rFonts w:ascii="Times New Roman" w:hAnsi="Times New Roman" w:cs="Times New Roman"/>
        </w:rPr>
        <w:t>，</w:t>
      </w:r>
      <w:r w:rsidRPr="00E24269">
        <w:rPr>
          <w:rFonts w:ascii="Times New Roman" w:hAnsi="Times New Roman" w:cs="Times New Roman"/>
        </w:rPr>
        <w:t>作用于突触后膜</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）脊髓</w:t>
      </w:r>
      <w:r>
        <w:rPr>
          <w:rFonts w:ascii="Times New Roman" w:hAnsi="Times New Roman" w:cs="Times New Roman"/>
        </w:rPr>
        <w:t xml:space="preserve">　</w:t>
      </w:r>
      <w:r w:rsidRPr="00E24269">
        <w:rPr>
          <w:rFonts w:ascii="Times New Roman" w:hAnsi="Times New Roman" w:cs="Times New Roman"/>
        </w:rPr>
        <w:t>大脑皮层</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）感受器</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）兴奋经突触传递时</w:t>
      </w:r>
      <w:r>
        <w:rPr>
          <w:rFonts w:ascii="Times New Roman" w:hAnsi="Times New Roman" w:cs="Times New Roman"/>
        </w:rPr>
        <w:t>，</w:t>
      </w:r>
      <w:r w:rsidRPr="00E24269">
        <w:rPr>
          <w:rFonts w:ascii="Times New Roman" w:hAnsi="Times New Roman" w:cs="Times New Roman"/>
        </w:rPr>
        <w:t>神经递质只能由突触前膜释放</w:t>
      </w:r>
      <w:r>
        <w:rPr>
          <w:rFonts w:ascii="Times New Roman" w:hAnsi="Times New Roman" w:cs="Times New Roman"/>
        </w:rPr>
        <w:t>，</w:t>
      </w:r>
      <w:r w:rsidRPr="00E24269">
        <w:rPr>
          <w:rFonts w:ascii="Times New Roman" w:hAnsi="Times New Roman" w:cs="Times New Roman"/>
        </w:rPr>
        <w:t>通过突触间隙作用于突触后膜</w:t>
      </w:r>
      <w:r>
        <w:rPr>
          <w:rFonts w:ascii="Times New Roman" w:hAnsi="Times New Roman" w:cs="Times New Roman"/>
        </w:rPr>
        <w:t>，</w:t>
      </w:r>
      <w:r w:rsidRPr="00E24269">
        <w:rPr>
          <w:rFonts w:ascii="Times New Roman" w:hAnsi="Times New Roman" w:cs="Times New Roman"/>
        </w:rPr>
        <w:t>所以兴奋从一个神经</w:t>
      </w:r>
      <w:r w:rsidRPr="00E24269">
        <w:rPr>
          <w:rFonts w:ascii="Times New Roman" w:hAnsi="Times New Roman" w:cs="Times New Roman" w:hint="eastAsia"/>
        </w:rPr>
        <w:t>元到另一个神经元的传递是单向的。（</w:t>
      </w:r>
      <w:r w:rsidRPr="00E24269">
        <w:rPr>
          <w:rFonts w:ascii="Times New Roman" w:hAnsi="Times New Roman" w:cs="Times New Roman"/>
        </w:rPr>
        <w:t>2</w:t>
      </w:r>
      <w:r w:rsidRPr="00E24269">
        <w:rPr>
          <w:rFonts w:ascii="Times New Roman" w:hAnsi="Times New Roman" w:cs="Times New Roman"/>
        </w:rPr>
        <w:t>）排尿反射的初级中枢位于脊髓</w:t>
      </w:r>
      <w:r>
        <w:rPr>
          <w:rFonts w:ascii="Times New Roman" w:hAnsi="Times New Roman" w:cs="Times New Roman"/>
        </w:rPr>
        <w:t>，</w:t>
      </w:r>
      <w:r w:rsidRPr="00E24269">
        <w:rPr>
          <w:rFonts w:ascii="Times New Roman" w:hAnsi="Times New Roman" w:cs="Times New Roman"/>
        </w:rPr>
        <w:t>高级中枢位于大脑皮层。（</w:t>
      </w:r>
      <w:r w:rsidRPr="00E24269">
        <w:rPr>
          <w:rFonts w:ascii="Times New Roman" w:hAnsi="Times New Roman" w:cs="Times New Roman"/>
        </w:rPr>
        <w:t>3</w:t>
      </w:r>
      <w:r w:rsidRPr="00E24269">
        <w:rPr>
          <w:rFonts w:ascii="Times New Roman" w:hAnsi="Times New Roman" w:cs="Times New Roman"/>
        </w:rPr>
        <w:t>）排尿过程中</w:t>
      </w:r>
      <w:r>
        <w:rPr>
          <w:rFonts w:ascii="Times New Roman" w:hAnsi="Times New Roman" w:cs="Times New Roman"/>
        </w:rPr>
        <w:t>，</w:t>
      </w:r>
      <w:r w:rsidRPr="00E24269">
        <w:rPr>
          <w:rFonts w:ascii="Times New Roman" w:hAnsi="Times New Roman" w:cs="Times New Roman"/>
        </w:rPr>
        <w:t>尿液刺激尿道上感受器使其产生兴奋</w:t>
      </w:r>
      <w:r>
        <w:rPr>
          <w:rFonts w:ascii="Times New Roman" w:hAnsi="Times New Roman" w:cs="Times New Roman"/>
        </w:rPr>
        <w:t>，</w:t>
      </w:r>
      <w:r w:rsidRPr="00E24269">
        <w:rPr>
          <w:rFonts w:ascii="Times New Roman" w:hAnsi="Times New Roman" w:cs="Times New Roman"/>
        </w:rPr>
        <w:t>兴奋经传入神经传入排尿中枢</w:t>
      </w:r>
      <w:r>
        <w:rPr>
          <w:rFonts w:ascii="Times New Roman" w:hAnsi="Times New Roman" w:cs="Times New Roman"/>
        </w:rPr>
        <w:t>，</w:t>
      </w:r>
      <w:r w:rsidRPr="00E24269">
        <w:rPr>
          <w:rFonts w:ascii="Times New Roman" w:hAnsi="Times New Roman" w:cs="Times New Roman"/>
        </w:rPr>
        <w:t>促进排尿。</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69</w:t>
      </w:r>
      <w:r>
        <w:rPr>
          <w:rFonts w:ascii="Times New Roman" w:hAnsi="Times New Roman" w:cs="Times New Roman"/>
        </w:rPr>
        <w:t xml:space="preserve">　</w:t>
      </w:r>
      <w:r w:rsidRPr="00E24269">
        <w:rPr>
          <w:rFonts w:ascii="Times New Roman" w:hAnsi="Times New Roman" w:cs="Times New Roman"/>
        </w:rPr>
        <w:t>人脑的高级功能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学习和记忆的中枢位于大脑皮层</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错误；学习和记忆是人脑的高级功能</w:t>
      </w:r>
      <w:r>
        <w:rPr>
          <w:rFonts w:ascii="Times New Roman" w:hAnsi="Times New Roman" w:cs="Times New Roman"/>
        </w:rPr>
        <w:t>，</w:t>
      </w:r>
      <w:r w:rsidRPr="00E24269">
        <w:rPr>
          <w:rFonts w:ascii="Times New Roman" w:hAnsi="Times New Roman" w:cs="Times New Roman"/>
        </w:rPr>
        <w:t>两者相互依存</w:t>
      </w:r>
      <w:r>
        <w:rPr>
          <w:rFonts w:ascii="Times New Roman" w:hAnsi="Times New Roman" w:cs="Times New Roman"/>
        </w:rPr>
        <w:t>，</w:t>
      </w:r>
      <w:r w:rsidRPr="00E24269">
        <w:rPr>
          <w:rFonts w:ascii="Times New Roman" w:hAnsi="Times New Roman" w:cs="Times New Roman"/>
        </w:rPr>
        <w:t>不可分割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错误；长时记忆可能与突触形态及功能的改变以及新突触的建立有关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错误；短时记忆经过多次重复</w:t>
      </w:r>
      <w:r>
        <w:rPr>
          <w:rFonts w:ascii="Times New Roman" w:hAnsi="Times New Roman" w:cs="Times New Roman"/>
        </w:rPr>
        <w:t>，</w:t>
      </w:r>
      <w:r w:rsidRPr="00E24269">
        <w:rPr>
          <w:rFonts w:ascii="Times New Roman" w:hAnsi="Times New Roman" w:cs="Times New Roman"/>
        </w:rPr>
        <w:t>才有可能转化为长时记忆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学生听课时</w:t>
      </w:r>
      <w:r>
        <w:rPr>
          <w:rFonts w:ascii="Times New Roman" w:hAnsi="Times New Roman" w:cs="Times New Roman"/>
        </w:rPr>
        <w:t>，</w:t>
      </w:r>
      <w:r w:rsidRPr="00E24269">
        <w:rPr>
          <w:rFonts w:ascii="Times New Roman" w:hAnsi="Times New Roman" w:cs="Times New Roman"/>
        </w:rPr>
        <w:t>需要大脑皮层言语区参与的是</w:t>
      </w:r>
      <w:r w:rsidRPr="00E24269">
        <w:rPr>
          <w:rFonts w:ascii="Times New Roman" w:hAnsi="Times New Roman" w:cs="Times New Roman"/>
        </w:rPr>
        <w:t>V</w:t>
      </w:r>
      <w:r w:rsidRPr="00E24269">
        <w:rPr>
          <w:rFonts w:ascii="Times New Roman" w:hAnsi="Times New Roman" w:cs="Times New Roman"/>
        </w:rPr>
        <w:t>区（</w:t>
      </w:r>
      <w:r w:rsidRPr="00E24269">
        <w:rPr>
          <w:rFonts w:ascii="Times New Roman" w:hAnsi="Times New Roman" w:cs="Times New Roman" w:hint="eastAsia"/>
        </w:rPr>
        <w:t>视觉性语言中枢）和</w:t>
      </w:r>
      <w:r w:rsidRPr="00E24269">
        <w:rPr>
          <w:rFonts w:ascii="Times New Roman" w:hAnsi="Times New Roman" w:cs="Times New Roman"/>
        </w:rPr>
        <w:t>H</w:t>
      </w:r>
      <w:r w:rsidRPr="00E24269">
        <w:rPr>
          <w:rFonts w:ascii="Times New Roman" w:hAnsi="Times New Roman" w:cs="Times New Roman"/>
        </w:rPr>
        <w:t>区（听觉性语言中枢）；做笔记时</w:t>
      </w:r>
      <w:r>
        <w:rPr>
          <w:rFonts w:ascii="Times New Roman" w:hAnsi="Times New Roman" w:cs="Times New Roman"/>
        </w:rPr>
        <w:t>，</w:t>
      </w:r>
      <w:r w:rsidRPr="00E24269">
        <w:rPr>
          <w:rFonts w:ascii="Times New Roman" w:hAnsi="Times New Roman" w:cs="Times New Roman"/>
        </w:rPr>
        <w:t>需要大脑皮层言语区参与的是</w:t>
      </w:r>
      <w:r w:rsidRPr="00E24269">
        <w:rPr>
          <w:rFonts w:ascii="Times New Roman" w:hAnsi="Times New Roman" w:cs="Times New Roman"/>
        </w:rPr>
        <w:t>V</w:t>
      </w:r>
      <w:r w:rsidRPr="00E24269">
        <w:rPr>
          <w:rFonts w:ascii="Times New Roman" w:hAnsi="Times New Roman" w:cs="Times New Roman"/>
        </w:rPr>
        <w:t>区（视觉性语言中枢）和</w:t>
      </w:r>
      <w:r w:rsidRPr="00E24269">
        <w:rPr>
          <w:rFonts w:ascii="Times New Roman" w:hAnsi="Times New Roman" w:cs="Times New Roman"/>
        </w:rPr>
        <w:t>W</w:t>
      </w:r>
      <w:r w:rsidRPr="00E24269">
        <w:rPr>
          <w:rFonts w:ascii="Times New Roman" w:hAnsi="Times New Roman" w:cs="Times New Roman"/>
        </w:rPr>
        <w:t>区（书写性语言中枢）。</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能听懂别人说的话但不能用语言表达自己的意思</w:t>
      </w:r>
      <w:r>
        <w:rPr>
          <w:rFonts w:ascii="Times New Roman" w:hAnsi="Times New Roman" w:cs="Times New Roman"/>
        </w:rPr>
        <w:t>，</w:t>
      </w:r>
      <w:r w:rsidRPr="00E24269">
        <w:rPr>
          <w:rFonts w:ascii="Times New Roman" w:hAnsi="Times New Roman" w:cs="Times New Roman"/>
        </w:rPr>
        <w:t>很可能是运动性语言中枢（</w:t>
      </w:r>
      <w:r w:rsidRPr="00E24269">
        <w:rPr>
          <w:rFonts w:ascii="Times New Roman" w:hAnsi="Times New Roman" w:cs="Times New Roman"/>
        </w:rPr>
        <w:t>S</w:t>
      </w:r>
      <w:r w:rsidRPr="00E24269">
        <w:rPr>
          <w:rFonts w:ascii="Times New Roman" w:hAnsi="Times New Roman" w:cs="Times New Roman"/>
        </w:rPr>
        <w:t>区）受损</w:t>
      </w:r>
      <w:r>
        <w:rPr>
          <w:rFonts w:ascii="Times New Roman" w:hAnsi="Times New Roman" w:cs="Times New Roman"/>
        </w:rPr>
        <w:t>，</w:t>
      </w:r>
      <w:r w:rsidRPr="00E24269">
        <w:rPr>
          <w:rFonts w:ascii="Times New Roman" w:hAnsi="Times New Roman" w:cs="Times New Roman"/>
        </w:rPr>
        <w:t>S</w:t>
      </w:r>
      <w:r w:rsidRPr="00E24269">
        <w:rPr>
          <w:rFonts w:ascii="Times New Roman" w:hAnsi="Times New Roman" w:cs="Times New Roman"/>
        </w:rPr>
        <w:t>区属于大脑皮层的言语区。</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语言功能是人脑特有的高级功能</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错误；若能听、说、写</w:t>
      </w:r>
      <w:r>
        <w:rPr>
          <w:rFonts w:ascii="Times New Roman" w:hAnsi="Times New Roman" w:cs="Times New Roman"/>
        </w:rPr>
        <w:t>，</w:t>
      </w:r>
      <w:r w:rsidRPr="00E24269">
        <w:rPr>
          <w:rFonts w:ascii="Times New Roman" w:hAnsi="Times New Roman" w:cs="Times New Roman"/>
        </w:rPr>
        <w:t>但不能看懂文字</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V</w:t>
      </w:r>
      <w:r w:rsidRPr="00E24269">
        <w:rPr>
          <w:rFonts w:ascii="Times New Roman" w:hAnsi="Times New Roman" w:cs="Times New Roman"/>
        </w:rPr>
        <w:t>区受损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错误；若能说、写、看</w:t>
      </w:r>
      <w:r>
        <w:rPr>
          <w:rFonts w:ascii="Times New Roman" w:hAnsi="Times New Roman" w:cs="Times New Roman"/>
        </w:rPr>
        <w:t>，</w:t>
      </w:r>
      <w:r w:rsidRPr="00E24269">
        <w:rPr>
          <w:rFonts w:ascii="Times New Roman" w:hAnsi="Times New Roman" w:cs="Times New Roman"/>
        </w:rPr>
        <w:t>但不能听懂讲话</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H</w:t>
      </w:r>
      <w:r w:rsidRPr="00E24269">
        <w:rPr>
          <w:rFonts w:ascii="Times New Roman" w:hAnsi="Times New Roman" w:cs="Times New Roman"/>
        </w:rPr>
        <w:t>区受损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错误；若能看、听</w:t>
      </w:r>
      <w:r>
        <w:rPr>
          <w:rFonts w:ascii="Times New Roman" w:hAnsi="Times New Roman" w:cs="Times New Roman"/>
        </w:rPr>
        <w:t>，</w:t>
      </w:r>
      <w:r w:rsidRPr="00E24269">
        <w:rPr>
          <w:rFonts w:ascii="Times New Roman" w:hAnsi="Times New Roman" w:cs="Times New Roman"/>
        </w:rPr>
        <w:t>但不能写和说</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W</w:t>
      </w:r>
      <w:r w:rsidRPr="00E24269">
        <w:rPr>
          <w:rFonts w:ascii="Times New Roman" w:hAnsi="Times New Roman" w:cs="Times New Roman"/>
        </w:rPr>
        <w:t>区和</w:t>
      </w:r>
      <w:r w:rsidRPr="00E24269">
        <w:rPr>
          <w:rFonts w:ascii="Times New Roman" w:hAnsi="Times New Roman" w:cs="Times New Roman"/>
        </w:rPr>
        <w:t>S</w:t>
      </w:r>
      <w:r w:rsidRPr="00E24269">
        <w:rPr>
          <w:rFonts w:ascii="Times New Roman" w:hAnsi="Times New Roman" w:cs="Times New Roman"/>
        </w:rPr>
        <w:t>区受损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大脑皮层具有许多神经中枢</w:t>
      </w:r>
      <w:r>
        <w:rPr>
          <w:rFonts w:ascii="Times New Roman" w:hAnsi="Times New Roman" w:cs="Times New Roman" w:hint="eastAsia"/>
        </w:rPr>
        <w:t>，</w:t>
      </w:r>
      <w:r w:rsidRPr="00E24269">
        <w:rPr>
          <w:rFonts w:ascii="Times New Roman" w:hAnsi="Times New Roman" w:cs="Times New Roman" w:hint="eastAsia"/>
        </w:rPr>
        <w:t>是整个神经系统中最高级的部位</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正确；大脑皮层具有感知外部世界的寒冷、炎热等的功能</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正确；语言功能是人脑特有的高级功能</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正确；短时记忆可能与神经元之间即时的信息交流有关</w:t>
      </w:r>
      <w:r>
        <w:rPr>
          <w:rFonts w:ascii="Times New Roman" w:hAnsi="Times New Roman" w:cs="Times New Roman"/>
        </w:rPr>
        <w:t>，</w:t>
      </w:r>
      <w:r w:rsidRPr="00E24269">
        <w:rPr>
          <w:rFonts w:ascii="Times New Roman" w:hAnsi="Times New Roman" w:cs="Times New Roman"/>
        </w:rPr>
        <w:t>尤其是与大脑皮层下一个形状像海马的脑区有关</w:t>
      </w:r>
      <w:r>
        <w:rPr>
          <w:rFonts w:ascii="Times New Roman" w:hAnsi="Times New Roman" w:cs="Times New Roman"/>
        </w:rPr>
        <w:t>，</w:t>
      </w:r>
      <w:r w:rsidRPr="00E24269">
        <w:rPr>
          <w:rFonts w:ascii="Times New Roman" w:hAnsi="Times New Roman" w:cs="Times New Roman"/>
        </w:rPr>
        <w:t>不需要建立新的突触；长时记忆可能与突触形态及功能的改变以及新突触的建立有关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）神经递质</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）易化扩散</w:t>
      </w:r>
      <w:r w:rsidRPr="00E24269">
        <w:rPr>
          <w:rFonts w:ascii="Times New Roman" w:hAnsi="Times New Roman" w:cs="Times New Roman"/>
        </w:rPr>
        <w:t>/</w:t>
      </w:r>
      <w:r w:rsidRPr="00E24269">
        <w:rPr>
          <w:rFonts w:ascii="Times New Roman" w:hAnsi="Times New Roman" w:cs="Times New Roman"/>
        </w:rPr>
        <w:t>协助扩散</w:t>
      </w:r>
      <w:r>
        <w:rPr>
          <w:rFonts w:ascii="Times New Roman" w:hAnsi="Times New Roman" w:cs="Times New Roman"/>
        </w:rPr>
        <w:t xml:space="preserve">　</w:t>
      </w:r>
      <w:r w:rsidRPr="00E24269">
        <w:rPr>
          <w:rFonts w:ascii="Times New Roman" w:hAnsi="Times New Roman" w:cs="Times New Roman"/>
        </w:rPr>
        <w:t>钙调蛋白</w:t>
      </w:r>
      <w:r>
        <w:rPr>
          <w:rFonts w:ascii="Times New Roman" w:hAnsi="Times New Roman" w:cs="Times New Roman"/>
        </w:rPr>
        <w:t xml:space="preserve">　</w:t>
      </w:r>
      <w:r w:rsidRPr="00E24269">
        <w:rPr>
          <w:rFonts w:ascii="Times New Roman" w:hAnsi="Times New Roman" w:cs="Times New Roman"/>
        </w:rPr>
        <w:t>空间结构</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hAnsi="宋体" w:cs="Times New Roman"/>
        </w:rPr>
        <w:t>①Ⅱ</w:t>
      </w:r>
      <w:r>
        <w:rPr>
          <w:rFonts w:ascii="Times New Roman" w:hAnsi="Times New Roman" w:cs="Times New Roman"/>
        </w:rPr>
        <w:t xml:space="preserve">　</w:t>
      </w:r>
      <w:r w:rsidRPr="00E24269">
        <w:rPr>
          <w:rFonts w:hAnsi="宋体" w:cs="Times New Roman"/>
        </w:rPr>
        <w:t>②</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hAnsi="宋体" w:cs="Times New Roman"/>
        </w:rPr>
        <w:t>③</w:t>
      </w:r>
      <w:r w:rsidRPr="00E24269">
        <w:rPr>
          <w:rFonts w:ascii="Times New Roman" w:hAnsi="Times New Roman" w:cs="Times New Roman"/>
        </w:rPr>
        <w:t>该实验方案存在两处缺陷。第一</w:t>
      </w:r>
      <w:r>
        <w:rPr>
          <w:rFonts w:ascii="Times New Roman" w:hAnsi="Times New Roman" w:cs="Times New Roman"/>
        </w:rPr>
        <w:t>，</w:t>
      </w:r>
      <w:r w:rsidRPr="00E24269">
        <w:rPr>
          <w:rFonts w:ascii="Times New Roman" w:hAnsi="Times New Roman" w:cs="Times New Roman"/>
        </w:rPr>
        <w:t>应补充一组对未突变小鼠同样处理的对照实验。第二</w:t>
      </w:r>
      <w:r>
        <w:rPr>
          <w:rFonts w:ascii="Times New Roman" w:hAnsi="Times New Roman" w:cs="Times New Roman"/>
        </w:rPr>
        <w:t>，</w:t>
      </w:r>
      <w:r w:rsidRPr="00E24269">
        <w:rPr>
          <w:rFonts w:ascii="Times New Roman" w:hAnsi="Times New Roman" w:cs="Times New Roman"/>
        </w:rPr>
        <w:t>应补充施加</w:t>
      </w:r>
      <w:r w:rsidRPr="00E24269">
        <w:rPr>
          <w:rFonts w:ascii="Times New Roman" w:hAnsi="Times New Roman" w:cs="Times New Roman"/>
        </w:rPr>
        <w:t>HFS</w:t>
      </w:r>
      <w:r w:rsidRPr="00E24269">
        <w:rPr>
          <w:rFonts w:ascii="Times New Roman" w:hAnsi="Times New Roman" w:cs="Times New Roman"/>
        </w:rPr>
        <w:t>后检测和比较</w:t>
      </w:r>
      <w:r w:rsidRPr="00E24269">
        <w:rPr>
          <w:rFonts w:ascii="Times New Roman" w:hAnsi="Times New Roman" w:cs="Times New Roman" w:hint="eastAsia"/>
        </w:rPr>
        <w:t>以上两组小鼠突触后膜电位变化的实验</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4</w:t>
      </w:r>
      <w:r w:rsidRPr="00E24269">
        <w:rPr>
          <w:rFonts w:ascii="Times New Roman" w:hAnsi="Times New Roman" w:cs="Times New Roman"/>
        </w:rPr>
        <w:t>）细胞和分子</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）传入纤维末梢释放的神经递质作用于突触后膜的相关受体</w:t>
      </w:r>
      <w:r>
        <w:rPr>
          <w:rFonts w:ascii="Times New Roman" w:hAnsi="Times New Roman" w:cs="Times New Roman"/>
        </w:rPr>
        <w:t>，</w:t>
      </w:r>
      <w:r w:rsidRPr="00E24269">
        <w:rPr>
          <w:rFonts w:ascii="Times New Roman" w:hAnsi="Times New Roman" w:cs="Times New Roman"/>
        </w:rPr>
        <w:t>使突触后膜的膜电位发生变化。（</w:t>
      </w:r>
      <w:r w:rsidRPr="00E24269">
        <w:rPr>
          <w:rFonts w:ascii="Times New Roman" w:hAnsi="Times New Roman" w:cs="Times New Roman"/>
        </w:rPr>
        <w:t>2</w:t>
      </w:r>
      <w:r w:rsidRPr="00E24269">
        <w:rPr>
          <w:rFonts w:ascii="Times New Roman" w:hAnsi="Times New Roman" w:cs="Times New Roman"/>
        </w:rPr>
        <w:t>）从图中可以看出</w:t>
      </w:r>
      <w:r>
        <w:rPr>
          <w:rFonts w:ascii="Times New Roman" w:hAnsi="Times New Roman" w:cs="Times New Roman"/>
        </w:rPr>
        <w:t>，</w:t>
      </w:r>
      <w:r w:rsidRPr="00E24269">
        <w:rPr>
          <w:rFonts w:ascii="Times New Roman" w:hAnsi="Times New Roman" w:cs="Times New Roman"/>
        </w:rPr>
        <w:t>Ca</w:t>
      </w:r>
      <w:r w:rsidRPr="00E24269">
        <w:rPr>
          <w:rFonts w:ascii="Times New Roman" w:hAnsi="Times New Roman" w:cs="Times New Roman"/>
          <w:vertAlign w:val="superscript"/>
        </w:rPr>
        <w:t>2</w:t>
      </w:r>
      <w:r w:rsidRPr="00E24269">
        <w:rPr>
          <w:rFonts w:ascii="Times New Roman" w:hAnsi="Times New Roman" w:cs="Times New Roman"/>
          <w:vertAlign w:val="superscript"/>
        </w:rPr>
        <w:t>＋</w:t>
      </w:r>
      <w:r w:rsidRPr="00E24269">
        <w:rPr>
          <w:rFonts w:ascii="Times New Roman" w:hAnsi="Times New Roman" w:cs="Times New Roman"/>
        </w:rPr>
        <w:t>的跨膜运输需要转运蛋白</w:t>
      </w:r>
      <w:r>
        <w:rPr>
          <w:rFonts w:ascii="Times New Roman" w:hAnsi="Times New Roman" w:cs="Times New Roman"/>
        </w:rPr>
        <w:t>，</w:t>
      </w:r>
      <w:r w:rsidRPr="00E24269">
        <w:rPr>
          <w:rFonts w:ascii="Times New Roman" w:hAnsi="Times New Roman" w:cs="Times New Roman"/>
        </w:rPr>
        <w:t>顺浓度梯度进行</w:t>
      </w:r>
      <w:r>
        <w:rPr>
          <w:rFonts w:ascii="Times New Roman" w:hAnsi="Times New Roman" w:cs="Times New Roman"/>
        </w:rPr>
        <w:t>，</w:t>
      </w:r>
      <w:r w:rsidRPr="00E24269">
        <w:rPr>
          <w:rFonts w:ascii="Times New Roman" w:hAnsi="Times New Roman" w:cs="Times New Roman"/>
        </w:rPr>
        <w:t>所以其跨膜运输方式为易化（协助）扩散。由图可知</w:t>
      </w:r>
      <w:r>
        <w:rPr>
          <w:rFonts w:ascii="Times New Roman" w:hAnsi="Times New Roman" w:cs="Times New Roman"/>
        </w:rPr>
        <w:t>，</w:t>
      </w:r>
      <w:r w:rsidRPr="00E24269">
        <w:rPr>
          <w:rFonts w:ascii="Times New Roman" w:hAnsi="Times New Roman" w:cs="Times New Roman"/>
        </w:rPr>
        <w:t>Ca</w:t>
      </w:r>
      <w:r w:rsidRPr="00E24269">
        <w:rPr>
          <w:rFonts w:ascii="Times New Roman" w:hAnsi="Times New Roman" w:cs="Times New Roman"/>
          <w:vertAlign w:val="superscript"/>
        </w:rPr>
        <w:t>2</w:t>
      </w:r>
      <w:r w:rsidRPr="00E24269">
        <w:rPr>
          <w:rFonts w:ascii="Times New Roman" w:hAnsi="Times New Roman" w:cs="Times New Roman"/>
          <w:vertAlign w:val="superscript"/>
        </w:rPr>
        <w:t>＋</w:t>
      </w:r>
      <w:r w:rsidRPr="00E24269">
        <w:rPr>
          <w:rFonts w:ascii="Times New Roman" w:hAnsi="Times New Roman" w:cs="Times New Roman"/>
        </w:rPr>
        <w:t>与钙调蛋白共同作用后</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酶的空间结构发生变化。（</w:t>
      </w:r>
      <w:r w:rsidRPr="00E24269">
        <w:rPr>
          <w:rFonts w:ascii="Times New Roman" w:hAnsi="Times New Roman" w:cs="Times New Roman"/>
        </w:rPr>
        <w:t>3</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题图中</w:t>
      </w:r>
      <w:r w:rsidRPr="00E24269">
        <w:rPr>
          <w:rFonts w:hAnsi="宋体" w:cs="Times New Roman"/>
        </w:rPr>
        <w:t>Ⅱ</w:t>
      </w:r>
      <w:r w:rsidRPr="00E24269">
        <w:rPr>
          <w:rFonts w:ascii="Times New Roman" w:hAnsi="Times New Roman" w:cs="Times New Roman"/>
        </w:rPr>
        <w:t>过程表示细胞内</w:t>
      </w:r>
      <w:r w:rsidRPr="00E24269">
        <w:rPr>
          <w:rFonts w:ascii="Times New Roman" w:hAnsi="Times New Roman" w:cs="Times New Roman"/>
        </w:rPr>
        <w:t>A</w:t>
      </w:r>
      <w:r w:rsidRPr="00E24269">
        <w:rPr>
          <w:rFonts w:ascii="Times New Roman" w:hAnsi="Times New Roman" w:cs="Times New Roman"/>
        </w:rPr>
        <w:t>受体运输至细胞膜。细胞的</w:t>
      </w:r>
      <w:r w:rsidRPr="00E24269">
        <w:rPr>
          <w:rFonts w:ascii="Times New Roman" w:hAnsi="Times New Roman" w:cs="Times New Roman"/>
        </w:rPr>
        <w:t>A</w:t>
      </w:r>
      <w:r w:rsidRPr="00E24269">
        <w:rPr>
          <w:rFonts w:ascii="Times New Roman" w:hAnsi="Times New Roman" w:cs="Times New Roman"/>
        </w:rPr>
        <w:t>受体总量无明显变化</w:t>
      </w:r>
      <w:r>
        <w:rPr>
          <w:rFonts w:ascii="Times New Roman" w:hAnsi="Times New Roman" w:cs="Times New Roman"/>
        </w:rPr>
        <w:t>，</w:t>
      </w:r>
      <w:r w:rsidRPr="00E24269">
        <w:rPr>
          <w:rFonts w:ascii="Times New Roman" w:hAnsi="Times New Roman" w:cs="Times New Roman"/>
        </w:rPr>
        <w:t>而细胞膜上的</w:t>
      </w:r>
      <w:r w:rsidRPr="00E24269">
        <w:rPr>
          <w:rFonts w:ascii="Times New Roman" w:hAnsi="Times New Roman" w:cs="Times New Roman"/>
        </w:rPr>
        <w:t>A</w:t>
      </w:r>
      <w:r w:rsidRPr="00E24269">
        <w:rPr>
          <w:rFonts w:ascii="Times New Roman" w:hAnsi="Times New Roman" w:cs="Times New Roman"/>
        </w:rPr>
        <w:t>受体数量明显增加</w:t>
      </w:r>
      <w:r>
        <w:rPr>
          <w:rFonts w:ascii="Times New Roman" w:hAnsi="Times New Roman" w:cs="Times New Roman"/>
        </w:rPr>
        <w:t>，</w:t>
      </w:r>
      <w:r w:rsidRPr="00E24269">
        <w:rPr>
          <w:rFonts w:ascii="Times New Roman" w:hAnsi="Times New Roman" w:cs="Times New Roman"/>
        </w:rPr>
        <w:t>这为图中的</w:t>
      </w:r>
      <w:r w:rsidRPr="00E24269">
        <w:rPr>
          <w:rFonts w:hAnsi="宋体" w:cs="Times New Roman"/>
        </w:rPr>
        <w:t>Ⅱ</w:t>
      </w:r>
      <w:r w:rsidRPr="00E24269">
        <w:rPr>
          <w:rFonts w:ascii="Times New Roman" w:hAnsi="Times New Roman" w:cs="Times New Roman"/>
        </w:rPr>
        <w:t>过程提供了实验证据。</w:t>
      </w:r>
      <w:r w:rsidRPr="00E24269">
        <w:rPr>
          <w:rFonts w:hAnsi="宋体" w:cs="Times New Roman"/>
        </w:rPr>
        <w:t>②</w:t>
      </w:r>
      <w:r w:rsidRPr="00E24269">
        <w:rPr>
          <w:rFonts w:ascii="Times New Roman" w:hAnsi="Times New Roman" w:cs="Times New Roman"/>
        </w:rPr>
        <w:t>本实验的目</w:t>
      </w:r>
      <w:r w:rsidRPr="00E24269">
        <w:rPr>
          <w:rFonts w:ascii="Times New Roman" w:hAnsi="Times New Roman" w:cs="Times New Roman" w:hint="eastAsia"/>
        </w:rPr>
        <w:t>的是证实</w:t>
      </w:r>
      <w:r w:rsidRPr="00E24269">
        <w:rPr>
          <w:rFonts w:ascii="Times New Roman" w:hAnsi="Times New Roman" w:cs="Times New Roman"/>
        </w:rPr>
        <w:t>A</w:t>
      </w:r>
      <w:r w:rsidRPr="00E24269">
        <w:rPr>
          <w:rFonts w:ascii="Times New Roman" w:hAnsi="Times New Roman" w:cs="Times New Roman"/>
        </w:rPr>
        <w:t>受体的磷酸化位点位于</w:t>
      </w:r>
      <w:r w:rsidRPr="00E24269">
        <w:rPr>
          <w:rFonts w:ascii="Times New Roman" w:hAnsi="Times New Roman" w:cs="Times New Roman"/>
        </w:rPr>
        <w:t>T</w:t>
      </w:r>
      <w:r w:rsidRPr="00E24269">
        <w:rPr>
          <w:rFonts w:ascii="Times New Roman" w:hAnsi="Times New Roman" w:cs="Times New Roman"/>
        </w:rPr>
        <w:t>上</w:t>
      </w:r>
      <w:r>
        <w:rPr>
          <w:rFonts w:ascii="Times New Roman" w:hAnsi="Times New Roman" w:cs="Times New Roman"/>
        </w:rPr>
        <w:t>，</w:t>
      </w:r>
      <w:r w:rsidRPr="00E24269">
        <w:rPr>
          <w:rFonts w:ascii="Times New Roman" w:hAnsi="Times New Roman" w:cs="Times New Roman"/>
        </w:rPr>
        <w:t>实验中需要将一种短肽导入</w:t>
      </w:r>
      <w:r w:rsidRPr="00E24269">
        <w:rPr>
          <w:rFonts w:ascii="Times New Roman" w:hAnsi="Times New Roman" w:cs="Times New Roman"/>
        </w:rPr>
        <w:t>H</w:t>
      </w:r>
      <w:r w:rsidRPr="00E24269">
        <w:rPr>
          <w:rFonts w:ascii="Times New Roman" w:hAnsi="Times New Roman" w:cs="Times New Roman"/>
        </w:rPr>
        <w:t>区神经细胞内</w:t>
      </w:r>
      <w:r>
        <w:rPr>
          <w:rFonts w:ascii="Times New Roman" w:hAnsi="Times New Roman" w:cs="Times New Roman"/>
        </w:rPr>
        <w:t>，</w:t>
      </w:r>
      <w:r w:rsidRPr="00E24269">
        <w:rPr>
          <w:rFonts w:ascii="Times New Roman" w:hAnsi="Times New Roman" w:cs="Times New Roman"/>
        </w:rPr>
        <w:t>以干扰</w:t>
      </w:r>
      <w:r w:rsidRPr="00E24269">
        <w:rPr>
          <w:rFonts w:ascii="Times New Roman" w:hAnsi="Times New Roman" w:cs="Times New Roman"/>
        </w:rPr>
        <w:t>C</w:t>
      </w:r>
      <w:r w:rsidRPr="00E24269">
        <w:rPr>
          <w:rFonts w:ascii="Times New Roman" w:hAnsi="Times New Roman" w:cs="Times New Roman"/>
        </w:rPr>
        <w:t>酶对</w:t>
      </w:r>
      <w:r w:rsidRPr="00E24269">
        <w:rPr>
          <w:rFonts w:ascii="Times New Roman" w:hAnsi="Times New Roman" w:cs="Times New Roman"/>
        </w:rPr>
        <w:t>T</w:t>
      </w:r>
      <w:r w:rsidRPr="00E24269">
        <w:rPr>
          <w:rFonts w:ascii="Times New Roman" w:hAnsi="Times New Roman" w:cs="Times New Roman"/>
        </w:rPr>
        <w:t>的磷酸化。遵照单一变量原则</w:t>
      </w:r>
      <w:r>
        <w:rPr>
          <w:rFonts w:ascii="Times New Roman" w:hAnsi="Times New Roman" w:cs="Times New Roman"/>
        </w:rPr>
        <w:t>，</w:t>
      </w:r>
      <w:r w:rsidRPr="00E24269">
        <w:rPr>
          <w:rFonts w:ascii="Times New Roman" w:hAnsi="Times New Roman" w:cs="Times New Roman"/>
        </w:rPr>
        <w:t>实验组应选用与</w:t>
      </w:r>
      <w:r w:rsidRPr="00E24269">
        <w:rPr>
          <w:rFonts w:ascii="Times New Roman" w:hAnsi="Times New Roman" w:cs="Times New Roman"/>
        </w:rPr>
        <w:t>T</w:t>
      </w:r>
      <w:r w:rsidRPr="00E24269">
        <w:rPr>
          <w:rFonts w:ascii="Times New Roman" w:hAnsi="Times New Roman" w:cs="Times New Roman"/>
        </w:rPr>
        <w:t>的氨基酸数目相同序列相同的短肽</w:t>
      </w:r>
      <w:r>
        <w:rPr>
          <w:rFonts w:ascii="Times New Roman" w:hAnsi="Times New Roman" w:cs="Times New Roman"/>
        </w:rPr>
        <w:t>，</w:t>
      </w:r>
      <w:r w:rsidRPr="00E24269">
        <w:rPr>
          <w:rFonts w:ascii="Times New Roman" w:hAnsi="Times New Roman" w:cs="Times New Roman"/>
        </w:rPr>
        <w:t>对照组则应选用与</w:t>
      </w:r>
      <w:r w:rsidRPr="00E24269">
        <w:rPr>
          <w:rFonts w:ascii="Times New Roman" w:hAnsi="Times New Roman" w:cs="Times New Roman"/>
        </w:rPr>
        <w:t>T</w:t>
      </w:r>
      <w:r w:rsidRPr="00E24269">
        <w:rPr>
          <w:rFonts w:ascii="Times New Roman" w:hAnsi="Times New Roman" w:cs="Times New Roman"/>
        </w:rPr>
        <w:t>的氨基酸数目相同序列相反的短肽。</w:t>
      </w:r>
      <w:r w:rsidRPr="00E24269">
        <w:rPr>
          <w:rFonts w:hAnsi="宋体" w:cs="Times New Roman"/>
        </w:rPr>
        <w:t>③</w:t>
      </w:r>
      <w:r w:rsidRPr="00E24269">
        <w:rPr>
          <w:rFonts w:ascii="Times New Roman" w:hAnsi="Times New Roman" w:cs="Times New Roman"/>
        </w:rPr>
        <w:t>实验目的是验证</w:t>
      </w:r>
      <w:r w:rsidRPr="00E24269">
        <w:rPr>
          <w:rFonts w:ascii="Times New Roman" w:hAnsi="Times New Roman" w:cs="Times New Roman"/>
        </w:rPr>
        <w:t>T</w:t>
      </w:r>
      <w:r w:rsidRPr="00E24269">
        <w:rPr>
          <w:rFonts w:ascii="Times New Roman" w:hAnsi="Times New Roman" w:cs="Times New Roman"/>
        </w:rPr>
        <w:t>的磷酸化能增强神经细胞对刺激的</w:t>
      </w:r>
      <w:r w:rsidRPr="00E24269">
        <w:rPr>
          <w:rFonts w:hAnsi="宋体" w:cs="Times New Roman"/>
        </w:rPr>
        <w:t>“</w:t>
      </w:r>
      <w:r w:rsidRPr="00E24269">
        <w:rPr>
          <w:rFonts w:ascii="Times New Roman" w:hAnsi="Times New Roman" w:cs="Times New Roman"/>
        </w:rPr>
        <w:t>记忆</w:t>
      </w:r>
      <w:r w:rsidRPr="00E24269">
        <w:rPr>
          <w:rFonts w:hAnsi="宋体" w:cs="Times New Roman"/>
        </w:rPr>
        <w:t>”</w:t>
      </w:r>
      <w:r>
        <w:rPr>
          <w:rFonts w:ascii="Times New Roman" w:hAnsi="Times New Roman" w:cs="Times New Roman"/>
        </w:rPr>
        <w:t>，</w:t>
      </w:r>
      <w:r w:rsidRPr="00E24269">
        <w:rPr>
          <w:rFonts w:ascii="Times New Roman" w:hAnsi="Times New Roman" w:cs="Times New Roman"/>
        </w:rPr>
        <w:t>但实验操作存在缺陷</w:t>
      </w:r>
      <w:r>
        <w:rPr>
          <w:rFonts w:ascii="Times New Roman" w:hAnsi="Times New Roman" w:cs="Times New Roman"/>
        </w:rPr>
        <w:t>，</w:t>
      </w:r>
      <w:r w:rsidRPr="00E24269">
        <w:rPr>
          <w:rFonts w:ascii="Times New Roman" w:hAnsi="Times New Roman" w:cs="Times New Roman"/>
        </w:rPr>
        <w:t>详见答案。（</w:t>
      </w:r>
      <w:r w:rsidRPr="00E24269">
        <w:rPr>
          <w:rFonts w:ascii="Times New Roman" w:hAnsi="Times New Roman" w:cs="Times New Roman"/>
        </w:rPr>
        <w:t>4</w:t>
      </w:r>
      <w:r w:rsidRPr="00E24269">
        <w:rPr>
          <w:rFonts w:ascii="Times New Roman" w:hAnsi="Times New Roman" w:cs="Times New Roman"/>
        </w:rPr>
        <w:t>）图中内容是从细胞和分子水平来研究学习、记忆机制的。</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70</w:t>
      </w:r>
      <w:r>
        <w:rPr>
          <w:rFonts w:ascii="Times New Roman" w:hAnsi="Times New Roman" w:cs="Times New Roman"/>
        </w:rPr>
        <w:t xml:space="preserve">　</w:t>
      </w:r>
      <w:r w:rsidRPr="00E24269">
        <w:rPr>
          <w:rFonts w:ascii="Times New Roman" w:hAnsi="Times New Roman" w:cs="Times New Roman"/>
        </w:rPr>
        <w:t>激素与内分泌系统</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沃泰默失败的根本原因是作出了错误的实验假设</w:t>
      </w:r>
      <w:r>
        <w:rPr>
          <w:rFonts w:ascii="Times New Roman" w:hAnsi="Times New Roman" w:cs="Times New Roman"/>
        </w:rPr>
        <w:t>，</w:t>
      </w:r>
      <w:r w:rsidRPr="00E24269">
        <w:rPr>
          <w:rFonts w:ascii="Times New Roman" w:hAnsi="Times New Roman" w:cs="Times New Roman"/>
        </w:rPr>
        <w:t>迷信权威</w:t>
      </w:r>
      <w:r>
        <w:rPr>
          <w:rFonts w:ascii="Times New Roman" w:hAnsi="Times New Roman" w:cs="Times New Roman"/>
        </w:rPr>
        <w:t>，</w:t>
      </w:r>
      <w:r w:rsidRPr="00E24269">
        <w:rPr>
          <w:rFonts w:ascii="Times New Roman" w:hAnsi="Times New Roman" w:cs="Times New Roman"/>
        </w:rPr>
        <w:t>囿于定论。</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由于胰岛素的</w:t>
      </w:r>
      <w:r w:rsidRPr="00E24269">
        <w:rPr>
          <w:rFonts w:ascii="Times New Roman" w:hAnsi="Times New Roman" w:cs="Times New Roman" w:hint="eastAsia"/>
        </w:rPr>
        <w:t>化学本质是蛋白质</w:t>
      </w:r>
      <w:r>
        <w:rPr>
          <w:rFonts w:ascii="Times New Roman" w:hAnsi="Times New Roman" w:cs="Times New Roman" w:hint="eastAsia"/>
        </w:rPr>
        <w:t>，</w:t>
      </w:r>
      <w:r w:rsidRPr="00E24269">
        <w:rPr>
          <w:rFonts w:ascii="Times New Roman" w:hAnsi="Times New Roman" w:cs="Times New Roman" w:hint="eastAsia"/>
        </w:rPr>
        <w:t>所以在研磨过程中</w:t>
      </w:r>
      <w:r>
        <w:rPr>
          <w:rFonts w:ascii="Times New Roman" w:hAnsi="Times New Roman" w:cs="Times New Roman" w:hint="eastAsia"/>
        </w:rPr>
        <w:t>，</w:t>
      </w:r>
      <w:r w:rsidRPr="00E24269">
        <w:rPr>
          <w:rFonts w:ascii="Times New Roman" w:hAnsi="Times New Roman" w:cs="Times New Roman" w:hint="eastAsia"/>
        </w:rPr>
        <w:t>胰腺中的胰蛋白酶能把胰岛素分解</w:t>
      </w:r>
      <w:r>
        <w:rPr>
          <w:rFonts w:ascii="Times New Roman" w:hAnsi="Times New Roman" w:cs="Times New Roman" w:hint="eastAsia"/>
        </w:rPr>
        <w:t>，</w:t>
      </w:r>
      <w:r w:rsidRPr="00E24269">
        <w:rPr>
          <w:rFonts w:ascii="Times New Roman" w:hAnsi="Times New Roman" w:cs="Times New Roman" w:hint="eastAsia"/>
        </w:rPr>
        <w:t>导致实验失败</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正确；科学家在研磨时选取的胰腺部分不可能都正好不含有胰岛</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错误；胰岛素合成并分泌后进入血液</w:t>
      </w:r>
      <w:r>
        <w:rPr>
          <w:rFonts w:ascii="Times New Roman" w:hAnsi="Times New Roman" w:cs="Times New Roman"/>
        </w:rPr>
        <w:t>，</w:t>
      </w:r>
      <w:r w:rsidRPr="00E24269">
        <w:rPr>
          <w:rFonts w:ascii="Times New Roman" w:hAnsi="Times New Roman" w:cs="Times New Roman"/>
        </w:rPr>
        <w:t>失败的原因与研磨不充分关系不大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错误；胰岛素和胰腺内的其他物质不发生结合</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甲状腺激素等激素可促进动物的发育</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正确；动物生命活动的调节以神经调节为主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错误；生长激素可促进动物的生长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正确；由性腺分泌的性激素可促进生殖器官的发育和生殖细胞的形成</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与</w:t>
      </w:r>
      <w:r w:rsidRPr="00E24269">
        <w:rPr>
          <w:rFonts w:hAnsi="宋体" w:cs="Times New Roman"/>
        </w:rPr>
        <w:t>②</w:t>
      </w:r>
      <w:r w:rsidRPr="00E24269">
        <w:rPr>
          <w:rFonts w:ascii="Times New Roman" w:hAnsi="Times New Roman" w:cs="Times New Roman"/>
        </w:rPr>
        <w:t>实验中的自变量是稀盐酸刺</w:t>
      </w:r>
      <w:r w:rsidRPr="00E24269">
        <w:rPr>
          <w:rFonts w:ascii="Times New Roman" w:hAnsi="Times New Roman" w:cs="Times New Roman" w:hint="eastAsia"/>
        </w:rPr>
        <w:t>激的部位</w:t>
      </w:r>
      <w:r>
        <w:rPr>
          <w:rFonts w:ascii="Times New Roman" w:hAnsi="Times New Roman" w:cs="Times New Roman" w:hint="eastAsia"/>
        </w:rPr>
        <w:t>，</w:t>
      </w:r>
      <w:r w:rsidRPr="00E24269">
        <w:rPr>
          <w:rFonts w:ascii="Times New Roman" w:hAnsi="Times New Roman" w:cs="Times New Roman" w:hint="eastAsia"/>
        </w:rPr>
        <w:t>因变量是胰腺是否分泌胰液</w:t>
      </w:r>
      <w:r>
        <w:rPr>
          <w:rFonts w:ascii="Times New Roman" w:hAnsi="Times New Roman" w:cs="Times New Roman" w:hint="eastAsia"/>
        </w:rPr>
        <w:t>，</w:t>
      </w:r>
      <w:r w:rsidRPr="00E24269">
        <w:rPr>
          <w:rFonts w:ascii="Times New Roman" w:hAnsi="Times New Roman" w:cs="Times New Roman" w:hint="eastAsia"/>
        </w:rPr>
        <w:t>结果说明稀盐酸是通过狗的上段小肠肠腔起作用的</w:t>
      </w:r>
      <w:r>
        <w:rPr>
          <w:rFonts w:ascii="Times New Roman" w:hAnsi="Times New Roman" w:cs="Times New Roman" w:hint="eastAsia"/>
        </w:rPr>
        <w:t>，</w:t>
      </w:r>
      <w:r w:rsidRPr="00E24269">
        <w:rPr>
          <w:rFonts w:ascii="Times New Roman" w:hAnsi="Times New Roman" w:cs="Times New Roman" w:hint="eastAsia"/>
        </w:rPr>
        <w:t>而不是直接起作用的</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①</w:t>
      </w:r>
      <w:r w:rsidRPr="00E24269">
        <w:rPr>
          <w:rFonts w:ascii="Times New Roman" w:hAnsi="Times New Roman" w:cs="Times New Roman"/>
        </w:rPr>
        <w:t>与</w:t>
      </w:r>
      <w:r w:rsidRPr="00E24269">
        <w:rPr>
          <w:rFonts w:hAnsi="宋体" w:cs="Times New Roman"/>
        </w:rPr>
        <w:t>③</w:t>
      </w:r>
      <w:r w:rsidRPr="00E24269">
        <w:rPr>
          <w:rFonts w:ascii="Times New Roman" w:hAnsi="Times New Roman" w:cs="Times New Roman"/>
        </w:rPr>
        <w:t>实验的自变量为是否切除通向小肠的神经</w:t>
      </w:r>
      <w:r>
        <w:rPr>
          <w:rFonts w:ascii="Times New Roman" w:hAnsi="Times New Roman" w:cs="Times New Roman"/>
        </w:rPr>
        <w:t>，</w:t>
      </w:r>
      <w:r w:rsidRPr="00E24269">
        <w:rPr>
          <w:rFonts w:ascii="Times New Roman" w:hAnsi="Times New Roman" w:cs="Times New Roman"/>
        </w:rPr>
        <w:t>因变量为胰腺是否分泌胰液</w:t>
      </w:r>
      <w:r>
        <w:rPr>
          <w:rFonts w:ascii="Times New Roman" w:hAnsi="Times New Roman" w:cs="Times New Roman"/>
        </w:rPr>
        <w:t>，</w:t>
      </w:r>
      <w:r w:rsidRPr="00E24269">
        <w:rPr>
          <w:rFonts w:ascii="Times New Roman" w:hAnsi="Times New Roman" w:cs="Times New Roman"/>
        </w:rPr>
        <w:t>其结果说明没有小肠神经结构的参与</w:t>
      </w:r>
      <w:r>
        <w:rPr>
          <w:rFonts w:ascii="Times New Roman" w:hAnsi="Times New Roman" w:cs="Times New Roman"/>
        </w:rPr>
        <w:t>，</w:t>
      </w:r>
      <w:r w:rsidRPr="00E24269">
        <w:rPr>
          <w:rFonts w:ascii="Times New Roman" w:hAnsi="Times New Roman" w:cs="Times New Roman"/>
        </w:rPr>
        <w:t>胰腺仍可以分泌胰液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①②③④</w:t>
      </w:r>
      <w:r w:rsidRPr="00E24269">
        <w:rPr>
          <w:rFonts w:ascii="Times New Roman" w:hAnsi="Times New Roman" w:cs="Times New Roman"/>
        </w:rPr>
        <w:t>对比说明胰腺分泌胰液受小肠黏膜产生的物质（由血液运输）调节</w:t>
      </w:r>
      <w:r>
        <w:rPr>
          <w:rFonts w:ascii="Times New Roman" w:hAnsi="Times New Roman" w:cs="Times New Roman"/>
        </w:rPr>
        <w:t>，</w:t>
      </w:r>
      <w:r w:rsidRPr="00E24269">
        <w:rPr>
          <w:rFonts w:ascii="Times New Roman" w:hAnsi="Times New Roman" w:cs="Times New Roman"/>
        </w:rPr>
        <w:t>且可以不通过神经调节产生</w:t>
      </w:r>
      <w:r>
        <w:rPr>
          <w:rFonts w:ascii="Times New Roman" w:hAnsi="Times New Roman" w:cs="Times New Roman"/>
        </w:rPr>
        <w:t>，</w:t>
      </w:r>
      <w:r w:rsidRPr="00E24269">
        <w:rPr>
          <w:rFonts w:ascii="Times New Roman" w:hAnsi="Times New Roman" w:cs="Times New Roman"/>
        </w:rPr>
        <w:t>但不能说明胰液的分泌不受神经的调节</w:t>
      </w:r>
      <w:r>
        <w:rPr>
          <w:rFonts w:ascii="Times New Roman" w:hAnsi="Times New Roman" w:cs="Times New Roman"/>
        </w:rPr>
        <w:t>，</w:t>
      </w:r>
      <w:r w:rsidRPr="00E24269">
        <w:rPr>
          <w:rFonts w:ascii="Times New Roman" w:hAnsi="Times New Roman" w:cs="Times New Roman"/>
        </w:rPr>
        <w:t>要探究胰液的分泌是否受神经调节</w:t>
      </w:r>
      <w:r>
        <w:rPr>
          <w:rFonts w:ascii="Times New Roman" w:hAnsi="Times New Roman" w:cs="Times New Roman"/>
        </w:rPr>
        <w:t>，</w:t>
      </w:r>
      <w:r w:rsidRPr="00E24269">
        <w:rPr>
          <w:rFonts w:ascii="Times New Roman" w:hAnsi="Times New Roman" w:cs="Times New Roman"/>
        </w:rPr>
        <w:t>还应再设计实验继续探究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由表格中的实验处理可以看出</w:t>
      </w:r>
      <w:r>
        <w:rPr>
          <w:rFonts w:ascii="Times New Roman" w:hAnsi="Times New Roman" w:cs="Times New Roman"/>
        </w:rPr>
        <w:t>，</w:t>
      </w:r>
      <w:r w:rsidRPr="00E24269">
        <w:rPr>
          <w:rFonts w:ascii="Times New Roman" w:hAnsi="Times New Roman" w:cs="Times New Roman"/>
        </w:rPr>
        <w:t>本实验中的自变量是不</w:t>
      </w:r>
      <w:r w:rsidRPr="00E24269">
        <w:rPr>
          <w:rFonts w:ascii="Times New Roman" w:hAnsi="Times New Roman" w:cs="Times New Roman" w:hint="eastAsia"/>
        </w:rPr>
        <w:t>同激素的处理</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正确；处理前测定血液中葡萄糖含量</w:t>
      </w:r>
      <w:r>
        <w:rPr>
          <w:rFonts w:ascii="Times New Roman" w:hAnsi="Times New Roman" w:cs="Times New Roman"/>
        </w:rPr>
        <w:t>，</w:t>
      </w:r>
      <w:r w:rsidRPr="00E24269">
        <w:rPr>
          <w:rFonts w:ascii="Times New Roman" w:hAnsi="Times New Roman" w:cs="Times New Roman"/>
        </w:rPr>
        <w:t>在实验中起对照作用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正确；通过表格中的甲组数据可以看出胰高血糖素单独作用能升高血糖</w:t>
      </w:r>
      <w:r>
        <w:rPr>
          <w:rFonts w:ascii="Times New Roman" w:hAnsi="Times New Roman" w:cs="Times New Roman"/>
        </w:rPr>
        <w:t>，</w:t>
      </w:r>
      <w:r w:rsidRPr="00E24269">
        <w:rPr>
          <w:rFonts w:ascii="Times New Roman" w:hAnsi="Times New Roman" w:cs="Times New Roman"/>
        </w:rPr>
        <w:t>乙组中激素</w:t>
      </w:r>
      <w:r w:rsidRPr="00E24269">
        <w:rPr>
          <w:rFonts w:ascii="Times New Roman" w:hAnsi="Times New Roman" w:cs="Times New Roman"/>
        </w:rPr>
        <w:t>X</w:t>
      </w:r>
      <w:r w:rsidRPr="00E24269">
        <w:rPr>
          <w:rFonts w:ascii="Times New Roman" w:hAnsi="Times New Roman" w:cs="Times New Roman"/>
        </w:rPr>
        <w:t>单独作用不能升高血糖</w:t>
      </w:r>
      <w:r>
        <w:rPr>
          <w:rFonts w:ascii="Times New Roman" w:hAnsi="Times New Roman" w:cs="Times New Roman"/>
        </w:rPr>
        <w:t>，</w:t>
      </w:r>
      <w:r w:rsidRPr="00E24269">
        <w:rPr>
          <w:rFonts w:ascii="Times New Roman" w:hAnsi="Times New Roman" w:cs="Times New Roman"/>
        </w:rPr>
        <w:t>丙组中胰高血糖素和激素</w:t>
      </w:r>
      <w:r w:rsidRPr="00E24269">
        <w:rPr>
          <w:rFonts w:ascii="Times New Roman" w:hAnsi="Times New Roman" w:cs="Times New Roman"/>
        </w:rPr>
        <w:t>X</w:t>
      </w:r>
      <w:r w:rsidRPr="00E24269">
        <w:rPr>
          <w:rFonts w:ascii="Times New Roman" w:hAnsi="Times New Roman" w:cs="Times New Roman"/>
        </w:rPr>
        <w:t>共同作用</w:t>
      </w:r>
      <w:r>
        <w:rPr>
          <w:rFonts w:ascii="Times New Roman" w:hAnsi="Times New Roman" w:cs="Times New Roman"/>
        </w:rPr>
        <w:t>，</w:t>
      </w:r>
      <w:r w:rsidRPr="00E24269">
        <w:rPr>
          <w:rFonts w:ascii="Times New Roman" w:hAnsi="Times New Roman" w:cs="Times New Roman"/>
        </w:rPr>
        <w:t>升高血糖的效果强于甲组</w:t>
      </w:r>
      <w:r>
        <w:rPr>
          <w:rFonts w:ascii="Times New Roman" w:hAnsi="Times New Roman" w:cs="Times New Roman"/>
        </w:rPr>
        <w:t>，</w:t>
      </w:r>
      <w:r w:rsidRPr="00E24269">
        <w:rPr>
          <w:rFonts w:ascii="Times New Roman" w:hAnsi="Times New Roman" w:cs="Times New Roman"/>
        </w:rPr>
        <w:t>可见激素</w:t>
      </w:r>
      <w:r w:rsidRPr="00E24269">
        <w:rPr>
          <w:rFonts w:ascii="Times New Roman" w:hAnsi="Times New Roman" w:cs="Times New Roman"/>
        </w:rPr>
        <w:t>X</w:t>
      </w:r>
      <w:r w:rsidRPr="00E24269">
        <w:rPr>
          <w:rFonts w:ascii="Times New Roman" w:hAnsi="Times New Roman" w:cs="Times New Roman"/>
        </w:rPr>
        <w:t>可促进胰高血糖素生理作用的发挥</w:t>
      </w:r>
      <w:r>
        <w:rPr>
          <w:rFonts w:ascii="Times New Roman" w:hAnsi="Times New Roman" w:cs="Times New Roman"/>
        </w:rPr>
        <w:t>，</w:t>
      </w:r>
      <w:r w:rsidRPr="00E24269">
        <w:rPr>
          <w:rFonts w:ascii="Times New Roman" w:hAnsi="Times New Roman" w:cs="Times New Roman"/>
        </w:rPr>
        <w:t>但其本身不能升高血糖水平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错误；检测丙组小鼠是否出现尿糖可用斐林试剂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胰腺作为反射弧中效应器的一部分</w:t>
      </w:r>
      <w:r>
        <w:rPr>
          <w:rFonts w:ascii="Times New Roman" w:hAnsi="Times New Roman" w:cs="Times New Roman"/>
        </w:rPr>
        <w:t>，</w:t>
      </w:r>
      <w:r w:rsidRPr="00E24269">
        <w:rPr>
          <w:rFonts w:ascii="Times New Roman" w:hAnsi="Times New Roman" w:cs="Times New Roman"/>
        </w:rPr>
        <w:t>受反射弧传出神经的支配</w:t>
      </w:r>
      <w:r>
        <w:rPr>
          <w:rFonts w:ascii="Times New Roman" w:hAnsi="Times New Roman" w:cs="Times New Roman"/>
        </w:rPr>
        <w:t>，</w:t>
      </w:r>
      <w:r w:rsidRPr="00E24269">
        <w:rPr>
          <w:rFonts w:ascii="Times New Roman" w:hAnsi="Times New Roman" w:cs="Times New Roman"/>
        </w:rPr>
        <w:t>同时其分泌胰液也受促胰液素调节</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正确；促胰液素是人们发现的第一种激素</w:t>
      </w:r>
      <w:r>
        <w:rPr>
          <w:rFonts w:ascii="Times New Roman" w:hAnsi="Times New Roman" w:cs="Times New Roman"/>
        </w:rPr>
        <w:t>，</w:t>
      </w:r>
      <w:r w:rsidRPr="00E24269">
        <w:rPr>
          <w:rFonts w:ascii="Times New Roman" w:hAnsi="Times New Roman" w:cs="Times New Roman"/>
        </w:rPr>
        <w:t>是小肠黏膜在胃</w:t>
      </w:r>
      <w:r w:rsidRPr="00E24269">
        <w:rPr>
          <w:rFonts w:ascii="Times New Roman" w:hAnsi="Times New Roman" w:cs="Times New Roman" w:hint="eastAsia"/>
        </w:rPr>
        <w:t>酸（主要成分是盐酸）的刺激下产生的</w:t>
      </w:r>
      <w:r>
        <w:rPr>
          <w:rFonts w:ascii="Times New Roman" w:hAnsi="Times New Roman" w:cs="Times New Roman" w:hint="eastAsia"/>
        </w:rPr>
        <w:t>，</w:t>
      </w:r>
      <w:r w:rsidRPr="00E24269">
        <w:rPr>
          <w:rFonts w:ascii="Times New Roman" w:hAnsi="Times New Roman" w:cs="Times New Roman" w:hint="eastAsia"/>
        </w:rPr>
        <w:t>作用是促进胰腺分泌胰液</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正确；胰液中含有多种消化酶</w:t>
      </w:r>
      <w:r>
        <w:rPr>
          <w:rFonts w:ascii="Times New Roman" w:hAnsi="Times New Roman" w:cs="Times New Roman"/>
        </w:rPr>
        <w:t>，</w:t>
      </w:r>
      <w:r w:rsidRPr="00E24269">
        <w:rPr>
          <w:rFonts w:ascii="Times New Roman" w:hAnsi="Times New Roman" w:cs="Times New Roman"/>
        </w:rPr>
        <w:t>胰腺分泌的胰液进入小肠能消化食物</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正确；促胰液素由小肠黏膜产生后进入血液</w:t>
      </w:r>
      <w:r>
        <w:rPr>
          <w:rFonts w:ascii="Times New Roman" w:hAnsi="Times New Roman" w:cs="Times New Roman"/>
        </w:rPr>
        <w:t>，</w:t>
      </w:r>
      <w:r w:rsidRPr="00E24269">
        <w:rPr>
          <w:rFonts w:ascii="Times New Roman" w:hAnsi="Times New Roman" w:cs="Times New Roman"/>
        </w:rPr>
        <w:t>由血液运输到胰腺</w:t>
      </w:r>
      <w:r>
        <w:rPr>
          <w:rFonts w:ascii="Times New Roman" w:hAnsi="Times New Roman" w:cs="Times New Roman"/>
        </w:rPr>
        <w:t>，</w:t>
      </w:r>
      <w:r w:rsidRPr="00E24269">
        <w:rPr>
          <w:rFonts w:ascii="Times New Roman" w:hAnsi="Times New Roman" w:cs="Times New Roman"/>
        </w:rPr>
        <w:t>促进胰液分泌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下丘脑上有渗透压感受器</w:t>
      </w:r>
      <w:r>
        <w:rPr>
          <w:rFonts w:ascii="Times New Roman" w:hAnsi="Times New Roman" w:cs="Times New Roman"/>
        </w:rPr>
        <w:t>，</w:t>
      </w:r>
      <w:r w:rsidRPr="00E24269">
        <w:rPr>
          <w:rFonts w:ascii="Times New Roman" w:hAnsi="Times New Roman" w:cs="Times New Roman"/>
        </w:rPr>
        <w:t>能感受细胞外液渗透压的变化</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正确；下丘脑能分泌抗利尿激素和促甲状腺激素释放激素</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错误；下丘脑能分泌抗利尿激素</w:t>
      </w:r>
      <w:r>
        <w:rPr>
          <w:rFonts w:ascii="Times New Roman" w:hAnsi="Times New Roman" w:cs="Times New Roman"/>
        </w:rPr>
        <w:t>，</w:t>
      </w:r>
      <w:r w:rsidRPr="00E24269">
        <w:rPr>
          <w:rFonts w:ascii="Times New Roman" w:hAnsi="Times New Roman" w:cs="Times New Roman"/>
        </w:rPr>
        <w:t>参与水盐平衡的调节；下丘脑有水平衡调节中枢</w:t>
      </w:r>
      <w:r>
        <w:rPr>
          <w:rFonts w:ascii="Times New Roman" w:hAnsi="Times New Roman" w:cs="Times New Roman"/>
        </w:rPr>
        <w:t>，</w:t>
      </w:r>
      <w:r w:rsidRPr="00E24269">
        <w:rPr>
          <w:rFonts w:ascii="Times New Roman" w:hAnsi="Times New Roman" w:cs="Times New Roman"/>
        </w:rPr>
        <w:t>能够调节体内水平衡</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正确；下丘脑能感受体温的变化；下丘脑有体温调节中枢</w:t>
      </w:r>
      <w:r>
        <w:rPr>
          <w:rFonts w:ascii="Times New Roman" w:hAnsi="Times New Roman" w:cs="Times New Roman"/>
        </w:rPr>
        <w:t>，</w:t>
      </w:r>
      <w:r w:rsidRPr="00E24269">
        <w:rPr>
          <w:rFonts w:ascii="Times New Roman" w:hAnsi="Times New Roman" w:cs="Times New Roman"/>
        </w:rPr>
        <w:t>能够调节体温平衡</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A</w:t>
      </w:r>
      <w:r w:rsidRPr="00E24269">
        <w:rPr>
          <w:rFonts w:ascii="Times New Roman" w:hAnsi="Times New Roman" w:cs="Times New Roman"/>
        </w:rPr>
        <w:t>狗不进行任何处理</w:t>
      </w:r>
      <w:r>
        <w:rPr>
          <w:rFonts w:ascii="Times New Roman" w:hAnsi="Times New Roman" w:cs="Times New Roman"/>
        </w:rPr>
        <w:t>，</w:t>
      </w:r>
      <w:r w:rsidRPr="00E24269">
        <w:rPr>
          <w:rFonts w:ascii="Times New Roman" w:hAnsi="Times New Roman" w:cs="Times New Roman"/>
        </w:rPr>
        <w:t>发育正常</w:t>
      </w:r>
      <w:r>
        <w:rPr>
          <w:rFonts w:ascii="Times New Roman" w:hAnsi="Times New Roman" w:cs="Times New Roman"/>
        </w:rPr>
        <w:t>，</w:t>
      </w:r>
      <w:r w:rsidRPr="00E24269">
        <w:rPr>
          <w:rFonts w:ascii="Times New Roman" w:hAnsi="Times New Roman" w:cs="Times New Roman"/>
        </w:rPr>
        <w:t>作为对照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不符合题意；与</w:t>
      </w:r>
      <w:r w:rsidRPr="00E24269">
        <w:rPr>
          <w:rFonts w:ascii="Times New Roman" w:hAnsi="Times New Roman" w:cs="Times New Roman"/>
        </w:rPr>
        <w:t>A</w:t>
      </w:r>
      <w:r w:rsidRPr="00E24269">
        <w:rPr>
          <w:rFonts w:ascii="Times New Roman" w:hAnsi="Times New Roman" w:cs="Times New Roman"/>
        </w:rPr>
        <w:t>狗对比可知</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狗血液中甲状腺激素含量为</w:t>
      </w:r>
      <w:r w:rsidRPr="00E24269">
        <w:rPr>
          <w:rFonts w:ascii="Times New Roman" w:hAnsi="Times New Roman" w:cs="Times New Roman"/>
        </w:rPr>
        <w:t>0.0mg/100g</w:t>
      </w:r>
      <w:r w:rsidRPr="00E24269">
        <w:rPr>
          <w:rFonts w:ascii="Times New Roman" w:hAnsi="Times New Roman" w:cs="Times New Roman"/>
        </w:rPr>
        <w:t>血</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B</w:t>
      </w:r>
      <w:r w:rsidRPr="00E24269">
        <w:rPr>
          <w:rFonts w:ascii="Times New Roman" w:hAnsi="Times New Roman" w:cs="Times New Roman"/>
        </w:rPr>
        <w:t>狗被切除了甲状腺</w:t>
      </w:r>
      <w:r>
        <w:rPr>
          <w:rFonts w:ascii="Times New Roman" w:hAnsi="Times New Roman" w:cs="Times New Roman"/>
        </w:rPr>
        <w:t>，</w:t>
      </w:r>
      <w:r w:rsidRPr="00E24269">
        <w:rPr>
          <w:rFonts w:ascii="Times New Roman" w:hAnsi="Times New Roman" w:cs="Times New Roman"/>
        </w:rPr>
        <w:t>但不能得出胰腺是否被切除</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符合题意；与</w:t>
      </w:r>
      <w:r w:rsidRPr="00E24269">
        <w:rPr>
          <w:rFonts w:ascii="Times New Roman" w:hAnsi="Times New Roman" w:cs="Times New Roman"/>
        </w:rPr>
        <w:t>A</w:t>
      </w:r>
      <w:r w:rsidRPr="00E24269">
        <w:rPr>
          <w:rFonts w:ascii="Times New Roman" w:hAnsi="Times New Roman" w:cs="Times New Roman"/>
        </w:rPr>
        <w:t>狗对比可知</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狗血液中生长激素含量明显降低</w:t>
      </w:r>
      <w:r>
        <w:rPr>
          <w:rFonts w:ascii="Times New Roman" w:hAnsi="Times New Roman" w:cs="Times New Roman"/>
        </w:rPr>
        <w:t>，</w:t>
      </w:r>
      <w:r w:rsidRPr="00E24269">
        <w:rPr>
          <w:rFonts w:ascii="Times New Roman" w:hAnsi="Times New Roman" w:cs="Times New Roman"/>
        </w:rPr>
        <w:t>而生长激素是由垂体分泌的</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C</w:t>
      </w:r>
      <w:r w:rsidRPr="00E24269">
        <w:rPr>
          <w:rFonts w:ascii="Times New Roman" w:hAnsi="Times New Roman" w:cs="Times New Roman"/>
        </w:rPr>
        <w:t>狗被切除了垂体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不符合题意；</w:t>
      </w:r>
      <w:r w:rsidRPr="00E24269">
        <w:rPr>
          <w:rFonts w:ascii="Times New Roman" w:hAnsi="Times New Roman" w:cs="Times New Roman"/>
        </w:rPr>
        <w:t>C</w:t>
      </w:r>
      <w:r w:rsidRPr="00E24269">
        <w:rPr>
          <w:rFonts w:ascii="Times New Roman" w:hAnsi="Times New Roman" w:cs="Times New Roman"/>
        </w:rPr>
        <w:t>狗被切除了垂体</w:t>
      </w:r>
      <w:r>
        <w:rPr>
          <w:rFonts w:ascii="Times New Roman" w:hAnsi="Times New Roman" w:cs="Times New Roman"/>
        </w:rPr>
        <w:t>，</w:t>
      </w:r>
      <w:r w:rsidRPr="00E24269">
        <w:rPr>
          <w:rFonts w:ascii="Times New Roman" w:hAnsi="Times New Roman" w:cs="Times New Roman"/>
        </w:rPr>
        <w:t>因此促甲状腺激素、促性腺激素的含量降低</w:t>
      </w:r>
      <w:r>
        <w:rPr>
          <w:rFonts w:ascii="Times New Roman" w:hAnsi="Times New Roman" w:cs="Times New Roman"/>
        </w:rPr>
        <w:t>，</w:t>
      </w:r>
      <w:r w:rsidRPr="00E24269">
        <w:rPr>
          <w:rFonts w:ascii="Times New Roman" w:hAnsi="Times New Roman" w:cs="Times New Roman"/>
        </w:rPr>
        <w:t>导致甲状腺激素、雄激素分泌减少</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不符合题意。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）胰岛素</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）促甲状腺激素</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）体液</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）心脏（心肌细胞）</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）促进甲</w:t>
      </w:r>
      <w:r w:rsidRPr="00E24269">
        <w:rPr>
          <w:rFonts w:ascii="Times New Roman" w:hAnsi="Times New Roman" w:cs="Times New Roman" w:hint="eastAsia"/>
        </w:rPr>
        <w:t>状腺激素的分泌</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）胰岛</w:t>
      </w:r>
      <w:r w:rsidRPr="00E24269">
        <w:rPr>
          <w:rFonts w:ascii="Times New Roman" w:hAnsi="Times New Roman" w:cs="Times New Roman"/>
        </w:rPr>
        <w:t>B</w:t>
      </w:r>
      <w:r w:rsidRPr="00E24269">
        <w:rPr>
          <w:rFonts w:ascii="Times New Roman" w:hAnsi="Times New Roman" w:cs="Times New Roman"/>
        </w:rPr>
        <w:t>细胞能合成和分泌胰岛素。（</w:t>
      </w:r>
      <w:r w:rsidRPr="00E24269">
        <w:rPr>
          <w:rFonts w:ascii="Times New Roman" w:hAnsi="Times New Roman" w:cs="Times New Roman"/>
        </w:rPr>
        <w:t>2</w:t>
      </w:r>
      <w:r w:rsidRPr="00E24269">
        <w:rPr>
          <w:rFonts w:ascii="Times New Roman" w:hAnsi="Times New Roman" w:cs="Times New Roman"/>
        </w:rPr>
        <w:t>）由内分泌腺为垂体、靶器官为甲状腺</w:t>
      </w:r>
      <w:r>
        <w:rPr>
          <w:rFonts w:ascii="Times New Roman" w:hAnsi="Times New Roman" w:cs="Times New Roman"/>
        </w:rPr>
        <w:t>，</w:t>
      </w:r>
      <w:r w:rsidRPr="00E24269">
        <w:rPr>
          <w:rFonts w:ascii="Times New Roman" w:hAnsi="Times New Roman" w:cs="Times New Roman"/>
        </w:rPr>
        <w:t>可推出垂体分泌的激素是促甲状腺激素。（</w:t>
      </w:r>
      <w:r w:rsidRPr="00E24269">
        <w:rPr>
          <w:rFonts w:ascii="Times New Roman" w:hAnsi="Times New Roman" w:cs="Times New Roman"/>
        </w:rPr>
        <w:t>3</w:t>
      </w:r>
      <w:r w:rsidRPr="00E24269">
        <w:rPr>
          <w:rFonts w:ascii="Times New Roman" w:hAnsi="Times New Roman" w:cs="Times New Roman"/>
        </w:rPr>
        <w:t>）激素的作用特点之一是通过体液运输。（</w:t>
      </w:r>
      <w:r w:rsidRPr="00E24269">
        <w:rPr>
          <w:rFonts w:ascii="Times New Roman" w:hAnsi="Times New Roman" w:cs="Times New Roman"/>
        </w:rPr>
        <w:t>4</w:t>
      </w:r>
      <w:r w:rsidRPr="00E24269">
        <w:rPr>
          <w:rFonts w:ascii="Times New Roman" w:hAnsi="Times New Roman" w:cs="Times New Roman"/>
        </w:rPr>
        <w:t>）由靶器官或靶细胞的响应为心率加快</w:t>
      </w:r>
      <w:r>
        <w:rPr>
          <w:rFonts w:ascii="Times New Roman" w:hAnsi="Times New Roman" w:cs="Times New Roman"/>
        </w:rPr>
        <w:t>，</w:t>
      </w:r>
      <w:r w:rsidRPr="00E24269">
        <w:rPr>
          <w:rFonts w:ascii="Times New Roman" w:hAnsi="Times New Roman" w:cs="Times New Roman"/>
        </w:rPr>
        <w:t>可推出对应的靶器官或靶细胞为心脏或心肌细胞。（</w:t>
      </w:r>
      <w:r w:rsidRPr="00E24269">
        <w:rPr>
          <w:rFonts w:ascii="Times New Roman" w:hAnsi="Times New Roman" w:cs="Times New Roman"/>
        </w:rPr>
        <w:t>5</w:t>
      </w:r>
      <w:r w:rsidRPr="00E24269">
        <w:rPr>
          <w:rFonts w:ascii="Times New Roman" w:hAnsi="Times New Roman" w:cs="Times New Roman"/>
        </w:rPr>
        <w:t>）促甲状腺激素可促进甲状腺激素的合成和分泌。</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71</w:t>
      </w:r>
      <w:r>
        <w:rPr>
          <w:rFonts w:ascii="Times New Roman" w:hAnsi="Times New Roman" w:cs="Times New Roman"/>
        </w:rPr>
        <w:t xml:space="preserve">　</w:t>
      </w:r>
      <w:r w:rsidRPr="00E24269">
        <w:rPr>
          <w:rFonts w:ascii="Times New Roman" w:hAnsi="Times New Roman" w:cs="Times New Roman"/>
        </w:rPr>
        <w:t>激素调节的过程</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人体运动时</w:t>
      </w:r>
      <w:r>
        <w:rPr>
          <w:rFonts w:ascii="Times New Roman" w:hAnsi="Times New Roman" w:cs="Times New Roman"/>
        </w:rPr>
        <w:t>，</w:t>
      </w:r>
      <w:r w:rsidRPr="00E24269">
        <w:rPr>
          <w:rFonts w:ascii="Times New Roman" w:hAnsi="Times New Roman" w:cs="Times New Roman"/>
        </w:rPr>
        <w:t>通过肾上腺素的调节可使心率加快</w:t>
      </w:r>
      <w:r>
        <w:rPr>
          <w:rFonts w:ascii="Times New Roman" w:hAnsi="Times New Roman" w:cs="Times New Roman"/>
        </w:rPr>
        <w:t>，</w:t>
      </w:r>
      <w:r w:rsidRPr="00E24269">
        <w:rPr>
          <w:rFonts w:ascii="Times New Roman" w:hAnsi="Times New Roman" w:cs="Times New Roman"/>
        </w:rPr>
        <w:t>但肾上腺素不是高能化合物</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错误；人体在饥饿时血糖浓度较低</w:t>
      </w:r>
      <w:r>
        <w:rPr>
          <w:rFonts w:ascii="Times New Roman" w:hAnsi="Times New Roman" w:cs="Times New Roman"/>
        </w:rPr>
        <w:t>，</w:t>
      </w:r>
      <w:r w:rsidRPr="00E24269">
        <w:rPr>
          <w:rFonts w:ascii="Times New Roman" w:hAnsi="Times New Roman" w:cs="Times New Roman"/>
        </w:rPr>
        <w:t>此时胰高血糖素水平升</w:t>
      </w:r>
      <w:r w:rsidRPr="00E24269">
        <w:rPr>
          <w:rFonts w:ascii="Times New Roman" w:hAnsi="Times New Roman" w:cs="Times New Roman" w:hint="eastAsia"/>
        </w:rPr>
        <w:t>高</w:t>
      </w:r>
      <w:r>
        <w:rPr>
          <w:rFonts w:ascii="Times New Roman" w:hAnsi="Times New Roman" w:cs="Times New Roman" w:hint="eastAsia"/>
        </w:rPr>
        <w:t>，</w:t>
      </w:r>
      <w:r w:rsidRPr="00E24269">
        <w:rPr>
          <w:rFonts w:ascii="Times New Roman" w:hAnsi="Times New Roman" w:cs="Times New Roman" w:hint="eastAsia"/>
        </w:rPr>
        <w:t>会促进肝糖原分解</w:t>
      </w:r>
      <w:r>
        <w:rPr>
          <w:rFonts w:ascii="Times New Roman" w:hAnsi="Times New Roman" w:cs="Times New Roman" w:hint="eastAsia"/>
        </w:rPr>
        <w:t>，</w:t>
      </w:r>
      <w:r w:rsidRPr="00E24269">
        <w:rPr>
          <w:rFonts w:ascii="Times New Roman" w:hAnsi="Times New Roman" w:cs="Times New Roman" w:hint="eastAsia"/>
        </w:rPr>
        <w:t>从而使血糖浓度上升</w:t>
      </w:r>
      <w:r>
        <w:rPr>
          <w:rFonts w:ascii="Times New Roman" w:hAnsi="Times New Roman" w:cs="Times New Roman" w:hint="eastAsia"/>
        </w:rPr>
        <w:t>，</w:t>
      </w:r>
      <w:r w:rsidRPr="00E24269">
        <w:rPr>
          <w:rFonts w:ascii="Times New Roman" w:hAnsi="Times New Roman" w:cs="Times New Roman" w:hint="eastAsia"/>
        </w:rPr>
        <w:t>但胰高血糖素不具有催化功能</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错误；进食后一段时间</w:t>
      </w:r>
      <w:r>
        <w:rPr>
          <w:rFonts w:ascii="Times New Roman" w:hAnsi="Times New Roman" w:cs="Times New Roman"/>
        </w:rPr>
        <w:t>，</w:t>
      </w:r>
      <w:r w:rsidRPr="00E24269">
        <w:rPr>
          <w:rFonts w:ascii="Times New Roman" w:hAnsi="Times New Roman" w:cs="Times New Roman"/>
        </w:rPr>
        <w:t>人体血糖浓度升高</w:t>
      </w:r>
      <w:r>
        <w:rPr>
          <w:rFonts w:ascii="Times New Roman" w:hAnsi="Times New Roman" w:cs="Times New Roman"/>
        </w:rPr>
        <w:t>，</w:t>
      </w:r>
      <w:r w:rsidRPr="00E24269">
        <w:rPr>
          <w:rFonts w:ascii="Times New Roman" w:hAnsi="Times New Roman" w:cs="Times New Roman"/>
        </w:rPr>
        <w:t>此时胰岛素水平升高</w:t>
      </w:r>
      <w:r>
        <w:rPr>
          <w:rFonts w:ascii="Times New Roman" w:hAnsi="Times New Roman" w:cs="Times New Roman"/>
        </w:rPr>
        <w:t>，</w:t>
      </w:r>
      <w:r w:rsidRPr="00E24269">
        <w:rPr>
          <w:rFonts w:ascii="Times New Roman" w:hAnsi="Times New Roman" w:cs="Times New Roman"/>
        </w:rPr>
        <w:t>加速肝糖原和肌糖原的合成</w:t>
      </w:r>
      <w:r>
        <w:rPr>
          <w:rFonts w:ascii="Times New Roman" w:hAnsi="Times New Roman" w:cs="Times New Roman"/>
        </w:rPr>
        <w:t>，</w:t>
      </w:r>
      <w:r w:rsidRPr="00E24269">
        <w:rPr>
          <w:rFonts w:ascii="Times New Roman" w:hAnsi="Times New Roman" w:cs="Times New Roman"/>
        </w:rPr>
        <w:t>从而使血糖浓度下降</w:t>
      </w:r>
      <w:r>
        <w:rPr>
          <w:rFonts w:ascii="Times New Roman" w:hAnsi="Times New Roman" w:cs="Times New Roman"/>
        </w:rPr>
        <w:t>，</w:t>
      </w:r>
      <w:r w:rsidRPr="00E24269">
        <w:rPr>
          <w:rFonts w:ascii="Times New Roman" w:hAnsi="Times New Roman" w:cs="Times New Roman"/>
        </w:rPr>
        <w:t>但胰岛素不属于细胞的结构成分</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错误；人在青春期时</w:t>
      </w:r>
      <w:r>
        <w:rPr>
          <w:rFonts w:ascii="Times New Roman" w:hAnsi="Times New Roman" w:cs="Times New Roman"/>
        </w:rPr>
        <w:t>，</w:t>
      </w:r>
      <w:r w:rsidRPr="00E24269">
        <w:rPr>
          <w:rFonts w:ascii="Times New Roman" w:hAnsi="Times New Roman" w:cs="Times New Roman"/>
        </w:rPr>
        <w:t>性激素水平升高</w:t>
      </w:r>
      <w:r>
        <w:rPr>
          <w:rFonts w:ascii="Times New Roman" w:hAnsi="Times New Roman" w:cs="Times New Roman"/>
        </w:rPr>
        <w:t>，</w:t>
      </w:r>
      <w:r w:rsidRPr="00E24269">
        <w:rPr>
          <w:rFonts w:ascii="Times New Roman" w:hAnsi="Times New Roman" w:cs="Times New Roman"/>
        </w:rPr>
        <w:t>会促进机体发育</w:t>
      </w:r>
      <w:r>
        <w:rPr>
          <w:rFonts w:ascii="Times New Roman" w:hAnsi="Times New Roman" w:cs="Times New Roman"/>
        </w:rPr>
        <w:t>，</w:t>
      </w:r>
      <w:r w:rsidRPr="00E24269">
        <w:rPr>
          <w:rFonts w:ascii="Times New Roman" w:hAnsi="Times New Roman" w:cs="Times New Roman"/>
        </w:rPr>
        <w:t>性激素的运输方式为体液运输</w:t>
      </w:r>
      <w:r>
        <w:rPr>
          <w:rFonts w:ascii="Times New Roman" w:hAnsi="Times New Roman" w:cs="Times New Roman"/>
        </w:rPr>
        <w:t>，</w:t>
      </w:r>
      <w:r w:rsidRPr="00E24269">
        <w:rPr>
          <w:rFonts w:ascii="Times New Roman" w:hAnsi="Times New Roman" w:cs="Times New Roman"/>
        </w:rPr>
        <w:t>到达靶细胞后需与受体结合才能发挥作用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分析题图可知</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表示垂体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表示甲状腺</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表示下丘脑</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错误；分析题图可知</w:t>
      </w:r>
      <w:r>
        <w:rPr>
          <w:rFonts w:ascii="Times New Roman" w:hAnsi="Times New Roman" w:cs="Times New Roman"/>
        </w:rPr>
        <w:t>，</w:t>
      </w:r>
      <w:r w:rsidRPr="00E24269">
        <w:rPr>
          <w:rFonts w:ascii="Times New Roman" w:hAnsi="Times New Roman" w:cs="Times New Roman"/>
        </w:rPr>
        <w:t>激素</w:t>
      </w:r>
      <w:r w:rsidRPr="00E24269">
        <w:rPr>
          <w:rFonts w:hAnsi="宋体" w:cs="Times New Roman"/>
        </w:rPr>
        <w:t>②</w:t>
      </w:r>
      <w:r w:rsidRPr="00E24269">
        <w:rPr>
          <w:rFonts w:ascii="Times New Roman" w:hAnsi="Times New Roman" w:cs="Times New Roman"/>
        </w:rPr>
        <w:t>是促甲状腺激素</w:t>
      </w:r>
      <w:r>
        <w:rPr>
          <w:rFonts w:ascii="Times New Roman" w:hAnsi="Times New Roman" w:cs="Times New Roman"/>
        </w:rPr>
        <w:t>，</w:t>
      </w:r>
      <w:r w:rsidRPr="00E24269">
        <w:rPr>
          <w:rFonts w:ascii="Times New Roman" w:hAnsi="Times New Roman" w:cs="Times New Roman"/>
        </w:rPr>
        <w:t>只能作用于</w:t>
      </w:r>
      <w:r w:rsidRPr="00E24269">
        <w:rPr>
          <w:rFonts w:ascii="Times New Roman" w:hAnsi="Times New Roman" w:cs="Times New Roman"/>
        </w:rPr>
        <w:t>b</w:t>
      </w:r>
      <w:r w:rsidRPr="00E24269">
        <w:rPr>
          <w:rFonts w:ascii="Times New Roman" w:hAnsi="Times New Roman" w:cs="Times New Roman"/>
        </w:rPr>
        <w:t>（甲状腺）</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错误；若激素</w:t>
      </w:r>
      <w:r w:rsidRPr="00E24269">
        <w:rPr>
          <w:rFonts w:hAnsi="宋体" w:cs="Times New Roman"/>
        </w:rPr>
        <w:t>③</w:t>
      </w:r>
      <w:r w:rsidRPr="00E24269">
        <w:rPr>
          <w:rFonts w:ascii="Times New Roman" w:hAnsi="Times New Roman" w:cs="Times New Roman"/>
        </w:rPr>
        <w:t>（甲状腺激素）水平</w:t>
      </w:r>
      <w:r w:rsidRPr="00E24269">
        <w:rPr>
          <w:rFonts w:ascii="Times New Roman" w:hAnsi="Times New Roman" w:cs="Times New Roman" w:hint="eastAsia"/>
        </w:rPr>
        <w:t>降低</w:t>
      </w:r>
      <w:r>
        <w:rPr>
          <w:rFonts w:ascii="Times New Roman" w:hAnsi="Times New Roman" w:cs="Times New Roman" w:hint="eastAsia"/>
        </w:rPr>
        <w:t>，</w:t>
      </w:r>
      <w:r w:rsidRPr="00E24269">
        <w:rPr>
          <w:rFonts w:ascii="Times New Roman" w:hAnsi="Times New Roman" w:cs="Times New Roman" w:hint="eastAsia"/>
        </w:rPr>
        <w:t>对下丘脑的负反馈作用减弱</w:t>
      </w:r>
      <w:r>
        <w:rPr>
          <w:rFonts w:ascii="Times New Roman" w:hAnsi="Times New Roman" w:cs="Times New Roman" w:hint="eastAsia"/>
        </w:rPr>
        <w:t>，</w:t>
      </w:r>
      <w:r w:rsidRPr="00E24269">
        <w:rPr>
          <w:rFonts w:ascii="Times New Roman" w:hAnsi="Times New Roman" w:cs="Times New Roman" w:hint="eastAsia"/>
        </w:rPr>
        <w:t>激素</w:t>
      </w:r>
      <w:r w:rsidRPr="00E24269">
        <w:rPr>
          <w:rFonts w:hAnsi="宋体" w:cs="Times New Roman" w:hint="eastAsia"/>
        </w:rPr>
        <w:t>①</w:t>
      </w:r>
      <w:r w:rsidRPr="00E24269">
        <w:rPr>
          <w:rFonts w:ascii="Times New Roman" w:hAnsi="Times New Roman" w:cs="Times New Roman" w:hint="eastAsia"/>
        </w:rPr>
        <w:t>（促甲状腺激素释放激素）分泌增多</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a</w:t>
      </w:r>
      <w:r w:rsidRPr="00E24269">
        <w:rPr>
          <w:rFonts w:ascii="Times New Roman" w:hAnsi="Times New Roman" w:cs="Times New Roman"/>
        </w:rPr>
        <w:t>是垂体</w:t>
      </w:r>
      <w:r>
        <w:rPr>
          <w:rFonts w:ascii="Times New Roman" w:hAnsi="Times New Roman" w:cs="Times New Roman"/>
        </w:rPr>
        <w:t>，</w:t>
      </w:r>
      <w:r w:rsidRPr="00E24269">
        <w:rPr>
          <w:rFonts w:ascii="Times New Roman" w:hAnsi="Times New Roman" w:cs="Times New Roman"/>
        </w:rPr>
        <w:t>分泌的生长激素和甲状腺激素在人体生长发育的调节方面有协同作用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激素与靶细胞上的受体结合并起作用后就失活了</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正确；内分泌腺产生的激素通过体液运送至全身各处</w:t>
      </w:r>
      <w:r>
        <w:rPr>
          <w:rFonts w:ascii="Times New Roman" w:hAnsi="Times New Roman" w:cs="Times New Roman"/>
        </w:rPr>
        <w:t>，</w:t>
      </w:r>
      <w:r w:rsidRPr="00E24269">
        <w:rPr>
          <w:rFonts w:ascii="Times New Roman" w:hAnsi="Times New Roman" w:cs="Times New Roman"/>
        </w:rPr>
        <w:t>但只作用于靶器官、靶细胞</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错误；正常人体内</w:t>
      </w:r>
      <w:r>
        <w:rPr>
          <w:rFonts w:ascii="Times New Roman" w:hAnsi="Times New Roman" w:cs="Times New Roman"/>
        </w:rPr>
        <w:t>，</w:t>
      </w:r>
      <w:r w:rsidRPr="00E24269">
        <w:rPr>
          <w:rFonts w:ascii="Times New Roman" w:hAnsi="Times New Roman" w:cs="Times New Roman"/>
        </w:rPr>
        <w:t>激素的分泌通过反馈调节维持含量的动态平衡</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正确；激素既不组成细胞的结构</w:t>
      </w:r>
      <w:r>
        <w:rPr>
          <w:rFonts w:ascii="Times New Roman" w:hAnsi="Times New Roman" w:cs="Times New Roman"/>
        </w:rPr>
        <w:t>，</w:t>
      </w:r>
      <w:r w:rsidRPr="00E24269">
        <w:rPr>
          <w:rFonts w:ascii="Times New Roman" w:hAnsi="Times New Roman" w:cs="Times New Roman"/>
        </w:rPr>
        <w:t>也不起催化作用</w:t>
      </w:r>
      <w:r>
        <w:rPr>
          <w:rFonts w:ascii="Times New Roman" w:hAnsi="Times New Roman" w:cs="Times New Roman"/>
        </w:rPr>
        <w:t>，</w:t>
      </w:r>
      <w:r w:rsidRPr="00E24269">
        <w:rPr>
          <w:rFonts w:ascii="Times New Roman" w:hAnsi="Times New Roman" w:cs="Times New Roman"/>
        </w:rPr>
        <w:t>只起调节作用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切除小鼠垂体</w:t>
      </w:r>
      <w:r>
        <w:rPr>
          <w:rFonts w:ascii="Times New Roman" w:hAnsi="Times New Roman" w:cs="Times New Roman"/>
        </w:rPr>
        <w:t>，</w:t>
      </w:r>
      <w:r w:rsidRPr="00E24269">
        <w:rPr>
          <w:rFonts w:ascii="Times New Roman" w:hAnsi="Times New Roman" w:cs="Times New Roman"/>
        </w:rPr>
        <w:t>小鼠促甲状腺激素缺乏</w:t>
      </w:r>
      <w:r>
        <w:rPr>
          <w:rFonts w:ascii="Times New Roman" w:hAnsi="Times New Roman" w:cs="Times New Roman"/>
        </w:rPr>
        <w:t>，</w:t>
      </w:r>
      <w:r w:rsidRPr="00E24269">
        <w:rPr>
          <w:rFonts w:ascii="Times New Roman" w:hAnsi="Times New Roman" w:cs="Times New Roman"/>
        </w:rPr>
        <w:t>导致甲状腺激素分泌不足</w:t>
      </w:r>
      <w:r>
        <w:rPr>
          <w:rFonts w:ascii="Times New Roman" w:hAnsi="Times New Roman" w:cs="Times New Roman"/>
        </w:rPr>
        <w:t>，</w:t>
      </w:r>
      <w:r w:rsidRPr="00E24269">
        <w:rPr>
          <w:rFonts w:ascii="Times New Roman" w:hAnsi="Times New Roman" w:cs="Times New Roman"/>
        </w:rPr>
        <w:t>机</w:t>
      </w:r>
      <w:r w:rsidRPr="00E24269">
        <w:rPr>
          <w:rFonts w:ascii="Times New Roman" w:hAnsi="Times New Roman" w:cs="Times New Roman" w:hint="eastAsia"/>
        </w:rPr>
        <w:t>体产热减少</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正确；注射的垂体提取液中含有促甲状腺激素</w:t>
      </w:r>
      <w:r>
        <w:rPr>
          <w:rFonts w:ascii="Times New Roman" w:hAnsi="Times New Roman" w:cs="Times New Roman"/>
        </w:rPr>
        <w:t>，</w:t>
      </w:r>
      <w:r w:rsidRPr="00E24269">
        <w:rPr>
          <w:rFonts w:ascii="Times New Roman" w:hAnsi="Times New Roman" w:cs="Times New Roman"/>
        </w:rPr>
        <w:t>可以促进切除垂体的幼年小鼠的甲状腺分泌甲状腺激素</w:t>
      </w:r>
      <w:r>
        <w:rPr>
          <w:rFonts w:ascii="Times New Roman" w:hAnsi="Times New Roman" w:cs="Times New Roman"/>
        </w:rPr>
        <w:t>，</w:t>
      </w:r>
      <w:r w:rsidRPr="00E24269">
        <w:rPr>
          <w:rFonts w:ascii="Times New Roman" w:hAnsi="Times New Roman" w:cs="Times New Roman"/>
        </w:rPr>
        <w:t>增加机体耗氧量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正确；甲状腺激素具有提高神经系统兴奋性的功能</w:t>
      </w:r>
      <w:r>
        <w:rPr>
          <w:rFonts w:ascii="Times New Roman" w:hAnsi="Times New Roman" w:cs="Times New Roman"/>
        </w:rPr>
        <w:t>，</w:t>
      </w:r>
      <w:r w:rsidRPr="00E24269">
        <w:rPr>
          <w:rFonts w:ascii="Times New Roman" w:hAnsi="Times New Roman" w:cs="Times New Roman"/>
        </w:rPr>
        <w:t>成年小鼠甲状腺激素含量增加</w:t>
      </w:r>
      <w:r>
        <w:rPr>
          <w:rFonts w:ascii="Times New Roman" w:hAnsi="Times New Roman" w:cs="Times New Roman"/>
        </w:rPr>
        <w:t>，</w:t>
      </w:r>
      <w:r w:rsidRPr="00E24269">
        <w:rPr>
          <w:rFonts w:ascii="Times New Roman" w:hAnsi="Times New Roman" w:cs="Times New Roman"/>
        </w:rPr>
        <w:t>其神经系统兴奋性会增强</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正确；注射的促甲状腺激素释放激素缺乏其作用的靶器官</w:t>
      </w:r>
      <w:r w:rsidRPr="00E24269">
        <w:rPr>
          <w:rFonts w:ascii="Times New Roman" w:hAnsi="Times New Roman" w:cs="Times New Roman"/>
        </w:rPr>
        <w:t>——</w:t>
      </w:r>
      <w:r w:rsidRPr="00E24269">
        <w:rPr>
          <w:rFonts w:ascii="Times New Roman" w:hAnsi="Times New Roman" w:cs="Times New Roman"/>
        </w:rPr>
        <w:t>垂体</w:t>
      </w:r>
      <w:r>
        <w:rPr>
          <w:rFonts w:ascii="Times New Roman" w:hAnsi="Times New Roman" w:cs="Times New Roman"/>
        </w:rPr>
        <w:t>，</w:t>
      </w:r>
      <w:r w:rsidRPr="00E24269">
        <w:rPr>
          <w:rFonts w:ascii="Times New Roman" w:hAnsi="Times New Roman" w:cs="Times New Roman"/>
        </w:rPr>
        <w:t>进而无法影响甲状腺激素的分泌</w:t>
      </w:r>
      <w:r>
        <w:rPr>
          <w:rFonts w:ascii="Times New Roman" w:hAnsi="Times New Roman" w:cs="Times New Roman"/>
        </w:rPr>
        <w:t>，</w:t>
      </w:r>
      <w:r w:rsidRPr="00E24269">
        <w:rPr>
          <w:rFonts w:ascii="Times New Roman" w:hAnsi="Times New Roman" w:cs="Times New Roman"/>
        </w:rPr>
        <w:t>故切除垂体的小鼠的代谢不能恢复正常</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健康人早餐食用馒头、面包和米粥等食物后</w:t>
      </w:r>
      <w:r>
        <w:rPr>
          <w:rFonts w:ascii="Times New Roman" w:hAnsi="Times New Roman" w:cs="Times New Roman"/>
        </w:rPr>
        <w:t>，</w:t>
      </w:r>
      <w:r w:rsidRPr="00E24269">
        <w:rPr>
          <w:rFonts w:ascii="Times New Roman" w:hAnsi="Times New Roman" w:cs="Times New Roman"/>
        </w:rPr>
        <w:t>面食中含有淀粉</w:t>
      </w:r>
      <w:r>
        <w:rPr>
          <w:rFonts w:ascii="Times New Roman" w:hAnsi="Times New Roman" w:cs="Times New Roman"/>
        </w:rPr>
        <w:t>，</w:t>
      </w:r>
      <w:r w:rsidRPr="00E24269">
        <w:rPr>
          <w:rFonts w:ascii="Times New Roman" w:hAnsi="Times New Roman" w:cs="Times New Roman"/>
        </w:rPr>
        <w:t>淀粉在消化道经淀粉酶分解成葡萄糖进入血液</w:t>
      </w:r>
      <w:r>
        <w:rPr>
          <w:rFonts w:ascii="Times New Roman" w:hAnsi="Times New Roman" w:cs="Times New Roman"/>
        </w:rPr>
        <w:t>，</w:t>
      </w:r>
      <w:r w:rsidRPr="00E24269">
        <w:rPr>
          <w:rFonts w:ascii="Times New Roman" w:hAnsi="Times New Roman" w:cs="Times New Roman"/>
        </w:rPr>
        <w:t>血糖浓度会升高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不符合题意；胰岛</w:t>
      </w:r>
      <w:r w:rsidRPr="00E24269">
        <w:rPr>
          <w:rFonts w:ascii="Times New Roman" w:hAnsi="Times New Roman" w:cs="Times New Roman"/>
        </w:rPr>
        <w:t>A</w:t>
      </w:r>
      <w:r w:rsidRPr="00E24269">
        <w:rPr>
          <w:rFonts w:ascii="Times New Roman" w:hAnsi="Times New Roman" w:cs="Times New Roman" w:hint="eastAsia"/>
        </w:rPr>
        <w:t>细胞分泌增强</w:t>
      </w:r>
      <w:r>
        <w:rPr>
          <w:rFonts w:ascii="Times New Roman" w:hAnsi="Times New Roman" w:cs="Times New Roman" w:hint="eastAsia"/>
        </w:rPr>
        <w:t>，</w:t>
      </w:r>
      <w:r w:rsidRPr="00E24269">
        <w:rPr>
          <w:rFonts w:ascii="Times New Roman" w:hAnsi="Times New Roman" w:cs="Times New Roman" w:hint="eastAsia"/>
        </w:rPr>
        <w:t>胰高血糖素水平上升</w:t>
      </w:r>
      <w:r>
        <w:rPr>
          <w:rFonts w:ascii="Times New Roman" w:hAnsi="Times New Roman" w:cs="Times New Roman" w:hint="eastAsia"/>
        </w:rPr>
        <w:t>，</w:t>
      </w:r>
      <w:r w:rsidRPr="00E24269">
        <w:rPr>
          <w:rFonts w:ascii="Times New Roman" w:hAnsi="Times New Roman" w:cs="Times New Roman" w:hint="eastAsia"/>
        </w:rPr>
        <w:t>会使血糖浓度升高</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不符合题意；体内胰岛素水平正常</w:t>
      </w:r>
      <w:r>
        <w:rPr>
          <w:rFonts w:ascii="Times New Roman" w:hAnsi="Times New Roman" w:cs="Times New Roman"/>
        </w:rPr>
        <w:t>，</w:t>
      </w:r>
      <w:r w:rsidRPr="00E24269">
        <w:rPr>
          <w:rFonts w:ascii="Times New Roman" w:hAnsi="Times New Roman" w:cs="Times New Roman"/>
        </w:rPr>
        <w:t>胰岛素受体活性降低</w:t>
      </w:r>
      <w:r>
        <w:rPr>
          <w:rFonts w:ascii="Times New Roman" w:hAnsi="Times New Roman" w:cs="Times New Roman"/>
        </w:rPr>
        <w:t>，</w:t>
      </w:r>
      <w:r w:rsidRPr="00E24269">
        <w:rPr>
          <w:rFonts w:ascii="Times New Roman" w:hAnsi="Times New Roman" w:cs="Times New Roman"/>
        </w:rPr>
        <w:t>胰岛素需要与受体结合才能发挥降血糖的作用</w:t>
      </w:r>
      <w:r>
        <w:rPr>
          <w:rFonts w:ascii="Times New Roman" w:hAnsi="Times New Roman" w:cs="Times New Roman"/>
        </w:rPr>
        <w:t>，</w:t>
      </w:r>
      <w:r w:rsidRPr="00E24269">
        <w:rPr>
          <w:rFonts w:ascii="Times New Roman" w:hAnsi="Times New Roman" w:cs="Times New Roman"/>
        </w:rPr>
        <w:t>故血糖浓度会升高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不符合题意；胰岛</w:t>
      </w:r>
      <w:r w:rsidRPr="00E24269">
        <w:rPr>
          <w:rFonts w:ascii="Times New Roman" w:hAnsi="Times New Roman" w:cs="Times New Roman"/>
        </w:rPr>
        <w:t>B</w:t>
      </w:r>
      <w:r w:rsidRPr="00E24269">
        <w:rPr>
          <w:rFonts w:ascii="Times New Roman" w:hAnsi="Times New Roman" w:cs="Times New Roman"/>
        </w:rPr>
        <w:t>细胞分泌增强</w:t>
      </w:r>
      <w:r>
        <w:rPr>
          <w:rFonts w:ascii="Times New Roman" w:hAnsi="Times New Roman" w:cs="Times New Roman"/>
        </w:rPr>
        <w:t>，</w:t>
      </w:r>
      <w:r w:rsidRPr="00E24269">
        <w:rPr>
          <w:rFonts w:ascii="Times New Roman" w:hAnsi="Times New Roman" w:cs="Times New Roman"/>
        </w:rPr>
        <w:t>胰岛素分泌增多</w:t>
      </w:r>
      <w:r>
        <w:rPr>
          <w:rFonts w:ascii="Times New Roman" w:hAnsi="Times New Roman" w:cs="Times New Roman"/>
        </w:rPr>
        <w:t>，</w:t>
      </w:r>
      <w:r w:rsidRPr="00E24269">
        <w:rPr>
          <w:rFonts w:ascii="Times New Roman" w:hAnsi="Times New Roman" w:cs="Times New Roman"/>
        </w:rPr>
        <w:t>胰岛素受体活性正常</w:t>
      </w:r>
      <w:r>
        <w:rPr>
          <w:rFonts w:ascii="Times New Roman" w:hAnsi="Times New Roman" w:cs="Times New Roman"/>
        </w:rPr>
        <w:t>，</w:t>
      </w:r>
      <w:r w:rsidRPr="00E24269">
        <w:rPr>
          <w:rFonts w:ascii="Times New Roman" w:hAnsi="Times New Roman" w:cs="Times New Roman"/>
        </w:rPr>
        <w:t>胰岛素与其受体结合</w:t>
      </w:r>
      <w:r>
        <w:rPr>
          <w:rFonts w:ascii="Times New Roman" w:hAnsi="Times New Roman" w:cs="Times New Roman"/>
        </w:rPr>
        <w:t>，</w:t>
      </w:r>
      <w:r w:rsidRPr="00E24269">
        <w:rPr>
          <w:rFonts w:ascii="Times New Roman" w:hAnsi="Times New Roman" w:cs="Times New Roman"/>
        </w:rPr>
        <w:t>能有效降低血糖</w:t>
      </w:r>
      <w:r>
        <w:rPr>
          <w:rFonts w:ascii="Times New Roman" w:hAnsi="Times New Roman" w:cs="Times New Roman"/>
        </w:rPr>
        <w:t>，</w:t>
      </w:r>
      <w:r w:rsidRPr="00E24269">
        <w:rPr>
          <w:rFonts w:ascii="Times New Roman" w:hAnsi="Times New Roman" w:cs="Times New Roman"/>
        </w:rPr>
        <w:t>血糖浓度下降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下丘脑可分泌促甲状腺激素释放激素（</w:t>
      </w:r>
      <w:r w:rsidRPr="00E24269">
        <w:rPr>
          <w:rFonts w:ascii="Times New Roman" w:hAnsi="Times New Roman" w:cs="Times New Roman"/>
        </w:rPr>
        <w:t>TRH</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促进垂体分泌</w:t>
      </w:r>
      <w:r w:rsidRPr="00E24269">
        <w:rPr>
          <w:rFonts w:ascii="Times New Roman" w:hAnsi="Times New Roman" w:cs="Times New Roman"/>
        </w:rPr>
        <w:t>TSH</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正确；患者</w:t>
      </w:r>
      <w:r w:rsidRPr="00E24269">
        <w:rPr>
          <w:rFonts w:ascii="Times New Roman" w:hAnsi="Times New Roman" w:cs="Times New Roman"/>
        </w:rPr>
        <w:t>1</w:t>
      </w:r>
      <w:r w:rsidRPr="00E24269">
        <w:rPr>
          <w:rFonts w:ascii="Times New Roman" w:hAnsi="Times New Roman" w:cs="Times New Roman"/>
        </w:rPr>
        <w:t>低浓度的甲状腺激素对垂体分泌</w:t>
      </w:r>
      <w:r w:rsidRPr="00E24269">
        <w:rPr>
          <w:rFonts w:ascii="Times New Roman" w:hAnsi="Times New Roman" w:cs="Times New Roman"/>
        </w:rPr>
        <w:t>TSH</w:t>
      </w:r>
      <w:r w:rsidRPr="00E24269">
        <w:rPr>
          <w:rFonts w:ascii="Times New Roman" w:hAnsi="Times New Roman" w:cs="Times New Roman"/>
        </w:rPr>
        <w:t>的反馈抑制作用减弱</w:t>
      </w:r>
      <w:r>
        <w:rPr>
          <w:rFonts w:ascii="Times New Roman" w:hAnsi="Times New Roman" w:cs="Times New Roman"/>
        </w:rPr>
        <w:t>，</w:t>
      </w:r>
      <w:r w:rsidRPr="00E24269">
        <w:rPr>
          <w:rFonts w:ascii="Times New Roman" w:hAnsi="Times New Roman" w:cs="Times New Roman"/>
        </w:rPr>
        <w:t>导致其体内</w:t>
      </w:r>
      <w:r w:rsidRPr="00E24269">
        <w:rPr>
          <w:rFonts w:ascii="Times New Roman" w:hAnsi="Times New Roman" w:cs="Times New Roman"/>
        </w:rPr>
        <w:t>TSH</w:t>
      </w:r>
      <w:r w:rsidRPr="00E24269">
        <w:rPr>
          <w:rFonts w:ascii="Times New Roman" w:hAnsi="Times New Roman" w:cs="Times New Roman"/>
        </w:rPr>
        <w:t>高于正常值</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错误；患者</w:t>
      </w:r>
      <w:r w:rsidRPr="00E24269">
        <w:rPr>
          <w:rFonts w:ascii="Times New Roman" w:hAnsi="Times New Roman" w:cs="Times New Roman"/>
        </w:rPr>
        <w:t>2</w:t>
      </w:r>
      <w:r w:rsidRPr="00E24269">
        <w:rPr>
          <w:rFonts w:ascii="Times New Roman" w:hAnsi="Times New Roman" w:cs="Times New Roman"/>
        </w:rPr>
        <w:t>体内</w:t>
      </w:r>
      <w:r w:rsidRPr="00E24269">
        <w:rPr>
          <w:rFonts w:ascii="Times New Roman" w:hAnsi="Times New Roman" w:cs="Times New Roman"/>
        </w:rPr>
        <w:t>TSH</w:t>
      </w:r>
      <w:r w:rsidRPr="00E24269">
        <w:rPr>
          <w:rFonts w:ascii="Times New Roman" w:hAnsi="Times New Roman" w:cs="Times New Roman"/>
        </w:rPr>
        <w:t>水平低于正常值</w:t>
      </w:r>
      <w:r>
        <w:rPr>
          <w:rFonts w:ascii="Times New Roman" w:hAnsi="Times New Roman" w:cs="Times New Roman"/>
        </w:rPr>
        <w:t>，</w:t>
      </w:r>
      <w:r w:rsidRPr="00E24269">
        <w:rPr>
          <w:rFonts w:ascii="Times New Roman" w:hAnsi="Times New Roman" w:cs="Times New Roman"/>
        </w:rPr>
        <w:t>会导致其体内甲状腺激素分泌不足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正确；给患者</w:t>
      </w:r>
      <w:r w:rsidRPr="00E24269">
        <w:rPr>
          <w:rFonts w:ascii="Times New Roman" w:hAnsi="Times New Roman" w:cs="Times New Roman"/>
        </w:rPr>
        <w:t>2</w:t>
      </w:r>
      <w:r w:rsidRPr="00E24269">
        <w:rPr>
          <w:rFonts w:ascii="Times New Roman" w:hAnsi="Times New Roman" w:cs="Times New Roman"/>
        </w:rPr>
        <w:t>静脉注射</w:t>
      </w:r>
      <w:r w:rsidRPr="00E24269">
        <w:rPr>
          <w:rFonts w:ascii="Times New Roman" w:hAnsi="Times New Roman" w:cs="Times New Roman"/>
        </w:rPr>
        <w:t>TRH</w:t>
      </w:r>
      <w:r w:rsidRPr="00E24269">
        <w:rPr>
          <w:rFonts w:ascii="Times New Roman" w:hAnsi="Times New Roman" w:cs="Times New Roman"/>
        </w:rPr>
        <w:t>后检测</w:t>
      </w:r>
      <w:r w:rsidRPr="00E24269">
        <w:rPr>
          <w:rFonts w:ascii="Times New Roman" w:hAnsi="Times New Roman" w:cs="Times New Roman"/>
        </w:rPr>
        <w:t>TSH</w:t>
      </w:r>
      <w:r w:rsidRPr="00E24269">
        <w:rPr>
          <w:rFonts w:ascii="Times New Roman" w:hAnsi="Times New Roman" w:cs="Times New Roman"/>
        </w:rPr>
        <w:t>的含量</w:t>
      </w:r>
      <w:r>
        <w:rPr>
          <w:rFonts w:ascii="Times New Roman" w:hAnsi="Times New Roman" w:cs="Times New Roman"/>
        </w:rPr>
        <w:t>，</w:t>
      </w:r>
      <w:r w:rsidRPr="00E24269">
        <w:rPr>
          <w:rFonts w:ascii="Times New Roman" w:hAnsi="Times New Roman" w:cs="Times New Roman"/>
        </w:rPr>
        <w:t>因为</w:t>
      </w:r>
      <w:r w:rsidRPr="00E24269">
        <w:rPr>
          <w:rFonts w:ascii="Times New Roman" w:hAnsi="Times New Roman" w:cs="Times New Roman"/>
        </w:rPr>
        <w:t>TRH</w:t>
      </w:r>
      <w:r w:rsidRPr="00E24269">
        <w:rPr>
          <w:rFonts w:ascii="Times New Roman" w:hAnsi="Times New Roman" w:cs="Times New Roman"/>
        </w:rPr>
        <w:t>能促进</w:t>
      </w:r>
      <w:r w:rsidRPr="00E24269">
        <w:rPr>
          <w:rFonts w:ascii="Times New Roman" w:hAnsi="Times New Roman" w:cs="Times New Roman"/>
        </w:rPr>
        <w:t>TSH</w:t>
      </w:r>
      <w:r w:rsidRPr="00E24269">
        <w:rPr>
          <w:rFonts w:ascii="Times New Roman" w:hAnsi="Times New Roman" w:cs="Times New Roman"/>
        </w:rPr>
        <w:t>的分泌</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TSH</w:t>
      </w:r>
      <w:r w:rsidRPr="00E24269">
        <w:rPr>
          <w:rFonts w:ascii="Times New Roman" w:hAnsi="Times New Roman" w:cs="Times New Roman"/>
        </w:rPr>
        <w:t>的含量不变</w:t>
      </w:r>
      <w:r>
        <w:rPr>
          <w:rFonts w:ascii="Times New Roman" w:hAnsi="Times New Roman" w:cs="Times New Roman"/>
        </w:rPr>
        <w:t>，</w:t>
      </w:r>
      <w:r w:rsidRPr="00E24269">
        <w:rPr>
          <w:rFonts w:ascii="Times New Roman" w:hAnsi="Times New Roman" w:cs="Times New Roman"/>
        </w:rPr>
        <w:t>则患者</w:t>
      </w:r>
      <w:r w:rsidRPr="00E24269">
        <w:rPr>
          <w:rFonts w:ascii="Times New Roman" w:hAnsi="Times New Roman" w:cs="Times New Roman"/>
        </w:rPr>
        <w:t>2</w:t>
      </w:r>
      <w:r w:rsidRPr="00E24269">
        <w:rPr>
          <w:rFonts w:ascii="Times New Roman" w:hAnsi="Times New Roman" w:cs="Times New Roman"/>
        </w:rPr>
        <w:t>可能是垂体病变引起的甲状腺功能不足</w:t>
      </w:r>
      <w:r>
        <w:rPr>
          <w:rFonts w:ascii="Times New Roman" w:hAnsi="Times New Roman" w:cs="Times New Roman"/>
        </w:rPr>
        <w:t>，</w:t>
      </w:r>
      <w:r w:rsidRPr="00E24269">
        <w:rPr>
          <w:rFonts w:ascii="Times New Roman" w:hAnsi="Times New Roman" w:cs="Times New Roman"/>
        </w:rPr>
        <w:t>反之则需进一步检验</w:t>
      </w:r>
      <w:r>
        <w:rPr>
          <w:rFonts w:ascii="Times New Roman" w:hAnsi="Times New Roman" w:cs="Times New Roman"/>
        </w:rPr>
        <w:t>，</w:t>
      </w:r>
      <w:r w:rsidRPr="00E24269">
        <w:rPr>
          <w:rFonts w:ascii="Times New Roman" w:hAnsi="Times New Roman" w:cs="Times New Roman"/>
        </w:rPr>
        <w:t>故该方法可为判断病变部位提供参考</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血糖浓度升高直接作用于胰岛</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促进胰岛</w:t>
      </w:r>
      <w:r w:rsidRPr="00E24269">
        <w:rPr>
          <w:rFonts w:ascii="Times New Roman" w:hAnsi="Times New Roman" w:cs="Times New Roman"/>
        </w:rPr>
        <w:t>B</w:t>
      </w:r>
      <w:r w:rsidRPr="00E24269">
        <w:rPr>
          <w:rFonts w:ascii="Times New Roman" w:hAnsi="Times New Roman" w:cs="Times New Roman"/>
        </w:rPr>
        <w:t>细胞分泌胰岛素增多；</w:t>
      </w:r>
      <w:r w:rsidRPr="00E24269">
        <w:rPr>
          <w:rFonts w:hAnsi="宋体" w:cs="Times New Roman"/>
        </w:rPr>
        <w:t>②</w:t>
      </w:r>
      <w:r w:rsidRPr="00E24269">
        <w:rPr>
          <w:rFonts w:ascii="Times New Roman" w:hAnsi="Times New Roman" w:cs="Times New Roman"/>
        </w:rPr>
        <w:t>血糖浓度升高作用于下丘脑</w:t>
      </w:r>
      <w:r>
        <w:rPr>
          <w:rFonts w:ascii="Times New Roman" w:hAnsi="Times New Roman" w:cs="Times New Roman"/>
        </w:rPr>
        <w:t>，</w:t>
      </w:r>
      <w:r w:rsidRPr="00E24269">
        <w:rPr>
          <w:rFonts w:ascii="Times New Roman" w:hAnsi="Times New Roman" w:cs="Times New Roman"/>
        </w:rPr>
        <w:t>通过兴奋迷走神经支配胰岛</w:t>
      </w:r>
      <w:r w:rsidRPr="00E24269">
        <w:rPr>
          <w:rFonts w:ascii="Times New Roman" w:hAnsi="Times New Roman" w:cs="Times New Roman"/>
        </w:rPr>
        <w:t>B</w:t>
      </w:r>
      <w:r w:rsidRPr="00E24269">
        <w:rPr>
          <w:rFonts w:ascii="Times New Roman" w:hAnsi="Times New Roman" w:cs="Times New Roman"/>
        </w:rPr>
        <w:t>细胞分泌胰岛素增多</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②</w:t>
      </w:r>
      <w:r w:rsidRPr="00E24269">
        <w:rPr>
          <w:rFonts w:ascii="Times New Roman" w:hAnsi="Times New Roman" w:cs="Times New Roman"/>
        </w:rPr>
        <w:t>是兴奋迷走神经释放的神经递质与胰岛</w:t>
      </w:r>
      <w:r w:rsidRPr="00E24269">
        <w:rPr>
          <w:rFonts w:ascii="Times New Roman" w:hAnsi="Times New Roman" w:cs="Times New Roman"/>
        </w:rPr>
        <w:t>B</w:t>
      </w:r>
      <w:r w:rsidRPr="00E24269">
        <w:rPr>
          <w:rFonts w:ascii="Times New Roman" w:hAnsi="Times New Roman" w:cs="Times New Roman"/>
        </w:rPr>
        <w:t>细胞上的受体结合支配胰岛</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兴奋的迷走神</w:t>
      </w:r>
      <w:r w:rsidRPr="00E24269">
        <w:rPr>
          <w:rFonts w:ascii="Times New Roman" w:hAnsi="Times New Roman" w:cs="Times New Roman" w:hint="eastAsia"/>
        </w:rPr>
        <w:t>经促进相关胃肠激素释放</w:t>
      </w:r>
      <w:r>
        <w:rPr>
          <w:rFonts w:ascii="Times New Roman" w:hAnsi="Times New Roman" w:cs="Times New Roman" w:hint="eastAsia"/>
        </w:rPr>
        <w:t>，</w:t>
      </w:r>
      <w:r w:rsidRPr="00E24269">
        <w:rPr>
          <w:rFonts w:ascii="Times New Roman" w:hAnsi="Times New Roman" w:cs="Times New Roman" w:hint="eastAsia"/>
        </w:rPr>
        <w:t>也是通过神经递质与胃肠上的相应受体结合进行调节的</w:t>
      </w:r>
      <w:r>
        <w:rPr>
          <w:rFonts w:ascii="Times New Roman" w:hAnsi="Times New Roman" w:cs="Times New Roman" w:hint="eastAsia"/>
        </w:rPr>
        <w:t>，</w:t>
      </w:r>
      <w:r w:rsidRPr="00E24269">
        <w:rPr>
          <w:rFonts w:ascii="Times New Roman" w:hAnsi="Times New Roman" w:cs="Times New Roman" w:hint="eastAsia"/>
        </w:rPr>
        <w:t>二者都体现了神经细胞与内分泌细胞间的信息交流</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①</w:t>
      </w:r>
      <w:r w:rsidRPr="00E24269">
        <w:rPr>
          <w:rFonts w:ascii="Times New Roman" w:hAnsi="Times New Roman" w:cs="Times New Roman"/>
        </w:rPr>
        <w:t>调节胰岛素水平的方式是体液调节</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调节胰岛素水平的方式是神经－体液调节</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错误；在血糖调节过程中</w:t>
      </w:r>
      <w:r>
        <w:rPr>
          <w:rFonts w:ascii="Times New Roman" w:hAnsi="Times New Roman" w:cs="Times New Roman"/>
        </w:rPr>
        <w:t>，</w:t>
      </w:r>
      <w:r w:rsidRPr="00E24269">
        <w:rPr>
          <w:rFonts w:ascii="Times New Roman" w:hAnsi="Times New Roman" w:cs="Times New Roman"/>
        </w:rPr>
        <w:t>胰岛素的作用结果会使血糖水平下降到正常水平</w:t>
      </w:r>
      <w:r>
        <w:rPr>
          <w:rFonts w:ascii="Times New Roman" w:hAnsi="Times New Roman" w:cs="Times New Roman"/>
        </w:rPr>
        <w:t>，</w:t>
      </w:r>
      <w:r w:rsidRPr="00E24269">
        <w:rPr>
          <w:rFonts w:ascii="Times New Roman" w:hAnsi="Times New Roman" w:cs="Times New Roman"/>
        </w:rPr>
        <w:t>此时血糖水平会反过来抑制胰岛素的进一步分泌</w:t>
      </w:r>
      <w:r>
        <w:rPr>
          <w:rFonts w:ascii="Times New Roman" w:hAnsi="Times New Roman" w:cs="Times New Roman"/>
        </w:rPr>
        <w:t>，</w:t>
      </w:r>
      <w:r w:rsidRPr="00E24269">
        <w:rPr>
          <w:rFonts w:ascii="Times New Roman" w:hAnsi="Times New Roman" w:cs="Times New Roman"/>
        </w:rPr>
        <w:t>防止血糖过度下降</w:t>
      </w:r>
      <w:r>
        <w:rPr>
          <w:rFonts w:ascii="Times New Roman" w:hAnsi="Times New Roman" w:cs="Times New Roman"/>
        </w:rPr>
        <w:t>，</w:t>
      </w:r>
      <w:r w:rsidRPr="00E24269">
        <w:rPr>
          <w:rFonts w:ascii="Times New Roman" w:hAnsi="Times New Roman" w:cs="Times New Roman"/>
        </w:rPr>
        <w:t>故在血糖调节过程中存在负反馈调节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）胰岛</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）高</w:t>
      </w:r>
      <w:r>
        <w:rPr>
          <w:rFonts w:ascii="Times New Roman" w:hAnsi="Times New Roman" w:cs="Times New Roman"/>
        </w:rPr>
        <w:t xml:space="preserve">　</w:t>
      </w:r>
      <w:r w:rsidRPr="00E24269">
        <w:rPr>
          <w:rFonts w:ascii="Times New Roman" w:hAnsi="Times New Roman" w:cs="Times New Roman"/>
        </w:rPr>
        <w:t>增加</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）甲组大鼠胰岛素缺乏</w:t>
      </w:r>
      <w:r>
        <w:rPr>
          <w:rFonts w:ascii="Times New Roman" w:hAnsi="Times New Roman" w:cs="Times New Roman"/>
        </w:rPr>
        <w:t>，</w:t>
      </w:r>
      <w:r w:rsidRPr="00E24269">
        <w:rPr>
          <w:rFonts w:ascii="Times New Roman" w:hAnsi="Times New Roman" w:cs="Times New Roman"/>
        </w:rPr>
        <w:t>使机体不能充分利用葡萄糖来获得能量</w:t>
      </w:r>
      <w:r>
        <w:rPr>
          <w:rFonts w:ascii="Times New Roman" w:hAnsi="Times New Roman" w:cs="Times New Roman"/>
        </w:rPr>
        <w:t>，</w:t>
      </w:r>
      <w:r w:rsidRPr="00E24269">
        <w:rPr>
          <w:rFonts w:ascii="Times New Roman" w:hAnsi="Times New Roman" w:cs="Times New Roman"/>
        </w:rPr>
        <w:t>导致机体脂肪和蛋白质的分解增</w:t>
      </w:r>
      <w:r w:rsidRPr="00E24269">
        <w:rPr>
          <w:rFonts w:ascii="Times New Roman" w:hAnsi="Times New Roman" w:cs="Times New Roman" w:hint="eastAsia"/>
        </w:rPr>
        <w:t>加</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4</w:t>
      </w:r>
      <w:r w:rsidRPr="00E24269">
        <w:rPr>
          <w:rFonts w:ascii="Times New Roman" w:hAnsi="Times New Roman" w:cs="Times New Roman"/>
        </w:rPr>
        <w:t>）获得了因胰岛素缺乏而患糖尿病的动物</w:t>
      </w:r>
      <w:r>
        <w:rPr>
          <w:rFonts w:ascii="Times New Roman" w:hAnsi="Times New Roman" w:cs="Times New Roman"/>
        </w:rPr>
        <w:t>，</w:t>
      </w:r>
      <w:r w:rsidRPr="00E24269">
        <w:rPr>
          <w:rFonts w:ascii="Times New Roman" w:hAnsi="Times New Roman" w:cs="Times New Roman"/>
        </w:rPr>
        <w:t>这种动物可以作为实验材料用于研发治疗这类糖尿病的药物</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）根据题干</w:t>
      </w:r>
      <w:r w:rsidRPr="00E24269">
        <w:rPr>
          <w:rFonts w:hAnsi="宋体" w:cs="Times New Roman"/>
        </w:rPr>
        <w:t>“</w:t>
      </w:r>
      <w:r w:rsidRPr="00E24269">
        <w:rPr>
          <w:rFonts w:ascii="Times New Roman" w:hAnsi="Times New Roman" w:cs="Times New Roman"/>
        </w:rPr>
        <w:t>甲组大鼠的血糖浓度升高</w:t>
      </w:r>
      <w:r>
        <w:rPr>
          <w:rFonts w:ascii="Times New Roman" w:hAnsi="Times New Roman" w:cs="Times New Roman"/>
        </w:rPr>
        <w:t>，</w:t>
      </w:r>
      <w:r w:rsidRPr="00E24269">
        <w:rPr>
          <w:rFonts w:ascii="Times New Roman" w:hAnsi="Times New Roman" w:cs="Times New Roman"/>
        </w:rPr>
        <w:t>尿中葡萄糖含量增加</w:t>
      </w:r>
      <w:r>
        <w:rPr>
          <w:rFonts w:ascii="Times New Roman" w:hAnsi="Times New Roman" w:cs="Times New Roman"/>
        </w:rPr>
        <w:t>，</w:t>
      </w:r>
      <w:r w:rsidRPr="00E24269">
        <w:rPr>
          <w:rFonts w:ascii="Times New Roman" w:hAnsi="Times New Roman" w:cs="Times New Roman"/>
        </w:rPr>
        <w:t>进食量增加</w:t>
      </w:r>
      <w:r>
        <w:rPr>
          <w:rFonts w:ascii="Times New Roman" w:hAnsi="Times New Roman" w:cs="Times New Roman"/>
        </w:rPr>
        <w:t>，</w:t>
      </w:r>
      <w:r w:rsidRPr="00E24269">
        <w:rPr>
          <w:rFonts w:ascii="Times New Roman" w:hAnsi="Times New Roman" w:cs="Times New Roman"/>
        </w:rPr>
        <w:t>体重下降</w:t>
      </w:r>
      <w:r w:rsidRPr="00E24269">
        <w:rPr>
          <w:rFonts w:hAnsi="宋体" w:cs="Times New Roman"/>
        </w:rPr>
        <w:t>”</w:t>
      </w:r>
      <w:r w:rsidRPr="00E24269">
        <w:rPr>
          <w:rFonts w:ascii="Times New Roman" w:hAnsi="Times New Roman" w:cs="Times New Roman"/>
        </w:rPr>
        <w:t>分析</w:t>
      </w:r>
      <w:r>
        <w:rPr>
          <w:rFonts w:ascii="Times New Roman" w:hAnsi="Times New Roman" w:cs="Times New Roman"/>
        </w:rPr>
        <w:t>，</w:t>
      </w:r>
      <w:r w:rsidRPr="00E24269">
        <w:rPr>
          <w:rFonts w:ascii="Times New Roman" w:hAnsi="Times New Roman" w:cs="Times New Roman"/>
        </w:rPr>
        <w:t>甲组大鼠的生理状况符合糖尿病</w:t>
      </w:r>
      <w:r w:rsidRPr="00E24269">
        <w:rPr>
          <w:rFonts w:hAnsi="宋体" w:cs="Times New Roman"/>
        </w:rPr>
        <w:t>“</w:t>
      </w:r>
      <w:r w:rsidRPr="00E24269">
        <w:rPr>
          <w:rFonts w:ascii="Times New Roman" w:hAnsi="Times New Roman" w:cs="Times New Roman"/>
        </w:rPr>
        <w:t>三多一少</w:t>
      </w:r>
      <w:r w:rsidRPr="00E24269">
        <w:rPr>
          <w:rFonts w:hAnsi="宋体" w:cs="Times New Roman"/>
        </w:rPr>
        <w:t>”</w:t>
      </w:r>
      <w:r w:rsidRPr="00E24269">
        <w:rPr>
          <w:rFonts w:ascii="Times New Roman" w:hAnsi="Times New Roman" w:cs="Times New Roman"/>
        </w:rPr>
        <w:t>症状。胰岛</w:t>
      </w:r>
      <w:r w:rsidRPr="00E24269">
        <w:rPr>
          <w:rFonts w:ascii="Times New Roman" w:hAnsi="Times New Roman" w:cs="Times New Roman"/>
        </w:rPr>
        <w:t>B</w:t>
      </w:r>
      <w:r w:rsidRPr="00E24269">
        <w:rPr>
          <w:rFonts w:ascii="Times New Roman" w:hAnsi="Times New Roman" w:cs="Times New Roman"/>
        </w:rPr>
        <w:t>细胞受损</w:t>
      </w:r>
      <w:r>
        <w:rPr>
          <w:rFonts w:ascii="Times New Roman" w:hAnsi="Times New Roman" w:cs="Times New Roman"/>
        </w:rPr>
        <w:t>，</w:t>
      </w:r>
      <w:r w:rsidRPr="00E24269">
        <w:rPr>
          <w:rFonts w:ascii="Times New Roman" w:hAnsi="Times New Roman" w:cs="Times New Roman"/>
        </w:rPr>
        <w:t>胰岛素分泌减少</w:t>
      </w:r>
      <w:r>
        <w:rPr>
          <w:rFonts w:ascii="Times New Roman" w:hAnsi="Times New Roman" w:cs="Times New Roman"/>
        </w:rPr>
        <w:t>，</w:t>
      </w:r>
      <w:r w:rsidRPr="00E24269">
        <w:rPr>
          <w:rFonts w:ascii="Times New Roman" w:hAnsi="Times New Roman" w:cs="Times New Roman"/>
        </w:rPr>
        <w:t>可引起糖尿病</w:t>
      </w:r>
      <w:r>
        <w:rPr>
          <w:rFonts w:ascii="Times New Roman" w:hAnsi="Times New Roman" w:cs="Times New Roman"/>
        </w:rPr>
        <w:t>，</w:t>
      </w:r>
      <w:r w:rsidRPr="00E24269">
        <w:rPr>
          <w:rFonts w:ascii="Times New Roman" w:hAnsi="Times New Roman" w:cs="Times New Roman"/>
        </w:rPr>
        <w:t>因此可以推测药物</w:t>
      </w:r>
      <w:r w:rsidRPr="00E24269">
        <w:rPr>
          <w:rFonts w:ascii="Times New Roman" w:hAnsi="Times New Roman" w:cs="Times New Roman"/>
        </w:rPr>
        <w:t>W</w:t>
      </w:r>
      <w:r w:rsidRPr="00E24269">
        <w:rPr>
          <w:rFonts w:ascii="Times New Roman" w:hAnsi="Times New Roman" w:cs="Times New Roman"/>
        </w:rPr>
        <w:t>破坏了胰腺中的胰岛</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使细胞失去功能</w:t>
      </w:r>
      <w:r>
        <w:rPr>
          <w:rFonts w:ascii="Times New Roman" w:hAnsi="Times New Roman" w:cs="Times New Roman"/>
        </w:rPr>
        <w:t>，</w:t>
      </w:r>
      <w:r w:rsidRPr="00E24269">
        <w:rPr>
          <w:rFonts w:ascii="Times New Roman" w:hAnsi="Times New Roman" w:cs="Times New Roman"/>
        </w:rPr>
        <w:t>从而导致血糖浓度升高。（</w:t>
      </w:r>
      <w:r w:rsidRPr="00E24269">
        <w:rPr>
          <w:rFonts w:ascii="Times New Roman" w:hAnsi="Times New Roman" w:cs="Times New Roman"/>
        </w:rPr>
        <w:t>2</w:t>
      </w:r>
      <w:r w:rsidRPr="00E24269">
        <w:rPr>
          <w:rFonts w:ascii="Times New Roman" w:hAnsi="Times New Roman" w:cs="Times New Roman"/>
        </w:rPr>
        <w:t>）溶液渗透压的大小与单位体积溶液中溶质微粒的数目呈正相关。甲组大鼠肾小管液中葡萄糖含量增加</w:t>
      </w:r>
      <w:r>
        <w:rPr>
          <w:rFonts w:ascii="Times New Roman" w:hAnsi="Times New Roman" w:cs="Times New Roman"/>
        </w:rPr>
        <w:t>，</w:t>
      </w:r>
      <w:r w:rsidRPr="00E24269">
        <w:rPr>
          <w:rFonts w:ascii="Times New Roman" w:hAnsi="Times New Roman" w:cs="Times New Roman"/>
        </w:rPr>
        <w:t>溶质微粒的数目增加</w:t>
      </w:r>
      <w:r>
        <w:rPr>
          <w:rFonts w:ascii="Times New Roman" w:hAnsi="Times New Roman" w:cs="Times New Roman"/>
        </w:rPr>
        <w:t>，</w:t>
      </w:r>
      <w:r w:rsidRPr="00E24269">
        <w:rPr>
          <w:rFonts w:ascii="Times New Roman" w:hAnsi="Times New Roman" w:cs="Times New Roman" w:hint="eastAsia"/>
        </w:rPr>
        <w:t>导致渗透压增大</w:t>
      </w:r>
      <w:r>
        <w:rPr>
          <w:rFonts w:ascii="Times New Roman" w:hAnsi="Times New Roman" w:cs="Times New Roman" w:hint="eastAsia"/>
        </w:rPr>
        <w:t>，</w:t>
      </w:r>
      <w:r w:rsidRPr="00E24269">
        <w:rPr>
          <w:rFonts w:ascii="Times New Roman" w:hAnsi="Times New Roman" w:cs="Times New Roman" w:hint="eastAsia"/>
        </w:rPr>
        <w:t>减弱了肾小管和集合管对水的重吸收</w:t>
      </w:r>
      <w:r>
        <w:rPr>
          <w:rFonts w:ascii="Times New Roman" w:hAnsi="Times New Roman" w:cs="Times New Roman" w:hint="eastAsia"/>
        </w:rPr>
        <w:t>，</w:t>
      </w:r>
      <w:r w:rsidRPr="00E24269">
        <w:rPr>
          <w:rFonts w:ascii="Times New Roman" w:hAnsi="Times New Roman" w:cs="Times New Roman" w:hint="eastAsia"/>
        </w:rPr>
        <w:t>从而使该组大鼠的排尿量增多。（</w:t>
      </w:r>
      <w:r w:rsidRPr="00E24269">
        <w:rPr>
          <w:rFonts w:ascii="Times New Roman" w:hAnsi="Times New Roman" w:cs="Times New Roman"/>
        </w:rPr>
        <w:t>3</w:t>
      </w:r>
      <w:r w:rsidRPr="00E24269">
        <w:rPr>
          <w:rFonts w:ascii="Times New Roman" w:hAnsi="Times New Roman" w:cs="Times New Roman"/>
        </w:rPr>
        <w:t>）胰岛素能促进组织细胞摄取、利用葡萄糖</w:t>
      </w:r>
      <w:r>
        <w:rPr>
          <w:rFonts w:ascii="Times New Roman" w:hAnsi="Times New Roman" w:cs="Times New Roman"/>
        </w:rPr>
        <w:t>，</w:t>
      </w:r>
      <w:r w:rsidRPr="00E24269">
        <w:rPr>
          <w:rFonts w:ascii="Times New Roman" w:hAnsi="Times New Roman" w:cs="Times New Roman"/>
        </w:rPr>
        <w:t>加快葡萄糖的氧化分解</w:t>
      </w:r>
      <w:r>
        <w:rPr>
          <w:rFonts w:ascii="Times New Roman" w:hAnsi="Times New Roman" w:cs="Times New Roman"/>
        </w:rPr>
        <w:t>，</w:t>
      </w:r>
      <w:r w:rsidRPr="00E24269">
        <w:rPr>
          <w:rFonts w:ascii="Times New Roman" w:hAnsi="Times New Roman" w:cs="Times New Roman"/>
        </w:rPr>
        <w:t>因此推测甲组大鼠胰岛素分泌不足</w:t>
      </w:r>
      <w:r>
        <w:rPr>
          <w:rFonts w:ascii="Times New Roman" w:hAnsi="Times New Roman" w:cs="Times New Roman"/>
        </w:rPr>
        <w:t>，</w:t>
      </w:r>
      <w:r w:rsidRPr="00E24269">
        <w:rPr>
          <w:rFonts w:ascii="Times New Roman" w:hAnsi="Times New Roman" w:cs="Times New Roman"/>
        </w:rPr>
        <w:t>葡萄糖氧化供能发生障碍</w:t>
      </w:r>
      <w:r>
        <w:rPr>
          <w:rFonts w:ascii="Times New Roman" w:hAnsi="Times New Roman" w:cs="Times New Roman"/>
        </w:rPr>
        <w:t>，</w:t>
      </w:r>
      <w:r w:rsidRPr="00E24269">
        <w:rPr>
          <w:rFonts w:ascii="Times New Roman" w:hAnsi="Times New Roman" w:cs="Times New Roman"/>
        </w:rPr>
        <w:t>大鼠会增加分解蛋白质和脂肪来供能</w:t>
      </w:r>
      <w:r>
        <w:rPr>
          <w:rFonts w:ascii="Times New Roman" w:hAnsi="Times New Roman" w:cs="Times New Roman"/>
        </w:rPr>
        <w:t>，</w:t>
      </w:r>
      <w:r w:rsidRPr="00E24269">
        <w:rPr>
          <w:rFonts w:ascii="Times New Roman" w:hAnsi="Times New Roman" w:cs="Times New Roman"/>
        </w:rPr>
        <w:t>从而导致体重下降。（</w:t>
      </w:r>
      <w:r w:rsidRPr="00E24269">
        <w:rPr>
          <w:rFonts w:ascii="Times New Roman" w:hAnsi="Times New Roman" w:cs="Times New Roman"/>
        </w:rPr>
        <w:t>4</w:t>
      </w:r>
      <w:r w:rsidRPr="00E24269">
        <w:rPr>
          <w:rFonts w:ascii="Times New Roman" w:hAnsi="Times New Roman" w:cs="Times New Roman"/>
        </w:rPr>
        <w:t>）根据题中推测</w:t>
      </w:r>
      <w:r>
        <w:rPr>
          <w:rFonts w:ascii="Times New Roman" w:hAnsi="Times New Roman" w:cs="Times New Roman"/>
        </w:rPr>
        <w:t>，</w:t>
      </w:r>
      <w:r w:rsidRPr="00E24269">
        <w:rPr>
          <w:rFonts w:ascii="Times New Roman" w:hAnsi="Times New Roman" w:cs="Times New Roman"/>
        </w:rPr>
        <w:t>药物</w:t>
      </w:r>
      <w:r w:rsidRPr="00E24269">
        <w:rPr>
          <w:rFonts w:ascii="Times New Roman" w:hAnsi="Times New Roman" w:cs="Times New Roman"/>
        </w:rPr>
        <w:t>W</w:t>
      </w:r>
      <w:r w:rsidRPr="00E24269">
        <w:rPr>
          <w:rFonts w:ascii="Times New Roman" w:hAnsi="Times New Roman" w:cs="Times New Roman"/>
        </w:rPr>
        <w:t>会破坏胰腺中的胰岛</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可以据此培育胰岛素缺乏的小鼠</w:t>
      </w:r>
      <w:r>
        <w:rPr>
          <w:rFonts w:ascii="Times New Roman" w:hAnsi="Times New Roman" w:cs="Times New Roman"/>
        </w:rPr>
        <w:t>，</w:t>
      </w:r>
      <w:r w:rsidRPr="00E24269">
        <w:rPr>
          <w:rFonts w:ascii="Times New Roman" w:hAnsi="Times New Roman" w:cs="Times New Roman"/>
        </w:rPr>
        <w:t>研发治疗这类糖尿病的药物；肾小管液中渗透压增大</w:t>
      </w:r>
      <w:r>
        <w:rPr>
          <w:rFonts w:ascii="Times New Roman" w:hAnsi="Times New Roman" w:cs="Times New Roman"/>
        </w:rPr>
        <w:t>，</w:t>
      </w:r>
      <w:r w:rsidRPr="00E24269">
        <w:rPr>
          <w:rFonts w:ascii="Times New Roman" w:hAnsi="Times New Roman" w:cs="Times New Roman"/>
        </w:rPr>
        <w:t>排尿量会增加</w:t>
      </w:r>
      <w:r>
        <w:rPr>
          <w:rFonts w:ascii="Times New Roman" w:hAnsi="Times New Roman" w:cs="Times New Roman"/>
        </w:rPr>
        <w:t>，</w:t>
      </w:r>
      <w:r w:rsidRPr="00E24269">
        <w:rPr>
          <w:rFonts w:ascii="Times New Roman" w:hAnsi="Times New Roman" w:cs="Times New Roman"/>
        </w:rPr>
        <w:t>此原理可用于治疗浮肿、水中毒及器官积水等病症；胰岛素分泌不足可以导致体重下降</w:t>
      </w:r>
      <w:r>
        <w:rPr>
          <w:rFonts w:ascii="Times New Roman" w:hAnsi="Times New Roman" w:cs="Times New Roman"/>
        </w:rPr>
        <w:t>，</w:t>
      </w:r>
      <w:r w:rsidRPr="00E24269">
        <w:rPr>
          <w:rFonts w:ascii="Times New Roman" w:hAnsi="Times New Roman" w:cs="Times New Roman"/>
        </w:rPr>
        <w:t>反过来体重下降可以成为判断糖尿病的一</w:t>
      </w:r>
      <w:r w:rsidRPr="00E24269">
        <w:rPr>
          <w:rFonts w:ascii="Times New Roman" w:hAnsi="Times New Roman" w:cs="Times New Roman" w:hint="eastAsia"/>
        </w:rPr>
        <w:t>个参考指标。</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72</w:t>
      </w:r>
      <w:r>
        <w:rPr>
          <w:rFonts w:ascii="Times New Roman" w:hAnsi="Times New Roman" w:cs="Times New Roman"/>
        </w:rPr>
        <w:t xml:space="preserve">　</w:t>
      </w:r>
      <w:r w:rsidRPr="00E24269">
        <w:rPr>
          <w:rFonts w:ascii="Times New Roman" w:hAnsi="Times New Roman" w:cs="Times New Roman"/>
        </w:rPr>
        <w:t>体液调节与神经调节的关系</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LDL</w:t>
      </w:r>
      <w:r w:rsidRPr="00E24269">
        <w:rPr>
          <w:rFonts w:ascii="Times New Roman" w:hAnsi="Times New Roman" w:cs="Times New Roman"/>
        </w:rPr>
        <w:t>受体缺失</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LDL</w:t>
      </w:r>
      <w:r w:rsidRPr="00E24269">
        <w:rPr>
          <w:rFonts w:ascii="Times New Roman" w:hAnsi="Times New Roman" w:cs="Times New Roman"/>
        </w:rPr>
        <w:t>不能将胆固醇运进细胞</w:t>
      </w:r>
      <w:r>
        <w:rPr>
          <w:rFonts w:ascii="Times New Roman" w:hAnsi="Times New Roman" w:cs="Times New Roman"/>
        </w:rPr>
        <w:t>，</w:t>
      </w:r>
      <w:r w:rsidRPr="00E24269">
        <w:rPr>
          <w:rFonts w:ascii="Times New Roman" w:hAnsi="Times New Roman" w:cs="Times New Roman"/>
        </w:rPr>
        <w:t>导致血浆中的胆固醇含量升高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正确；由于密码子的简并性</w:t>
      </w:r>
      <w:r>
        <w:rPr>
          <w:rFonts w:ascii="Times New Roman" w:hAnsi="Times New Roman" w:cs="Times New Roman"/>
        </w:rPr>
        <w:t>，</w:t>
      </w:r>
      <w:r w:rsidRPr="00E24269">
        <w:rPr>
          <w:rFonts w:ascii="Times New Roman" w:hAnsi="Times New Roman" w:cs="Times New Roman"/>
        </w:rPr>
        <w:t>PCSK9</w:t>
      </w:r>
      <w:r w:rsidRPr="00E24269">
        <w:rPr>
          <w:rFonts w:ascii="Times New Roman" w:hAnsi="Times New Roman" w:cs="Times New Roman"/>
        </w:rPr>
        <w:t>基因的某些突变不一定会导致</w:t>
      </w:r>
      <w:r w:rsidRPr="00E24269">
        <w:rPr>
          <w:rFonts w:ascii="Times New Roman" w:hAnsi="Times New Roman" w:cs="Times New Roman"/>
        </w:rPr>
        <w:t>PCSK9</w:t>
      </w:r>
      <w:r w:rsidRPr="00E24269">
        <w:rPr>
          <w:rFonts w:ascii="Times New Roman" w:hAnsi="Times New Roman" w:cs="Times New Roman"/>
        </w:rPr>
        <w:t>蛋白活性发生改变</w:t>
      </w:r>
      <w:r>
        <w:rPr>
          <w:rFonts w:ascii="Times New Roman" w:hAnsi="Times New Roman" w:cs="Times New Roman"/>
        </w:rPr>
        <w:t>，</w:t>
      </w:r>
      <w:r w:rsidRPr="00E24269">
        <w:rPr>
          <w:rFonts w:ascii="Times New Roman" w:hAnsi="Times New Roman" w:cs="Times New Roman"/>
        </w:rPr>
        <w:t>则不影响血浆中</w:t>
      </w:r>
      <w:r w:rsidRPr="00E24269">
        <w:rPr>
          <w:rFonts w:ascii="Times New Roman" w:hAnsi="Times New Roman" w:cs="Times New Roman"/>
        </w:rPr>
        <w:t>LDL</w:t>
      </w:r>
      <w:r w:rsidRPr="00E24269">
        <w:rPr>
          <w:rFonts w:ascii="Times New Roman" w:hAnsi="Times New Roman" w:cs="Times New Roman"/>
        </w:rPr>
        <w:t>的正常水平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正确；引起</w:t>
      </w:r>
      <w:r w:rsidRPr="00E24269">
        <w:rPr>
          <w:rFonts w:ascii="Times New Roman" w:hAnsi="Times New Roman" w:cs="Times New Roman"/>
        </w:rPr>
        <w:t>PCSK9</w:t>
      </w:r>
      <w:r w:rsidRPr="00E24269">
        <w:rPr>
          <w:rFonts w:ascii="Times New Roman" w:hAnsi="Times New Roman" w:cs="Times New Roman"/>
        </w:rPr>
        <w:t>蛋白活性增强的基因突变会导致细胞表面</w:t>
      </w:r>
      <w:r w:rsidRPr="00E24269">
        <w:rPr>
          <w:rFonts w:ascii="Times New Roman" w:hAnsi="Times New Roman" w:cs="Times New Roman"/>
        </w:rPr>
        <w:t>LDL</w:t>
      </w:r>
      <w:r w:rsidRPr="00E24269">
        <w:rPr>
          <w:rFonts w:ascii="Times New Roman" w:hAnsi="Times New Roman" w:cs="Times New Roman"/>
        </w:rPr>
        <w:t>受体数量减少</w:t>
      </w:r>
      <w:r>
        <w:rPr>
          <w:rFonts w:ascii="Times New Roman" w:hAnsi="Times New Roman" w:cs="Times New Roman"/>
        </w:rPr>
        <w:t>，</w:t>
      </w:r>
      <w:r w:rsidRPr="00E24269">
        <w:rPr>
          <w:rFonts w:ascii="Times New Roman" w:hAnsi="Times New Roman" w:cs="Times New Roman"/>
        </w:rPr>
        <w:t>使血浆中胆固醇的含量增加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错误；编码</w:t>
      </w:r>
      <w:r w:rsidRPr="00E24269">
        <w:rPr>
          <w:rFonts w:ascii="Times New Roman" w:hAnsi="Times New Roman" w:cs="Times New Roman"/>
        </w:rPr>
        <w:t>apoB</w:t>
      </w:r>
      <w:r w:rsidRPr="00E24269">
        <w:rPr>
          <w:rFonts w:ascii="Times New Roman" w:hAnsi="Times New Roman" w:cs="Times New Roman"/>
        </w:rPr>
        <w:t>－</w:t>
      </w:r>
      <w:r w:rsidRPr="00E24269">
        <w:rPr>
          <w:rFonts w:ascii="Times New Roman" w:hAnsi="Times New Roman" w:cs="Times New Roman"/>
        </w:rPr>
        <w:t>100</w:t>
      </w:r>
      <w:r w:rsidRPr="00E24269">
        <w:rPr>
          <w:rFonts w:ascii="Times New Roman" w:hAnsi="Times New Roman" w:cs="Times New Roman"/>
        </w:rPr>
        <w:t>的基因失活</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apoB</w:t>
      </w:r>
      <w:r w:rsidRPr="00E24269">
        <w:rPr>
          <w:rFonts w:ascii="Times New Roman" w:hAnsi="Times New Roman" w:cs="Times New Roman"/>
        </w:rPr>
        <w:t>－</w:t>
      </w:r>
      <w:r w:rsidRPr="00E24269">
        <w:rPr>
          <w:rFonts w:ascii="Times New Roman" w:hAnsi="Times New Roman" w:cs="Times New Roman"/>
        </w:rPr>
        <w:t>100</w:t>
      </w:r>
      <w:r w:rsidRPr="00E24269">
        <w:rPr>
          <w:rFonts w:ascii="Times New Roman" w:hAnsi="Times New Roman" w:cs="Times New Roman"/>
        </w:rPr>
        <w:t>蛋白减少</w:t>
      </w:r>
      <w:r>
        <w:rPr>
          <w:rFonts w:ascii="Times New Roman" w:hAnsi="Times New Roman" w:cs="Times New Roman"/>
        </w:rPr>
        <w:t>，</w:t>
      </w:r>
      <w:r w:rsidRPr="00E24269">
        <w:rPr>
          <w:rFonts w:ascii="Times New Roman" w:hAnsi="Times New Roman" w:cs="Times New Roman"/>
        </w:rPr>
        <w:t>与血浆中胆固醇结合形成</w:t>
      </w:r>
      <w:r w:rsidRPr="00E24269">
        <w:rPr>
          <w:rFonts w:ascii="Times New Roman" w:hAnsi="Times New Roman" w:cs="Times New Roman"/>
        </w:rPr>
        <w:t>LDL</w:t>
      </w:r>
      <w:r w:rsidRPr="00E24269">
        <w:rPr>
          <w:rFonts w:ascii="Times New Roman" w:hAnsi="Times New Roman" w:cs="Times New Roman"/>
        </w:rPr>
        <w:t>减少</w:t>
      </w:r>
      <w:r>
        <w:rPr>
          <w:rFonts w:ascii="Times New Roman" w:hAnsi="Times New Roman" w:cs="Times New Roman"/>
        </w:rPr>
        <w:t>，</w:t>
      </w:r>
      <w:r w:rsidRPr="00E24269">
        <w:rPr>
          <w:rFonts w:ascii="Times New Roman" w:hAnsi="Times New Roman" w:cs="Times New Roman"/>
        </w:rPr>
        <w:t>进而被运进细胞的胆固醇减少</w:t>
      </w:r>
      <w:r>
        <w:rPr>
          <w:rFonts w:ascii="Times New Roman" w:hAnsi="Times New Roman" w:cs="Times New Roman"/>
        </w:rPr>
        <w:t>，</w:t>
      </w:r>
      <w:r w:rsidRPr="00E24269">
        <w:rPr>
          <w:rFonts w:ascii="Times New Roman" w:hAnsi="Times New Roman" w:cs="Times New Roman"/>
        </w:rPr>
        <w:t>使</w:t>
      </w:r>
      <w:r w:rsidRPr="00E24269">
        <w:rPr>
          <w:rFonts w:ascii="Times New Roman" w:hAnsi="Times New Roman" w:cs="Times New Roman" w:hint="eastAsia"/>
        </w:rPr>
        <w:t>血浆中的胆固醇含量升高</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骨骼肌不自主战栗是增加产热的途径之一</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符合题意；处于炎热环境时</w:t>
      </w:r>
      <w:r>
        <w:rPr>
          <w:rFonts w:ascii="Times New Roman" w:hAnsi="Times New Roman" w:cs="Times New Roman"/>
        </w:rPr>
        <w:t>，</w:t>
      </w:r>
      <w:r w:rsidRPr="00E24269">
        <w:rPr>
          <w:rFonts w:ascii="Times New Roman" w:hAnsi="Times New Roman" w:cs="Times New Roman"/>
        </w:rPr>
        <w:t>人体通过皮肤毛细血管舒张、汗腺分泌汗液增加等途径增加散热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不符合题意；酒精的挥发会带走部分热量</w:t>
      </w:r>
      <w:r>
        <w:rPr>
          <w:rFonts w:ascii="Times New Roman" w:hAnsi="Times New Roman" w:cs="Times New Roman"/>
        </w:rPr>
        <w:t>，</w:t>
      </w:r>
      <w:r w:rsidRPr="00E24269">
        <w:rPr>
          <w:rFonts w:ascii="Times New Roman" w:hAnsi="Times New Roman" w:cs="Times New Roman"/>
        </w:rPr>
        <w:t>酒精擦拭皮肤可以增加散热</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不符合题意。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在炎热的环境中</w:t>
      </w:r>
      <w:r>
        <w:rPr>
          <w:rFonts w:ascii="Times New Roman" w:hAnsi="Times New Roman" w:cs="Times New Roman"/>
        </w:rPr>
        <w:t>，</w:t>
      </w:r>
      <w:r w:rsidRPr="00E24269">
        <w:rPr>
          <w:rFonts w:ascii="Times New Roman" w:hAnsi="Times New Roman" w:cs="Times New Roman"/>
        </w:rPr>
        <w:t>皮肤毛细血管舒张</w:t>
      </w:r>
      <w:r>
        <w:rPr>
          <w:rFonts w:ascii="Times New Roman" w:hAnsi="Times New Roman" w:cs="Times New Roman"/>
        </w:rPr>
        <w:t>，</w:t>
      </w:r>
      <w:r w:rsidRPr="00E24269">
        <w:rPr>
          <w:rFonts w:ascii="Times New Roman" w:hAnsi="Times New Roman" w:cs="Times New Roman"/>
        </w:rPr>
        <w:t>汗腺分泌汗液增多</w:t>
      </w:r>
      <w:bookmarkStart w:id="0" w:name="_GoBack"/>
      <w:bookmarkEnd w:id="0"/>
      <w:r w:rsidRPr="00E24269">
        <w:rPr>
          <w:rFonts w:ascii="Times New Roman" w:hAnsi="Times New Roman" w:cs="Times New Roman"/>
        </w:rPr>
        <w:t>；中暑是神经调节和体液调节紊乱导致的；体温调节中枢在下丘脑；寒冷环境中</w:t>
      </w:r>
      <w:r>
        <w:rPr>
          <w:rFonts w:ascii="Times New Roman" w:hAnsi="Times New Roman" w:cs="Times New Roman"/>
        </w:rPr>
        <w:t>，</w:t>
      </w:r>
      <w:r w:rsidRPr="00E24269">
        <w:rPr>
          <w:rFonts w:ascii="Times New Roman" w:hAnsi="Times New Roman" w:cs="Times New Roman"/>
        </w:rPr>
        <w:t>骨骼肌和肝脏产热增多与神经调节和体液调节有关。</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ABD</w:t>
      </w:r>
      <w:r>
        <w:rPr>
          <w:rFonts w:ascii="Times New Roman" w:hAnsi="Times New Roman" w:cs="Times New Roman"/>
        </w:rPr>
        <w:t xml:space="preserve">　</w:t>
      </w:r>
      <w:r w:rsidRPr="00E24269">
        <w:rPr>
          <w:rFonts w:ascii="Times New Roman" w:hAnsi="Times New Roman" w:cs="Times New Roman"/>
        </w:rPr>
        <w:t>细胞外液渗透压的</w:t>
      </w:r>
      <w:r w:rsidRPr="00E24269">
        <w:rPr>
          <w:rFonts w:ascii="Times New Roman" w:hAnsi="Times New Roman" w:cs="Times New Roman"/>
        </w:rPr>
        <w:t>90%</w:t>
      </w:r>
      <w:r w:rsidRPr="00E24269">
        <w:rPr>
          <w:rFonts w:ascii="Times New Roman" w:hAnsi="Times New Roman" w:cs="Times New Roman"/>
        </w:rPr>
        <w:t>以上来</w:t>
      </w:r>
      <w:r w:rsidRPr="00E24269">
        <w:rPr>
          <w:rFonts w:ascii="Times New Roman" w:hAnsi="Times New Roman" w:cs="Times New Roman" w:hint="eastAsia"/>
        </w:rPr>
        <w:t>源于</w:t>
      </w:r>
      <w:r w:rsidRPr="00E24269">
        <w:rPr>
          <w:rFonts w:ascii="Times New Roman" w:hAnsi="Times New Roman" w:cs="Times New Roman"/>
        </w:rPr>
        <w:t>Na</w:t>
      </w:r>
      <w:r w:rsidRPr="00E24269">
        <w:rPr>
          <w:rFonts w:ascii="Times New Roman" w:hAnsi="Times New Roman" w:cs="Times New Roman"/>
          <w:vertAlign w:val="superscript"/>
        </w:rPr>
        <w:t>＋</w:t>
      </w:r>
      <w:r w:rsidRPr="00E24269">
        <w:rPr>
          <w:rFonts w:ascii="Times New Roman" w:hAnsi="Times New Roman" w:cs="Times New Roman"/>
        </w:rPr>
        <w:t>和</w:t>
      </w:r>
      <w:r w:rsidRPr="00E24269">
        <w:rPr>
          <w:rFonts w:ascii="Times New Roman" w:hAnsi="Times New Roman" w:cs="Times New Roman"/>
        </w:rPr>
        <w:t>Cl</w:t>
      </w:r>
      <w:r w:rsidRPr="00E24269">
        <w:rPr>
          <w:rFonts w:ascii="Times New Roman" w:hAnsi="Times New Roman" w:cs="Times New Roman"/>
          <w:vertAlign w:val="superscript"/>
        </w:rPr>
        <w:t>－</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正确；高盐饮食一段时间后</w:t>
      </w:r>
      <w:r>
        <w:rPr>
          <w:rFonts w:ascii="Times New Roman" w:hAnsi="Times New Roman" w:cs="Times New Roman"/>
        </w:rPr>
        <w:t>，</w:t>
      </w:r>
      <w:r w:rsidRPr="00E24269">
        <w:rPr>
          <w:rFonts w:ascii="Times New Roman" w:hAnsi="Times New Roman" w:cs="Times New Roman"/>
        </w:rPr>
        <w:t>细胞外液渗透压会升高</w:t>
      </w:r>
      <w:r>
        <w:rPr>
          <w:rFonts w:ascii="Times New Roman" w:hAnsi="Times New Roman" w:cs="Times New Roman"/>
        </w:rPr>
        <w:t>，</w:t>
      </w:r>
      <w:r w:rsidRPr="00E24269">
        <w:rPr>
          <w:rFonts w:ascii="Times New Roman" w:hAnsi="Times New Roman" w:cs="Times New Roman"/>
        </w:rPr>
        <w:t>机体可以通过主动饮水和抗利尿激素分泌的增加降低细胞外液渗透压</w:t>
      </w:r>
      <w:r>
        <w:rPr>
          <w:rFonts w:ascii="Times New Roman" w:hAnsi="Times New Roman" w:cs="Times New Roman"/>
        </w:rPr>
        <w:t>，</w:t>
      </w:r>
      <w:r w:rsidRPr="00E24269">
        <w:rPr>
          <w:rFonts w:ascii="Times New Roman" w:hAnsi="Times New Roman" w:cs="Times New Roman"/>
        </w:rPr>
        <w:t>从而使细胞外液渗透压回归</w:t>
      </w:r>
      <w:r w:rsidRPr="00E24269">
        <w:rPr>
          <w:rFonts w:ascii="Times New Roman" w:hAnsi="Times New Roman" w:cs="Times New Roman"/>
        </w:rPr>
        <w:t>Na</w:t>
      </w:r>
      <w:r w:rsidRPr="00E24269">
        <w:rPr>
          <w:rFonts w:ascii="Times New Roman" w:hAnsi="Times New Roman" w:cs="Times New Roman"/>
          <w:vertAlign w:val="superscript"/>
        </w:rPr>
        <w:t>＋</w:t>
      </w:r>
      <w:r w:rsidRPr="00E24269">
        <w:rPr>
          <w:rFonts w:ascii="Times New Roman" w:hAnsi="Times New Roman" w:cs="Times New Roman"/>
        </w:rPr>
        <w:t>摄入前的水平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正确；细胞内液可以与细胞外液相互交换成分</w:t>
      </w:r>
      <w:r>
        <w:rPr>
          <w:rFonts w:ascii="Times New Roman" w:hAnsi="Times New Roman" w:cs="Times New Roman"/>
        </w:rPr>
        <w:t>，</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细胞内液参与细胞外液渗透压的调节</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错误；细胞外液渗透压回归但机体处于正钠平衡时</w:t>
      </w:r>
      <w:r>
        <w:rPr>
          <w:rFonts w:ascii="Times New Roman" w:hAnsi="Times New Roman" w:cs="Times New Roman"/>
        </w:rPr>
        <w:t>，</w:t>
      </w:r>
      <w:r w:rsidRPr="00E24269">
        <w:rPr>
          <w:rFonts w:ascii="Times New Roman" w:hAnsi="Times New Roman" w:cs="Times New Roman"/>
        </w:rPr>
        <w:t>通过调节饮水和泌尿可以使细胞外液渗透压回归</w:t>
      </w:r>
      <w:r w:rsidRPr="00E24269">
        <w:rPr>
          <w:rFonts w:ascii="Times New Roman" w:hAnsi="Times New Roman" w:cs="Times New Roman"/>
        </w:rPr>
        <w:t>Na</w:t>
      </w:r>
      <w:r w:rsidRPr="00E24269">
        <w:rPr>
          <w:rFonts w:ascii="Times New Roman" w:hAnsi="Times New Roman" w:cs="Times New Roman"/>
          <w:vertAlign w:val="superscript"/>
        </w:rPr>
        <w:t>＋</w:t>
      </w:r>
      <w:r w:rsidRPr="00E24269">
        <w:rPr>
          <w:rFonts w:ascii="Times New Roman" w:hAnsi="Times New Roman" w:cs="Times New Roman"/>
        </w:rPr>
        <w:t>摄入前的水平</w:t>
      </w:r>
      <w:r>
        <w:rPr>
          <w:rFonts w:ascii="Times New Roman" w:hAnsi="Times New Roman" w:cs="Times New Roman"/>
        </w:rPr>
        <w:t>，</w:t>
      </w:r>
      <w:r w:rsidRPr="00E24269">
        <w:rPr>
          <w:rFonts w:ascii="Times New Roman" w:hAnsi="Times New Roman" w:cs="Times New Roman"/>
        </w:rPr>
        <w:t>饮水和抗利尿激素分泌增加可以增加细胞外液总量</w:t>
      </w:r>
      <w:r>
        <w:rPr>
          <w:rFonts w:ascii="Times New Roman" w:hAnsi="Times New Roman" w:cs="Times New Roman"/>
        </w:rPr>
        <w:t>，</w:t>
      </w:r>
      <w:r w:rsidRPr="00E24269">
        <w:rPr>
          <w:rFonts w:ascii="Times New Roman" w:hAnsi="Times New Roman" w:cs="Times New Roman"/>
        </w:rPr>
        <w:t>体液由细胞外液和细胞内液组成</w:t>
      </w:r>
      <w:r>
        <w:rPr>
          <w:rFonts w:ascii="Times New Roman" w:hAnsi="Times New Roman" w:cs="Times New Roman"/>
        </w:rPr>
        <w:t>，</w:t>
      </w:r>
      <w:r w:rsidRPr="00E24269">
        <w:rPr>
          <w:rFonts w:ascii="Times New Roman" w:hAnsi="Times New Roman" w:cs="Times New Roman"/>
        </w:rPr>
        <w:t>体液的总量也会增多</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）甲</w:t>
      </w:r>
      <w:r>
        <w:rPr>
          <w:rFonts w:ascii="Times New Roman" w:hAnsi="Times New Roman" w:cs="Times New Roman"/>
        </w:rPr>
        <w:t xml:space="preserve">　</w:t>
      </w:r>
      <w:r w:rsidRPr="00E24269">
        <w:rPr>
          <w:rFonts w:ascii="Times New Roman" w:hAnsi="Times New Roman" w:cs="Times New Roman"/>
        </w:rPr>
        <w:t>促甲状腺激素释放激素受体和甲状腺激素受体</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）下丘脑渗透压感受器</w:t>
      </w:r>
      <w:r>
        <w:rPr>
          <w:rFonts w:ascii="Times New Roman" w:hAnsi="Times New Roman" w:cs="Times New Roman"/>
        </w:rPr>
        <w:t xml:space="preserve">　</w:t>
      </w:r>
      <w:r w:rsidRPr="00E24269">
        <w:rPr>
          <w:rFonts w:ascii="Times New Roman" w:hAnsi="Times New Roman" w:cs="Times New Roman"/>
        </w:rPr>
        <w:t>抗利尿激素</w:t>
      </w:r>
      <w:r>
        <w:rPr>
          <w:rFonts w:ascii="Times New Roman" w:hAnsi="Times New Roman" w:cs="Times New Roman"/>
        </w:rPr>
        <w:t xml:space="preserve">　</w:t>
      </w:r>
      <w:r w:rsidRPr="00E24269">
        <w:rPr>
          <w:rFonts w:ascii="Times New Roman" w:hAnsi="Times New Roman" w:cs="Times New Roman"/>
        </w:rPr>
        <w:t>乙</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）（肝）糖原</w:t>
      </w:r>
      <w:r>
        <w:rPr>
          <w:rFonts w:ascii="Times New Roman" w:hAnsi="Times New Roman" w:cs="Times New Roman"/>
        </w:rPr>
        <w:t xml:space="preserve">　</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血糖含量下降</w:t>
      </w:r>
      <w:r w:rsidRPr="00E24269">
        <w:rPr>
          <w:rFonts w:hAnsi="宋体" w:cs="Times New Roman"/>
        </w:rPr>
        <w:t>→</w:t>
      </w:r>
      <w:r w:rsidRPr="00E24269">
        <w:rPr>
          <w:rFonts w:ascii="Times New Roman" w:hAnsi="Times New Roman" w:cs="Times New Roman"/>
        </w:rPr>
        <w:t>下丘脑</w:t>
      </w:r>
      <w:r w:rsidRPr="00E24269">
        <w:rPr>
          <w:rFonts w:hAnsi="宋体" w:cs="Times New Roman"/>
        </w:rPr>
        <w:t>→</w:t>
      </w:r>
      <w:r w:rsidRPr="00E24269">
        <w:rPr>
          <w:rFonts w:ascii="Times New Roman" w:hAnsi="Times New Roman" w:cs="Times New Roman"/>
        </w:rPr>
        <w:t>胰岛</w:t>
      </w:r>
      <w:r w:rsidRPr="00E24269">
        <w:rPr>
          <w:rFonts w:ascii="Times New Roman" w:hAnsi="Times New Roman" w:cs="Times New Roman"/>
        </w:rPr>
        <w:t>A</w:t>
      </w:r>
      <w:r w:rsidRPr="00E24269">
        <w:rPr>
          <w:rFonts w:ascii="Times New Roman" w:hAnsi="Times New Roman" w:cs="Times New Roman"/>
        </w:rPr>
        <w:t>细胞</w:t>
      </w:r>
      <w:r w:rsidRPr="00E24269">
        <w:rPr>
          <w:rFonts w:hAnsi="宋体" w:cs="Times New Roman"/>
        </w:rPr>
        <w:t>→</w:t>
      </w:r>
      <w:r w:rsidRPr="00E24269">
        <w:rPr>
          <w:rFonts w:ascii="Times New Roman" w:hAnsi="Times New Roman" w:cs="Times New Roman"/>
        </w:rPr>
        <w:t>胰高血糖素</w:t>
      </w:r>
      <w:r w:rsidRPr="00E24269">
        <w:rPr>
          <w:rFonts w:hAnsi="宋体" w:cs="Times New Roman"/>
        </w:rPr>
        <w:t>→</w:t>
      </w:r>
      <w:r w:rsidRPr="00E24269">
        <w:rPr>
          <w:rFonts w:ascii="Times New Roman" w:hAnsi="Times New Roman" w:cs="Times New Roman"/>
        </w:rPr>
        <w:t>血糖含量升高</w:t>
      </w:r>
    </w:p>
    <w:p w:rsidR="00E24269" w:rsidRDefault="00E24269" w:rsidP="00E24269">
      <w:pPr>
        <w:pStyle w:val="a3"/>
        <w:ind w:firstLineChars="200" w:firstLine="420"/>
        <w:rPr>
          <w:rFonts w:ascii="Times New Roman" w:hAnsi="Times New Roman" w:cs="Times New Roman"/>
        </w:rPr>
      </w:pPr>
      <w:r>
        <w:rPr>
          <w:rFonts w:ascii="Times New Roman" w:hAnsi="Times New Roman" w:cs="Times New Roman"/>
        </w:rPr>
        <w:t xml:space="preserve">　　　　　　</w:t>
      </w:r>
      <w:r w:rsidRPr="00E24269">
        <w:rPr>
          <w:rFonts w:hAnsi="宋体" w:cs="Times New Roman"/>
        </w:rPr>
        <w:t>↓</w:t>
      </w:r>
    </w:p>
    <w:p w:rsidR="00E24269" w:rsidRDefault="00E24269" w:rsidP="00E24269">
      <w:pPr>
        <w:pStyle w:val="a3"/>
        <w:ind w:firstLineChars="200" w:firstLine="420"/>
        <w:rPr>
          <w:rFonts w:ascii="Times New Roman" w:hAnsi="Times New Roman" w:cs="Times New Roman"/>
        </w:rPr>
      </w:pPr>
      <w:r>
        <w:rPr>
          <w:rFonts w:ascii="Times New Roman" w:hAnsi="Times New Roman" w:cs="Times New Roman"/>
        </w:rPr>
        <w:t xml:space="preserve">　　　　</w:t>
      </w:r>
      <w:r w:rsidRPr="00E24269">
        <w:rPr>
          <w:rFonts w:ascii="Times New Roman" w:hAnsi="Times New Roman" w:cs="Times New Roman"/>
        </w:rPr>
        <w:t>肾上腺</w:t>
      </w:r>
      <w:r w:rsidRPr="00E24269">
        <w:rPr>
          <w:rFonts w:hAnsi="宋体" w:cs="Times New Roman"/>
        </w:rPr>
        <w:t>→</w:t>
      </w:r>
      <w:r w:rsidRPr="00E24269">
        <w:rPr>
          <w:rFonts w:ascii="Times New Roman" w:hAnsi="Times New Roman" w:cs="Times New Roman"/>
        </w:rPr>
        <w:t>肾上腺素</w:t>
      </w:r>
      <w:r w:rsidRPr="00E24269">
        <w:rPr>
          <w:rFonts w:hAnsi="宋体" w:cs="Times New Roman"/>
        </w:rPr>
        <w:t>→</w:t>
      </w:r>
      <w:r w:rsidRPr="00E24269">
        <w:rPr>
          <w:rFonts w:ascii="Times New Roman" w:hAnsi="Times New Roman" w:cs="Times New Roman"/>
        </w:rPr>
        <w:t>血糖含量升高</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）题图中甲模式中的激素调节与乙、丙的区别是</w:t>
      </w:r>
      <w:r>
        <w:rPr>
          <w:rFonts w:ascii="Times New Roman" w:hAnsi="Times New Roman" w:cs="Times New Roman"/>
        </w:rPr>
        <w:t>，</w:t>
      </w:r>
      <w:r w:rsidRPr="00E24269">
        <w:rPr>
          <w:rFonts w:ascii="Times New Roman" w:hAnsi="Times New Roman" w:cs="Times New Roman"/>
        </w:rPr>
        <w:t>甲模式的激素调节存在分级调节现象。甲状腺激素的分泌存在分级调节和反馈调节机制</w:t>
      </w:r>
      <w:r>
        <w:rPr>
          <w:rFonts w:ascii="Times New Roman" w:hAnsi="Times New Roman" w:cs="Times New Roman"/>
        </w:rPr>
        <w:t>，</w:t>
      </w:r>
      <w:r w:rsidRPr="00E24269">
        <w:rPr>
          <w:rFonts w:ascii="Times New Roman" w:hAnsi="Times New Roman" w:cs="Times New Roman"/>
        </w:rPr>
        <w:t>在分级调节中下丘脑分泌促甲状腺激素释放激素</w:t>
      </w:r>
      <w:r>
        <w:rPr>
          <w:rFonts w:ascii="Times New Roman" w:hAnsi="Times New Roman" w:cs="Times New Roman"/>
        </w:rPr>
        <w:t>，</w:t>
      </w:r>
      <w:r w:rsidRPr="00E24269">
        <w:rPr>
          <w:rFonts w:ascii="Times New Roman" w:hAnsi="Times New Roman" w:cs="Times New Roman"/>
        </w:rPr>
        <w:t>该激素作用于垂体</w:t>
      </w:r>
      <w:r>
        <w:rPr>
          <w:rFonts w:ascii="Times New Roman" w:hAnsi="Times New Roman" w:cs="Times New Roman"/>
        </w:rPr>
        <w:t>，</w:t>
      </w:r>
      <w:r w:rsidRPr="00E24269">
        <w:rPr>
          <w:rFonts w:ascii="Times New Roman" w:hAnsi="Times New Roman" w:cs="Times New Roman"/>
        </w:rPr>
        <w:t>使垂体分泌促甲状腺</w:t>
      </w:r>
      <w:r w:rsidRPr="00E24269">
        <w:rPr>
          <w:rFonts w:ascii="Times New Roman" w:hAnsi="Times New Roman" w:cs="Times New Roman" w:hint="eastAsia"/>
        </w:rPr>
        <w:t>激素</w:t>
      </w:r>
      <w:r>
        <w:rPr>
          <w:rFonts w:ascii="Times New Roman" w:hAnsi="Times New Roman" w:cs="Times New Roman" w:hint="eastAsia"/>
        </w:rPr>
        <w:t>，</w:t>
      </w:r>
      <w:r w:rsidRPr="00E24269">
        <w:rPr>
          <w:rFonts w:ascii="Times New Roman" w:hAnsi="Times New Roman" w:cs="Times New Roman" w:hint="eastAsia"/>
        </w:rPr>
        <w:t>促甲状腺激素随血液运输到甲状腺</w:t>
      </w:r>
      <w:r>
        <w:rPr>
          <w:rFonts w:ascii="Times New Roman" w:hAnsi="Times New Roman" w:cs="Times New Roman" w:hint="eastAsia"/>
        </w:rPr>
        <w:t>，</w:t>
      </w:r>
      <w:r w:rsidRPr="00E24269">
        <w:rPr>
          <w:rFonts w:ascii="Times New Roman" w:hAnsi="Times New Roman" w:cs="Times New Roman" w:hint="eastAsia"/>
        </w:rPr>
        <w:t>促使甲状腺合成和分泌甲状腺激素。当血液中的甲状腺激素含量增加到一定程度时</w:t>
      </w:r>
      <w:r>
        <w:rPr>
          <w:rFonts w:ascii="Times New Roman" w:hAnsi="Times New Roman" w:cs="Times New Roman" w:hint="eastAsia"/>
        </w:rPr>
        <w:t>，</w:t>
      </w:r>
      <w:r w:rsidRPr="00E24269">
        <w:rPr>
          <w:rFonts w:ascii="Times New Roman" w:hAnsi="Times New Roman" w:cs="Times New Roman" w:hint="eastAsia"/>
        </w:rPr>
        <w:t>又反过来抑制下丘脑和垂体分泌相关激素。促甲状腺激素释放激素和甲状腺激素都可作用于垂体</w:t>
      </w:r>
      <w:r>
        <w:rPr>
          <w:rFonts w:ascii="Times New Roman" w:hAnsi="Times New Roman" w:cs="Times New Roman" w:hint="eastAsia"/>
        </w:rPr>
        <w:t>，</w:t>
      </w:r>
      <w:r w:rsidRPr="00E24269">
        <w:rPr>
          <w:rFonts w:ascii="Times New Roman" w:hAnsi="Times New Roman" w:cs="Times New Roman" w:hint="eastAsia"/>
        </w:rPr>
        <w:t>因此垂体表面有这两种激素的受体。（</w:t>
      </w:r>
      <w:r w:rsidRPr="00E24269">
        <w:rPr>
          <w:rFonts w:ascii="Times New Roman" w:hAnsi="Times New Roman" w:cs="Times New Roman"/>
        </w:rPr>
        <w:t>2</w:t>
      </w:r>
      <w:r w:rsidRPr="00E24269">
        <w:rPr>
          <w:rFonts w:ascii="Times New Roman" w:hAnsi="Times New Roman" w:cs="Times New Roman"/>
        </w:rPr>
        <w:t>）抗利尿激素由下丘脑合成、垂体释放</w:t>
      </w:r>
      <w:r>
        <w:rPr>
          <w:rFonts w:ascii="Times New Roman" w:hAnsi="Times New Roman" w:cs="Times New Roman"/>
        </w:rPr>
        <w:t>，</w:t>
      </w:r>
      <w:r w:rsidRPr="00E24269">
        <w:rPr>
          <w:rFonts w:ascii="Times New Roman" w:hAnsi="Times New Roman" w:cs="Times New Roman"/>
        </w:rPr>
        <w:t>结合题图可知</w:t>
      </w:r>
      <w:r>
        <w:rPr>
          <w:rFonts w:ascii="Times New Roman" w:hAnsi="Times New Roman" w:cs="Times New Roman"/>
        </w:rPr>
        <w:t>，</w:t>
      </w:r>
      <w:r w:rsidRPr="00E24269">
        <w:rPr>
          <w:rFonts w:ascii="Times New Roman" w:hAnsi="Times New Roman" w:cs="Times New Roman"/>
        </w:rPr>
        <w:t>抗利尿激素的调节类型属于图中的乙。大量出汗时</w:t>
      </w:r>
      <w:r>
        <w:rPr>
          <w:rFonts w:ascii="Times New Roman" w:hAnsi="Times New Roman" w:cs="Times New Roman"/>
        </w:rPr>
        <w:t>，</w:t>
      </w:r>
      <w:r w:rsidRPr="00E24269">
        <w:rPr>
          <w:rFonts w:ascii="Times New Roman" w:hAnsi="Times New Roman" w:cs="Times New Roman"/>
        </w:rPr>
        <w:t>血浆渗透压升高</w:t>
      </w:r>
      <w:r>
        <w:rPr>
          <w:rFonts w:ascii="Times New Roman" w:hAnsi="Times New Roman" w:cs="Times New Roman"/>
        </w:rPr>
        <w:t>，</w:t>
      </w:r>
      <w:r w:rsidRPr="00E24269">
        <w:rPr>
          <w:rFonts w:ascii="Times New Roman" w:hAnsi="Times New Roman" w:cs="Times New Roman"/>
        </w:rPr>
        <w:t>血浆渗透压升高会直接刺激下丘脑渗透压感受器</w:t>
      </w:r>
      <w:r>
        <w:rPr>
          <w:rFonts w:ascii="Times New Roman" w:hAnsi="Times New Roman" w:cs="Times New Roman"/>
        </w:rPr>
        <w:t>，</w:t>
      </w:r>
      <w:r w:rsidRPr="00E24269">
        <w:rPr>
          <w:rFonts w:ascii="Times New Roman" w:hAnsi="Times New Roman" w:cs="Times New Roman"/>
        </w:rPr>
        <w:t>从而使垂体释放的抗利尿激素的量增加</w:t>
      </w:r>
      <w:r>
        <w:rPr>
          <w:rFonts w:ascii="Times New Roman" w:hAnsi="Times New Roman" w:cs="Times New Roman"/>
        </w:rPr>
        <w:t>，</w:t>
      </w:r>
      <w:r w:rsidRPr="00E24269">
        <w:rPr>
          <w:rFonts w:ascii="Times New Roman" w:hAnsi="Times New Roman" w:cs="Times New Roman"/>
        </w:rPr>
        <w:t>使肾小管和集合管对水的重吸收增强</w:t>
      </w:r>
      <w:r>
        <w:rPr>
          <w:rFonts w:ascii="Times New Roman" w:hAnsi="Times New Roman" w:cs="Times New Roman"/>
        </w:rPr>
        <w:t>，</w:t>
      </w:r>
      <w:r w:rsidRPr="00E24269">
        <w:rPr>
          <w:rFonts w:ascii="Times New Roman" w:hAnsi="Times New Roman" w:cs="Times New Roman"/>
        </w:rPr>
        <w:t>尿量减少。（</w:t>
      </w:r>
      <w:r w:rsidRPr="00E24269">
        <w:rPr>
          <w:rFonts w:ascii="Times New Roman" w:hAnsi="Times New Roman" w:cs="Times New Roman"/>
        </w:rPr>
        <w:t>3</w:t>
      </w:r>
      <w:r w:rsidRPr="00E24269">
        <w:rPr>
          <w:rFonts w:ascii="Times New Roman" w:hAnsi="Times New Roman" w:cs="Times New Roman"/>
        </w:rPr>
        <w:t>）肝糖原分解可补充血液中的葡萄糖</w:t>
      </w:r>
      <w:r>
        <w:rPr>
          <w:rFonts w:ascii="Times New Roman" w:hAnsi="Times New Roman" w:cs="Times New Roman"/>
        </w:rPr>
        <w:t>，</w:t>
      </w:r>
      <w:r w:rsidRPr="00E24269">
        <w:rPr>
          <w:rFonts w:ascii="Times New Roman" w:hAnsi="Times New Roman" w:cs="Times New Roman"/>
        </w:rPr>
        <w:t>血</w:t>
      </w:r>
      <w:r w:rsidRPr="00E24269">
        <w:rPr>
          <w:rFonts w:ascii="Times New Roman" w:hAnsi="Times New Roman" w:cs="Times New Roman" w:hint="eastAsia"/>
        </w:rPr>
        <w:t>糖会暂时性升高；比赛过程中</w:t>
      </w:r>
      <w:r>
        <w:rPr>
          <w:rFonts w:ascii="Times New Roman" w:hAnsi="Times New Roman" w:cs="Times New Roman" w:hint="eastAsia"/>
        </w:rPr>
        <w:t>，</w:t>
      </w:r>
      <w:r w:rsidRPr="00E24269">
        <w:rPr>
          <w:rFonts w:ascii="Times New Roman" w:hAnsi="Times New Roman" w:cs="Times New Roman" w:hint="eastAsia"/>
        </w:rPr>
        <w:t>运动员血糖含量下降</w:t>
      </w:r>
      <w:r>
        <w:rPr>
          <w:rFonts w:ascii="Times New Roman" w:hAnsi="Times New Roman" w:cs="Times New Roman" w:hint="eastAsia"/>
        </w:rPr>
        <w:t>，</w:t>
      </w:r>
      <w:r w:rsidRPr="00E24269">
        <w:rPr>
          <w:rFonts w:ascii="Times New Roman" w:hAnsi="Times New Roman" w:cs="Times New Roman" w:hint="eastAsia"/>
        </w:rPr>
        <w:t>此时神经系统通过支配胰岛</w:t>
      </w:r>
      <w:r w:rsidRPr="00E24269">
        <w:rPr>
          <w:rFonts w:ascii="Times New Roman" w:hAnsi="Times New Roman" w:cs="Times New Roman"/>
        </w:rPr>
        <w:t>A</w:t>
      </w:r>
      <w:r w:rsidRPr="00E24269">
        <w:rPr>
          <w:rFonts w:ascii="Times New Roman" w:hAnsi="Times New Roman" w:cs="Times New Roman"/>
        </w:rPr>
        <w:t>细胞分泌胰高血糖素、肾上腺分泌肾上腺素</w:t>
      </w:r>
      <w:r>
        <w:rPr>
          <w:rFonts w:ascii="Times New Roman" w:hAnsi="Times New Roman" w:cs="Times New Roman"/>
        </w:rPr>
        <w:t>，</w:t>
      </w:r>
      <w:r w:rsidRPr="00E24269">
        <w:rPr>
          <w:rFonts w:ascii="Times New Roman" w:hAnsi="Times New Roman" w:cs="Times New Roman"/>
        </w:rPr>
        <w:t>从而升高血糖。</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）神经</w:t>
      </w:r>
      <w:r w:rsidRPr="00E24269">
        <w:rPr>
          <w:rFonts w:ascii="Times New Roman" w:hAnsi="Times New Roman" w:cs="Times New Roman"/>
        </w:rPr>
        <w:t>—</w:t>
      </w:r>
      <w:r w:rsidRPr="00E24269">
        <w:rPr>
          <w:rFonts w:ascii="Times New Roman" w:hAnsi="Times New Roman" w:cs="Times New Roman"/>
        </w:rPr>
        <w:t>体液</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低</w:t>
      </w:r>
      <w:r>
        <w:rPr>
          <w:rFonts w:ascii="Times New Roman" w:hAnsi="Times New Roman" w:cs="Times New Roman"/>
        </w:rPr>
        <w:t xml:space="preserve">　</w:t>
      </w:r>
      <w:r w:rsidRPr="00E24269">
        <w:rPr>
          <w:rFonts w:ascii="Times New Roman" w:hAnsi="Times New Roman" w:cs="Times New Roman"/>
        </w:rPr>
        <w:t>高</w:t>
      </w:r>
      <w:r>
        <w:rPr>
          <w:rFonts w:ascii="Times New Roman" w:hAnsi="Times New Roman" w:cs="Times New Roman"/>
        </w:rPr>
        <w:t xml:space="preserve">　</w:t>
      </w:r>
      <w:r w:rsidRPr="00E24269">
        <w:rPr>
          <w:rFonts w:hAnsi="宋体" w:cs="Times New Roman"/>
        </w:rPr>
        <w:t>②</w:t>
      </w:r>
      <w:r w:rsidRPr="00E24269">
        <w:rPr>
          <w:rFonts w:ascii="Times New Roman" w:hAnsi="Times New Roman" w:cs="Times New Roman"/>
        </w:rPr>
        <w:t>甲状腺激素</w:t>
      </w:r>
      <w:r>
        <w:rPr>
          <w:rFonts w:ascii="Times New Roman" w:hAnsi="Times New Roman" w:cs="Times New Roman"/>
        </w:rPr>
        <w:t xml:space="preserve">　</w:t>
      </w:r>
      <w:r w:rsidRPr="00E24269">
        <w:rPr>
          <w:rFonts w:ascii="Times New Roman" w:hAnsi="Times New Roman" w:cs="Times New Roman"/>
        </w:rPr>
        <w:t>抑制</w:t>
      </w:r>
      <w:r>
        <w:rPr>
          <w:rFonts w:ascii="Times New Roman" w:hAnsi="Times New Roman" w:cs="Times New Roman"/>
        </w:rPr>
        <w:t xml:space="preserve">　</w:t>
      </w:r>
      <w:r w:rsidRPr="00E24269">
        <w:rPr>
          <w:rFonts w:hAnsi="宋体" w:cs="Times New Roman"/>
        </w:rPr>
        <w:t>③</w:t>
      </w:r>
      <w:r w:rsidRPr="00E24269">
        <w:rPr>
          <w:rFonts w:ascii="Times New Roman" w:hAnsi="Times New Roman" w:cs="Times New Roman"/>
        </w:rPr>
        <w:t>B</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）哺乳动物受到寒冷刺激后</w:t>
      </w:r>
      <w:r>
        <w:rPr>
          <w:rFonts w:ascii="Times New Roman" w:hAnsi="Times New Roman" w:cs="Times New Roman"/>
        </w:rPr>
        <w:t>，</w:t>
      </w:r>
      <w:r w:rsidRPr="00E24269">
        <w:rPr>
          <w:rFonts w:ascii="Times New Roman" w:hAnsi="Times New Roman" w:cs="Times New Roman"/>
        </w:rPr>
        <w:t>下丘脑既可通过神经调节直接促进甲状腺激素的分泌</w:t>
      </w:r>
      <w:r>
        <w:rPr>
          <w:rFonts w:ascii="Times New Roman" w:hAnsi="Times New Roman" w:cs="Times New Roman"/>
        </w:rPr>
        <w:t>，</w:t>
      </w:r>
      <w:r w:rsidRPr="00E24269">
        <w:rPr>
          <w:rFonts w:ascii="Times New Roman" w:hAnsi="Times New Roman" w:cs="Times New Roman"/>
        </w:rPr>
        <w:t>也可通过分泌促甲状腺激素释放激素作用于垂体</w:t>
      </w:r>
      <w:r>
        <w:rPr>
          <w:rFonts w:ascii="Times New Roman" w:hAnsi="Times New Roman" w:cs="Times New Roman"/>
        </w:rPr>
        <w:t>，</w:t>
      </w:r>
      <w:r w:rsidRPr="00E24269">
        <w:rPr>
          <w:rFonts w:ascii="Times New Roman" w:hAnsi="Times New Roman" w:cs="Times New Roman"/>
        </w:rPr>
        <w:t>垂体再分泌促甲状腺激素作用于甲状腺</w:t>
      </w:r>
      <w:r>
        <w:rPr>
          <w:rFonts w:ascii="Times New Roman" w:hAnsi="Times New Roman" w:cs="Times New Roman"/>
        </w:rPr>
        <w:t>，</w:t>
      </w:r>
      <w:r w:rsidRPr="00E24269">
        <w:rPr>
          <w:rFonts w:ascii="Times New Roman" w:hAnsi="Times New Roman" w:cs="Times New Roman"/>
        </w:rPr>
        <w:t>促进甲状腺激素的分泌。（</w:t>
      </w:r>
      <w:r w:rsidRPr="00E24269">
        <w:rPr>
          <w:rFonts w:ascii="Times New Roman" w:hAnsi="Times New Roman" w:cs="Times New Roman"/>
        </w:rPr>
        <w:t>2</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据图可知</w:t>
      </w:r>
      <w:r>
        <w:rPr>
          <w:rFonts w:ascii="Times New Roman" w:hAnsi="Times New Roman" w:cs="Times New Roman"/>
        </w:rPr>
        <w:t>，</w:t>
      </w:r>
      <w:r w:rsidRPr="00E24269">
        <w:rPr>
          <w:rFonts w:ascii="Times New Roman" w:hAnsi="Times New Roman" w:cs="Times New Roman"/>
        </w:rPr>
        <w:t>恒温动物心脏组织中的二倍体细胞比例低</w:t>
      </w:r>
      <w:r>
        <w:rPr>
          <w:rFonts w:ascii="Times New Roman" w:hAnsi="Times New Roman" w:cs="Times New Roman"/>
        </w:rPr>
        <w:t>，</w:t>
      </w:r>
      <w:r w:rsidRPr="00E24269">
        <w:rPr>
          <w:rFonts w:ascii="Times New Roman" w:hAnsi="Times New Roman" w:cs="Times New Roman"/>
        </w:rPr>
        <w:t>体内甲状腺激素水平高。</w:t>
      </w:r>
      <w:r w:rsidRPr="00E24269">
        <w:rPr>
          <w:rFonts w:hAnsi="宋体" w:cs="Times New Roman"/>
        </w:rPr>
        <w:t>②</w:t>
      </w:r>
      <w:r w:rsidRPr="00E24269">
        <w:rPr>
          <w:rFonts w:ascii="Times New Roman" w:hAnsi="Times New Roman" w:cs="Times New Roman"/>
        </w:rPr>
        <w:t>基因工程小鼠的心</w:t>
      </w:r>
      <w:r w:rsidRPr="00E24269">
        <w:rPr>
          <w:rFonts w:ascii="Times New Roman" w:hAnsi="Times New Roman" w:cs="Times New Roman" w:hint="eastAsia"/>
        </w:rPr>
        <w:t>脏细胞因缺乏甲状腺激素受体</w:t>
      </w:r>
      <w:r>
        <w:rPr>
          <w:rFonts w:ascii="Times New Roman" w:hAnsi="Times New Roman" w:cs="Times New Roman" w:hint="eastAsia"/>
        </w:rPr>
        <w:t>，</w:t>
      </w:r>
      <w:r w:rsidRPr="00E24269">
        <w:rPr>
          <w:rFonts w:ascii="Times New Roman" w:hAnsi="Times New Roman" w:cs="Times New Roman" w:hint="eastAsia"/>
        </w:rPr>
        <w:t>而不受甲状腺激素的调节。无甲状腺激素调节</w:t>
      </w:r>
      <w:r>
        <w:rPr>
          <w:rFonts w:ascii="Times New Roman" w:hAnsi="Times New Roman" w:cs="Times New Roman" w:hint="eastAsia"/>
        </w:rPr>
        <w:t>，</w:t>
      </w:r>
      <w:r w:rsidRPr="00E24269">
        <w:rPr>
          <w:rFonts w:ascii="Times New Roman" w:hAnsi="Times New Roman" w:cs="Times New Roman" w:hint="eastAsia"/>
        </w:rPr>
        <w:t>基因工程小鼠心脏组织中二倍体细胞数目大幅增加</w:t>
      </w:r>
      <w:r>
        <w:rPr>
          <w:rFonts w:ascii="Times New Roman" w:hAnsi="Times New Roman" w:cs="Times New Roman" w:hint="eastAsia"/>
        </w:rPr>
        <w:t>，</w:t>
      </w:r>
      <w:r w:rsidRPr="00E24269">
        <w:rPr>
          <w:rFonts w:ascii="Times New Roman" w:hAnsi="Times New Roman" w:cs="Times New Roman" w:hint="eastAsia"/>
        </w:rPr>
        <w:t>说明甲状腺激素能抑制正常小鼠心脏组织再生能力。</w:t>
      </w:r>
      <w:r w:rsidRPr="00E24269">
        <w:rPr>
          <w:rFonts w:hAnsi="宋体" w:cs="Times New Roman" w:hint="eastAsia"/>
        </w:rPr>
        <w:t>③</w:t>
      </w:r>
      <w:r w:rsidRPr="00E24269">
        <w:rPr>
          <w:rFonts w:ascii="Times New Roman" w:hAnsi="Times New Roman" w:cs="Times New Roman" w:hint="eastAsia"/>
        </w:rPr>
        <w:t>将成年斑马鱼分成</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两组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组不加甲状腺激素</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组加入甲状腺激素</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A</w:t>
      </w:r>
      <w:r w:rsidRPr="00E24269">
        <w:rPr>
          <w:rFonts w:ascii="Times New Roman" w:hAnsi="Times New Roman" w:cs="Times New Roman"/>
        </w:rPr>
        <w:t>组斑马鱼心脏组织受损后的再生能力强</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B</w:t>
      </w:r>
      <w:r w:rsidRPr="00E24269">
        <w:rPr>
          <w:rFonts w:ascii="Times New Roman" w:hAnsi="Times New Roman" w:cs="Times New Roman"/>
        </w:rPr>
        <w:t>组相应的再生能力弱</w:t>
      </w:r>
      <w:r>
        <w:rPr>
          <w:rFonts w:ascii="Times New Roman" w:hAnsi="Times New Roman" w:cs="Times New Roman"/>
        </w:rPr>
        <w:t>，</w:t>
      </w:r>
      <w:r w:rsidRPr="00E24269">
        <w:rPr>
          <w:rFonts w:ascii="Times New Roman" w:hAnsi="Times New Roman" w:cs="Times New Roman"/>
        </w:rPr>
        <w:t>可说明甲状腺激素能抑制斑马鱼心脏组织再生能力</w:t>
      </w:r>
      <w:r>
        <w:rPr>
          <w:rFonts w:ascii="Times New Roman" w:hAnsi="Times New Roman" w:cs="Times New Roman"/>
        </w:rPr>
        <w:t>，</w:t>
      </w:r>
      <w:r w:rsidRPr="00E24269">
        <w:rPr>
          <w:rFonts w:ascii="Times New Roman" w:hAnsi="Times New Roman" w:cs="Times New Roman"/>
        </w:rPr>
        <w:t>与其对恒温动物小鼠的影响一致。</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73</w:t>
      </w:r>
      <w:r>
        <w:rPr>
          <w:rFonts w:ascii="Times New Roman" w:hAnsi="Times New Roman" w:cs="Times New Roman"/>
        </w:rPr>
        <w:t xml:space="preserve">　</w:t>
      </w:r>
      <w:r w:rsidRPr="00E24269">
        <w:rPr>
          <w:rFonts w:ascii="Times New Roman" w:hAnsi="Times New Roman" w:cs="Times New Roman"/>
        </w:rPr>
        <w:t>免疫系统的组成和功能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人体的第二道防线需要吞噬细胞参与</w:t>
      </w:r>
      <w:r>
        <w:rPr>
          <w:rFonts w:ascii="Times New Roman" w:hAnsi="Times New Roman" w:cs="Times New Roman"/>
        </w:rPr>
        <w:t>，</w:t>
      </w:r>
      <w:r w:rsidRPr="00E24269">
        <w:rPr>
          <w:rFonts w:ascii="Times New Roman" w:hAnsi="Times New Roman" w:cs="Times New Roman"/>
        </w:rPr>
        <w:t>但吞噬细胞不属于淋巴细胞</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错误；淋巴细胞分</w:t>
      </w:r>
      <w:r w:rsidRPr="00E24269">
        <w:rPr>
          <w:rFonts w:ascii="Times New Roman" w:hAnsi="Times New Roman" w:cs="Times New Roman" w:hint="eastAsia"/>
        </w:rPr>
        <w:t>布于淋巴液、血液等处</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正确；免疫活性物质包括抗体、细胞因子、溶菌酶等</w:t>
      </w:r>
      <w:r>
        <w:rPr>
          <w:rFonts w:ascii="Times New Roman" w:hAnsi="Times New Roman" w:cs="Times New Roman"/>
        </w:rPr>
        <w:t>，</w:t>
      </w:r>
      <w:r w:rsidRPr="00E24269">
        <w:rPr>
          <w:rFonts w:ascii="Times New Roman" w:hAnsi="Times New Roman" w:cs="Times New Roman"/>
        </w:rPr>
        <w:t>其中溶菌酶可由唾液腺细胞、泪腺细胞等非免疫细胞产生并分布于唾液、泪液等中；抗体可分布于乳汁等外分泌液中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错误；免疫活性物质中的抗体参与特异性免疫</w:t>
      </w:r>
      <w:r>
        <w:rPr>
          <w:rFonts w:ascii="Times New Roman" w:hAnsi="Times New Roman" w:cs="Times New Roman"/>
        </w:rPr>
        <w:t>，</w:t>
      </w:r>
      <w:r w:rsidRPr="00E24269">
        <w:rPr>
          <w:rFonts w:ascii="Times New Roman" w:hAnsi="Times New Roman" w:cs="Times New Roman"/>
        </w:rPr>
        <w:t>而溶菌酶参与非特异性免疫</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巨噬细胞属于免疫细胞</w:t>
      </w:r>
      <w:r>
        <w:rPr>
          <w:rFonts w:ascii="Times New Roman" w:hAnsi="Times New Roman" w:cs="Times New Roman"/>
        </w:rPr>
        <w:t>，</w:t>
      </w:r>
      <w:r w:rsidRPr="00E24269">
        <w:rPr>
          <w:rFonts w:ascii="Times New Roman" w:hAnsi="Times New Roman" w:cs="Times New Roman"/>
        </w:rPr>
        <w:t>起源于造血干细胞</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正确；巨噬细胞属于抗原呈递细胞</w:t>
      </w:r>
      <w:r>
        <w:rPr>
          <w:rFonts w:ascii="Times New Roman" w:hAnsi="Times New Roman" w:cs="Times New Roman"/>
        </w:rPr>
        <w:t>，</w:t>
      </w:r>
      <w:r w:rsidRPr="00E24269">
        <w:rPr>
          <w:rFonts w:ascii="Times New Roman" w:hAnsi="Times New Roman" w:cs="Times New Roman"/>
        </w:rPr>
        <w:t>其细胞膜上具有识别与结合病原体的受体</w:t>
      </w:r>
      <w:r>
        <w:rPr>
          <w:rFonts w:ascii="Times New Roman" w:hAnsi="Times New Roman" w:cs="Times New Roman"/>
        </w:rPr>
        <w:t>，</w:t>
      </w:r>
      <w:r w:rsidRPr="00E24269">
        <w:rPr>
          <w:rFonts w:ascii="Times New Roman" w:hAnsi="Times New Roman" w:cs="Times New Roman"/>
        </w:rPr>
        <w:t>可以吞噬入侵的病原体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正确；巨噬细胞不参与第一道防线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免疫系统由免疫器官、免疫细胞和免疫活性物</w:t>
      </w:r>
      <w:r w:rsidRPr="00E24269">
        <w:rPr>
          <w:rFonts w:ascii="Times New Roman" w:hAnsi="Times New Roman" w:cs="Times New Roman" w:hint="eastAsia"/>
        </w:rPr>
        <w:t>质组成</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错误；免疫器官是免疫细胞生成、成熟或集中分布的场所</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正确；免疫细胞包括</w:t>
      </w:r>
      <w:r w:rsidRPr="00E24269">
        <w:rPr>
          <w:rFonts w:ascii="Times New Roman" w:hAnsi="Times New Roman" w:cs="Times New Roman"/>
        </w:rPr>
        <w:t>T</w:t>
      </w:r>
      <w:r w:rsidRPr="00E24269">
        <w:rPr>
          <w:rFonts w:ascii="Times New Roman" w:hAnsi="Times New Roman" w:cs="Times New Roman"/>
        </w:rPr>
        <w:t>细胞、</w:t>
      </w:r>
      <w:r w:rsidRPr="00E24269">
        <w:rPr>
          <w:rFonts w:ascii="Times New Roman" w:hAnsi="Times New Roman" w:cs="Times New Roman"/>
        </w:rPr>
        <w:t>B</w:t>
      </w:r>
      <w:r w:rsidRPr="00E24269">
        <w:rPr>
          <w:rFonts w:ascii="Times New Roman" w:hAnsi="Times New Roman" w:cs="Times New Roman"/>
        </w:rPr>
        <w:t>细胞和吞噬细胞</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T</w:t>
      </w:r>
      <w:r w:rsidRPr="00E24269">
        <w:rPr>
          <w:rFonts w:ascii="Times New Roman" w:hAnsi="Times New Roman" w:cs="Times New Roman"/>
        </w:rPr>
        <w:t>细胞在胸腺中成熟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细胞在骨髓中成熟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错误；免疫活性物质是由免疫细胞或其他细胞产生的发挥免疫作用的物质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由题图可知</w:t>
      </w:r>
      <w:r>
        <w:rPr>
          <w:rFonts w:ascii="Times New Roman" w:hAnsi="Times New Roman" w:cs="Times New Roman"/>
        </w:rPr>
        <w:t>，</w:t>
      </w:r>
      <w:r w:rsidRPr="00E24269">
        <w:rPr>
          <w:rFonts w:ascii="Times New Roman" w:hAnsi="Times New Roman" w:cs="Times New Roman"/>
        </w:rPr>
        <w:t>树突状细胞有许多突起</w:t>
      </w:r>
      <w:r>
        <w:rPr>
          <w:rFonts w:ascii="Times New Roman" w:hAnsi="Times New Roman" w:cs="Times New Roman"/>
        </w:rPr>
        <w:t>，</w:t>
      </w:r>
      <w:r w:rsidRPr="00E24269">
        <w:rPr>
          <w:rFonts w:ascii="Times New Roman" w:hAnsi="Times New Roman" w:cs="Times New Roman"/>
        </w:rPr>
        <w:t>其形成过程可体现细胞膜的流动性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正确；树突状细胞通过其表面的</w:t>
      </w:r>
      <w:r w:rsidRPr="00E24269">
        <w:rPr>
          <w:rFonts w:ascii="Times New Roman" w:hAnsi="Times New Roman" w:cs="Times New Roman"/>
        </w:rPr>
        <w:t>TLR</w:t>
      </w:r>
      <w:r w:rsidRPr="00E24269">
        <w:rPr>
          <w:rFonts w:ascii="Times New Roman" w:hAnsi="Times New Roman" w:cs="Times New Roman"/>
        </w:rPr>
        <w:t>受体识别病毒</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正确；树突状细胞属于抗原呈递细胞</w:t>
      </w:r>
      <w:r>
        <w:rPr>
          <w:rFonts w:ascii="Times New Roman" w:hAnsi="Times New Roman" w:cs="Times New Roman"/>
        </w:rPr>
        <w:t>，</w:t>
      </w:r>
      <w:r w:rsidRPr="00E24269">
        <w:rPr>
          <w:rFonts w:ascii="Times New Roman" w:hAnsi="Times New Roman" w:cs="Times New Roman"/>
        </w:rPr>
        <w:t>能将抗原信息呈递给</w:t>
      </w:r>
      <w:r w:rsidRPr="00E24269">
        <w:rPr>
          <w:rFonts w:ascii="Times New Roman" w:hAnsi="Times New Roman" w:cs="Times New Roman"/>
        </w:rPr>
        <w:t>T</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有效激发</w:t>
      </w:r>
      <w:r w:rsidRPr="00E24269">
        <w:rPr>
          <w:rFonts w:ascii="Times New Roman" w:hAnsi="Times New Roman" w:cs="Times New Roman"/>
        </w:rPr>
        <w:t>T</w:t>
      </w:r>
      <w:r w:rsidRPr="00E24269">
        <w:rPr>
          <w:rFonts w:ascii="Times New Roman" w:hAnsi="Times New Roman" w:cs="Times New Roman"/>
        </w:rPr>
        <w:t>细胞的免疫应答</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错误；病毒作为外来异物</w:t>
      </w:r>
      <w:r>
        <w:rPr>
          <w:rFonts w:ascii="Times New Roman" w:hAnsi="Times New Roman" w:cs="Times New Roman"/>
        </w:rPr>
        <w:t>，</w:t>
      </w:r>
      <w:r w:rsidRPr="00E24269">
        <w:rPr>
          <w:rFonts w:ascii="Times New Roman" w:hAnsi="Times New Roman" w:cs="Times New Roman"/>
        </w:rPr>
        <w:t>被树突状细胞表面的受体识别</w:t>
      </w:r>
      <w:r>
        <w:rPr>
          <w:rFonts w:ascii="Times New Roman" w:hAnsi="Times New Roman" w:cs="Times New Roman"/>
        </w:rPr>
        <w:t>，</w:t>
      </w:r>
      <w:r w:rsidRPr="00E24269">
        <w:rPr>
          <w:rFonts w:ascii="Times New Roman" w:hAnsi="Times New Roman" w:cs="Times New Roman"/>
        </w:rPr>
        <w:t>相</w:t>
      </w:r>
      <w:r w:rsidRPr="00E24269">
        <w:rPr>
          <w:rFonts w:ascii="Times New Roman" w:hAnsi="Times New Roman" w:cs="Times New Roman" w:hint="eastAsia"/>
        </w:rPr>
        <w:t>当于抗原</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2019</w:t>
      </w:r>
      <w:r w:rsidRPr="00E24269">
        <w:rPr>
          <w:rFonts w:ascii="Times New Roman" w:hAnsi="Times New Roman" w:cs="Times New Roman"/>
        </w:rPr>
        <w:t>新型冠状病毒进入人体内</w:t>
      </w:r>
      <w:r>
        <w:rPr>
          <w:rFonts w:ascii="Times New Roman" w:hAnsi="Times New Roman" w:cs="Times New Roman"/>
        </w:rPr>
        <w:t>，</w:t>
      </w:r>
      <w:r w:rsidRPr="00E24269">
        <w:rPr>
          <w:rFonts w:ascii="Times New Roman" w:hAnsi="Times New Roman" w:cs="Times New Roman"/>
        </w:rPr>
        <w:t>首先要突破保卫人体的第一道和第二道防线</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正确；第一道和第二道防线是非特异性免疫</w:t>
      </w:r>
      <w:r>
        <w:rPr>
          <w:rFonts w:ascii="Times New Roman" w:hAnsi="Times New Roman" w:cs="Times New Roman"/>
        </w:rPr>
        <w:t>，</w:t>
      </w:r>
      <w:r w:rsidRPr="00E24269">
        <w:rPr>
          <w:rFonts w:ascii="Times New Roman" w:hAnsi="Times New Roman" w:cs="Times New Roman"/>
        </w:rPr>
        <w:t>对多种病原体都有防御作用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错误；虽然有保卫机体的三道防线</w:t>
      </w:r>
      <w:r>
        <w:rPr>
          <w:rFonts w:ascii="Times New Roman" w:hAnsi="Times New Roman" w:cs="Times New Roman"/>
        </w:rPr>
        <w:t>，</w:t>
      </w:r>
      <w:r w:rsidRPr="00E24269">
        <w:rPr>
          <w:rFonts w:ascii="Times New Roman" w:hAnsi="Times New Roman" w:cs="Times New Roman"/>
        </w:rPr>
        <w:t>但部分病毒能突破这三道防线</w:t>
      </w:r>
      <w:r>
        <w:rPr>
          <w:rFonts w:ascii="Times New Roman" w:hAnsi="Times New Roman" w:cs="Times New Roman"/>
        </w:rPr>
        <w:t>，</w:t>
      </w:r>
      <w:r w:rsidRPr="00E24269">
        <w:rPr>
          <w:rFonts w:ascii="Times New Roman" w:hAnsi="Times New Roman" w:cs="Times New Roman"/>
        </w:rPr>
        <w:t>使正常人患病</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错误；对于同一病原体</w:t>
      </w:r>
      <w:r>
        <w:rPr>
          <w:rFonts w:ascii="Times New Roman" w:hAnsi="Times New Roman" w:cs="Times New Roman"/>
        </w:rPr>
        <w:t>，</w:t>
      </w:r>
      <w:r w:rsidRPr="00E24269">
        <w:rPr>
          <w:rFonts w:ascii="Times New Roman" w:hAnsi="Times New Roman" w:cs="Times New Roman"/>
        </w:rPr>
        <w:t>免疫系统发挥免疫防御功能时</w:t>
      </w:r>
      <w:r>
        <w:rPr>
          <w:rFonts w:ascii="Times New Roman" w:hAnsi="Times New Roman" w:cs="Times New Roman"/>
        </w:rPr>
        <w:t>，</w:t>
      </w:r>
      <w:r w:rsidRPr="00E24269">
        <w:rPr>
          <w:rFonts w:ascii="Times New Roman" w:hAnsi="Times New Roman" w:cs="Times New Roman"/>
        </w:rPr>
        <w:t>人体的三道防线一般是前两道防线先起作用</w:t>
      </w:r>
      <w:r>
        <w:rPr>
          <w:rFonts w:ascii="Times New Roman" w:hAnsi="Times New Roman" w:cs="Times New Roman"/>
        </w:rPr>
        <w:t>，</w:t>
      </w:r>
      <w:r w:rsidRPr="00E24269">
        <w:rPr>
          <w:rFonts w:ascii="Times New Roman" w:hAnsi="Times New Roman" w:cs="Times New Roman"/>
        </w:rPr>
        <w:t>突破这两道防线后第三道防线才会起作用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）胞吞</w:t>
      </w:r>
      <w:r>
        <w:rPr>
          <w:rFonts w:ascii="Times New Roman" w:hAnsi="Times New Roman" w:cs="Times New Roman"/>
        </w:rPr>
        <w:t xml:space="preserve">　</w:t>
      </w:r>
      <w:r w:rsidRPr="00E24269">
        <w:rPr>
          <w:rFonts w:ascii="Times New Roman" w:hAnsi="Times New Roman" w:cs="Times New Roman"/>
        </w:rPr>
        <w:t>免疫防御</w:t>
      </w:r>
      <w:r>
        <w:rPr>
          <w:rFonts w:ascii="Times New Roman" w:hAnsi="Times New Roman" w:cs="Times New Roman"/>
        </w:rPr>
        <w:t xml:space="preserve">　</w:t>
      </w:r>
      <w:r w:rsidRPr="00E24269">
        <w:rPr>
          <w:rFonts w:ascii="Times New Roman" w:hAnsi="Times New Roman" w:cs="Times New Roman"/>
        </w:rPr>
        <w:t>免疫自稳</w:t>
      </w:r>
      <w:r>
        <w:rPr>
          <w:rFonts w:ascii="Times New Roman" w:hAnsi="Times New Roman" w:cs="Times New Roman"/>
        </w:rPr>
        <w:t xml:space="preserve">　</w:t>
      </w:r>
      <w:r w:rsidRPr="00E24269">
        <w:rPr>
          <w:rFonts w:ascii="Times New Roman" w:hAnsi="Times New Roman" w:cs="Times New Roman"/>
        </w:rPr>
        <w:t>免疫监视</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）（特异性）识别</w:t>
      </w:r>
      <w:r>
        <w:rPr>
          <w:rFonts w:ascii="Times New Roman" w:hAnsi="Times New Roman" w:cs="Times New Roman"/>
        </w:rPr>
        <w:t xml:space="preserve">　</w:t>
      </w:r>
      <w:r w:rsidRPr="00E24269">
        <w:rPr>
          <w:rFonts w:ascii="Times New Roman" w:hAnsi="Times New Roman" w:cs="Times New Roman"/>
        </w:rPr>
        <w:t>巨噬细胞（或</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hint="eastAsia"/>
        </w:rPr>
        <w:t>造血干细胞</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）树突状细胞能通过胞吞方式将外来抗原摄入细胞内</w:t>
      </w:r>
      <w:r>
        <w:rPr>
          <w:rFonts w:ascii="Times New Roman" w:hAnsi="Times New Roman" w:cs="Times New Roman"/>
        </w:rPr>
        <w:t>，</w:t>
      </w:r>
      <w:r w:rsidRPr="00E24269">
        <w:rPr>
          <w:rFonts w:ascii="Times New Roman" w:hAnsi="Times New Roman" w:cs="Times New Roman"/>
        </w:rPr>
        <w:t>并将其消化；同时</w:t>
      </w:r>
      <w:r>
        <w:rPr>
          <w:rFonts w:ascii="Times New Roman" w:hAnsi="Times New Roman" w:cs="Times New Roman"/>
        </w:rPr>
        <w:t>，</w:t>
      </w:r>
      <w:r w:rsidRPr="00E24269">
        <w:rPr>
          <w:rFonts w:ascii="Times New Roman" w:hAnsi="Times New Roman" w:cs="Times New Roman"/>
        </w:rPr>
        <w:t>免疫系统也可对付体内的异常细胞。免疫系统具有免疫防御、免疫自稳、免疫监视的功能。（</w:t>
      </w:r>
      <w:r w:rsidRPr="00E24269">
        <w:rPr>
          <w:rFonts w:ascii="Times New Roman" w:hAnsi="Times New Roman" w:cs="Times New Roman"/>
        </w:rPr>
        <w:t>2</w:t>
      </w:r>
      <w:r w:rsidRPr="00E24269">
        <w:rPr>
          <w:rFonts w:ascii="Times New Roman" w:hAnsi="Times New Roman" w:cs="Times New Roman"/>
        </w:rPr>
        <w:t>）树突状细胞处理抗原后</w:t>
      </w:r>
      <w:r>
        <w:rPr>
          <w:rFonts w:ascii="Times New Roman" w:hAnsi="Times New Roman" w:cs="Times New Roman"/>
        </w:rPr>
        <w:t>，</w:t>
      </w:r>
      <w:r w:rsidRPr="00E24269">
        <w:rPr>
          <w:rFonts w:ascii="Times New Roman" w:hAnsi="Times New Roman" w:cs="Times New Roman"/>
        </w:rPr>
        <w:t>细胞外出现特定的结构能被</w:t>
      </w:r>
      <w:r w:rsidRPr="00E24269">
        <w:rPr>
          <w:rFonts w:ascii="Times New Roman" w:hAnsi="Times New Roman" w:cs="Times New Roman"/>
        </w:rPr>
        <w:t>T</w:t>
      </w:r>
      <w:r w:rsidRPr="00E24269">
        <w:rPr>
          <w:rFonts w:ascii="Times New Roman" w:hAnsi="Times New Roman" w:cs="Times New Roman"/>
        </w:rPr>
        <w:t>细胞的受体识别</w:t>
      </w:r>
      <w:r>
        <w:rPr>
          <w:rFonts w:ascii="Times New Roman" w:hAnsi="Times New Roman" w:cs="Times New Roman"/>
        </w:rPr>
        <w:t>，</w:t>
      </w:r>
      <w:r w:rsidRPr="00E24269">
        <w:rPr>
          <w:rFonts w:ascii="Times New Roman" w:hAnsi="Times New Roman" w:cs="Times New Roman"/>
        </w:rPr>
        <w:t>从而激发</w:t>
      </w:r>
      <w:r w:rsidRPr="00E24269">
        <w:rPr>
          <w:rFonts w:ascii="Times New Roman" w:hAnsi="Times New Roman" w:cs="Times New Roman"/>
        </w:rPr>
        <w:t>T</w:t>
      </w:r>
      <w:r w:rsidRPr="00E24269">
        <w:rPr>
          <w:rFonts w:ascii="Times New Roman" w:hAnsi="Times New Roman" w:cs="Times New Roman"/>
        </w:rPr>
        <w:t>细胞出现免疫效应。树突状细胞、巨噬细胞和</w:t>
      </w:r>
      <w:r w:rsidRPr="00E24269">
        <w:rPr>
          <w:rFonts w:ascii="Times New Roman" w:hAnsi="Times New Roman" w:cs="Times New Roman"/>
        </w:rPr>
        <w:t>B</w:t>
      </w:r>
      <w:r w:rsidRPr="00E24269">
        <w:rPr>
          <w:rFonts w:ascii="Times New Roman" w:hAnsi="Times New Roman" w:cs="Times New Roman"/>
        </w:rPr>
        <w:t>细胞等具有摄取、处理及呈递抗原的功能。（</w:t>
      </w:r>
      <w:r w:rsidRPr="00E24269">
        <w:rPr>
          <w:rFonts w:ascii="Times New Roman" w:hAnsi="Times New Roman" w:cs="Times New Roman"/>
        </w:rPr>
        <w:t>3</w:t>
      </w:r>
      <w:r w:rsidRPr="00E24269">
        <w:rPr>
          <w:rFonts w:ascii="Times New Roman" w:hAnsi="Times New Roman" w:cs="Times New Roman"/>
        </w:rPr>
        <w:t>）树突状细胞的细胞膜具有很多突起</w:t>
      </w:r>
      <w:r>
        <w:rPr>
          <w:rFonts w:ascii="Times New Roman" w:hAnsi="Times New Roman" w:cs="Times New Roman"/>
        </w:rPr>
        <w:t>，</w:t>
      </w:r>
      <w:r w:rsidRPr="00E24269">
        <w:rPr>
          <w:rFonts w:ascii="Times New Roman" w:hAnsi="Times New Roman" w:cs="Times New Roman"/>
        </w:rPr>
        <w:t>扩大了细胞膜的面积</w:t>
      </w:r>
      <w:r>
        <w:rPr>
          <w:rFonts w:ascii="Times New Roman" w:hAnsi="Times New Roman" w:cs="Times New Roman"/>
        </w:rPr>
        <w:t>，</w:t>
      </w:r>
      <w:r w:rsidRPr="00E24269">
        <w:rPr>
          <w:rFonts w:ascii="Times New Roman" w:hAnsi="Times New Roman" w:cs="Times New Roman"/>
        </w:rPr>
        <w:t>便于与抗原结合；同时该细胞具有摄取和处理抗原的功能</w:t>
      </w:r>
      <w:r>
        <w:rPr>
          <w:rFonts w:ascii="Times New Roman" w:hAnsi="Times New Roman" w:cs="Times New Roman"/>
        </w:rPr>
        <w:t>，</w:t>
      </w:r>
      <w:r w:rsidRPr="00E24269">
        <w:rPr>
          <w:rFonts w:ascii="Times New Roman" w:hAnsi="Times New Roman" w:cs="Times New Roman"/>
        </w:rPr>
        <w:t>因此其细胞膜上有多种抗原受体</w:t>
      </w:r>
      <w:r>
        <w:rPr>
          <w:rFonts w:ascii="Times New Roman" w:hAnsi="Times New Roman" w:cs="Times New Roman"/>
        </w:rPr>
        <w:t>，</w:t>
      </w:r>
      <w:r w:rsidRPr="00E24269">
        <w:rPr>
          <w:rFonts w:ascii="Times New Roman" w:hAnsi="Times New Roman" w:cs="Times New Roman"/>
        </w:rPr>
        <w:t>这些结构特点都是</w:t>
      </w:r>
      <w:r w:rsidRPr="00E24269">
        <w:rPr>
          <w:rFonts w:ascii="Times New Roman" w:hAnsi="Times New Roman" w:cs="Times New Roman" w:hint="eastAsia"/>
        </w:rPr>
        <w:t>与其功能相适应的。综上所述</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r w:rsidRPr="00E24269">
        <w:rPr>
          <w:rFonts w:ascii="Times New Roman" w:hAnsi="Times New Roman" w:cs="Times New Roman"/>
        </w:rPr>
        <w:t>4</w:t>
      </w:r>
      <w:r w:rsidRPr="00E24269">
        <w:rPr>
          <w:rFonts w:ascii="Times New Roman" w:hAnsi="Times New Roman" w:cs="Times New Roman"/>
        </w:rPr>
        <w:t>）树突状细胞应该是由骨髓中的造血干细胞增殖分化而来的免疫细胞。</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74</w:t>
      </w:r>
      <w:r>
        <w:rPr>
          <w:rFonts w:ascii="Times New Roman" w:hAnsi="Times New Roman" w:cs="Times New Roman"/>
        </w:rPr>
        <w:t xml:space="preserve">　</w:t>
      </w:r>
      <w:r w:rsidRPr="00E24269">
        <w:rPr>
          <w:rFonts w:ascii="Times New Roman" w:hAnsi="Times New Roman" w:cs="Times New Roman"/>
        </w:rPr>
        <w:t>特异性免疫</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通过理化方法灭活病原体</w:t>
      </w:r>
      <w:r>
        <w:rPr>
          <w:rFonts w:ascii="Times New Roman" w:hAnsi="Times New Roman" w:cs="Times New Roman"/>
        </w:rPr>
        <w:t>，</w:t>
      </w:r>
      <w:r w:rsidRPr="00E24269">
        <w:rPr>
          <w:rFonts w:ascii="Times New Roman" w:hAnsi="Times New Roman" w:cs="Times New Roman"/>
        </w:rPr>
        <w:t>使其内部核酸失活</w:t>
      </w:r>
      <w:r>
        <w:rPr>
          <w:rFonts w:ascii="Times New Roman" w:hAnsi="Times New Roman" w:cs="Times New Roman"/>
        </w:rPr>
        <w:t>，</w:t>
      </w:r>
      <w:r w:rsidRPr="00E24269">
        <w:rPr>
          <w:rFonts w:ascii="Times New Roman" w:hAnsi="Times New Roman" w:cs="Times New Roman"/>
        </w:rPr>
        <w:t>失去繁殖和感染能力</w:t>
      </w:r>
      <w:r>
        <w:rPr>
          <w:rFonts w:ascii="Times New Roman" w:hAnsi="Times New Roman" w:cs="Times New Roman"/>
        </w:rPr>
        <w:t>，</w:t>
      </w:r>
      <w:r w:rsidRPr="00E24269">
        <w:rPr>
          <w:rFonts w:ascii="Times New Roman" w:hAnsi="Times New Roman" w:cs="Times New Roman"/>
        </w:rPr>
        <w:t>该方法制成的疫苗安全可靠</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正确；</w:t>
      </w:r>
      <w:r w:rsidRPr="00E24269">
        <w:rPr>
          <w:rFonts w:hAnsi="宋体" w:cs="Times New Roman"/>
        </w:rPr>
        <w:t>②</w:t>
      </w:r>
      <w:r w:rsidRPr="00E24269">
        <w:rPr>
          <w:rFonts w:ascii="Times New Roman" w:hAnsi="Times New Roman" w:cs="Times New Roman"/>
        </w:rPr>
        <w:t>接种后</w:t>
      </w:r>
      <w:r>
        <w:rPr>
          <w:rFonts w:ascii="Times New Roman" w:hAnsi="Times New Roman" w:cs="Times New Roman"/>
        </w:rPr>
        <w:t>，</w:t>
      </w:r>
      <w:r w:rsidRPr="00E24269">
        <w:rPr>
          <w:rFonts w:ascii="Times New Roman" w:hAnsi="Times New Roman" w:cs="Times New Roman"/>
        </w:rPr>
        <w:t>疫苗作为抗原会引起机体的特异性免疫反应</w:t>
      </w:r>
      <w:r>
        <w:rPr>
          <w:rFonts w:ascii="Times New Roman" w:hAnsi="Times New Roman" w:cs="Times New Roman"/>
        </w:rPr>
        <w:t>，</w:t>
      </w:r>
      <w:r w:rsidRPr="00E24269">
        <w:rPr>
          <w:rFonts w:ascii="Times New Roman" w:hAnsi="Times New Roman" w:cs="Times New Roman"/>
        </w:rPr>
        <w:t>疫苗已灭活不能大量增殖</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错误；</w:t>
      </w:r>
      <w:r w:rsidRPr="00E24269">
        <w:rPr>
          <w:rFonts w:hAnsi="宋体" w:cs="Times New Roman"/>
        </w:rPr>
        <w:t>③</w:t>
      </w:r>
      <w:r w:rsidRPr="00E24269">
        <w:rPr>
          <w:rFonts w:ascii="Times New Roman" w:hAnsi="Times New Roman" w:cs="Times New Roman"/>
        </w:rPr>
        <w:t>接种后</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细胞接受抗原刺激</w:t>
      </w:r>
      <w:r>
        <w:rPr>
          <w:rFonts w:ascii="Times New Roman" w:hAnsi="Times New Roman" w:cs="Times New Roman"/>
        </w:rPr>
        <w:t>，</w:t>
      </w:r>
      <w:r w:rsidRPr="00E24269">
        <w:rPr>
          <w:rFonts w:ascii="Times New Roman" w:hAnsi="Times New Roman" w:cs="Times New Roman"/>
        </w:rPr>
        <w:t>增殖分化产生体液免疫</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错误；</w:t>
      </w:r>
      <w:r w:rsidRPr="00E24269">
        <w:rPr>
          <w:rFonts w:hAnsi="宋体" w:cs="Times New Roman"/>
        </w:rPr>
        <w:t>④</w:t>
      </w:r>
      <w:r w:rsidRPr="00E24269">
        <w:rPr>
          <w:rFonts w:ascii="Times New Roman" w:hAnsi="Times New Roman" w:cs="Times New Roman"/>
        </w:rPr>
        <w:t>二次接种后</w:t>
      </w:r>
      <w:r>
        <w:rPr>
          <w:rFonts w:ascii="Times New Roman" w:hAnsi="Times New Roman" w:cs="Times New Roman"/>
        </w:rPr>
        <w:t>，</w:t>
      </w:r>
      <w:r w:rsidRPr="00E24269">
        <w:rPr>
          <w:rFonts w:ascii="Times New Roman" w:hAnsi="Times New Roman" w:cs="Times New Roman"/>
        </w:rPr>
        <w:t>体内的记忆细胞会识别抗原</w:t>
      </w:r>
      <w:r>
        <w:rPr>
          <w:rFonts w:ascii="Times New Roman" w:hAnsi="Times New Roman" w:cs="Times New Roman"/>
        </w:rPr>
        <w:t>，</w:t>
      </w:r>
      <w:r w:rsidRPr="00E24269">
        <w:rPr>
          <w:rFonts w:ascii="Times New Roman" w:hAnsi="Times New Roman" w:cs="Times New Roman"/>
        </w:rPr>
        <w:t>迅速增殖分化并产生大量抗体</w:t>
      </w:r>
      <w:r>
        <w:rPr>
          <w:rFonts w:ascii="Times New Roman" w:hAnsi="Times New Roman" w:cs="Times New Roman"/>
        </w:rPr>
        <w:t>，</w:t>
      </w:r>
      <w:r w:rsidRPr="00E24269">
        <w:rPr>
          <w:rFonts w:ascii="Times New Roman" w:hAnsi="Times New Roman" w:cs="Times New Roman"/>
        </w:rPr>
        <w:t>可提高机体对相应病原体的免疫防</w:t>
      </w:r>
      <w:r w:rsidRPr="00E24269">
        <w:rPr>
          <w:rFonts w:ascii="Times New Roman" w:hAnsi="Times New Roman" w:cs="Times New Roman" w:hint="eastAsia"/>
        </w:rPr>
        <w:t>卫功能</w:t>
      </w:r>
      <w:r>
        <w:rPr>
          <w:rFonts w:ascii="Times New Roman" w:hAnsi="Times New Roman" w:cs="Times New Roman" w:hint="eastAsia"/>
        </w:rPr>
        <w:t>，</w:t>
      </w:r>
      <w:r w:rsidRPr="00E24269">
        <w:rPr>
          <w:rFonts w:hAnsi="宋体" w:cs="Times New Roman" w:hint="eastAsia"/>
        </w:rPr>
        <w:t>④</w:t>
      </w:r>
      <w:r w:rsidRPr="00E24269">
        <w:rPr>
          <w:rFonts w:ascii="Times New Roman" w:hAnsi="Times New Roman" w:cs="Times New Roman" w:hint="eastAsia"/>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过程为吞噬细胞通过胞吞作用吞噬抗原</w:t>
      </w:r>
      <w:r>
        <w:rPr>
          <w:rFonts w:ascii="Times New Roman" w:hAnsi="Times New Roman" w:cs="Times New Roman"/>
        </w:rPr>
        <w:t>，</w:t>
      </w:r>
      <w:r w:rsidRPr="00E24269">
        <w:rPr>
          <w:rFonts w:ascii="Times New Roman" w:hAnsi="Times New Roman" w:cs="Times New Roman"/>
        </w:rPr>
        <w:t>体现了细胞膜的流动性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hAnsi="宋体" w:cs="Times New Roman"/>
        </w:rPr>
        <w:t>⑤</w:t>
      </w:r>
      <w:r w:rsidRPr="00E24269">
        <w:rPr>
          <w:rFonts w:ascii="Times New Roman" w:hAnsi="Times New Roman" w:cs="Times New Roman"/>
        </w:rPr>
        <w:t>过程为抗体与抗原的特异性结合</w:t>
      </w:r>
      <w:r>
        <w:rPr>
          <w:rFonts w:ascii="Times New Roman" w:hAnsi="Times New Roman" w:cs="Times New Roman"/>
        </w:rPr>
        <w:t>，</w:t>
      </w:r>
      <w:r w:rsidRPr="00E24269">
        <w:rPr>
          <w:rFonts w:ascii="Times New Roman" w:hAnsi="Times New Roman" w:cs="Times New Roman"/>
        </w:rPr>
        <w:t>主要发生在细胞外液中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错误；浆细胞不能识别抗原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错误；题图中吞噬细胞参与的是特异性免疫</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活化的细胞毒性</w:t>
      </w:r>
      <w:r w:rsidRPr="00E24269">
        <w:rPr>
          <w:rFonts w:ascii="Times New Roman" w:hAnsi="Times New Roman" w:cs="Times New Roman"/>
        </w:rPr>
        <w:t>T</w:t>
      </w:r>
      <w:r w:rsidRPr="00E24269">
        <w:rPr>
          <w:rFonts w:ascii="Times New Roman" w:hAnsi="Times New Roman" w:cs="Times New Roman"/>
        </w:rPr>
        <w:t>细胞产生的穿孔素属于细胞因子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正确；靶细胞死亡后</w:t>
      </w:r>
      <w:r>
        <w:rPr>
          <w:rFonts w:ascii="Times New Roman" w:hAnsi="Times New Roman" w:cs="Times New Roman"/>
        </w:rPr>
        <w:t>，</w:t>
      </w:r>
      <w:r w:rsidRPr="00E24269">
        <w:rPr>
          <w:rFonts w:ascii="Times New Roman" w:hAnsi="Times New Roman" w:cs="Times New Roman"/>
        </w:rPr>
        <w:t>侵入靶细胞内的病毒暴露出来</w:t>
      </w:r>
      <w:r>
        <w:rPr>
          <w:rFonts w:ascii="Times New Roman" w:hAnsi="Times New Roman" w:cs="Times New Roman"/>
        </w:rPr>
        <w:t>，</w:t>
      </w:r>
      <w:r w:rsidRPr="00E24269">
        <w:rPr>
          <w:rFonts w:ascii="Times New Roman" w:hAnsi="Times New Roman" w:cs="Times New Roman"/>
        </w:rPr>
        <w:t>还要经过体液免疫予以消灭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正确；活化的细胞毒性</w:t>
      </w:r>
      <w:r w:rsidRPr="00E24269">
        <w:rPr>
          <w:rFonts w:ascii="Times New Roman" w:hAnsi="Times New Roman" w:cs="Times New Roman"/>
        </w:rPr>
        <w:t>T</w:t>
      </w:r>
      <w:r w:rsidRPr="00E24269">
        <w:rPr>
          <w:rFonts w:ascii="Times New Roman" w:hAnsi="Times New Roman" w:cs="Times New Roman"/>
        </w:rPr>
        <w:t>细胞能识别和接触被病毒感染的靶细胞并使之裂解；体现了细胞膜的信息交流功能</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正确；穿孔素属于分泌蛋白</w:t>
      </w:r>
      <w:r>
        <w:rPr>
          <w:rFonts w:ascii="Times New Roman" w:hAnsi="Times New Roman" w:cs="Times New Roman"/>
        </w:rPr>
        <w:t>，</w:t>
      </w:r>
      <w:r w:rsidRPr="00E24269">
        <w:rPr>
          <w:rFonts w:ascii="Times New Roman" w:hAnsi="Times New Roman" w:cs="Times New Roman"/>
        </w:rPr>
        <w:t>其合成过程</w:t>
      </w:r>
      <w:r w:rsidRPr="00E24269">
        <w:rPr>
          <w:rFonts w:ascii="Times New Roman" w:hAnsi="Times New Roman" w:cs="Times New Roman" w:hint="eastAsia"/>
        </w:rPr>
        <w:t>在核糖体上进行</w:t>
      </w:r>
      <w:r>
        <w:rPr>
          <w:rFonts w:ascii="Times New Roman" w:hAnsi="Times New Roman" w:cs="Times New Roman" w:hint="eastAsia"/>
        </w:rPr>
        <w:t>，</w:t>
      </w:r>
      <w:r w:rsidRPr="00E24269">
        <w:rPr>
          <w:rFonts w:ascii="Times New Roman" w:hAnsi="Times New Roman" w:cs="Times New Roman" w:hint="eastAsia"/>
        </w:rPr>
        <w:t>其分泌过程中起重要作用的细胞器有内质网、高尔基体、线粒体</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图甲中</w:t>
      </w:r>
      <w:r w:rsidRPr="00E24269">
        <w:rPr>
          <w:rFonts w:hAnsi="宋体" w:cs="Times New Roman"/>
        </w:rPr>
        <w:t>①</w:t>
      </w:r>
      <w:r w:rsidRPr="00E24269">
        <w:rPr>
          <w:rFonts w:ascii="Times New Roman" w:hAnsi="Times New Roman" w:cs="Times New Roman"/>
        </w:rPr>
        <w:t>是抗原呈递细胞</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是辅助性</w:t>
      </w:r>
      <w:r w:rsidRPr="00E24269">
        <w:rPr>
          <w:rFonts w:ascii="Times New Roman" w:hAnsi="Times New Roman" w:cs="Times New Roman"/>
        </w:rPr>
        <w:t>T</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辅助性</w:t>
      </w:r>
      <w:r w:rsidRPr="00E24269">
        <w:rPr>
          <w:rFonts w:ascii="Times New Roman" w:hAnsi="Times New Roman" w:cs="Times New Roman"/>
        </w:rPr>
        <w:t>T</w:t>
      </w:r>
      <w:r w:rsidRPr="00E24269">
        <w:rPr>
          <w:rFonts w:ascii="Times New Roman" w:hAnsi="Times New Roman" w:cs="Times New Roman"/>
        </w:rPr>
        <w:t>细胞来源于造血干细胞</w:t>
      </w:r>
      <w:r>
        <w:rPr>
          <w:rFonts w:ascii="Times New Roman" w:hAnsi="Times New Roman" w:cs="Times New Roman"/>
        </w:rPr>
        <w:t>，</w:t>
      </w:r>
      <w:r w:rsidRPr="00E24269">
        <w:rPr>
          <w:rFonts w:ascii="Times New Roman" w:hAnsi="Times New Roman" w:cs="Times New Roman"/>
        </w:rPr>
        <w:t>在胸腺中成熟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错误；抗原呈递细胞中溶酶体内含有水解酶</w:t>
      </w:r>
      <w:r>
        <w:rPr>
          <w:rFonts w:ascii="Times New Roman" w:hAnsi="Times New Roman" w:cs="Times New Roman"/>
        </w:rPr>
        <w:t>，</w:t>
      </w:r>
      <w:r w:rsidRPr="00E24269">
        <w:rPr>
          <w:rFonts w:ascii="Times New Roman" w:hAnsi="Times New Roman" w:cs="Times New Roman"/>
        </w:rPr>
        <w:t>经过溶酶体的处理</w:t>
      </w:r>
      <w:r>
        <w:rPr>
          <w:rFonts w:ascii="Times New Roman" w:hAnsi="Times New Roman" w:cs="Times New Roman"/>
        </w:rPr>
        <w:t>，</w:t>
      </w:r>
      <w:r w:rsidRPr="00E24269">
        <w:rPr>
          <w:rFonts w:ascii="Times New Roman" w:hAnsi="Times New Roman" w:cs="Times New Roman"/>
        </w:rPr>
        <w:t>可以暴露病原体的抗原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正确；图乙中细胞</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分别是</w:t>
      </w:r>
      <w:r w:rsidRPr="00E24269">
        <w:rPr>
          <w:rFonts w:ascii="Times New Roman" w:hAnsi="Times New Roman" w:cs="Times New Roman"/>
        </w:rPr>
        <w:t>B</w:t>
      </w:r>
      <w:r w:rsidRPr="00E24269">
        <w:rPr>
          <w:rFonts w:ascii="Times New Roman" w:hAnsi="Times New Roman" w:cs="Times New Roman"/>
        </w:rPr>
        <w:t>细胞、浆细胞、吞噬细胞</w:t>
      </w:r>
      <w:r>
        <w:rPr>
          <w:rFonts w:ascii="Times New Roman" w:hAnsi="Times New Roman" w:cs="Times New Roman"/>
        </w:rPr>
        <w:t>，</w:t>
      </w:r>
      <w:r w:rsidRPr="00E24269">
        <w:rPr>
          <w:rFonts w:ascii="Times New Roman" w:hAnsi="Times New Roman" w:cs="Times New Roman"/>
        </w:rPr>
        <w:t>浆细胞不能识别抗原</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错误；细胞</w:t>
      </w:r>
      <w:r w:rsidRPr="00E24269">
        <w:rPr>
          <w:rFonts w:ascii="Times New Roman" w:hAnsi="Times New Roman" w:cs="Times New Roman"/>
        </w:rPr>
        <w:t>3</w:t>
      </w:r>
      <w:r w:rsidRPr="00E24269">
        <w:rPr>
          <w:rFonts w:ascii="Times New Roman" w:hAnsi="Times New Roman" w:cs="Times New Roman"/>
        </w:rPr>
        <w:t>（吞噬细胞）也可以参与非特异性免疫的第二道防线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）造血干细胞</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hAnsi="宋体" w:cs="Times New Roman"/>
        </w:rPr>
        <w:t>②</w:t>
      </w:r>
      <w:r>
        <w:rPr>
          <w:rFonts w:ascii="Times New Roman" w:hAnsi="Times New Roman" w:cs="Times New Roman"/>
        </w:rPr>
        <w:t xml:space="preserve">　</w:t>
      </w:r>
      <w:r w:rsidRPr="00E24269">
        <w:rPr>
          <w:rFonts w:ascii="Times New Roman" w:hAnsi="Times New Roman" w:cs="Times New Roman"/>
        </w:rPr>
        <w:t>识别处理过的抗原并与</w:t>
      </w:r>
      <w:r w:rsidRPr="00E24269">
        <w:rPr>
          <w:rFonts w:ascii="Times New Roman" w:hAnsi="Times New Roman" w:cs="Times New Roman"/>
        </w:rPr>
        <w:t>B</w:t>
      </w:r>
      <w:r w:rsidRPr="00E24269">
        <w:rPr>
          <w:rFonts w:ascii="Times New Roman" w:hAnsi="Times New Roman" w:cs="Times New Roman"/>
        </w:rPr>
        <w:t>细胞结合、产生细胞因子</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hint="eastAsia"/>
        </w:rPr>
        <w:t>）记忆</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 xml:space="preserve">　</w:t>
      </w:r>
      <w:r w:rsidRPr="00E24269">
        <w:rPr>
          <w:rFonts w:ascii="Times New Roman" w:hAnsi="Times New Roman" w:cs="Times New Roman"/>
        </w:rPr>
        <w:t>变短</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免疫反应快且强烈</w:t>
      </w:r>
      <w:r>
        <w:rPr>
          <w:rFonts w:ascii="Times New Roman" w:hAnsi="Times New Roman" w:cs="Times New Roman"/>
        </w:rPr>
        <w:t xml:space="preserve">　</w:t>
      </w:r>
      <w:r w:rsidRPr="00E24269">
        <w:rPr>
          <w:rFonts w:ascii="Times New Roman" w:hAnsi="Times New Roman" w:cs="Times New Roman"/>
        </w:rPr>
        <w:t>D</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）免疫细胞是由骨髓中的造血干细胞分化形成的。（</w:t>
      </w:r>
      <w:r w:rsidRPr="00E24269">
        <w:rPr>
          <w:rFonts w:ascii="Times New Roman" w:hAnsi="Times New Roman" w:cs="Times New Roman"/>
        </w:rPr>
        <w:t>2</w:t>
      </w:r>
      <w:r w:rsidRPr="00E24269">
        <w:rPr>
          <w:rFonts w:ascii="Times New Roman" w:hAnsi="Times New Roman" w:cs="Times New Roman"/>
        </w:rPr>
        <w:t>）图</w:t>
      </w:r>
      <w:r w:rsidRPr="00E24269">
        <w:rPr>
          <w:rFonts w:ascii="Times New Roman" w:hAnsi="Times New Roman" w:cs="Times New Roman"/>
        </w:rPr>
        <w:t>1</w:t>
      </w:r>
      <w:r w:rsidRPr="00E24269">
        <w:rPr>
          <w:rFonts w:ascii="Times New Roman" w:hAnsi="Times New Roman" w:cs="Times New Roman"/>
        </w:rPr>
        <w:t>中</w:t>
      </w:r>
      <w:r w:rsidRPr="00E24269">
        <w:rPr>
          <w:rFonts w:hAnsi="宋体" w:cs="Times New Roman"/>
        </w:rPr>
        <w:t>②</w:t>
      </w:r>
      <w:r w:rsidRPr="00E24269">
        <w:rPr>
          <w:rFonts w:ascii="Times New Roman" w:hAnsi="Times New Roman" w:cs="Times New Roman"/>
        </w:rPr>
        <w:t>为辅助性</w:t>
      </w:r>
      <w:r w:rsidRPr="00E24269">
        <w:rPr>
          <w:rFonts w:ascii="Times New Roman" w:hAnsi="Times New Roman" w:cs="Times New Roman"/>
        </w:rPr>
        <w:t>T</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辅助性</w:t>
      </w:r>
      <w:r w:rsidRPr="00E24269">
        <w:rPr>
          <w:rFonts w:ascii="Times New Roman" w:hAnsi="Times New Roman" w:cs="Times New Roman"/>
        </w:rPr>
        <w:t>T</w:t>
      </w:r>
      <w:r w:rsidRPr="00E24269">
        <w:rPr>
          <w:rFonts w:ascii="Times New Roman" w:hAnsi="Times New Roman" w:cs="Times New Roman"/>
        </w:rPr>
        <w:t>细胞既参与细胞免疫</w:t>
      </w:r>
      <w:r>
        <w:rPr>
          <w:rFonts w:ascii="Times New Roman" w:hAnsi="Times New Roman" w:cs="Times New Roman"/>
        </w:rPr>
        <w:t>，</w:t>
      </w:r>
      <w:r w:rsidRPr="00E24269">
        <w:rPr>
          <w:rFonts w:ascii="Times New Roman" w:hAnsi="Times New Roman" w:cs="Times New Roman"/>
        </w:rPr>
        <w:t>也参与体液免疫</w:t>
      </w:r>
      <w:r>
        <w:rPr>
          <w:rFonts w:ascii="Times New Roman" w:hAnsi="Times New Roman" w:cs="Times New Roman"/>
        </w:rPr>
        <w:t>，</w:t>
      </w:r>
      <w:r w:rsidRPr="00E24269">
        <w:rPr>
          <w:rFonts w:ascii="Times New Roman" w:hAnsi="Times New Roman" w:cs="Times New Roman"/>
        </w:rPr>
        <w:t>在图</w:t>
      </w:r>
      <w:r w:rsidRPr="00E24269">
        <w:rPr>
          <w:rFonts w:ascii="Times New Roman" w:hAnsi="Times New Roman" w:cs="Times New Roman"/>
        </w:rPr>
        <w:t>1</w:t>
      </w:r>
      <w:r w:rsidRPr="00E24269">
        <w:rPr>
          <w:rFonts w:ascii="Times New Roman" w:hAnsi="Times New Roman" w:cs="Times New Roman"/>
        </w:rPr>
        <w:t>所示的体液免疫过程中</w:t>
      </w:r>
      <w:r>
        <w:rPr>
          <w:rFonts w:ascii="Times New Roman" w:hAnsi="Times New Roman" w:cs="Times New Roman"/>
        </w:rPr>
        <w:t>，</w:t>
      </w:r>
      <w:r w:rsidRPr="00E24269">
        <w:rPr>
          <w:rFonts w:ascii="Times New Roman" w:hAnsi="Times New Roman" w:cs="Times New Roman"/>
        </w:rPr>
        <w:t>抗原呈递细胞将处理后的抗原呈递给辅助性</w:t>
      </w:r>
      <w:r w:rsidRPr="00E24269">
        <w:rPr>
          <w:rFonts w:ascii="Times New Roman" w:hAnsi="Times New Roman" w:cs="Times New Roman"/>
        </w:rPr>
        <w:t>T</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使其表面分子发生变化并与</w:t>
      </w:r>
      <w:r w:rsidRPr="00E24269">
        <w:rPr>
          <w:rFonts w:ascii="Times New Roman" w:hAnsi="Times New Roman" w:cs="Times New Roman"/>
        </w:rPr>
        <w:t>B</w:t>
      </w:r>
      <w:r w:rsidRPr="00E24269">
        <w:rPr>
          <w:rFonts w:ascii="Times New Roman" w:hAnsi="Times New Roman" w:cs="Times New Roman"/>
        </w:rPr>
        <w:t>细胞结合</w:t>
      </w:r>
      <w:r>
        <w:rPr>
          <w:rFonts w:ascii="Times New Roman" w:hAnsi="Times New Roman" w:cs="Times New Roman"/>
        </w:rPr>
        <w:t>，</w:t>
      </w:r>
      <w:r w:rsidRPr="00E24269">
        <w:rPr>
          <w:rFonts w:ascii="Times New Roman" w:hAnsi="Times New Roman" w:cs="Times New Roman"/>
        </w:rPr>
        <w:t>同时辅助性</w:t>
      </w:r>
      <w:r w:rsidRPr="00E24269">
        <w:rPr>
          <w:rFonts w:ascii="Times New Roman" w:hAnsi="Times New Roman" w:cs="Times New Roman"/>
        </w:rPr>
        <w:t>T</w:t>
      </w:r>
      <w:r w:rsidRPr="00E24269">
        <w:rPr>
          <w:rFonts w:ascii="Times New Roman" w:hAnsi="Times New Roman" w:cs="Times New Roman"/>
        </w:rPr>
        <w:t>细胞受到抗原刺激后分泌细胞因子作用于</w:t>
      </w:r>
      <w:r w:rsidRPr="00E24269">
        <w:rPr>
          <w:rFonts w:ascii="Times New Roman" w:hAnsi="Times New Roman" w:cs="Times New Roman"/>
        </w:rPr>
        <w:t>B</w:t>
      </w:r>
      <w:r w:rsidRPr="00E24269">
        <w:rPr>
          <w:rFonts w:ascii="Times New Roman" w:hAnsi="Times New Roman" w:cs="Times New Roman"/>
        </w:rPr>
        <w:t>细胞。（</w:t>
      </w:r>
      <w:r w:rsidRPr="00E24269">
        <w:rPr>
          <w:rFonts w:ascii="Times New Roman" w:hAnsi="Times New Roman" w:cs="Times New Roman"/>
        </w:rPr>
        <w:t>3</w:t>
      </w:r>
      <w:r w:rsidRPr="00E24269">
        <w:rPr>
          <w:rFonts w:ascii="Times New Roman" w:hAnsi="Times New Roman" w:cs="Times New Roman"/>
        </w:rPr>
        <w:t>）细胞</w:t>
      </w:r>
      <w:r w:rsidRPr="00E24269">
        <w:rPr>
          <w:rFonts w:hAnsi="宋体" w:cs="Times New Roman"/>
        </w:rPr>
        <w:t>④</w:t>
      </w:r>
      <w:r w:rsidRPr="00E24269">
        <w:rPr>
          <w:rFonts w:ascii="Times New Roman" w:hAnsi="Times New Roman" w:cs="Times New Roman"/>
        </w:rPr>
        <w:t>为</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在体液免疫过程中</w:t>
      </w:r>
      <w:r>
        <w:rPr>
          <w:rFonts w:ascii="Times New Roman" w:hAnsi="Times New Roman" w:cs="Times New Roman"/>
        </w:rPr>
        <w:t>，</w:t>
      </w:r>
      <w:r w:rsidRPr="00E24269">
        <w:rPr>
          <w:rFonts w:ascii="Times New Roman" w:hAnsi="Times New Roman" w:cs="Times New Roman"/>
        </w:rPr>
        <w:t>会增殖分化形成浆细胞（细胞</w:t>
      </w:r>
      <w:r w:rsidRPr="00E24269">
        <w:rPr>
          <w:rFonts w:hAnsi="宋体" w:cs="Times New Roman"/>
        </w:rPr>
        <w:t>⑦</w:t>
      </w:r>
      <w:r w:rsidRPr="00E24269">
        <w:rPr>
          <w:rFonts w:ascii="Times New Roman" w:hAnsi="Times New Roman" w:cs="Times New Roman"/>
        </w:rPr>
        <w:t>）和记忆</w:t>
      </w:r>
      <w:r w:rsidRPr="00E24269">
        <w:rPr>
          <w:rFonts w:ascii="Times New Roman" w:hAnsi="Times New Roman" w:cs="Times New Roman"/>
        </w:rPr>
        <w:t>B</w:t>
      </w:r>
      <w:r w:rsidRPr="00E24269">
        <w:rPr>
          <w:rFonts w:ascii="Times New Roman" w:hAnsi="Times New Roman" w:cs="Times New Roman"/>
        </w:rPr>
        <w:t>细胞。当机体受到同种抗原再次刺激时</w:t>
      </w:r>
      <w:r>
        <w:rPr>
          <w:rFonts w:ascii="Times New Roman" w:hAnsi="Times New Roman" w:cs="Times New Roman"/>
        </w:rPr>
        <w:t>，</w:t>
      </w:r>
      <w:r w:rsidRPr="00E24269">
        <w:rPr>
          <w:rFonts w:ascii="Times New Roman" w:hAnsi="Times New Roman" w:cs="Times New Roman"/>
        </w:rPr>
        <w:t>记忆</w:t>
      </w:r>
      <w:r w:rsidRPr="00E24269">
        <w:rPr>
          <w:rFonts w:ascii="Times New Roman" w:hAnsi="Times New Roman" w:cs="Times New Roman"/>
        </w:rPr>
        <w:t>B</w:t>
      </w:r>
      <w:r w:rsidRPr="00E24269">
        <w:rPr>
          <w:rFonts w:ascii="Times New Roman" w:hAnsi="Times New Roman" w:cs="Times New Roman"/>
        </w:rPr>
        <w:t>细胞会迅速增殖分</w:t>
      </w:r>
      <w:r w:rsidRPr="00E24269">
        <w:rPr>
          <w:rFonts w:ascii="Times New Roman" w:hAnsi="Times New Roman" w:cs="Times New Roman" w:hint="eastAsia"/>
        </w:rPr>
        <w:t>化形成浆细胞</w:t>
      </w:r>
      <w:r>
        <w:rPr>
          <w:rFonts w:ascii="Times New Roman" w:hAnsi="Times New Roman" w:cs="Times New Roman" w:hint="eastAsia"/>
        </w:rPr>
        <w:t>，</w:t>
      </w:r>
      <w:r w:rsidRPr="00E24269">
        <w:rPr>
          <w:rFonts w:ascii="Times New Roman" w:hAnsi="Times New Roman" w:cs="Times New Roman" w:hint="eastAsia"/>
        </w:rPr>
        <w:t>其细胞周期将变短。（</w:t>
      </w:r>
      <w:r w:rsidRPr="00E24269">
        <w:rPr>
          <w:rFonts w:ascii="Times New Roman" w:hAnsi="Times New Roman" w:cs="Times New Roman"/>
        </w:rPr>
        <w:t>4</w:t>
      </w:r>
      <w:r w:rsidRPr="00E24269">
        <w:rPr>
          <w:rFonts w:ascii="Times New Roman" w:hAnsi="Times New Roman" w:cs="Times New Roman"/>
        </w:rPr>
        <w:t>）将抗原注射到兔体内后</w:t>
      </w:r>
      <w:r>
        <w:rPr>
          <w:rFonts w:ascii="Times New Roman" w:hAnsi="Times New Roman" w:cs="Times New Roman"/>
        </w:rPr>
        <w:t>，</w:t>
      </w:r>
      <w:r w:rsidRPr="00E24269">
        <w:rPr>
          <w:rFonts w:ascii="Times New Roman" w:hAnsi="Times New Roman" w:cs="Times New Roman"/>
        </w:rPr>
        <w:t>会刺激</w:t>
      </w:r>
      <w:r w:rsidRPr="00E24269">
        <w:rPr>
          <w:rFonts w:ascii="Times New Roman" w:hAnsi="Times New Roman" w:cs="Times New Roman"/>
        </w:rPr>
        <w:t>B</w:t>
      </w:r>
      <w:r w:rsidRPr="00E24269">
        <w:rPr>
          <w:rFonts w:ascii="Times New Roman" w:hAnsi="Times New Roman" w:cs="Times New Roman"/>
        </w:rPr>
        <w:t>细胞增殖分化形成浆细胞和记忆</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当抗原</w:t>
      </w:r>
      <w:r w:rsidRPr="00E24269">
        <w:rPr>
          <w:rFonts w:ascii="Times New Roman" w:hAnsi="Times New Roman" w:cs="Times New Roman"/>
        </w:rPr>
        <w:t>X</w:t>
      </w:r>
      <w:r w:rsidRPr="00E24269">
        <w:rPr>
          <w:rFonts w:ascii="Times New Roman" w:hAnsi="Times New Roman" w:cs="Times New Roman"/>
        </w:rPr>
        <w:t>再次进入机体后</w:t>
      </w:r>
      <w:r>
        <w:rPr>
          <w:rFonts w:ascii="Times New Roman" w:hAnsi="Times New Roman" w:cs="Times New Roman"/>
        </w:rPr>
        <w:t>，</w:t>
      </w:r>
      <w:r w:rsidRPr="00E24269">
        <w:rPr>
          <w:rFonts w:ascii="Times New Roman" w:hAnsi="Times New Roman" w:cs="Times New Roman"/>
        </w:rPr>
        <w:t>记忆</w:t>
      </w:r>
      <w:r w:rsidRPr="00E24269">
        <w:rPr>
          <w:rFonts w:ascii="Times New Roman" w:hAnsi="Times New Roman" w:cs="Times New Roman"/>
        </w:rPr>
        <w:t>B</w:t>
      </w:r>
      <w:r w:rsidRPr="00E24269">
        <w:rPr>
          <w:rFonts w:ascii="Times New Roman" w:hAnsi="Times New Roman" w:cs="Times New Roman"/>
        </w:rPr>
        <w:t>细胞能迅速增殖分化</w:t>
      </w:r>
      <w:r>
        <w:rPr>
          <w:rFonts w:ascii="Times New Roman" w:hAnsi="Times New Roman" w:cs="Times New Roman"/>
        </w:rPr>
        <w:t>，</w:t>
      </w:r>
      <w:r w:rsidRPr="00E24269">
        <w:rPr>
          <w:rFonts w:ascii="Times New Roman" w:hAnsi="Times New Roman" w:cs="Times New Roman"/>
        </w:rPr>
        <w:t>形成大量的浆细胞并分泌大量的抗体</w:t>
      </w:r>
      <w:r>
        <w:rPr>
          <w:rFonts w:ascii="Times New Roman" w:hAnsi="Times New Roman" w:cs="Times New Roman"/>
        </w:rPr>
        <w:t>，</w:t>
      </w:r>
      <w:r w:rsidRPr="00E24269">
        <w:rPr>
          <w:rFonts w:ascii="Times New Roman" w:hAnsi="Times New Roman" w:cs="Times New Roman"/>
        </w:rPr>
        <w:t>即二次免疫应答反应快且强烈</w:t>
      </w:r>
      <w:r>
        <w:rPr>
          <w:rFonts w:ascii="Times New Roman" w:hAnsi="Times New Roman" w:cs="Times New Roman"/>
        </w:rPr>
        <w:t>，</w:t>
      </w:r>
      <w:r w:rsidRPr="00E24269">
        <w:rPr>
          <w:rFonts w:ascii="Times New Roman" w:hAnsi="Times New Roman" w:cs="Times New Roman"/>
        </w:rPr>
        <w:t>因此同时注射抗原</w:t>
      </w:r>
      <w:r w:rsidRPr="00E24269">
        <w:rPr>
          <w:rFonts w:ascii="Times New Roman" w:hAnsi="Times New Roman" w:cs="Times New Roman"/>
        </w:rPr>
        <w:t>X</w:t>
      </w:r>
      <w:r w:rsidRPr="00E24269">
        <w:rPr>
          <w:rFonts w:ascii="Times New Roman" w:hAnsi="Times New Roman" w:cs="Times New Roman"/>
        </w:rPr>
        <w:t>和抗原</w:t>
      </w:r>
      <w:r w:rsidRPr="00E24269">
        <w:rPr>
          <w:rFonts w:ascii="Times New Roman" w:hAnsi="Times New Roman" w:cs="Times New Roman"/>
        </w:rPr>
        <w:t>Y</w:t>
      </w:r>
      <w:r>
        <w:rPr>
          <w:rFonts w:ascii="Times New Roman" w:hAnsi="Times New Roman" w:cs="Times New Roman"/>
        </w:rPr>
        <w:t>，</w:t>
      </w:r>
      <w:r w:rsidRPr="00E24269">
        <w:rPr>
          <w:rFonts w:ascii="Times New Roman" w:hAnsi="Times New Roman" w:cs="Times New Roman"/>
        </w:rPr>
        <w:t>针对抗原</w:t>
      </w:r>
      <w:r w:rsidRPr="00E24269">
        <w:rPr>
          <w:rFonts w:ascii="Times New Roman" w:hAnsi="Times New Roman" w:cs="Times New Roman"/>
        </w:rPr>
        <w:t>X</w:t>
      </w:r>
      <w:r w:rsidRPr="00E24269">
        <w:rPr>
          <w:rFonts w:ascii="Times New Roman" w:hAnsi="Times New Roman" w:cs="Times New Roman"/>
        </w:rPr>
        <w:t>的抗体的产生量的曲线是</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针对抗原</w:t>
      </w:r>
      <w:r w:rsidRPr="00E24269">
        <w:rPr>
          <w:rFonts w:ascii="Times New Roman" w:hAnsi="Times New Roman" w:cs="Times New Roman"/>
        </w:rPr>
        <w:t>Y</w:t>
      </w:r>
      <w:r w:rsidRPr="00E24269">
        <w:rPr>
          <w:rFonts w:ascii="Times New Roman" w:hAnsi="Times New Roman" w:cs="Times New Roman"/>
        </w:rPr>
        <w:t>的抗体的产生量的曲线是</w:t>
      </w:r>
      <w:r w:rsidRPr="00E24269">
        <w:rPr>
          <w:rFonts w:ascii="Times New Roman" w:hAnsi="Times New Roman" w:cs="Times New Roman"/>
        </w:rPr>
        <w:t>C</w:t>
      </w:r>
      <w:r w:rsidRPr="00E24269">
        <w:rPr>
          <w:rFonts w:ascii="Times New Roman" w:hAnsi="Times New Roman" w:cs="Times New Roman"/>
        </w:rPr>
        <w:t>。若第</w:t>
      </w:r>
      <w:r w:rsidRPr="00E24269">
        <w:rPr>
          <w:rFonts w:ascii="Times New Roman" w:hAnsi="Times New Roman" w:cs="Times New Roman"/>
        </w:rPr>
        <w:t>8</w:t>
      </w:r>
      <w:r w:rsidRPr="00E24269">
        <w:rPr>
          <w:rFonts w:ascii="Times New Roman" w:hAnsi="Times New Roman" w:cs="Times New Roman"/>
        </w:rPr>
        <w:t>天不注射抗原</w:t>
      </w:r>
      <w:r w:rsidRPr="00E24269">
        <w:rPr>
          <w:rFonts w:ascii="Times New Roman" w:hAnsi="Times New Roman" w:cs="Times New Roman"/>
        </w:rPr>
        <w:t>X</w:t>
      </w:r>
      <w:r>
        <w:rPr>
          <w:rFonts w:ascii="Times New Roman" w:hAnsi="Times New Roman" w:cs="Times New Roman"/>
        </w:rPr>
        <w:t>，</w:t>
      </w:r>
      <w:r w:rsidRPr="00E24269">
        <w:rPr>
          <w:rFonts w:ascii="Times New Roman" w:hAnsi="Times New Roman" w:cs="Times New Roman"/>
        </w:rPr>
        <w:t>则随着时间的推移</w:t>
      </w:r>
      <w:r>
        <w:rPr>
          <w:rFonts w:ascii="Times New Roman" w:hAnsi="Times New Roman" w:cs="Times New Roman"/>
        </w:rPr>
        <w:t>，</w:t>
      </w:r>
      <w:r w:rsidRPr="00E24269">
        <w:rPr>
          <w:rFonts w:ascii="Times New Roman" w:hAnsi="Times New Roman" w:cs="Times New Roman"/>
        </w:rPr>
        <w:t>体内抗体水平可能会逐渐下降</w:t>
      </w:r>
      <w:r>
        <w:rPr>
          <w:rFonts w:ascii="Times New Roman" w:hAnsi="Times New Roman" w:cs="Times New Roman"/>
        </w:rPr>
        <w:t>，</w:t>
      </w:r>
      <w:r w:rsidRPr="00E24269">
        <w:rPr>
          <w:rFonts w:ascii="Times New Roman" w:hAnsi="Times New Roman" w:cs="Times New Roman"/>
        </w:rPr>
        <w:t>因此针对抗原</w:t>
      </w:r>
      <w:r w:rsidRPr="00E24269">
        <w:rPr>
          <w:rFonts w:ascii="Times New Roman" w:hAnsi="Times New Roman" w:cs="Times New Roman"/>
        </w:rPr>
        <w:t>X</w:t>
      </w:r>
      <w:r w:rsidRPr="00E24269">
        <w:rPr>
          <w:rFonts w:ascii="Times New Roman" w:hAnsi="Times New Roman" w:cs="Times New Roman"/>
        </w:rPr>
        <w:t>的抗体的产生量变化曲线可能是</w:t>
      </w:r>
      <w:r w:rsidRPr="00E24269">
        <w:rPr>
          <w:rFonts w:ascii="Times New Roman" w:hAnsi="Times New Roman" w:cs="Times New Roman"/>
        </w:rPr>
        <w:t>D</w:t>
      </w:r>
      <w:r w:rsidRPr="00E24269">
        <w:rPr>
          <w:rFonts w:ascii="Times New Roman" w:hAnsi="Times New Roman" w:cs="Times New Roman"/>
        </w:rPr>
        <w:t>。</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75</w:t>
      </w:r>
      <w:r>
        <w:rPr>
          <w:rFonts w:ascii="Times New Roman" w:hAnsi="Times New Roman" w:cs="Times New Roman"/>
        </w:rPr>
        <w:t xml:space="preserve">　</w:t>
      </w:r>
      <w:r w:rsidRPr="00E24269">
        <w:rPr>
          <w:rFonts w:ascii="Times New Roman" w:hAnsi="Times New Roman" w:cs="Times New Roman"/>
        </w:rPr>
        <w:t>免疫失调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机体再次接触相同过敏原时才发生过</w:t>
      </w:r>
      <w:r w:rsidRPr="00E24269">
        <w:rPr>
          <w:rFonts w:ascii="Times New Roman" w:hAnsi="Times New Roman" w:cs="Times New Roman" w:hint="eastAsia"/>
        </w:rPr>
        <w:t>敏反应</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错误；过敏反应发生时</w:t>
      </w:r>
      <w:r>
        <w:rPr>
          <w:rFonts w:ascii="Times New Roman" w:hAnsi="Times New Roman" w:cs="Times New Roman"/>
        </w:rPr>
        <w:t>，</w:t>
      </w:r>
      <w:r w:rsidRPr="00E24269">
        <w:rPr>
          <w:rFonts w:ascii="Times New Roman" w:hAnsi="Times New Roman" w:cs="Times New Roman"/>
        </w:rPr>
        <w:t>某些被抗体吸附的细胞释放组织胺等化学物质</w:t>
      </w:r>
      <w:r>
        <w:rPr>
          <w:rFonts w:ascii="Times New Roman" w:hAnsi="Times New Roman" w:cs="Times New Roman"/>
        </w:rPr>
        <w:t>，</w:t>
      </w:r>
      <w:r w:rsidRPr="00E24269">
        <w:rPr>
          <w:rFonts w:ascii="Times New Roman" w:hAnsi="Times New Roman" w:cs="Times New Roman"/>
        </w:rPr>
        <w:t>引起毛细血管扩张</w:t>
      </w:r>
      <w:r>
        <w:rPr>
          <w:rFonts w:ascii="Times New Roman" w:hAnsi="Times New Roman" w:cs="Times New Roman"/>
        </w:rPr>
        <w:t>，</w:t>
      </w:r>
      <w:r w:rsidRPr="00E24269">
        <w:rPr>
          <w:rFonts w:ascii="Times New Roman" w:hAnsi="Times New Roman" w:cs="Times New Roman"/>
        </w:rPr>
        <w:t>血管壁通透性增强等</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错误；过敏原与血管壁细胞表面的抗体结合</w:t>
      </w:r>
      <w:r>
        <w:rPr>
          <w:rFonts w:ascii="Times New Roman" w:hAnsi="Times New Roman" w:cs="Times New Roman"/>
        </w:rPr>
        <w:t>，</w:t>
      </w:r>
      <w:r w:rsidRPr="00E24269">
        <w:rPr>
          <w:rFonts w:ascii="Times New Roman" w:hAnsi="Times New Roman" w:cs="Times New Roman"/>
        </w:rPr>
        <w:t>而不是抗原决定簇</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错误；花粉过敏时</w:t>
      </w:r>
      <w:r>
        <w:rPr>
          <w:rFonts w:ascii="Times New Roman" w:hAnsi="Times New Roman" w:cs="Times New Roman"/>
        </w:rPr>
        <w:t>，</w:t>
      </w:r>
      <w:r w:rsidRPr="00E24269">
        <w:rPr>
          <w:rFonts w:ascii="Times New Roman" w:hAnsi="Times New Roman" w:cs="Times New Roman"/>
        </w:rPr>
        <w:t>血管壁的通透性增强</w:t>
      </w:r>
      <w:r>
        <w:rPr>
          <w:rFonts w:ascii="Times New Roman" w:hAnsi="Times New Roman" w:cs="Times New Roman"/>
        </w:rPr>
        <w:t>，</w:t>
      </w:r>
      <w:r w:rsidRPr="00E24269">
        <w:rPr>
          <w:rFonts w:ascii="Times New Roman" w:hAnsi="Times New Roman" w:cs="Times New Roman"/>
        </w:rPr>
        <w:t>血浆蛋白进入组织液</w:t>
      </w:r>
      <w:r>
        <w:rPr>
          <w:rFonts w:ascii="Times New Roman" w:hAnsi="Times New Roman" w:cs="Times New Roman"/>
        </w:rPr>
        <w:t>，</w:t>
      </w:r>
      <w:r w:rsidRPr="00E24269">
        <w:rPr>
          <w:rFonts w:ascii="Times New Roman" w:hAnsi="Times New Roman" w:cs="Times New Roman"/>
        </w:rPr>
        <w:t>使组织液渗透压升高</w:t>
      </w:r>
      <w:r>
        <w:rPr>
          <w:rFonts w:ascii="Times New Roman" w:hAnsi="Times New Roman" w:cs="Times New Roman"/>
        </w:rPr>
        <w:t>，</w:t>
      </w:r>
      <w:r w:rsidRPr="00E24269">
        <w:rPr>
          <w:rFonts w:ascii="Times New Roman" w:hAnsi="Times New Roman" w:cs="Times New Roman"/>
        </w:rPr>
        <w:t>进而导致组织水肿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某些病毒如</w:t>
      </w:r>
      <w:r w:rsidRPr="00E24269">
        <w:rPr>
          <w:rFonts w:ascii="Times New Roman" w:hAnsi="Times New Roman" w:cs="Times New Roman"/>
        </w:rPr>
        <w:t>HIV</w:t>
      </w:r>
      <w:r w:rsidRPr="00E24269">
        <w:rPr>
          <w:rFonts w:ascii="Times New Roman" w:hAnsi="Times New Roman" w:cs="Times New Roman"/>
        </w:rPr>
        <w:t>可破坏其感染的辅助性</w:t>
      </w:r>
      <w:r w:rsidRPr="00E24269">
        <w:rPr>
          <w:rFonts w:ascii="Times New Roman" w:hAnsi="Times New Roman" w:cs="Times New Roman"/>
        </w:rPr>
        <w:t>T</w:t>
      </w:r>
      <w:r w:rsidRPr="00E24269">
        <w:rPr>
          <w:rFonts w:ascii="Times New Roman" w:hAnsi="Times New Roman" w:cs="Times New Roman"/>
        </w:rPr>
        <w:t>细胞从而造成免疫系统受损</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正确；类风湿关节炎是自身免疫病</w:t>
      </w:r>
      <w:r>
        <w:rPr>
          <w:rFonts w:ascii="Times New Roman" w:hAnsi="Times New Roman" w:cs="Times New Roman"/>
        </w:rPr>
        <w:t>，</w:t>
      </w:r>
      <w:r w:rsidRPr="00E24269">
        <w:rPr>
          <w:rFonts w:ascii="Times New Roman" w:hAnsi="Times New Roman" w:cs="Times New Roman"/>
        </w:rPr>
        <w:t>艾滋病是免疫缺陷病</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错误；该糖尿病属于自身免疫病</w:t>
      </w:r>
      <w:r>
        <w:rPr>
          <w:rFonts w:ascii="Times New Roman" w:hAnsi="Times New Roman" w:cs="Times New Roman"/>
        </w:rPr>
        <w:t>，</w:t>
      </w:r>
      <w:r w:rsidRPr="00E24269">
        <w:rPr>
          <w:rFonts w:ascii="Times New Roman" w:hAnsi="Times New Roman" w:cs="Times New Roman"/>
        </w:rPr>
        <w:t>且造成胰岛</w:t>
      </w:r>
      <w:r w:rsidRPr="00E24269">
        <w:rPr>
          <w:rFonts w:ascii="Times New Roman" w:hAnsi="Times New Roman" w:cs="Times New Roman"/>
        </w:rPr>
        <w:t>B</w:t>
      </w:r>
      <w:r w:rsidRPr="00E24269">
        <w:rPr>
          <w:rFonts w:ascii="Times New Roman" w:hAnsi="Times New Roman" w:cs="Times New Roman"/>
        </w:rPr>
        <w:t>细胞数量减少</w:t>
      </w:r>
      <w:r>
        <w:rPr>
          <w:rFonts w:ascii="Times New Roman" w:hAnsi="Times New Roman" w:cs="Times New Roman"/>
        </w:rPr>
        <w:t>，</w:t>
      </w:r>
      <w:r w:rsidRPr="00E24269">
        <w:rPr>
          <w:rFonts w:ascii="Times New Roman" w:hAnsi="Times New Roman" w:cs="Times New Roman"/>
        </w:rPr>
        <w:t>则可能是自身抗体攻击了自身的胰岛</w:t>
      </w:r>
      <w:r w:rsidRPr="00E24269">
        <w:rPr>
          <w:rFonts w:ascii="Times New Roman" w:hAnsi="Times New Roman" w:cs="Times New Roman"/>
        </w:rPr>
        <w:t>B</w:t>
      </w:r>
      <w:r w:rsidRPr="00E24269">
        <w:rPr>
          <w:rFonts w:ascii="Times New Roman" w:hAnsi="Times New Roman" w:cs="Times New Roman"/>
        </w:rPr>
        <w:t>细胞</w:t>
      </w:r>
      <w:r w:rsidRPr="00E24269">
        <w:rPr>
          <w:rFonts w:ascii="Times New Roman" w:hAnsi="Times New Roman" w:cs="Times New Roman" w:hint="eastAsia"/>
        </w:rPr>
        <w:t>造成的</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正确；过敏反应是指已免疫的机体</w:t>
      </w:r>
      <w:r>
        <w:rPr>
          <w:rFonts w:ascii="Times New Roman" w:hAnsi="Times New Roman" w:cs="Times New Roman"/>
        </w:rPr>
        <w:t>，</w:t>
      </w:r>
      <w:r w:rsidRPr="00E24269">
        <w:rPr>
          <w:rFonts w:ascii="Times New Roman" w:hAnsi="Times New Roman" w:cs="Times New Roman"/>
        </w:rPr>
        <w:t>在再次接触相同抗原时</w:t>
      </w:r>
      <w:r>
        <w:rPr>
          <w:rFonts w:ascii="Times New Roman" w:hAnsi="Times New Roman" w:cs="Times New Roman"/>
        </w:rPr>
        <w:t>，</w:t>
      </w:r>
      <w:r w:rsidRPr="00E24269">
        <w:rPr>
          <w:rFonts w:ascii="Times New Roman" w:hAnsi="Times New Roman" w:cs="Times New Roman"/>
        </w:rPr>
        <w:t>所发生的组织损伤或功能紊乱的免疫反应</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青霉素引起的过敏反应是机体的免疫功能过强所致</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正确；青霉素引起的病理性免疫反应具有特异性和记忆性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正确；过敏反应有明显的遗传倾向</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正确；分析题干信息可知</w:t>
      </w:r>
      <w:r>
        <w:rPr>
          <w:rFonts w:ascii="Times New Roman" w:hAnsi="Times New Roman" w:cs="Times New Roman"/>
        </w:rPr>
        <w:t>，</w:t>
      </w:r>
      <w:r w:rsidRPr="00E24269">
        <w:rPr>
          <w:rFonts w:ascii="Times New Roman" w:hAnsi="Times New Roman" w:cs="Times New Roman"/>
        </w:rPr>
        <w:t>青霉素的降解产物中的青霉烯酸能与体内的组织蛋白结合</w:t>
      </w:r>
      <w:r>
        <w:rPr>
          <w:rFonts w:ascii="Times New Roman" w:hAnsi="Times New Roman" w:cs="Times New Roman"/>
        </w:rPr>
        <w:t>，</w:t>
      </w:r>
      <w:r w:rsidRPr="00E24269">
        <w:rPr>
          <w:rFonts w:ascii="Times New Roman" w:hAnsi="Times New Roman" w:cs="Times New Roman"/>
        </w:rPr>
        <w:t>这样才能刺激机体产生相应的抗体</w:t>
      </w:r>
      <w:r>
        <w:rPr>
          <w:rFonts w:ascii="Times New Roman" w:hAnsi="Times New Roman" w:cs="Times New Roman"/>
        </w:rPr>
        <w:t>，</w:t>
      </w:r>
      <w:r w:rsidRPr="00E24269">
        <w:rPr>
          <w:rFonts w:ascii="Times New Roman" w:hAnsi="Times New Roman" w:cs="Times New Roman"/>
        </w:rPr>
        <w:t>继而引发过敏反应</w:t>
      </w:r>
      <w:r>
        <w:rPr>
          <w:rFonts w:ascii="Times New Roman" w:hAnsi="Times New Roman" w:cs="Times New Roman"/>
        </w:rPr>
        <w:t>，</w:t>
      </w:r>
      <w:r w:rsidRPr="00E24269">
        <w:rPr>
          <w:rFonts w:ascii="Times New Roman" w:hAnsi="Times New Roman" w:cs="Times New Roman"/>
        </w:rPr>
        <w:t>而不是青霉素直接引起机体的过敏反应</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分析图示可知</w:t>
      </w:r>
      <w:r>
        <w:rPr>
          <w:rFonts w:ascii="Times New Roman" w:hAnsi="Times New Roman" w:cs="Times New Roman"/>
        </w:rPr>
        <w:t>，</w:t>
      </w:r>
      <w:r w:rsidRPr="00E24269">
        <w:rPr>
          <w:rFonts w:ascii="Times New Roman" w:hAnsi="Times New Roman" w:cs="Times New Roman"/>
        </w:rPr>
        <w:t>重症肌无力属于自身免疫病</w:t>
      </w:r>
      <w:r>
        <w:rPr>
          <w:rFonts w:ascii="Times New Roman" w:hAnsi="Times New Roman" w:cs="Times New Roman"/>
        </w:rPr>
        <w:t>，</w:t>
      </w:r>
      <w:r w:rsidRPr="00E24269">
        <w:rPr>
          <w:rFonts w:ascii="Times New Roman" w:hAnsi="Times New Roman" w:cs="Times New Roman"/>
        </w:rPr>
        <w:t>是由免疫功能过强引</w:t>
      </w:r>
      <w:r w:rsidRPr="00E24269">
        <w:rPr>
          <w:rFonts w:ascii="Times New Roman" w:hAnsi="Times New Roman" w:cs="Times New Roman" w:hint="eastAsia"/>
        </w:rPr>
        <w:t>起的</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错误；物质</w:t>
      </w:r>
      <w:r w:rsidRPr="00E24269">
        <w:rPr>
          <w:rFonts w:ascii="Times New Roman" w:hAnsi="Times New Roman" w:cs="Times New Roman"/>
        </w:rPr>
        <w:t>a</w:t>
      </w:r>
      <w:r w:rsidRPr="00E24269">
        <w:rPr>
          <w:rFonts w:ascii="Times New Roman" w:hAnsi="Times New Roman" w:cs="Times New Roman"/>
        </w:rPr>
        <w:t>属于抗原</w:t>
      </w:r>
      <w:r>
        <w:rPr>
          <w:rFonts w:ascii="Times New Roman" w:hAnsi="Times New Roman" w:cs="Times New Roman"/>
        </w:rPr>
        <w:t>，</w:t>
      </w:r>
      <w:r w:rsidRPr="00E24269">
        <w:rPr>
          <w:rFonts w:ascii="Times New Roman" w:hAnsi="Times New Roman" w:cs="Times New Roman"/>
        </w:rPr>
        <w:t>产生抗</w:t>
      </w:r>
      <w:r w:rsidRPr="00E24269">
        <w:rPr>
          <w:rFonts w:ascii="Times New Roman" w:hAnsi="Times New Roman" w:cs="Times New Roman"/>
        </w:rPr>
        <w:t>a</w:t>
      </w:r>
      <w:r w:rsidRPr="00E24269">
        <w:rPr>
          <w:rFonts w:ascii="Times New Roman" w:hAnsi="Times New Roman" w:cs="Times New Roman"/>
        </w:rPr>
        <w:t>抗体的浆细胞来自</w:t>
      </w:r>
      <w:r w:rsidRPr="00E24269">
        <w:rPr>
          <w:rFonts w:ascii="Times New Roman" w:hAnsi="Times New Roman" w:cs="Times New Roman"/>
        </w:rPr>
        <w:t>B</w:t>
      </w:r>
      <w:r w:rsidRPr="00E24269">
        <w:rPr>
          <w:rFonts w:ascii="Times New Roman" w:hAnsi="Times New Roman" w:cs="Times New Roman"/>
        </w:rPr>
        <w:t>细胞与记忆</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T</w:t>
      </w:r>
      <w:r w:rsidRPr="00E24269">
        <w:rPr>
          <w:rFonts w:ascii="Times New Roman" w:hAnsi="Times New Roman" w:cs="Times New Roman"/>
        </w:rPr>
        <w:t>细胞不产生抗</w:t>
      </w:r>
      <w:r w:rsidRPr="00E24269">
        <w:rPr>
          <w:rFonts w:ascii="Times New Roman" w:hAnsi="Times New Roman" w:cs="Times New Roman"/>
        </w:rPr>
        <w:t>a</w:t>
      </w:r>
      <w:r w:rsidRPr="00E24269">
        <w:rPr>
          <w:rFonts w:ascii="Times New Roman" w:hAnsi="Times New Roman" w:cs="Times New Roman"/>
        </w:rPr>
        <w:t>抗体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错误；重症肌无力和系统性红斑狼疮都属于自身免疫病</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正确；只有过敏反应是在机体二次接触相同抗原时才会有病症</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AD</w:t>
      </w:r>
      <w:r>
        <w:rPr>
          <w:rFonts w:ascii="Times New Roman" w:hAnsi="Times New Roman" w:cs="Times New Roman"/>
        </w:rPr>
        <w:t xml:space="preserve">　</w:t>
      </w:r>
      <w:r w:rsidRPr="00E24269">
        <w:rPr>
          <w:rFonts w:ascii="Times New Roman" w:hAnsi="Times New Roman" w:cs="Times New Roman"/>
        </w:rPr>
        <w:t>HIV</w:t>
      </w:r>
      <w:r w:rsidRPr="00E24269">
        <w:rPr>
          <w:rFonts w:ascii="Times New Roman" w:hAnsi="Times New Roman" w:cs="Times New Roman"/>
        </w:rPr>
        <w:t>含有多种蛋白质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HIV</w:t>
      </w:r>
      <w:r w:rsidRPr="00E24269">
        <w:rPr>
          <w:rFonts w:ascii="Times New Roman" w:hAnsi="Times New Roman" w:cs="Times New Roman"/>
        </w:rPr>
        <w:t>是</w:t>
      </w:r>
      <w:r w:rsidRPr="00E24269">
        <w:rPr>
          <w:rFonts w:ascii="Times New Roman" w:hAnsi="Times New Roman" w:cs="Times New Roman"/>
        </w:rPr>
        <w:t>RNA</w:t>
      </w:r>
      <w:r w:rsidRPr="00E24269">
        <w:rPr>
          <w:rFonts w:ascii="Times New Roman" w:hAnsi="Times New Roman" w:cs="Times New Roman"/>
        </w:rPr>
        <w:t>病毒</w:t>
      </w:r>
      <w:r>
        <w:rPr>
          <w:rFonts w:ascii="Times New Roman" w:hAnsi="Times New Roman" w:cs="Times New Roman"/>
        </w:rPr>
        <w:t>，</w:t>
      </w:r>
      <w:r w:rsidRPr="00E24269">
        <w:rPr>
          <w:rFonts w:ascii="Times New Roman" w:hAnsi="Times New Roman" w:cs="Times New Roman"/>
        </w:rPr>
        <w:t>有高度变异性</w:t>
      </w:r>
      <w:r>
        <w:rPr>
          <w:rFonts w:ascii="Times New Roman" w:hAnsi="Times New Roman" w:cs="Times New Roman"/>
        </w:rPr>
        <w:t>，</w:t>
      </w:r>
      <w:r w:rsidRPr="00E24269">
        <w:rPr>
          <w:rFonts w:ascii="Times New Roman" w:hAnsi="Times New Roman" w:cs="Times New Roman"/>
        </w:rPr>
        <w:t>故疫苗效果难以持久</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正确；被</w:t>
      </w:r>
      <w:r w:rsidRPr="00E24269">
        <w:rPr>
          <w:rFonts w:ascii="Times New Roman" w:hAnsi="Times New Roman" w:cs="Times New Roman"/>
        </w:rPr>
        <w:t>HIV</w:t>
      </w:r>
      <w:r w:rsidRPr="00E24269">
        <w:rPr>
          <w:rFonts w:ascii="Times New Roman" w:hAnsi="Times New Roman" w:cs="Times New Roman"/>
        </w:rPr>
        <w:t>潜伏感染的细胞表面没有</w:t>
      </w:r>
      <w:r w:rsidRPr="00E24269">
        <w:rPr>
          <w:rFonts w:ascii="Times New Roman" w:hAnsi="Times New Roman" w:cs="Times New Roman"/>
        </w:rPr>
        <w:t>HIV</w:t>
      </w:r>
      <w:r w:rsidRPr="00E24269">
        <w:rPr>
          <w:rFonts w:ascii="Times New Roman" w:hAnsi="Times New Roman" w:cs="Times New Roman"/>
        </w:rPr>
        <w:t>蛋白（抗原）</w:t>
      </w:r>
      <w:r>
        <w:rPr>
          <w:rFonts w:ascii="Times New Roman" w:hAnsi="Times New Roman" w:cs="Times New Roman"/>
        </w:rPr>
        <w:t>，</w:t>
      </w:r>
      <w:r w:rsidRPr="00E24269">
        <w:rPr>
          <w:rFonts w:ascii="Times New Roman" w:hAnsi="Times New Roman" w:cs="Times New Roman"/>
        </w:rPr>
        <w:t>不能被免疫系统识别</w:t>
      </w:r>
      <w:r>
        <w:rPr>
          <w:rFonts w:ascii="Times New Roman" w:hAnsi="Times New Roman" w:cs="Times New Roman"/>
        </w:rPr>
        <w:t>，</w:t>
      </w:r>
      <w:r w:rsidRPr="00E24269">
        <w:rPr>
          <w:rFonts w:ascii="Times New Roman" w:hAnsi="Times New Roman" w:cs="Times New Roman"/>
        </w:rPr>
        <w:t>有利于逃避免疫系统的攻击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HIV</w:t>
      </w:r>
      <w:r w:rsidRPr="00E24269">
        <w:rPr>
          <w:rFonts w:ascii="Times New Roman" w:hAnsi="Times New Roman" w:cs="Times New Roman"/>
        </w:rPr>
        <w:t>最初侵入人体时</w:t>
      </w:r>
      <w:r>
        <w:rPr>
          <w:rFonts w:ascii="Times New Roman" w:hAnsi="Times New Roman" w:cs="Times New Roman"/>
        </w:rPr>
        <w:t>，</w:t>
      </w:r>
      <w:r w:rsidRPr="00E24269">
        <w:rPr>
          <w:rFonts w:ascii="Times New Roman" w:hAnsi="Times New Roman" w:cs="Times New Roman"/>
        </w:rPr>
        <w:t>机体可产生免疫应答形成抗体</w:t>
      </w:r>
      <w:r>
        <w:rPr>
          <w:rFonts w:ascii="Times New Roman" w:hAnsi="Times New Roman" w:cs="Times New Roman"/>
        </w:rPr>
        <w:t>，</w:t>
      </w:r>
      <w:r w:rsidRPr="00E24269">
        <w:rPr>
          <w:rFonts w:ascii="Times New Roman" w:hAnsi="Times New Roman" w:cs="Times New Roman"/>
        </w:rPr>
        <w:t>即使到艾滋病病发时</w:t>
      </w:r>
      <w:r>
        <w:rPr>
          <w:rFonts w:ascii="Times New Roman" w:hAnsi="Times New Roman" w:cs="Times New Roman"/>
        </w:rPr>
        <w:t>，</w:t>
      </w:r>
      <w:r w:rsidRPr="00E24269">
        <w:rPr>
          <w:rFonts w:ascii="Times New Roman" w:hAnsi="Times New Roman" w:cs="Times New Roman"/>
        </w:rPr>
        <w:t>机体仍会分</w:t>
      </w:r>
      <w:r w:rsidRPr="00E24269">
        <w:rPr>
          <w:rFonts w:ascii="Times New Roman" w:hAnsi="Times New Roman" w:cs="Times New Roman" w:hint="eastAsia"/>
        </w:rPr>
        <w:t>泌该抗体</w:t>
      </w:r>
      <w:r>
        <w:rPr>
          <w:rFonts w:ascii="Times New Roman" w:hAnsi="Times New Roman" w:cs="Times New Roman" w:hint="eastAsia"/>
        </w:rPr>
        <w:t>，</w:t>
      </w:r>
      <w:r w:rsidRPr="00E24269">
        <w:rPr>
          <w:rFonts w:ascii="Times New Roman" w:hAnsi="Times New Roman" w:cs="Times New Roman" w:hint="eastAsia"/>
        </w:rPr>
        <w:t>故能通过检测抗体来诊断</w:t>
      </w:r>
      <w:r w:rsidRPr="00E24269">
        <w:rPr>
          <w:rFonts w:ascii="Times New Roman" w:hAnsi="Times New Roman" w:cs="Times New Roman"/>
        </w:rPr>
        <w:t>HIV</w:t>
      </w:r>
      <w:r w:rsidRPr="00E24269">
        <w:rPr>
          <w:rFonts w:ascii="Times New Roman" w:hAnsi="Times New Roman" w:cs="Times New Roman"/>
        </w:rPr>
        <w:t>感染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）蛋白质</w:t>
      </w:r>
      <w:r>
        <w:rPr>
          <w:rFonts w:ascii="Times New Roman" w:hAnsi="Times New Roman" w:cs="Times New Roman"/>
        </w:rPr>
        <w:t xml:space="preserve">　</w:t>
      </w:r>
      <w:r w:rsidRPr="00E24269">
        <w:rPr>
          <w:rFonts w:ascii="Times New Roman" w:hAnsi="Times New Roman" w:cs="Times New Roman"/>
        </w:rPr>
        <w:t>细胞膜</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）葡萄糖</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）浆细胞产生的抗体</w:t>
      </w:r>
      <w:r w:rsidRPr="00E24269">
        <w:rPr>
          <w:rFonts w:ascii="Times New Roman" w:hAnsi="Times New Roman" w:cs="Times New Roman"/>
        </w:rPr>
        <w:t>Y</w:t>
      </w:r>
      <w:r w:rsidRPr="00E24269">
        <w:rPr>
          <w:rFonts w:ascii="Times New Roman" w:hAnsi="Times New Roman" w:cs="Times New Roman"/>
          <w:vertAlign w:val="subscript"/>
        </w:rPr>
        <w:t>2</w:t>
      </w:r>
      <w:r w:rsidRPr="00E24269">
        <w:rPr>
          <w:rFonts w:ascii="Times New Roman" w:hAnsi="Times New Roman" w:cs="Times New Roman"/>
        </w:rPr>
        <w:t>直接作用于胰岛</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使其功能受损</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）靶细胞上的胰岛素受体</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）自身免疫</w:t>
      </w:r>
      <w:r>
        <w:rPr>
          <w:rFonts w:ascii="Times New Roman" w:hAnsi="Times New Roman" w:cs="Times New Roman"/>
        </w:rPr>
        <w:t xml:space="preserve">　</w:t>
      </w:r>
      <w:r w:rsidRPr="00E24269">
        <w:rPr>
          <w:rFonts w:hAnsi="宋体" w:cs="Times New Roman"/>
        </w:rPr>
        <w:t>①②</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）浆细胞产生的抗体的化学本质是蛋白质；不同受体主要分布在胰岛</w:t>
      </w:r>
      <w:r w:rsidRPr="00E24269">
        <w:rPr>
          <w:rFonts w:ascii="Times New Roman" w:hAnsi="Times New Roman" w:cs="Times New Roman"/>
        </w:rPr>
        <w:t>B</w:t>
      </w:r>
      <w:r w:rsidRPr="00E24269">
        <w:rPr>
          <w:rFonts w:ascii="Times New Roman" w:hAnsi="Times New Roman" w:cs="Times New Roman"/>
        </w:rPr>
        <w:t>细胞和靶细胞的细胞膜上。（</w:t>
      </w:r>
      <w:r w:rsidRPr="00E24269">
        <w:rPr>
          <w:rFonts w:ascii="Times New Roman" w:hAnsi="Times New Roman" w:cs="Times New Roman"/>
        </w:rPr>
        <w:t>2</w:t>
      </w:r>
      <w:r w:rsidRPr="00E24269">
        <w:rPr>
          <w:rFonts w:ascii="Times New Roman" w:hAnsi="Times New Roman" w:cs="Times New Roman"/>
        </w:rPr>
        <w:t>）由分析可知</w:t>
      </w:r>
      <w:r>
        <w:rPr>
          <w:rFonts w:ascii="Times New Roman" w:hAnsi="Times New Roman" w:cs="Times New Roman"/>
        </w:rPr>
        <w:t>，</w:t>
      </w:r>
      <w:r w:rsidRPr="00E24269">
        <w:rPr>
          <w:rFonts w:ascii="Times New Roman" w:hAnsi="Times New Roman" w:cs="Times New Roman"/>
        </w:rPr>
        <w:t>浆细胞产生的抗体</w:t>
      </w:r>
      <w:r w:rsidRPr="00E24269">
        <w:rPr>
          <w:rFonts w:ascii="Times New Roman" w:hAnsi="Times New Roman" w:cs="Times New Roman"/>
        </w:rPr>
        <w:t>Y</w:t>
      </w:r>
      <w:r w:rsidRPr="00E24269">
        <w:rPr>
          <w:rFonts w:ascii="Times New Roman" w:hAnsi="Times New Roman" w:cs="Times New Roman"/>
          <w:vertAlign w:val="subscript"/>
        </w:rPr>
        <w:t>1</w:t>
      </w:r>
      <w:r w:rsidRPr="00E24269">
        <w:rPr>
          <w:rFonts w:ascii="Times New Roman" w:hAnsi="Times New Roman" w:cs="Times New Roman"/>
        </w:rPr>
        <w:t>与胰岛</w:t>
      </w:r>
      <w:r w:rsidRPr="00E24269">
        <w:rPr>
          <w:rFonts w:ascii="Times New Roman" w:hAnsi="Times New Roman" w:cs="Times New Roman"/>
        </w:rPr>
        <w:t>B</w:t>
      </w:r>
      <w:r w:rsidRPr="00E24269">
        <w:rPr>
          <w:rFonts w:ascii="Times New Roman" w:hAnsi="Times New Roman" w:cs="Times New Roman"/>
        </w:rPr>
        <w:t>细胞上的受体结合</w:t>
      </w:r>
      <w:r>
        <w:rPr>
          <w:rFonts w:ascii="Times New Roman" w:hAnsi="Times New Roman" w:cs="Times New Roman"/>
        </w:rPr>
        <w:t>，</w:t>
      </w:r>
      <w:r w:rsidRPr="00E24269">
        <w:rPr>
          <w:rFonts w:ascii="Times New Roman" w:hAnsi="Times New Roman" w:cs="Times New Roman"/>
        </w:rPr>
        <w:t>导致胰岛</w:t>
      </w:r>
      <w:r w:rsidRPr="00E24269">
        <w:rPr>
          <w:rFonts w:ascii="Times New Roman" w:hAnsi="Times New Roman" w:cs="Times New Roman"/>
        </w:rPr>
        <w:t>B</w:t>
      </w:r>
      <w:r w:rsidRPr="00E24269">
        <w:rPr>
          <w:rFonts w:ascii="Times New Roman" w:hAnsi="Times New Roman" w:cs="Times New Roman"/>
        </w:rPr>
        <w:t>细胞对葡萄糖的敏感度降低</w:t>
      </w:r>
      <w:r>
        <w:rPr>
          <w:rFonts w:ascii="Times New Roman" w:hAnsi="Times New Roman" w:cs="Times New Roman"/>
        </w:rPr>
        <w:t>，</w:t>
      </w:r>
      <w:r w:rsidRPr="00E24269">
        <w:rPr>
          <w:rFonts w:ascii="Times New Roman" w:hAnsi="Times New Roman" w:cs="Times New Roman"/>
        </w:rPr>
        <w:t>胰岛素的分泌量减少</w:t>
      </w:r>
      <w:r>
        <w:rPr>
          <w:rFonts w:ascii="Times New Roman" w:hAnsi="Times New Roman" w:cs="Times New Roman"/>
        </w:rPr>
        <w:t>，</w:t>
      </w:r>
      <w:r w:rsidRPr="00E24269">
        <w:rPr>
          <w:rFonts w:ascii="Times New Roman" w:hAnsi="Times New Roman" w:cs="Times New Roman"/>
        </w:rPr>
        <w:t>血糖浓度升高。（</w:t>
      </w:r>
      <w:r w:rsidRPr="00E24269">
        <w:rPr>
          <w:rFonts w:ascii="Times New Roman" w:hAnsi="Times New Roman" w:cs="Times New Roman"/>
        </w:rPr>
        <w:t>3</w:t>
      </w:r>
      <w:r w:rsidRPr="00E24269">
        <w:rPr>
          <w:rFonts w:ascii="Times New Roman" w:hAnsi="Times New Roman" w:cs="Times New Roman"/>
        </w:rPr>
        <w:t>）图中</w:t>
      </w:r>
      <w:r w:rsidRPr="00E24269">
        <w:rPr>
          <w:rFonts w:hAnsi="宋体" w:cs="Times New Roman"/>
        </w:rPr>
        <w:t>②</w:t>
      </w:r>
      <w:r w:rsidRPr="00E24269">
        <w:rPr>
          <w:rFonts w:ascii="Times New Roman" w:hAnsi="Times New Roman" w:cs="Times New Roman"/>
        </w:rPr>
        <w:t>所示的糖尿病的发</w:t>
      </w:r>
      <w:r w:rsidRPr="00E24269">
        <w:rPr>
          <w:rFonts w:ascii="Times New Roman" w:hAnsi="Times New Roman" w:cs="Times New Roman" w:hint="eastAsia"/>
        </w:rPr>
        <w:t>病机理是浆细胞产生的抗体</w:t>
      </w:r>
      <w:r w:rsidRPr="00E24269">
        <w:rPr>
          <w:rFonts w:ascii="Times New Roman" w:hAnsi="Times New Roman" w:cs="Times New Roman"/>
        </w:rPr>
        <w:t>Y</w:t>
      </w:r>
      <w:r w:rsidRPr="00E24269">
        <w:rPr>
          <w:rFonts w:ascii="Times New Roman" w:hAnsi="Times New Roman" w:cs="Times New Roman"/>
          <w:vertAlign w:val="subscript"/>
        </w:rPr>
        <w:t>2</w:t>
      </w:r>
      <w:r w:rsidRPr="00E24269">
        <w:rPr>
          <w:rFonts w:ascii="Times New Roman" w:hAnsi="Times New Roman" w:cs="Times New Roman"/>
        </w:rPr>
        <w:t>直接作用于胰岛</w:t>
      </w:r>
      <w:r w:rsidRPr="00E24269">
        <w:rPr>
          <w:rFonts w:ascii="Times New Roman" w:hAnsi="Times New Roman" w:cs="Times New Roman"/>
        </w:rPr>
        <w:t>B</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使其功能受损</w:t>
      </w:r>
      <w:r>
        <w:rPr>
          <w:rFonts w:ascii="Times New Roman" w:hAnsi="Times New Roman" w:cs="Times New Roman"/>
        </w:rPr>
        <w:t>，</w:t>
      </w:r>
      <w:r w:rsidRPr="00E24269">
        <w:rPr>
          <w:rFonts w:ascii="Times New Roman" w:hAnsi="Times New Roman" w:cs="Times New Roman"/>
        </w:rPr>
        <w:t>导致胰岛素分泌减少</w:t>
      </w:r>
      <w:r>
        <w:rPr>
          <w:rFonts w:ascii="Times New Roman" w:hAnsi="Times New Roman" w:cs="Times New Roman"/>
        </w:rPr>
        <w:t>，</w:t>
      </w:r>
      <w:r w:rsidRPr="00E24269">
        <w:rPr>
          <w:rFonts w:ascii="Times New Roman" w:hAnsi="Times New Roman" w:cs="Times New Roman"/>
        </w:rPr>
        <w:t>血糖浓度升高。（</w:t>
      </w:r>
      <w:r w:rsidRPr="00E24269">
        <w:rPr>
          <w:rFonts w:ascii="Times New Roman" w:hAnsi="Times New Roman" w:cs="Times New Roman"/>
        </w:rPr>
        <w:t>4</w:t>
      </w:r>
      <w:r w:rsidRPr="00E24269">
        <w:rPr>
          <w:rFonts w:ascii="Times New Roman" w:hAnsi="Times New Roman" w:cs="Times New Roman"/>
        </w:rPr>
        <w:t>）图中浆细胞产生的抗体</w:t>
      </w:r>
      <w:r w:rsidRPr="00E24269">
        <w:rPr>
          <w:rFonts w:ascii="Times New Roman" w:hAnsi="Times New Roman" w:cs="Times New Roman"/>
        </w:rPr>
        <w:t>Y</w:t>
      </w:r>
      <w:r w:rsidRPr="00E24269">
        <w:rPr>
          <w:rFonts w:ascii="Times New Roman" w:hAnsi="Times New Roman" w:cs="Times New Roman"/>
          <w:vertAlign w:val="subscript"/>
        </w:rPr>
        <w:t>3</w:t>
      </w:r>
      <w:r w:rsidRPr="00E24269">
        <w:rPr>
          <w:rFonts w:ascii="Times New Roman" w:hAnsi="Times New Roman" w:cs="Times New Roman"/>
        </w:rPr>
        <w:t>与靶细胞上的胰岛素受体结合</w:t>
      </w:r>
      <w:r>
        <w:rPr>
          <w:rFonts w:ascii="Times New Roman" w:hAnsi="Times New Roman" w:cs="Times New Roman"/>
        </w:rPr>
        <w:t>，</w:t>
      </w:r>
      <w:r w:rsidRPr="00E24269">
        <w:rPr>
          <w:rFonts w:ascii="Times New Roman" w:hAnsi="Times New Roman" w:cs="Times New Roman"/>
        </w:rPr>
        <w:t>使胰岛素不能与靶细胞结合而发挥不了作用</w:t>
      </w:r>
      <w:r>
        <w:rPr>
          <w:rFonts w:ascii="Times New Roman" w:hAnsi="Times New Roman" w:cs="Times New Roman"/>
        </w:rPr>
        <w:t>，</w:t>
      </w:r>
      <w:r w:rsidRPr="00E24269">
        <w:rPr>
          <w:rFonts w:ascii="Times New Roman" w:hAnsi="Times New Roman" w:cs="Times New Roman"/>
        </w:rPr>
        <w:t>从而使血糖浓度升高。（</w:t>
      </w:r>
      <w:r w:rsidRPr="00E24269">
        <w:rPr>
          <w:rFonts w:ascii="Times New Roman" w:hAnsi="Times New Roman" w:cs="Times New Roman"/>
        </w:rPr>
        <w:t>5</w:t>
      </w:r>
      <w:r w:rsidRPr="00E24269">
        <w:rPr>
          <w:rFonts w:ascii="Times New Roman" w:hAnsi="Times New Roman" w:cs="Times New Roman"/>
        </w:rPr>
        <w:t>）上述三种不同类型的糖尿病均属于自身免疫病。图中</w:t>
      </w:r>
      <w:r w:rsidRPr="00E24269">
        <w:rPr>
          <w:rFonts w:hAnsi="宋体" w:cs="Times New Roman"/>
        </w:rPr>
        <w:t>①②</w:t>
      </w:r>
      <w:r w:rsidRPr="00E24269">
        <w:rPr>
          <w:rFonts w:ascii="Times New Roman" w:hAnsi="Times New Roman" w:cs="Times New Roman"/>
        </w:rPr>
        <w:t>型糖尿病都是由胰岛素的分泌量减少造成的</w:t>
      </w:r>
      <w:r>
        <w:rPr>
          <w:rFonts w:ascii="Times New Roman" w:hAnsi="Times New Roman" w:cs="Times New Roman"/>
        </w:rPr>
        <w:t>，</w:t>
      </w:r>
      <w:r w:rsidRPr="00E24269">
        <w:rPr>
          <w:rFonts w:ascii="Times New Roman" w:hAnsi="Times New Roman" w:cs="Times New Roman"/>
        </w:rPr>
        <w:t>所以可以通过注射胰岛素进行治疗。</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76</w:t>
      </w:r>
      <w:r>
        <w:rPr>
          <w:rFonts w:ascii="Times New Roman" w:hAnsi="Times New Roman" w:cs="Times New Roman"/>
        </w:rPr>
        <w:t xml:space="preserve">　</w:t>
      </w:r>
      <w:r w:rsidRPr="00E24269">
        <w:rPr>
          <w:rFonts w:ascii="Times New Roman" w:hAnsi="Times New Roman" w:cs="Times New Roman"/>
        </w:rPr>
        <w:t>免疫学的应用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新型冠状病毒能通过唾液进行传播</w:t>
      </w:r>
      <w:r>
        <w:rPr>
          <w:rFonts w:ascii="Times New Roman" w:hAnsi="Times New Roman" w:cs="Times New Roman"/>
        </w:rPr>
        <w:t>，</w:t>
      </w:r>
      <w:r w:rsidRPr="00E24269">
        <w:rPr>
          <w:rFonts w:ascii="Times New Roman" w:hAnsi="Times New Roman" w:cs="Times New Roman"/>
        </w:rPr>
        <w:t>通过佩戴口罩和保持社交距离有助于阻断新型冠状病毒传播途径</w:t>
      </w:r>
      <w:r>
        <w:rPr>
          <w:rFonts w:ascii="Times New Roman" w:hAnsi="Times New Roman" w:cs="Times New Roman"/>
        </w:rPr>
        <w:t>，</w:t>
      </w:r>
      <w:r w:rsidRPr="00E24269">
        <w:rPr>
          <w:rFonts w:ascii="Times New Roman" w:hAnsi="Times New Roman" w:cs="Times New Roman"/>
        </w:rPr>
        <w:t>能有效预防新</w:t>
      </w:r>
      <w:r w:rsidRPr="00E24269">
        <w:rPr>
          <w:rFonts w:ascii="Times New Roman" w:hAnsi="Times New Roman" w:cs="Times New Roman" w:hint="eastAsia"/>
        </w:rPr>
        <w:t>型冠状病毒</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正确；给重症新冠肺炎患者注射新冠病毒的相关抗体才是一种有效的治疗手段</w:t>
      </w:r>
      <w:r>
        <w:rPr>
          <w:rFonts w:ascii="Times New Roman" w:hAnsi="Times New Roman" w:cs="Times New Roman"/>
        </w:rPr>
        <w:t>，</w:t>
      </w:r>
      <w:r w:rsidRPr="00E24269">
        <w:rPr>
          <w:rFonts w:ascii="Times New Roman" w:hAnsi="Times New Roman" w:cs="Times New Roman"/>
        </w:rPr>
        <w:t>因为抗体能直接与抗原特异性结合被吞噬细胞吞噬消灭</w:t>
      </w:r>
      <w:r>
        <w:rPr>
          <w:rFonts w:ascii="Times New Roman" w:hAnsi="Times New Roman" w:cs="Times New Roman"/>
        </w:rPr>
        <w:t>，</w:t>
      </w:r>
      <w:r w:rsidRPr="00E24269">
        <w:rPr>
          <w:rFonts w:ascii="Times New Roman" w:hAnsi="Times New Roman" w:cs="Times New Roman"/>
        </w:rPr>
        <w:t>而注射新冠病毒灭活疫苗是用于免疫预防</w:t>
      </w:r>
      <w:r>
        <w:rPr>
          <w:rFonts w:ascii="Times New Roman" w:hAnsi="Times New Roman" w:cs="Times New Roman"/>
        </w:rPr>
        <w:t>，</w:t>
      </w:r>
      <w:r w:rsidRPr="00E24269">
        <w:rPr>
          <w:rFonts w:ascii="Times New Roman" w:hAnsi="Times New Roman" w:cs="Times New Roman"/>
        </w:rPr>
        <w:t>而不能用于免疫治疗</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错误；新冠病毒疫苗相当于抗原</w:t>
      </w:r>
      <w:r>
        <w:rPr>
          <w:rFonts w:ascii="Times New Roman" w:hAnsi="Times New Roman" w:cs="Times New Roman"/>
        </w:rPr>
        <w:t>，</w:t>
      </w:r>
      <w:r w:rsidRPr="00E24269">
        <w:rPr>
          <w:rFonts w:ascii="Times New Roman" w:hAnsi="Times New Roman" w:cs="Times New Roman"/>
        </w:rPr>
        <w:t>多次注射新冠病毒疫苗能促进机体产生更多相应抗体和记忆细胞</w:t>
      </w:r>
      <w:r>
        <w:rPr>
          <w:rFonts w:ascii="Times New Roman" w:hAnsi="Times New Roman" w:cs="Times New Roman"/>
        </w:rPr>
        <w:t>，</w:t>
      </w:r>
      <w:r w:rsidRPr="00E24269">
        <w:rPr>
          <w:rFonts w:ascii="Times New Roman" w:hAnsi="Times New Roman" w:cs="Times New Roman"/>
        </w:rPr>
        <w:t>能增强人体对新型冠状病毒的特异性免疫反应</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正确；效应细胞毒性</w:t>
      </w:r>
      <w:r w:rsidRPr="00E24269">
        <w:rPr>
          <w:rFonts w:ascii="Times New Roman" w:hAnsi="Times New Roman" w:cs="Times New Roman"/>
        </w:rPr>
        <w:t>T</w:t>
      </w:r>
      <w:r w:rsidRPr="00E24269">
        <w:rPr>
          <w:rFonts w:ascii="Times New Roman" w:hAnsi="Times New Roman" w:cs="Times New Roman"/>
        </w:rPr>
        <w:t>细胞识别被感染细胞膜上的抗原</w:t>
      </w:r>
      <w:r w:rsidRPr="00E24269">
        <w:rPr>
          <w:rFonts w:ascii="Times New Roman" w:hAnsi="Times New Roman" w:cs="Times New Roman"/>
        </w:rPr>
        <w:t>MHC</w:t>
      </w:r>
      <w:r w:rsidRPr="00E24269">
        <w:rPr>
          <w:rFonts w:ascii="Times New Roman" w:hAnsi="Times New Roman" w:cs="Times New Roman"/>
        </w:rPr>
        <w:t>复合体</w:t>
      </w:r>
      <w:r>
        <w:rPr>
          <w:rFonts w:ascii="Times New Roman" w:hAnsi="Times New Roman" w:cs="Times New Roman"/>
        </w:rPr>
        <w:t>，</w:t>
      </w:r>
      <w:r w:rsidRPr="00E24269">
        <w:rPr>
          <w:rFonts w:ascii="Times New Roman" w:hAnsi="Times New Roman" w:cs="Times New Roman"/>
        </w:rPr>
        <w:t>并可进一步使其裂解死亡</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异体器官移植由于免疫排斥而成活率较低</w:t>
      </w:r>
      <w:r>
        <w:rPr>
          <w:rFonts w:ascii="Times New Roman" w:hAnsi="Times New Roman" w:cs="Times New Roman"/>
        </w:rPr>
        <w:t>，</w:t>
      </w:r>
      <w:r w:rsidRPr="00E24269">
        <w:rPr>
          <w:rFonts w:ascii="Times New Roman" w:hAnsi="Times New Roman" w:cs="Times New Roman"/>
        </w:rPr>
        <w:t>发生的免疫反应主要是细胞免疫</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hint="eastAsia"/>
        </w:rPr>
        <w:t>使用免疫抑制剂主要使</w:t>
      </w:r>
      <w:r w:rsidRPr="00E24269">
        <w:rPr>
          <w:rFonts w:ascii="Times New Roman" w:hAnsi="Times New Roman" w:cs="Times New Roman"/>
        </w:rPr>
        <w:t>T</w:t>
      </w:r>
      <w:r w:rsidRPr="00E24269">
        <w:rPr>
          <w:rFonts w:ascii="Times New Roman" w:hAnsi="Times New Roman" w:cs="Times New Roman"/>
        </w:rPr>
        <w:t>细胞的增殖受阻</w:t>
      </w:r>
      <w:r>
        <w:rPr>
          <w:rFonts w:ascii="Times New Roman" w:hAnsi="Times New Roman" w:cs="Times New Roman"/>
        </w:rPr>
        <w:t>，</w:t>
      </w:r>
      <w:r w:rsidRPr="00E24269">
        <w:rPr>
          <w:rFonts w:ascii="Times New Roman" w:hAnsi="Times New Roman" w:cs="Times New Roman"/>
        </w:rPr>
        <w:t>从而提高器官移植的成活率</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错误；接种疫苗预防传染病是利用特异性免疫中的记忆细胞能特异性保持对抗原的记忆</w:t>
      </w:r>
      <w:r>
        <w:rPr>
          <w:rFonts w:ascii="Times New Roman" w:hAnsi="Times New Roman" w:cs="Times New Roman"/>
        </w:rPr>
        <w:t>，</w:t>
      </w:r>
      <w:r w:rsidRPr="00E24269">
        <w:rPr>
          <w:rFonts w:ascii="Times New Roman" w:hAnsi="Times New Roman" w:cs="Times New Roman"/>
        </w:rPr>
        <w:t>使得二次免疫反应快且强烈</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正确；根据抗原能和抗体特异性结合的特性</w:t>
      </w:r>
      <w:r>
        <w:rPr>
          <w:rFonts w:ascii="Times New Roman" w:hAnsi="Times New Roman" w:cs="Times New Roman"/>
        </w:rPr>
        <w:t>，</w:t>
      </w:r>
      <w:r w:rsidRPr="00E24269">
        <w:rPr>
          <w:rFonts w:ascii="Times New Roman" w:hAnsi="Times New Roman" w:cs="Times New Roman"/>
        </w:rPr>
        <w:t>用人工标记的抗体可以对组织内的抗原进行检测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正确；可用</w:t>
      </w:r>
      <w:r w:rsidRPr="00E24269">
        <w:rPr>
          <w:rFonts w:ascii="Times New Roman" w:hAnsi="Times New Roman" w:cs="Times New Roman"/>
        </w:rPr>
        <w:t>COVID</w:t>
      </w:r>
      <w:r w:rsidRPr="00E24269">
        <w:rPr>
          <w:rFonts w:ascii="Times New Roman" w:hAnsi="Times New Roman" w:cs="Times New Roman"/>
        </w:rPr>
        <w:t>－</w:t>
      </w:r>
      <w:r w:rsidRPr="00E24269">
        <w:rPr>
          <w:rFonts w:ascii="Times New Roman" w:hAnsi="Times New Roman" w:cs="Times New Roman"/>
        </w:rPr>
        <w:t>19</w:t>
      </w:r>
      <w:r w:rsidRPr="00E24269">
        <w:rPr>
          <w:rFonts w:ascii="Times New Roman" w:hAnsi="Times New Roman" w:cs="Times New Roman"/>
        </w:rPr>
        <w:t>治愈者血清治疗</w:t>
      </w:r>
      <w:r w:rsidRPr="00E24269">
        <w:rPr>
          <w:rFonts w:ascii="Times New Roman" w:hAnsi="Times New Roman" w:cs="Times New Roman"/>
        </w:rPr>
        <w:t>COVID</w:t>
      </w:r>
      <w:r w:rsidRPr="00E24269">
        <w:rPr>
          <w:rFonts w:ascii="Times New Roman" w:hAnsi="Times New Roman" w:cs="Times New Roman"/>
        </w:rPr>
        <w:t>－</w:t>
      </w:r>
      <w:r w:rsidRPr="00E24269">
        <w:rPr>
          <w:rFonts w:ascii="Times New Roman" w:hAnsi="Times New Roman" w:cs="Times New Roman"/>
        </w:rPr>
        <w:t>19</w:t>
      </w:r>
      <w:r w:rsidRPr="00E24269">
        <w:rPr>
          <w:rFonts w:ascii="Times New Roman" w:hAnsi="Times New Roman" w:cs="Times New Roman"/>
        </w:rPr>
        <w:t>患者</w:t>
      </w:r>
      <w:r>
        <w:rPr>
          <w:rFonts w:ascii="Times New Roman" w:hAnsi="Times New Roman" w:cs="Times New Roman"/>
        </w:rPr>
        <w:t>，</w:t>
      </w:r>
      <w:r w:rsidRPr="00E24269">
        <w:rPr>
          <w:rFonts w:ascii="Times New Roman" w:hAnsi="Times New Roman" w:cs="Times New Roman"/>
        </w:rPr>
        <w:t>因为</w:t>
      </w:r>
      <w:r w:rsidRPr="00E24269">
        <w:rPr>
          <w:rFonts w:ascii="Times New Roman" w:hAnsi="Times New Roman" w:cs="Times New Roman"/>
        </w:rPr>
        <w:t>COVID</w:t>
      </w:r>
      <w:r w:rsidRPr="00E24269">
        <w:rPr>
          <w:rFonts w:ascii="Times New Roman" w:hAnsi="Times New Roman" w:cs="Times New Roman"/>
        </w:rPr>
        <w:t>－</w:t>
      </w:r>
      <w:r w:rsidRPr="00E24269">
        <w:rPr>
          <w:rFonts w:ascii="Times New Roman" w:hAnsi="Times New Roman" w:cs="Times New Roman"/>
        </w:rPr>
        <w:t>19</w:t>
      </w:r>
      <w:r w:rsidRPr="00E24269">
        <w:rPr>
          <w:rFonts w:ascii="Times New Roman" w:hAnsi="Times New Roman" w:cs="Times New Roman"/>
        </w:rPr>
        <w:t>治愈者的血清中存在相应的抗体</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DNA</w:t>
      </w:r>
      <w:r w:rsidRPr="00E24269">
        <w:rPr>
          <w:rFonts w:ascii="Times New Roman" w:hAnsi="Times New Roman" w:cs="Times New Roman"/>
        </w:rPr>
        <w:t>疫苗进入人体</w:t>
      </w:r>
      <w:r>
        <w:rPr>
          <w:rFonts w:ascii="Times New Roman" w:hAnsi="Times New Roman" w:cs="Times New Roman"/>
        </w:rPr>
        <w:t>，</w:t>
      </w:r>
      <w:r w:rsidRPr="00E24269">
        <w:rPr>
          <w:rFonts w:ascii="Times New Roman" w:hAnsi="Times New Roman" w:cs="Times New Roman"/>
        </w:rPr>
        <w:t>相关基因表达产生的蛋白质作为抗原</w:t>
      </w:r>
      <w:r>
        <w:rPr>
          <w:rFonts w:ascii="Times New Roman" w:hAnsi="Times New Roman" w:cs="Times New Roman"/>
        </w:rPr>
        <w:t>，</w:t>
      </w:r>
      <w:r w:rsidRPr="00E24269">
        <w:rPr>
          <w:rFonts w:ascii="Times New Roman" w:hAnsi="Times New Roman" w:cs="Times New Roman"/>
        </w:rPr>
        <w:t>刺激机体产生特异性免疫</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B</w:t>
      </w:r>
      <w:r w:rsidRPr="00E24269">
        <w:rPr>
          <w:rFonts w:ascii="Times New Roman" w:hAnsi="Times New Roman" w:cs="Times New Roman"/>
        </w:rPr>
        <w:t>错误；因</w:t>
      </w:r>
      <w:r w:rsidRPr="00E24269">
        <w:rPr>
          <w:rFonts w:hAnsi="宋体" w:cs="Times New Roman"/>
        </w:rPr>
        <w:t>“</w:t>
      </w:r>
      <w:r w:rsidRPr="00E24269">
        <w:rPr>
          <w:rFonts w:ascii="Times New Roman" w:hAnsi="Times New Roman" w:cs="Times New Roman"/>
        </w:rPr>
        <w:t>DNA</w:t>
      </w:r>
      <w:r w:rsidRPr="00E24269">
        <w:rPr>
          <w:rFonts w:ascii="Times New Roman" w:hAnsi="Times New Roman" w:cs="Times New Roman"/>
        </w:rPr>
        <w:t>疫苗是由病</w:t>
      </w:r>
      <w:r w:rsidRPr="00E24269">
        <w:rPr>
          <w:rFonts w:ascii="Times New Roman" w:hAnsi="Times New Roman" w:cs="Times New Roman" w:hint="eastAsia"/>
        </w:rPr>
        <w:t>原微生物中的一段表达抗原的基因制成</w:t>
      </w:r>
      <w:r w:rsidRPr="00E24269">
        <w:rPr>
          <w:rFonts w:hAnsi="宋体" w:cs="Times New Roman" w:hint="eastAsia"/>
        </w:rPr>
        <w:t>”</w:t>
      </w:r>
      <w:r>
        <w:rPr>
          <w:rFonts w:ascii="Times New Roman" w:hAnsi="Times New Roman" w:cs="Times New Roman" w:hint="eastAsia"/>
        </w:rPr>
        <w:t>，</w:t>
      </w:r>
      <w:r w:rsidRPr="00E24269">
        <w:rPr>
          <w:rFonts w:ascii="Times New Roman" w:hAnsi="Times New Roman" w:cs="Times New Roman" w:hint="eastAsia"/>
        </w:rPr>
        <w:t>故</w:t>
      </w:r>
      <w:r w:rsidRPr="00E24269">
        <w:rPr>
          <w:rFonts w:ascii="Times New Roman" w:hAnsi="Times New Roman" w:cs="Times New Roman"/>
        </w:rPr>
        <w:t>DNA</w:t>
      </w:r>
      <w:r w:rsidRPr="00E24269">
        <w:rPr>
          <w:rFonts w:ascii="Times New Roman" w:hAnsi="Times New Roman" w:cs="Times New Roman"/>
        </w:rPr>
        <w:t>疫苗的接种可以达到预防特定微生物感染的目的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正确；人体内抗体是由浆细胞产生的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ACD</w:t>
      </w:r>
      <w:r>
        <w:rPr>
          <w:rFonts w:ascii="Times New Roman" w:hAnsi="Times New Roman" w:cs="Times New Roman"/>
        </w:rPr>
        <w:t xml:space="preserve">　</w:t>
      </w:r>
      <w:r w:rsidRPr="00E24269">
        <w:rPr>
          <w:rFonts w:ascii="Times New Roman" w:hAnsi="Times New Roman" w:cs="Times New Roman"/>
        </w:rPr>
        <w:t>HIV</w:t>
      </w:r>
      <w:r w:rsidRPr="00E24269">
        <w:rPr>
          <w:rFonts w:ascii="Times New Roman" w:hAnsi="Times New Roman" w:cs="Times New Roman"/>
        </w:rPr>
        <w:t>能精确识别并侵入</w:t>
      </w:r>
      <w:r w:rsidRPr="00E24269">
        <w:rPr>
          <w:rFonts w:ascii="Times New Roman" w:hAnsi="Times New Roman" w:cs="Times New Roman"/>
        </w:rPr>
        <w:t>CD4</w:t>
      </w:r>
      <w:r w:rsidRPr="00E24269">
        <w:rPr>
          <w:rFonts w:ascii="Times New Roman" w:hAnsi="Times New Roman" w:cs="Times New Roman"/>
          <w:vertAlign w:val="superscript"/>
        </w:rPr>
        <w:t>＋</w:t>
      </w:r>
      <w:r w:rsidRPr="00E24269">
        <w:rPr>
          <w:rFonts w:ascii="Times New Roman" w:hAnsi="Times New Roman" w:cs="Times New Roman"/>
        </w:rPr>
        <w:t>T</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HIV</w:t>
      </w:r>
      <w:r w:rsidRPr="00E24269">
        <w:rPr>
          <w:rFonts w:ascii="Times New Roman" w:hAnsi="Times New Roman" w:cs="Times New Roman"/>
        </w:rPr>
        <w:t>可以识别</w:t>
      </w:r>
      <w:r w:rsidRPr="00E24269">
        <w:rPr>
          <w:rFonts w:ascii="Times New Roman" w:hAnsi="Times New Roman" w:cs="Times New Roman"/>
        </w:rPr>
        <w:t>CD4</w:t>
      </w:r>
      <w:r w:rsidRPr="00E24269">
        <w:rPr>
          <w:rFonts w:ascii="Times New Roman" w:hAnsi="Times New Roman" w:cs="Times New Roman"/>
          <w:vertAlign w:val="superscript"/>
        </w:rPr>
        <w:t>＋</w:t>
      </w:r>
      <w:r w:rsidRPr="00E24269">
        <w:rPr>
          <w:rFonts w:ascii="Times New Roman" w:hAnsi="Times New Roman" w:cs="Times New Roman"/>
        </w:rPr>
        <w:t>T</w:t>
      </w:r>
      <w:r w:rsidRPr="00E24269">
        <w:rPr>
          <w:rFonts w:ascii="Times New Roman" w:hAnsi="Times New Roman" w:cs="Times New Roman"/>
        </w:rPr>
        <w:t>细胞膜上的特异性受体并与之结合</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AIDS</w:t>
      </w:r>
      <w:r w:rsidRPr="00E24269">
        <w:rPr>
          <w:rFonts w:ascii="Times New Roman" w:hAnsi="Times New Roman" w:cs="Times New Roman"/>
        </w:rPr>
        <w:t>患者最终由于免疫监视功能下降</w:t>
      </w:r>
      <w:r>
        <w:rPr>
          <w:rFonts w:ascii="Times New Roman" w:hAnsi="Times New Roman" w:cs="Times New Roman"/>
        </w:rPr>
        <w:t>，</w:t>
      </w:r>
      <w:r w:rsidRPr="00E24269">
        <w:rPr>
          <w:rFonts w:ascii="Times New Roman" w:hAnsi="Times New Roman" w:cs="Times New Roman"/>
        </w:rPr>
        <w:t>而死于恶性肿瘤</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HIV</w:t>
      </w:r>
      <w:r w:rsidRPr="00E24269">
        <w:rPr>
          <w:rFonts w:ascii="Times New Roman" w:hAnsi="Times New Roman" w:cs="Times New Roman"/>
        </w:rPr>
        <w:t>为逆转录病毒</w:t>
      </w:r>
      <w:r>
        <w:rPr>
          <w:rFonts w:ascii="Times New Roman" w:hAnsi="Times New Roman" w:cs="Times New Roman"/>
        </w:rPr>
        <w:t>，</w:t>
      </w:r>
      <w:r w:rsidRPr="00E24269">
        <w:rPr>
          <w:rFonts w:ascii="Times New Roman" w:hAnsi="Times New Roman" w:cs="Times New Roman"/>
        </w:rPr>
        <w:t>使用抗逆转录病毒联合疗法可以阻止</w:t>
      </w:r>
      <w:r w:rsidRPr="00E24269">
        <w:rPr>
          <w:rFonts w:ascii="Times New Roman" w:hAnsi="Times New Roman" w:cs="Times New Roman"/>
        </w:rPr>
        <w:t>HIV</w:t>
      </w:r>
      <w:r w:rsidRPr="00E24269">
        <w:rPr>
          <w:rFonts w:ascii="Times New Roman" w:hAnsi="Times New Roman" w:cs="Times New Roman"/>
        </w:rPr>
        <w:t>在人体内的繁殖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正确；性接触传播、血液传播、母婴传播是</w:t>
      </w:r>
      <w:r w:rsidRPr="00E24269">
        <w:rPr>
          <w:rFonts w:ascii="Times New Roman" w:hAnsi="Times New Roman" w:cs="Times New Roman"/>
        </w:rPr>
        <w:t>HIV</w:t>
      </w:r>
      <w:r w:rsidRPr="00E24269">
        <w:rPr>
          <w:rFonts w:ascii="Times New Roman" w:hAnsi="Times New Roman" w:cs="Times New Roman"/>
        </w:rPr>
        <w:t>传播的三大途径</w:t>
      </w:r>
      <w:r>
        <w:rPr>
          <w:rFonts w:ascii="Times New Roman" w:hAnsi="Times New Roman" w:cs="Times New Roman"/>
        </w:rPr>
        <w:t>，</w:t>
      </w:r>
      <w:r w:rsidRPr="00E24269">
        <w:rPr>
          <w:rFonts w:ascii="Times New Roman" w:hAnsi="Times New Roman" w:cs="Times New Roman"/>
        </w:rPr>
        <w:t>切断其传播途径是预防</w:t>
      </w:r>
      <w:r w:rsidRPr="00E24269">
        <w:rPr>
          <w:rFonts w:ascii="Times New Roman" w:hAnsi="Times New Roman" w:cs="Times New Roman"/>
        </w:rPr>
        <w:t>AIDS</w:t>
      </w:r>
      <w:r w:rsidRPr="00E24269">
        <w:rPr>
          <w:rFonts w:ascii="Times New Roman" w:hAnsi="Times New Roman" w:cs="Times New Roman"/>
        </w:rPr>
        <w:t>的有效措施</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该细菌的外毒素属于抗原</w:t>
      </w:r>
      <w:r>
        <w:rPr>
          <w:rFonts w:ascii="Times New Roman" w:hAnsi="Times New Roman" w:cs="Times New Roman"/>
        </w:rPr>
        <w:t>，</w:t>
      </w:r>
      <w:r w:rsidRPr="00E24269">
        <w:rPr>
          <w:rFonts w:ascii="Times New Roman" w:hAnsi="Times New Roman" w:cs="Times New Roman"/>
        </w:rPr>
        <w:t>可用减毒外毒素来研制疫苗；外毒素</w:t>
      </w:r>
      <w:r w:rsidRPr="00E24269">
        <w:rPr>
          <w:rFonts w:ascii="Times New Roman" w:hAnsi="Times New Roman" w:cs="Times New Roman"/>
        </w:rPr>
        <w:t>β</w:t>
      </w:r>
      <w:r w:rsidRPr="00E24269">
        <w:rPr>
          <w:rFonts w:ascii="Times New Roman" w:hAnsi="Times New Roman" w:cs="Times New Roman"/>
        </w:rPr>
        <w:t>亚单位无毒性</w:t>
      </w:r>
      <w:r>
        <w:rPr>
          <w:rFonts w:ascii="Times New Roman" w:hAnsi="Times New Roman" w:cs="Times New Roman"/>
        </w:rPr>
        <w:t>，</w:t>
      </w:r>
      <w:r w:rsidRPr="00E24269">
        <w:rPr>
          <w:rFonts w:ascii="Times New Roman" w:hAnsi="Times New Roman" w:cs="Times New Roman"/>
        </w:rPr>
        <w:t>但能促进</w:t>
      </w:r>
      <w:r w:rsidRPr="00E24269">
        <w:rPr>
          <w:rFonts w:ascii="Times New Roman" w:hAnsi="Times New Roman" w:cs="Times New Roman"/>
        </w:rPr>
        <w:t>α</w:t>
      </w:r>
      <w:r w:rsidRPr="00E24269">
        <w:rPr>
          <w:rFonts w:ascii="Times New Roman" w:hAnsi="Times New Roman" w:cs="Times New Roman"/>
        </w:rPr>
        <w:t>亚单位进入宿主细胞发挥毒性作用</w:t>
      </w:r>
      <w:r>
        <w:rPr>
          <w:rFonts w:ascii="Times New Roman" w:hAnsi="Times New Roman" w:cs="Times New Roman"/>
        </w:rPr>
        <w:t>，</w:t>
      </w:r>
      <w:r w:rsidRPr="00E24269">
        <w:rPr>
          <w:rFonts w:ascii="Times New Roman" w:hAnsi="Times New Roman" w:cs="Times New Roman"/>
        </w:rPr>
        <w:t>用作疫苗比较安全</w:t>
      </w:r>
      <w:r>
        <w:rPr>
          <w:rFonts w:ascii="Times New Roman" w:hAnsi="Times New Roman" w:cs="Times New Roman"/>
        </w:rPr>
        <w:t>，</w:t>
      </w:r>
      <w:r w:rsidRPr="00E24269">
        <w:rPr>
          <w:rFonts w:ascii="Times New Roman" w:hAnsi="Times New Roman" w:cs="Times New Roman"/>
        </w:rPr>
        <w:t>故也可选择外毒素</w:t>
      </w:r>
      <w:r w:rsidRPr="00E24269">
        <w:rPr>
          <w:rFonts w:ascii="Times New Roman" w:hAnsi="Times New Roman" w:cs="Times New Roman"/>
        </w:rPr>
        <w:t>β</w:t>
      </w:r>
      <w:r w:rsidRPr="00E24269">
        <w:rPr>
          <w:rFonts w:ascii="Times New Roman" w:hAnsi="Times New Roman" w:cs="Times New Roman"/>
        </w:rPr>
        <w:t>亚单位来研制疫苗。</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丁时间注射疫苗时</w:t>
      </w:r>
      <w:r>
        <w:rPr>
          <w:rFonts w:ascii="Times New Roman" w:hAnsi="Times New Roman" w:cs="Times New Roman"/>
        </w:rPr>
        <w:t>，</w:t>
      </w:r>
      <w:r w:rsidRPr="00E24269">
        <w:rPr>
          <w:rFonts w:ascii="Times New Roman" w:hAnsi="Times New Roman" w:cs="Times New Roman"/>
        </w:rPr>
        <w:t>甲时间注射疫苗所产生的抗体没有增多</w:t>
      </w:r>
      <w:r>
        <w:rPr>
          <w:rFonts w:ascii="Times New Roman" w:hAnsi="Times New Roman" w:cs="Times New Roman"/>
        </w:rPr>
        <w:t>，</w:t>
      </w:r>
      <w:r w:rsidRPr="00E24269">
        <w:rPr>
          <w:rFonts w:ascii="Times New Roman" w:hAnsi="Times New Roman" w:cs="Times New Roman"/>
        </w:rPr>
        <w:t>所以甲时间与丁时间所注射的为不同种疫苗</w:t>
      </w:r>
      <w:r>
        <w:rPr>
          <w:rFonts w:ascii="Times New Roman" w:hAnsi="Times New Roman" w:cs="Times New Roman"/>
        </w:rPr>
        <w:t>，</w:t>
      </w:r>
      <w:r w:rsidRPr="00E24269">
        <w:rPr>
          <w:rFonts w:ascii="Times New Roman" w:hAnsi="Times New Roman" w:cs="Times New Roman"/>
        </w:rPr>
        <w:t>识别它们的</w:t>
      </w:r>
      <w:r w:rsidRPr="00E24269">
        <w:rPr>
          <w:rFonts w:ascii="Times New Roman" w:hAnsi="Times New Roman" w:cs="Times New Roman"/>
        </w:rPr>
        <w:t>B</w:t>
      </w:r>
      <w:r w:rsidRPr="00E24269">
        <w:rPr>
          <w:rFonts w:ascii="Times New Roman" w:hAnsi="Times New Roman" w:cs="Times New Roman"/>
        </w:rPr>
        <w:t>细胞也不同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正确；注射一次疫苗后</w:t>
      </w:r>
      <w:r>
        <w:rPr>
          <w:rFonts w:ascii="Times New Roman" w:hAnsi="Times New Roman" w:cs="Times New Roman"/>
        </w:rPr>
        <w:t>，</w:t>
      </w:r>
      <w:r w:rsidRPr="00E24269">
        <w:rPr>
          <w:rFonts w:ascii="Times New Roman" w:hAnsi="Times New Roman" w:cs="Times New Roman"/>
        </w:rPr>
        <w:t>产生的抗体主要分布在血浆中</w:t>
      </w:r>
      <w:r>
        <w:rPr>
          <w:rFonts w:ascii="Times New Roman" w:hAnsi="Times New Roman" w:cs="Times New Roman"/>
        </w:rPr>
        <w:t>，</w:t>
      </w:r>
      <w:r w:rsidRPr="00E24269">
        <w:rPr>
          <w:rFonts w:ascii="Times New Roman" w:hAnsi="Times New Roman" w:cs="Times New Roman"/>
        </w:rPr>
        <w:t>一段时间后抗体水平会下降</w:t>
      </w:r>
      <w:r>
        <w:rPr>
          <w:rFonts w:ascii="Times New Roman" w:hAnsi="Times New Roman" w:cs="Times New Roman"/>
        </w:rPr>
        <w:t>，</w:t>
      </w:r>
      <w:r w:rsidRPr="00E24269">
        <w:rPr>
          <w:rFonts w:ascii="Times New Roman" w:hAnsi="Times New Roman" w:cs="Times New Roman"/>
        </w:rPr>
        <w:t>抗体不能永久存在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错误；注射混合疫苗时</w:t>
      </w:r>
      <w:r>
        <w:rPr>
          <w:rFonts w:ascii="Times New Roman" w:hAnsi="Times New Roman" w:cs="Times New Roman"/>
        </w:rPr>
        <w:t>，</w:t>
      </w:r>
      <w:r w:rsidRPr="00E24269">
        <w:rPr>
          <w:rFonts w:ascii="Times New Roman" w:hAnsi="Times New Roman" w:cs="Times New Roman"/>
        </w:rPr>
        <w:t>不同的抗原会产生不同的特异性抗体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正确；丙时间抗体水平突</w:t>
      </w:r>
      <w:r w:rsidRPr="00E24269">
        <w:rPr>
          <w:rFonts w:ascii="Times New Roman" w:hAnsi="Times New Roman" w:cs="Times New Roman" w:hint="eastAsia"/>
        </w:rPr>
        <w:t>然上升</w:t>
      </w:r>
      <w:r>
        <w:rPr>
          <w:rFonts w:ascii="Times New Roman" w:hAnsi="Times New Roman" w:cs="Times New Roman" w:hint="eastAsia"/>
        </w:rPr>
        <w:t>，</w:t>
      </w:r>
      <w:r w:rsidRPr="00E24269">
        <w:rPr>
          <w:rFonts w:ascii="Times New Roman" w:hAnsi="Times New Roman" w:cs="Times New Roman" w:hint="eastAsia"/>
        </w:rPr>
        <w:t>可能是受到了类似甲时间注射的疫苗的刺激</w:t>
      </w:r>
      <w:r>
        <w:rPr>
          <w:rFonts w:ascii="Times New Roman" w:hAnsi="Times New Roman" w:cs="Times New Roman" w:hint="eastAsia"/>
        </w:rPr>
        <w:t>，</w:t>
      </w:r>
      <w:r w:rsidRPr="00E24269">
        <w:rPr>
          <w:rFonts w:ascii="Times New Roman" w:hAnsi="Times New Roman" w:cs="Times New Roman" w:hint="eastAsia"/>
        </w:rPr>
        <w:t>使体内的记忆细胞迅速增殖分化</w:t>
      </w:r>
      <w:r>
        <w:rPr>
          <w:rFonts w:ascii="Times New Roman" w:hAnsi="Times New Roman" w:cs="Times New Roman" w:hint="eastAsia"/>
        </w:rPr>
        <w:t>，</w:t>
      </w:r>
      <w:r w:rsidRPr="00E24269">
        <w:rPr>
          <w:rFonts w:ascii="Times New Roman" w:hAnsi="Times New Roman" w:cs="Times New Roman" w:hint="eastAsia"/>
        </w:rPr>
        <w:t>产生大量浆细胞从而产生大量抗体</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）吞噬细胞中发挥吞噬功能的细胞的比例和淋巴细胞增殖能力</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T</w:t>
      </w:r>
      <w:r>
        <w:rPr>
          <w:rFonts w:ascii="Times New Roman" w:hAnsi="Times New Roman" w:cs="Times New Roman"/>
        </w:rPr>
        <w:t xml:space="preserve">　</w:t>
      </w:r>
      <w:r w:rsidRPr="00E24269">
        <w:rPr>
          <w:rFonts w:ascii="Times New Roman" w:hAnsi="Times New Roman" w:cs="Times New Roman"/>
        </w:rPr>
        <w:t>胸腺</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）低温处理条件下的特异性免疫和非特异性</w:t>
      </w:r>
      <w:r>
        <w:rPr>
          <w:rFonts w:ascii="Times New Roman" w:hAnsi="Times New Roman" w:cs="Times New Roman"/>
        </w:rPr>
        <w:t xml:space="preserve">　</w:t>
      </w:r>
      <w:r w:rsidRPr="00E24269">
        <w:rPr>
          <w:rFonts w:ascii="Times New Roman" w:hAnsi="Times New Roman" w:cs="Times New Roman"/>
        </w:rPr>
        <w:t>低温处理条件下的特异性</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）低温处理能降低同种异体跟腱移植的免疫排斥反应</w:t>
      </w:r>
      <w:r>
        <w:rPr>
          <w:rFonts w:ascii="Times New Roman" w:hAnsi="Times New Roman" w:cs="Times New Roman"/>
        </w:rPr>
        <w:t>，</w:t>
      </w:r>
      <w:r w:rsidRPr="00E24269">
        <w:rPr>
          <w:rFonts w:ascii="Times New Roman" w:hAnsi="Times New Roman" w:cs="Times New Roman"/>
        </w:rPr>
        <w:t>并且超低温处理对免疫排斥反应的抑制作用更强</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）本实验的目的是探究低温处理对同种异体跟腱移植时免疫排斥反应的影响</w:t>
      </w:r>
      <w:r>
        <w:rPr>
          <w:rFonts w:ascii="Times New Roman" w:hAnsi="Times New Roman" w:cs="Times New Roman"/>
        </w:rPr>
        <w:t>，</w:t>
      </w:r>
      <w:r w:rsidRPr="00E24269">
        <w:rPr>
          <w:rFonts w:ascii="Times New Roman" w:hAnsi="Times New Roman" w:cs="Times New Roman"/>
        </w:rPr>
        <w:t>据此依题意并分析表中信息可知：本实</w:t>
      </w:r>
      <w:r w:rsidRPr="00E24269">
        <w:rPr>
          <w:rFonts w:ascii="Times New Roman" w:hAnsi="Times New Roman" w:cs="Times New Roman" w:hint="eastAsia"/>
        </w:rPr>
        <w:t>验的因变量是吞噬细胞中发挥吞噬功能的细胞的比例和淋巴细胞增殖能力。（</w:t>
      </w:r>
      <w:r w:rsidRPr="00E24269">
        <w:rPr>
          <w:rFonts w:ascii="Times New Roman" w:hAnsi="Times New Roman" w:cs="Times New Roman"/>
        </w:rPr>
        <w:t>2</w:t>
      </w:r>
      <w:r w:rsidRPr="00E24269">
        <w:rPr>
          <w:rFonts w:ascii="Times New Roman" w:hAnsi="Times New Roman" w:cs="Times New Roman"/>
        </w:rPr>
        <w:t>）参与移植排斥反应的主要是</w:t>
      </w:r>
      <w:r w:rsidRPr="00E24269">
        <w:rPr>
          <w:rFonts w:ascii="Times New Roman" w:hAnsi="Times New Roman" w:cs="Times New Roman"/>
        </w:rPr>
        <w:t>T</w:t>
      </w:r>
      <w:r w:rsidRPr="00E24269">
        <w:rPr>
          <w:rFonts w:ascii="Times New Roman" w:hAnsi="Times New Roman" w:cs="Times New Roman"/>
        </w:rPr>
        <w:t>细胞</w:t>
      </w:r>
      <w:r>
        <w:rPr>
          <w:rFonts w:ascii="Times New Roman" w:hAnsi="Times New Roman" w:cs="Times New Roman"/>
        </w:rPr>
        <w:t>，</w:t>
      </w:r>
      <w:r w:rsidRPr="00E24269">
        <w:rPr>
          <w:rFonts w:ascii="Times New Roman" w:hAnsi="Times New Roman" w:cs="Times New Roman"/>
        </w:rPr>
        <w:t>其在胸腺中发育成熟。（</w:t>
      </w:r>
      <w:r w:rsidRPr="00E24269">
        <w:rPr>
          <w:rFonts w:ascii="Times New Roman" w:hAnsi="Times New Roman" w:cs="Times New Roman"/>
        </w:rPr>
        <w:t>3</w:t>
      </w:r>
      <w:r w:rsidRPr="00E24269">
        <w:rPr>
          <w:rFonts w:ascii="Times New Roman" w:hAnsi="Times New Roman" w:cs="Times New Roman"/>
        </w:rPr>
        <w:t>）表中信息显示：各项检测指标由高到低的顺序为</w:t>
      </w:r>
      <w:r w:rsidRPr="00E24269">
        <w:rPr>
          <w:rFonts w:ascii="Times New Roman" w:hAnsi="Times New Roman" w:cs="Times New Roman"/>
        </w:rPr>
        <w:t>F</w:t>
      </w:r>
      <w:r w:rsidRPr="00E24269">
        <w:rPr>
          <w:rFonts w:ascii="Times New Roman" w:hAnsi="Times New Roman" w:cs="Times New Roman"/>
        </w:rPr>
        <w:t>组（常温处理组）、</w:t>
      </w:r>
      <w:r w:rsidRPr="00E24269">
        <w:rPr>
          <w:rFonts w:ascii="Times New Roman" w:hAnsi="Times New Roman" w:cs="Times New Roman"/>
        </w:rPr>
        <w:t>D</w:t>
      </w:r>
      <w:r w:rsidRPr="00E24269">
        <w:rPr>
          <w:rFonts w:ascii="Times New Roman" w:hAnsi="Times New Roman" w:cs="Times New Roman"/>
        </w:rPr>
        <w:t>组（普通低温处理组）、</w:t>
      </w:r>
      <w:r w:rsidRPr="00E24269">
        <w:rPr>
          <w:rFonts w:ascii="Times New Roman" w:hAnsi="Times New Roman" w:cs="Times New Roman"/>
        </w:rPr>
        <w:t>C</w:t>
      </w:r>
      <w:r w:rsidRPr="00E24269">
        <w:rPr>
          <w:rFonts w:ascii="Times New Roman" w:hAnsi="Times New Roman" w:cs="Times New Roman"/>
        </w:rPr>
        <w:t>组（超低温处理组）</w:t>
      </w:r>
      <w:r>
        <w:rPr>
          <w:rFonts w:ascii="Times New Roman" w:hAnsi="Times New Roman" w:cs="Times New Roman"/>
        </w:rPr>
        <w:t>，</w:t>
      </w:r>
      <w:r w:rsidRPr="00E24269">
        <w:rPr>
          <w:rFonts w:ascii="Times New Roman" w:hAnsi="Times New Roman" w:cs="Times New Roman"/>
        </w:rPr>
        <w:t>说明低温处理条件下吞噬细胞的功能相对于常温处理条件下的有所减弱</w:t>
      </w:r>
      <w:r>
        <w:rPr>
          <w:rFonts w:ascii="Times New Roman" w:hAnsi="Times New Roman" w:cs="Times New Roman"/>
        </w:rPr>
        <w:t>，</w:t>
      </w:r>
      <w:r w:rsidRPr="00E24269">
        <w:rPr>
          <w:rFonts w:ascii="Times New Roman" w:hAnsi="Times New Roman" w:cs="Times New Roman"/>
        </w:rPr>
        <w:t>而吞噬细胞在非特异性免疫与特异性免疫中均发挥作用</w:t>
      </w:r>
      <w:r>
        <w:rPr>
          <w:rFonts w:ascii="Times New Roman" w:hAnsi="Times New Roman" w:cs="Times New Roman"/>
        </w:rPr>
        <w:t>，</w:t>
      </w:r>
      <w:r w:rsidRPr="00E24269">
        <w:rPr>
          <w:rFonts w:ascii="Times New Roman" w:hAnsi="Times New Roman" w:cs="Times New Roman"/>
        </w:rPr>
        <w:t>进而表明低温处理条件下的特异性免疫和非特异性免疫比常温处理条件下的减弱；同时也说明低温处理条件下淋巴细胞数目相对于常温处理条件下的也有所减少</w:t>
      </w:r>
      <w:r>
        <w:rPr>
          <w:rFonts w:ascii="Times New Roman" w:hAnsi="Times New Roman" w:cs="Times New Roman"/>
        </w:rPr>
        <w:t>，</w:t>
      </w:r>
      <w:r w:rsidRPr="00E24269">
        <w:rPr>
          <w:rFonts w:ascii="Times New Roman" w:hAnsi="Times New Roman" w:cs="Times New Roman"/>
        </w:rPr>
        <w:t>而淋巴细胞在特异</w:t>
      </w:r>
      <w:r w:rsidRPr="00E24269">
        <w:rPr>
          <w:rFonts w:ascii="Times New Roman" w:hAnsi="Times New Roman" w:cs="Times New Roman" w:hint="eastAsia"/>
        </w:rPr>
        <w:t>性免疫中发挥作用</w:t>
      </w:r>
      <w:r>
        <w:rPr>
          <w:rFonts w:ascii="Times New Roman" w:hAnsi="Times New Roman" w:cs="Times New Roman" w:hint="eastAsia"/>
        </w:rPr>
        <w:t>，</w:t>
      </w:r>
      <w:r w:rsidRPr="00E24269">
        <w:rPr>
          <w:rFonts w:ascii="Times New Roman" w:hAnsi="Times New Roman" w:cs="Times New Roman" w:hint="eastAsia"/>
        </w:rPr>
        <w:t>进而表明低温处理条件下的特异性免疫比常温处理条件下的减弱。（</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rPr>
        <w:t>组作为对照组。在</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rPr>
        <w:t>组中</w:t>
      </w:r>
      <w:r>
        <w:rPr>
          <w:rFonts w:ascii="Times New Roman" w:hAnsi="Times New Roman" w:cs="Times New Roman"/>
        </w:rPr>
        <w:t>，</w:t>
      </w:r>
      <w:r w:rsidRPr="00E24269">
        <w:rPr>
          <w:rFonts w:ascii="Times New Roman" w:hAnsi="Times New Roman" w:cs="Times New Roman"/>
        </w:rPr>
        <w:t>F</w:t>
      </w:r>
      <w:r w:rsidRPr="00E24269">
        <w:rPr>
          <w:rFonts w:ascii="Times New Roman" w:hAnsi="Times New Roman" w:cs="Times New Roman"/>
        </w:rPr>
        <w:t>组的各项检测指标均最高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组（超低温处理组）的各项检测指标均最低</w:t>
      </w:r>
      <w:r>
        <w:rPr>
          <w:rFonts w:ascii="Times New Roman" w:hAnsi="Times New Roman" w:cs="Times New Roman"/>
        </w:rPr>
        <w:t>，</w:t>
      </w:r>
      <w:r w:rsidRPr="00E24269">
        <w:rPr>
          <w:rFonts w:ascii="Times New Roman" w:hAnsi="Times New Roman" w:cs="Times New Roman"/>
        </w:rPr>
        <w:t>说明低温处理能降低同种异体跟腱移植的免疫排斥反应</w:t>
      </w:r>
      <w:r>
        <w:rPr>
          <w:rFonts w:ascii="Times New Roman" w:hAnsi="Times New Roman" w:cs="Times New Roman"/>
        </w:rPr>
        <w:t>，</w:t>
      </w:r>
      <w:r w:rsidRPr="00E24269">
        <w:rPr>
          <w:rFonts w:ascii="Times New Roman" w:hAnsi="Times New Roman" w:cs="Times New Roman"/>
        </w:rPr>
        <w:t>并且超低温处理对免疫排斥反应的抑制作用更强。</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）组织液</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）免疫系统的第一道防线被破坏</w:t>
      </w:r>
      <w:r>
        <w:rPr>
          <w:rFonts w:ascii="Times New Roman" w:hAnsi="Times New Roman" w:cs="Times New Roman"/>
        </w:rPr>
        <w:t>，</w:t>
      </w:r>
      <w:r w:rsidRPr="00E24269">
        <w:rPr>
          <w:rFonts w:ascii="Times New Roman" w:hAnsi="Times New Roman" w:cs="Times New Roman"/>
        </w:rPr>
        <w:t>防卫功能减弱</w:t>
      </w:r>
      <w:r>
        <w:rPr>
          <w:rFonts w:ascii="Times New Roman" w:hAnsi="Times New Roman" w:cs="Times New Roman"/>
        </w:rPr>
        <w:t xml:space="preserve">　</w:t>
      </w:r>
      <w:r w:rsidRPr="00E24269">
        <w:rPr>
          <w:rFonts w:ascii="Times New Roman" w:hAnsi="Times New Roman" w:cs="Times New Roman"/>
        </w:rPr>
        <w:t>特异性</w:t>
      </w:r>
      <w:r>
        <w:rPr>
          <w:rFonts w:ascii="Times New Roman" w:hAnsi="Times New Roman" w:cs="Times New Roman"/>
        </w:rPr>
        <w:t xml:space="preserve">　</w:t>
      </w:r>
      <w:r w:rsidRPr="00E24269">
        <w:rPr>
          <w:rFonts w:ascii="Times New Roman" w:hAnsi="Times New Roman" w:cs="Times New Roman"/>
        </w:rPr>
        <w:t>靶细胞</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）过敏</w:t>
      </w:r>
      <w:r>
        <w:rPr>
          <w:rFonts w:ascii="Times New Roman" w:hAnsi="Times New Roman" w:cs="Times New Roman"/>
        </w:rPr>
        <w:t xml:space="preserve">　</w:t>
      </w:r>
      <w:r w:rsidRPr="00E24269">
        <w:rPr>
          <w:rFonts w:ascii="Times New Roman" w:hAnsi="Times New Roman" w:cs="Times New Roman"/>
        </w:rPr>
        <w:t>防卫（御）</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）增殖分化为浆细胞和记忆细胞</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）机体产生抗体和记忆细胞</w:t>
      </w:r>
      <w:r>
        <w:rPr>
          <w:rFonts w:ascii="Times New Roman" w:hAnsi="Times New Roman" w:cs="Times New Roman"/>
        </w:rPr>
        <w:t>，</w:t>
      </w:r>
      <w:r w:rsidRPr="00E24269">
        <w:rPr>
          <w:rFonts w:ascii="Times New Roman" w:hAnsi="Times New Roman" w:cs="Times New Roman"/>
        </w:rPr>
        <w:t>再次接种</w:t>
      </w:r>
      <w:r w:rsidRPr="00E24269">
        <w:rPr>
          <w:rFonts w:ascii="Times New Roman" w:hAnsi="Times New Roman" w:cs="Times New Roman"/>
        </w:rPr>
        <w:t>VarV</w:t>
      </w:r>
      <w:r w:rsidRPr="00E24269">
        <w:rPr>
          <w:rFonts w:ascii="Times New Roman" w:hAnsi="Times New Roman" w:cs="Times New Roman"/>
        </w:rPr>
        <w:t>后</w:t>
      </w:r>
      <w:r>
        <w:rPr>
          <w:rFonts w:ascii="Times New Roman" w:hAnsi="Times New Roman" w:cs="Times New Roman"/>
        </w:rPr>
        <w:t>，</w:t>
      </w:r>
      <w:r w:rsidRPr="00E24269">
        <w:rPr>
          <w:rFonts w:ascii="Times New Roman" w:hAnsi="Times New Roman" w:cs="Times New Roman"/>
        </w:rPr>
        <w:t>记忆细胞快速增殖、</w:t>
      </w:r>
      <w:r w:rsidRPr="00E24269">
        <w:rPr>
          <w:rFonts w:ascii="Times New Roman" w:hAnsi="Times New Roman" w:cs="Times New Roman" w:hint="eastAsia"/>
        </w:rPr>
        <w:t>分化形成浆细胞</w:t>
      </w:r>
      <w:r>
        <w:rPr>
          <w:rFonts w:ascii="Times New Roman" w:hAnsi="Times New Roman" w:cs="Times New Roman" w:hint="eastAsia"/>
        </w:rPr>
        <w:t>，</w:t>
      </w:r>
      <w:r w:rsidRPr="00E24269">
        <w:rPr>
          <w:rFonts w:ascii="Times New Roman" w:hAnsi="Times New Roman" w:cs="Times New Roman" w:hint="eastAsia"/>
        </w:rPr>
        <w:t>浆细胞产生大量抗体</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77</w:t>
      </w:r>
      <w:r>
        <w:rPr>
          <w:rFonts w:ascii="Times New Roman" w:hAnsi="Times New Roman" w:cs="Times New Roman"/>
        </w:rPr>
        <w:t xml:space="preserve">　</w:t>
      </w:r>
      <w:r w:rsidRPr="00E24269">
        <w:rPr>
          <w:rFonts w:ascii="Times New Roman" w:hAnsi="Times New Roman" w:cs="Times New Roman"/>
        </w:rPr>
        <w:t>生长素的发现过程</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不能得出合成</w:t>
      </w:r>
      <w:r w:rsidRPr="00E24269">
        <w:rPr>
          <w:rFonts w:hAnsi="宋体" w:cs="Times New Roman"/>
        </w:rPr>
        <w:t>“</w:t>
      </w:r>
      <w:r w:rsidRPr="00E24269">
        <w:rPr>
          <w:rFonts w:ascii="Times New Roman" w:hAnsi="Times New Roman" w:cs="Times New Roman"/>
        </w:rPr>
        <w:t>影响</w:t>
      </w:r>
      <w:r w:rsidRPr="00E24269">
        <w:rPr>
          <w:rFonts w:hAnsi="宋体" w:cs="Times New Roman"/>
        </w:rPr>
        <w:t>”</w:t>
      </w:r>
      <w:r w:rsidRPr="00E24269">
        <w:rPr>
          <w:rFonts w:ascii="Times New Roman" w:hAnsi="Times New Roman" w:cs="Times New Roman"/>
        </w:rPr>
        <w:t>是否需要光；拜尔把胚芽鞘顶端移到切口一侧</w:t>
      </w:r>
      <w:r>
        <w:rPr>
          <w:rFonts w:ascii="Times New Roman" w:hAnsi="Times New Roman" w:cs="Times New Roman"/>
        </w:rPr>
        <w:t>，</w:t>
      </w:r>
      <w:r w:rsidRPr="00E24269">
        <w:rPr>
          <w:rFonts w:ascii="Times New Roman" w:hAnsi="Times New Roman" w:cs="Times New Roman"/>
        </w:rPr>
        <w:t>使生长素分布不均</w:t>
      </w:r>
      <w:r>
        <w:rPr>
          <w:rFonts w:ascii="Times New Roman" w:hAnsi="Times New Roman" w:cs="Times New Roman"/>
        </w:rPr>
        <w:t>，</w:t>
      </w:r>
      <w:r w:rsidRPr="00E24269">
        <w:rPr>
          <w:rFonts w:ascii="Times New Roman" w:hAnsi="Times New Roman" w:cs="Times New Roman"/>
        </w:rPr>
        <w:t>胚芽鞘顶端存在的一侧生长素多生长快</w:t>
      </w:r>
      <w:r>
        <w:rPr>
          <w:rFonts w:ascii="Times New Roman" w:hAnsi="Times New Roman" w:cs="Times New Roman"/>
        </w:rPr>
        <w:t>，</w:t>
      </w:r>
      <w:r w:rsidRPr="00E24269">
        <w:rPr>
          <w:rFonts w:ascii="Times New Roman" w:hAnsi="Times New Roman" w:cs="Times New Roman"/>
        </w:rPr>
        <w:t>从而说明有胚芽鞘的一侧生长快是由于有胚芽鞘的一侧</w:t>
      </w:r>
      <w:r w:rsidRPr="00E24269">
        <w:rPr>
          <w:rFonts w:hAnsi="宋体" w:cs="Times New Roman"/>
        </w:rPr>
        <w:t>“</w:t>
      </w:r>
      <w:r w:rsidRPr="00E24269">
        <w:rPr>
          <w:rFonts w:ascii="Times New Roman" w:hAnsi="Times New Roman" w:cs="Times New Roman"/>
        </w:rPr>
        <w:t>影响物</w:t>
      </w:r>
      <w:r w:rsidRPr="00E24269">
        <w:rPr>
          <w:rFonts w:hAnsi="宋体" w:cs="Times New Roman"/>
        </w:rPr>
        <w:t>”</w:t>
      </w:r>
      <w:r w:rsidRPr="00E24269">
        <w:rPr>
          <w:rFonts w:ascii="Times New Roman" w:hAnsi="Times New Roman" w:cs="Times New Roman"/>
        </w:rPr>
        <w:t>分布多</w:t>
      </w:r>
      <w:r>
        <w:rPr>
          <w:rFonts w:ascii="Times New Roman" w:hAnsi="Times New Roman" w:cs="Times New Roman"/>
        </w:rPr>
        <w:t>，</w:t>
      </w:r>
      <w:r w:rsidRPr="00E24269">
        <w:rPr>
          <w:rFonts w:ascii="Times New Roman" w:hAnsi="Times New Roman" w:cs="Times New Roman"/>
        </w:rPr>
        <w:t>因此本实验主要是证明顶端产生的</w:t>
      </w:r>
      <w:r w:rsidRPr="00E24269">
        <w:rPr>
          <w:rFonts w:hAnsi="宋体" w:cs="Times New Roman"/>
        </w:rPr>
        <w:t>“</w:t>
      </w:r>
      <w:r w:rsidRPr="00E24269">
        <w:rPr>
          <w:rFonts w:ascii="Times New Roman" w:hAnsi="Times New Roman" w:cs="Times New Roman"/>
        </w:rPr>
        <w:t>影响</w:t>
      </w:r>
      <w:r w:rsidRPr="00E24269">
        <w:rPr>
          <w:rFonts w:hAnsi="宋体" w:cs="Times New Roman"/>
        </w:rPr>
        <w:t>”</w:t>
      </w:r>
      <w:r w:rsidRPr="00E24269">
        <w:rPr>
          <w:rFonts w:ascii="Times New Roman" w:hAnsi="Times New Roman" w:cs="Times New Roman"/>
        </w:rPr>
        <w:t>在下部分布不均匀会引起胚芽鞘弯曲生长。</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要证明生长素的极性运输应另设一组去尖端胚芽鞘并倒置的实验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错误；接触胚芽鞘尖端的琼脂块能使胚芽鞘弯曲生长</w:t>
      </w:r>
      <w:r>
        <w:rPr>
          <w:rFonts w:ascii="Times New Roman" w:hAnsi="Times New Roman" w:cs="Times New Roman"/>
        </w:rPr>
        <w:t>，</w:t>
      </w:r>
      <w:r w:rsidRPr="00E24269">
        <w:rPr>
          <w:rFonts w:ascii="Times New Roman" w:hAnsi="Times New Roman" w:cs="Times New Roman"/>
        </w:rPr>
        <w:t>未接触胚芽鞘尖端的琼脂块不能使胚芽鞘</w:t>
      </w:r>
      <w:r w:rsidRPr="00E24269">
        <w:rPr>
          <w:rFonts w:ascii="Times New Roman" w:hAnsi="Times New Roman" w:cs="Times New Roman" w:hint="eastAsia"/>
        </w:rPr>
        <w:t>弯曲和生长</w:t>
      </w:r>
      <w:r>
        <w:rPr>
          <w:rFonts w:ascii="Times New Roman" w:hAnsi="Times New Roman" w:cs="Times New Roman" w:hint="eastAsia"/>
        </w:rPr>
        <w:t>，</w:t>
      </w:r>
      <w:r w:rsidRPr="00E24269">
        <w:rPr>
          <w:rFonts w:ascii="Times New Roman" w:hAnsi="Times New Roman" w:cs="Times New Roman" w:hint="eastAsia"/>
        </w:rPr>
        <w:t>则造成胚芽鞘弯曲的刺激是尖端产生的某种化学物质</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正确；虽然可以证明是造成胚芽鞘弯曲的刺激是某种化学物质并命名为生长素</w:t>
      </w:r>
      <w:r>
        <w:rPr>
          <w:rFonts w:ascii="Times New Roman" w:hAnsi="Times New Roman" w:cs="Times New Roman"/>
        </w:rPr>
        <w:t>，</w:t>
      </w:r>
      <w:r w:rsidRPr="00E24269">
        <w:rPr>
          <w:rFonts w:ascii="Times New Roman" w:hAnsi="Times New Roman" w:cs="Times New Roman"/>
        </w:rPr>
        <w:t>但却没有证明该物质就是吲哚乙酸</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错误；该实验未提及光源问题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因为胚芽鞘尖端是感光部位</w:t>
      </w:r>
      <w:r>
        <w:rPr>
          <w:rFonts w:ascii="Times New Roman" w:hAnsi="Times New Roman" w:cs="Times New Roman"/>
        </w:rPr>
        <w:t>，</w:t>
      </w:r>
      <w:r w:rsidRPr="00E24269">
        <w:rPr>
          <w:rFonts w:ascii="Times New Roman" w:hAnsi="Times New Roman" w:cs="Times New Roman"/>
        </w:rPr>
        <w:t>所以该实验在黑暗中进行</w:t>
      </w:r>
      <w:r>
        <w:rPr>
          <w:rFonts w:ascii="Times New Roman" w:hAnsi="Times New Roman" w:cs="Times New Roman"/>
        </w:rPr>
        <w:t>，</w:t>
      </w:r>
      <w:r w:rsidRPr="00E24269">
        <w:rPr>
          <w:rFonts w:ascii="Times New Roman" w:hAnsi="Times New Roman" w:cs="Times New Roman"/>
        </w:rPr>
        <w:t>可排除受光不均匀对实验结果的影响</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A</w:t>
      </w:r>
      <w:r w:rsidRPr="00E24269">
        <w:rPr>
          <w:rFonts w:ascii="Times New Roman" w:hAnsi="Times New Roman" w:cs="Times New Roman"/>
        </w:rPr>
        <w:t>正确；拜尔的实验证明了胚芽鞘弯曲生长</w:t>
      </w:r>
      <w:r>
        <w:rPr>
          <w:rFonts w:ascii="Times New Roman" w:hAnsi="Times New Roman" w:cs="Times New Roman"/>
        </w:rPr>
        <w:t>，</w:t>
      </w:r>
      <w:r w:rsidRPr="00E24269">
        <w:rPr>
          <w:rFonts w:ascii="Times New Roman" w:hAnsi="Times New Roman" w:cs="Times New Roman"/>
        </w:rPr>
        <w:t>是因为尖端产生的某种物质在其下部分分布不均造成的</w:t>
      </w:r>
      <w:r>
        <w:rPr>
          <w:rFonts w:ascii="Times New Roman" w:hAnsi="Times New Roman" w:cs="Times New Roman"/>
        </w:rPr>
        <w:t>，</w:t>
      </w:r>
      <w:r w:rsidRPr="00E24269">
        <w:rPr>
          <w:rFonts w:ascii="Times New Roman" w:hAnsi="Times New Roman" w:cs="Times New Roman"/>
        </w:rPr>
        <w:t>但不能证明该物质是吲哚乙酸</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B</w:t>
      </w:r>
      <w:r w:rsidRPr="00E24269">
        <w:rPr>
          <w:rFonts w:ascii="Times New Roman" w:hAnsi="Times New Roman" w:cs="Times New Roman"/>
        </w:rPr>
        <w:t>错误；拜尔的实验没有设置空白对照组</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C</w:t>
      </w:r>
      <w:r w:rsidRPr="00E24269">
        <w:rPr>
          <w:rFonts w:ascii="Times New Roman" w:hAnsi="Times New Roman" w:cs="Times New Roman"/>
        </w:rPr>
        <w:t>错误；该实验能说明生长素可从形态学的上端运</w:t>
      </w:r>
      <w:r w:rsidRPr="00E24269">
        <w:rPr>
          <w:rFonts w:ascii="Times New Roman" w:hAnsi="Times New Roman" w:cs="Times New Roman" w:hint="eastAsia"/>
        </w:rPr>
        <w:t>输到形态学的下端</w:t>
      </w:r>
      <w:r>
        <w:rPr>
          <w:rFonts w:ascii="Times New Roman" w:hAnsi="Times New Roman" w:cs="Times New Roman" w:hint="eastAsia"/>
        </w:rPr>
        <w:t>，</w:t>
      </w:r>
      <w:r w:rsidRPr="00E24269">
        <w:rPr>
          <w:rFonts w:ascii="Times New Roman" w:hAnsi="Times New Roman" w:cs="Times New Roman" w:hint="eastAsia"/>
        </w:rPr>
        <w:t>但不能说明生长素不能反过来运输</w:t>
      </w:r>
      <w:r>
        <w:rPr>
          <w:rFonts w:ascii="Times New Roman" w:hAnsi="Times New Roman" w:cs="Times New Roman" w:hint="eastAsia"/>
        </w:rPr>
        <w:t>，</w:t>
      </w:r>
      <w:r w:rsidRPr="00E24269">
        <w:rPr>
          <w:rFonts w:ascii="Times New Roman" w:hAnsi="Times New Roman" w:cs="Times New Roman" w:hint="eastAsia"/>
        </w:rPr>
        <w:t>故</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左图胚芽鞘尖端中间插入玻璃板</w:t>
      </w:r>
      <w:r>
        <w:rPr>
          <w:rFonts w:ascii="Times New Roman" w:hAnsi="Times New Roman" w:cs="Times New Roman"/>
        </w:rPr>
        <w:t>，</w:t>
      </w:r>
      <w:r w:rsidRPr="00E24269">
        <w:rPr>
          <w:rFonts w:ascii="Times New Roman" w:hAnsi="Times New Roman" w:cs="Times New Roman"/>
        </w:rPr>
        <w:t>使胚芽鞘尖端横向运输受阻</w:t>
      </w:r>
      <w:r>
        <w:rPr>
          <w:rFonts w:ascii="Times New Roman" w:hAnsi="Times New Roman" w:cs="Times New Roman"/>
        </w:rPr>
        <w:t>，</w:t>
      </w:r>
      <w:r w:rsidRPr="00E24269">
        <w:rPr>
          <w:rFonts w:ascii="Times New Roman" w:hAnsi="Times New Roman" w:cs="Times New Roman"/>
        </w:rPr>
        <w:t>虽然存在单侧光照</w:t>
      </w:r>
      <w:r>
        <w:rPr>
          <w:rFonts w:ascii="Times New Roman" w:hAnsi="Times New Roman" w:cs="Times New Roman"/>
        </w:rPr>
        <w:t>，</w:t>
      </w:r>
      <w:r w:rsidRPr="00E24269">
        <w:rPr>
          <w:rFonts w:ascii="Times New Roman" w:hAnsi="Times New Roman" w:cs="Times New Roman"/>
        </w:rPr>
        <w:t>尖端下部的生长素分布仍然是均匀的</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；右图胚芽鞘尖端受单侧光照后</w:t>
      </w:r>
      <w:r>
        <w:rPr>
          <w:rFonts w:ascii="Times New Roman" w:hAnsi="Times New Roman" w:cs="Times New Roman"/>
        </w:rPr>
        <w:t>，</w:t>
      </w:r>
      <w:r w:rsidRPr="00E24269">
        <w:rPr>
          <w:rFonts w:ascii="Times New Roman" w:hAnsi="Times New Roman" w:cs="Times New Roman"/>
        </w:rPr>
        <w:t>生长素发生横向运输</w:t>
      </w:r>
      <w:r>
        <w:rPr>
          <w:rFonts w:ascii="Times New Roman" w:hAnsi="Times New Roman" w:cs="Times New Roman"/>
        </w:rPr>
        <w:t>，</w:t>
      </w:r>
      <w:r w:rsidRPr="00E24269">
        <w:rPr>
          <w:rFonts w:ascii="Times New Roman" w:hAnsi="Times New Roman" w:cs="Times New Roman"/>
        </w:rPr>
        <w:t>因此背光侧生长素分布多</w:t>
      </w:r>
      <w:r>
        <w:rPr>
          <w:rFonts w:ascii="Times New Roman" w:hAnsi="Times New Roman" w:cs="Times New Roman"/>
        </w:rPr>
        <w:t>，</w:t>
      </w:r>
      <w:r w:rsidRPr="00E24269">
        <w:rPr>
          <w:rFonts w:ascii="Times New Roman" w:hAnsi="Times New Roman" w:cs="Times New Roman"/>
        </w:rPr>
        <w:t>向光侧生长素分布少</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w:t>
      </w:r>
      <w:r w:rsidRPr="00E24269">
        <w:rPr>
          <w:rFonts w:ascii="Times New Roman" w:hAnsi="Times New Roman" w:cs="Times New Roman"/>
        </w:rPr>
        <w:t>因此四个琼脂块中的生长素含量关系是：</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尖端是感光部位</w:t>
      </w:r>
      <w:r>
        <w:rPr>
          <w:rFonts w:ascii="Times New Roman" w:hAnsi="Times New Roman" w:cs="Times New Roman"/>
        </w:rPr>
        <w:t>，</w:t>
      </w:r>
      <w:r w:rsidRPr="00E24269">
        <w:rPr>
          <w:rFonts w:ascii="Times New Roman" w:hAnsi="Times New Roman" w:cs="Times New Roman"/>
        </w:rPr>
        <w:t>图中</w:t>
      </w:r>
      <w:r w:rsidRPr="00E24269">
        <w:rPr>
          <w:rFonts w:hAnsi="宋体" w:cs="Times New Roman"/>
        </w:rPr>
        <w:t>①</w:t>
      </w:r>
      <w:r w:rsidRPr="00E24269">
        <w:rPr>
          <w:rFonts w:ascii="Times New Roman" w:hAnsi="Times New Roman" w:cs="Times New Roman"/>
        </w:rPr>
        <w:t>用锡箔遮住尖端</w:t>
      </w:r>
      <w:r>
        <w:rPr>
          <w:rFonts w:ascii="Times New Roman" w:hAnsi="Times New Roman" w:cs="Times New Roman"/>
        </w:rPr>
        <w:t>，</w:t>
      </w:r>
      <w:r w:rsidRPr="00E24269">
        <w:rPr>
          <w:rFonts w:ascii="Times New Roman" w:hAnsi="Times New Roman" w:cs="Times New Roman"/>
        </w:rPr>
        <w:t>因此直立生长；</w:t>
      </w:r>
      <w:r w:rsidRPr="00E24269">
        <w:rPr>
          <w:rFonts w:hAnsi="宋体" w:cs="Times New Roman"/>
        </w:rPr>
        <w:t>②</w:t>
      </w:r>
      <w:r w:rsidRPr="00E24269">
        <w:rPr>
          <w:rFonts w:ascii="Times New Roman" w:hAnsi="Times New Roman" w:cs="Times New Roman"/>
        </w:rPr>
        <w:t>尖端能够感受到单侧光的刺激</w:t>
      </w:r>
      <w:r>
        <w:rPr>
          <w:rFonts w:ascii="Times New Roman" w:hAnsi="Times New Roman" w:cs="Times New Roman"/>
        </w:rPr>
        <w:t>，</w:t>
      </w:r>
      <w:r w:rsidRPr="00E24269">
        <w:rPr>
          <w:rFonts w:ascii="Times New Roman" w:hAnsi="Times New Roman" w:cs="Times New Roman"/>
        </w:rPr>
        <w:t>因此弯向右侧光源生长；尖端是产生生长素的部位</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切去尖端将不</w:t>
      </w:r>
      <w:r w:rsidRPr="00E24269">
        <w:rPr>
          <w:rFonts w:ascii="Times New Roman" w:hAnsi="Times New Roman" w:cs="Times New Roman" w:hint="eastAsia"/>
        </w:rPr>
        <w:t>生长也不弯曲；</w:t>
      </w:r>
      <w:r w:rsidRPr="00E24269">
        <w:rPr>
          <w:rFonts w:hAnsi="宋体" w:cs="Times New Roman" w:hint="eastAsia"/>
        </w:rPr>
        <w:t>④</w:t>
      </w:r>
      <w:r w:rsidRPr="00E24269">
        <w:rPr>
          <w:rFonts w:ascii="Times New Roman" w:hAnsi="Times New Roman" w:cs="Times New Roman" w:hint="eastAsia"/>
        </w:rPr>
        <w:t>切去尖端后</w:t>
      </w:r>
      <w:r>
        <w:rPr>
          <w:rFonts w:ascii="Times New Roman" w:hAnsi="Times New Roman" w:cs="Times New Roman" w:hint="eastAsia"/>
        </w:rPr>
        <w:t>，</w:t>
      </w:r>
      <w:r w:rsidRPr="00E24269">
        <w:rPr>
          <w:rFonts w:ascii="Times New Roman" w:hAnsi="Times New Roman" w:cs="Times New Roman" w:hint="eastAsia"/>
        </w:rPr>
        <w:t>中间放置含生长素的琼脂块</w:t>
      </w:r>
      <w:r>
        <w:rPr>
          <w:rFonts w:ascii="Times New Roman" w:hAnsi="Times New Roman" w:cs="Times New Roman" w:hint="eastAsia"/>
        </w:rPr>
        <w:t>，</w:t>
      </w:r>
      <w:r w:rsidRPr="00E24269">
        <w:rPr>
          <w:rFonts w:ascii="Times New Roman" w:hAnsi="Times New Roman" w:cs="Times New Roman" w:hint="eastAsia"/>
        </w:rPr>
        <w:t>并且单侧光对其无刺激作用</w:t>
      </w:r>
      <w:r>
        <w:rPr>
          <w:rFonts w:ascii="Times New Roman" w:hAnsi="Times New Roman" w:cs="Times New Roman" w:hint="eastAsia"/>
        </w:rPr>
        <w:t>，</w:t>
      </w:r>
      <w:r w:rsidRPr="00E24269">
        <w:rPr>
          <w:rFonts w:ascii="Times New Roman" w:hAnsi="Times New Roman" w:cs="Times New Roman" w:hint="eastAsia"/>
        </w:rPr>
        <w:t>因此直立生长；</w:t>
      </w:r>
      <w:r w:rsidRPr="00E24269">
        <w:rPr>
          <w:rFonts w:hAnsi="宋体" w:cs="Times New Roman" w:hint="eastAsia"/>
        </w:rPr>
        <w:t>⑤</w:t>
      </w:r>
      <w:r w:rsidRPr="00E24269">
        <w:rPr>
          <w:rFonts w:ascii="Times New Roman" w:hAnsi="Times New Roman" w:cs="Times New Roman" w:hint="eastAsia"/>
        </w:rPr>
        <w:t>胚芽鞘切去尖端后</w:t>
      </w:r>
      <w:r>
        <w:rPr>
          <w:rFonts w:ascii="Times New Roman" w:hAnsi="Times New Roman" w:cs="Times New Roman" w:hint="eastAsia"/>
        </w:rPr>
        <w:t>，</w:t>
      </w:r>
      <w:r w:rsidRPr="00E24269">
        <w:rPr>
          <w:rFonts w:ascii="Times New Roman" w:hAnsi="Times New Roman" w:cs="Times New Roman" w:hint="eastAsia"/>
        </w:rPr>
        <w:t>在胚芽鞘的右侧放置含生长素的琼脂块</w:t>
      </w:r>
      <w:r>
        <w:rPr>
          <w:rFonts w:ascii="Times New Roman" w:hAnsi="Times New Roman" w:cs="Times New Roman" w:hint="eastAsia"/>
        </w:rPr>
        <w:t>，</w:t>
      </w:r>
      <w:r w:rsidRPr="00E24269">
        <w:rPr>
          <w:rFonts w:ascii="Times New Roman" w:hAnsi="Times New Roman" w:cs="Times New Roman" w:hint="eastAsia"/>
        </w:rPr>
        <w:t>因此胚芽鞘弯向左侧生长。</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图中</w:t>
      </w:r>
      <w:r w:rsidRPr="00E24269">
        <w:rPr>
          <w:rFonts w:ascii="Times New Roman" w:hAnsi="Times New Roman" w:cs="Times New Roman"/>
        </w:rPr>
        <w:t>a</w:t>
      </w:r>
      <w:r w:rsidRPr="00E24269">
        <w:rPr>
          <w:rFonts w:ascii="Times New Roman" w:hAnsi="Times New Roman" w:cs="Times New Roman"/>
        </w:rPr>
        <w:t>组尖端和</w:t>
      </w:r>
      <w:r w:rsidRPr="00E24269">
        <w:rPr>
          <w:rFonts w:ascii="Times New Roman" w:hAnsi="Times New Roman" w:cs="Times New Roman"/>
        </w:rPr>
        <w:t>b</w:t>
      </w:r>
      <w:r w:rsidRPr="00E24269">
        <w:rPr>
          <w:rFonts w:ascii="Times New Roman" w:hAnsi="Times New Roman" w:cs="Times New Roman"/>
        </w:rPr>
        <w:t>组尖端都能产生生长素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组和</w:t>
      </w:r>
      <w:r w:rsidRPr="00E24269">
        <w:rPr>
          <w:rFonts w:ascii="Times New Roman" w:hAnsi="Times New Roman" w:cs="Times New Roman"/>
        </w:rPr>
        <w:t>b′</w:t>
      </w:r>
      <w:r w:rsidRPr="00E24269">
        <w:rPr>
          <w:rFonts w:ascii="Times New Roman" w:hAnsi="Times New Roman" w:cs="Times New Roman"/>
        </w:rPr>
        <w:t>组的区别是胚芽鞘的尖端下部放置的是</w:t>
      </w:r>
      <w:r w:rsidRPr="00E24269">
        <w:rPr>
          <w:rFonts w:ascii="Times New Roman" w:hAnsi="Times New Roman" w:cs="Times New Roman"/>
        </w:rPr>
        <w:t>c</w:t>
      </w:r>
      <w:r w:rsidRPr="00E24269">
        <w:rPr>
          <w:rFonts w:ascii="Times New Roman" w:hAnsi="Times New Roman" w:cs="Times New Roman"/>
        </w:rPr>
        <w:t>组正立的和</w:t>
      </w:r>
      <w:r w:rsidRPr="00E24269">
        <w:rPr>
          <w:rFonts w:ascii="Times New Roman" w:hAnsi="Times New Roman" w:cs="Times New Roman"/>
        </w:rPr>
        <w:t>d</w:t>
      </w:r>
      <w:r w:rsidRPr="00E24269">
        <w:rPr>
          <w:rFonts w:ascii="Times New Roman" w:hAnsi="Times New Roman" w:cs="Times New Roman"/>
        </w:rPr>
        <w:t>组倒置的</w:t>
      </w:r>
      <w:r>
        <w:rPr>
          <w:rFonts w:ascii="Times New Roman" w:hAnsi="Times New Roman" w:cs="Times New Roman"/>
        </w:rPr>
        <w:t>，</w:t>
      </w:r>
      <w:r w:rsidRPr="00E24269">
        <w:rPr>
          <w:rFonts w:ascii="Times New Roman" w:hAnsi="Times New Roman" w:cs="Times New Roman"/>
        </w:rPr>
        <w:t>由于生长素在胚芽鞘中的运输只能从形态学上端运输到形态学下端</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a′</w:t>
      </w:r>
      <w:r w:rsidRPr="00E24269">
        <w:rPr>
          <w:rFonts w:ascii="Times New Roman" w:hAnsi="Times New Roman" w:cs="Times New Roman"/>
        </w:rPr>
        <w:t>组胚芽鞘尖端的生长素能向胚芽鞘基部运输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组尖端的生长素不能向胚芽鞘基部运输。单侧光能使胚芽鞘尖端的生长素发生横向运输</w:t>
      </w:r>
      <w:r>
        <w:rPr>
          <w:rFonts w:ascii="Times New Roman" w:hAnsi="Times New Roman" w:cs="Times New Roman"/>
        </w:rPr>
        <w:t>，</w:t>
      </w:r>
      <w:r w:rsidRPr="00E24269">
        <w:rPr>
          <w:rFonts w:ascii="Times New Roman" w:hAnsi="Times New Roman" w:cs="Times New Roman"/>
        </w:rPr>
        <w:t>即向光侧运向背光侧</w:t>
      </w:r>
      <w:r>
        <w:rPr>
          <w:rFonts w:ascii="Times New Roman" w:hAnsi="Times New Roman" w:cs="Times New Roman"/>
        </w:rPr>
        <w:t>，</w:t>
      </w:r>
      <w:r w:rsidRPr="00E24269">
        <w:rPr>
          <w:rFonts w:ascii="Times New Roman" w:hAnsi="Times New Roman" w:cs="Times New Roman" w:hint="eastAsia"/>
        </w:rPr>
        <w:t>所以</w:t>
      </w:r>
      <w:r w:rsidRPr="00E24269">
        <w:rPr>
          <w:rFonts w:ascii="Times New Roman" w:hAnsi="Times New Roman" w:cs="Times New Roman"/>
        </w:rPr>
        <w:t>a′</w:t>
      </w:r>
      <w:r w:rsidRPr="00E24269">
        <w:rPr>
          <w:rFonts w:ascii="Times New Roman" w:hAnsi="Times New Roman" w:cs="Times New Roman"/>
        </w:rPr>
        <w:t>组胚芽鞘向光弯曲生长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组胚芽鞘不生长也不弯曲。</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验证胚芽鞘尖端确实能产生促进生长的某种物质</w:t>
      </w:r>
      <w:r>
        <w:rPr>
          <w:rFonts w:ascii="Times New Roman" w:hAnsi="Times New Roman" w:cs="Times New Roman"/>
        </w:rPr>
        <w:t>，</w:t>
      </w:r>
      <w:r w:rsidRPr="00E24269">
        <w:rPr>
          <w:rFonts w:ascii="Times New Roman" w:hAnsi="Times New Roman" w:cs="Times New Roman"/>
        </w:rPr>
        <w:t>要把尖端离体进行实验</w:t>
      </w:r>
      <w:r>
        <w:rPr>
          <w:rFonts w:ascii="Times New Roman" w:hAnsi="Times New Roman" w:cs="Times New Roman"/>
        </w:rPr>
        <w:t>，</w:t>
      </w:r>
      <w:r w:rsidRPr="00E24269">
        <w:rPr>
          <w:rFonts w:ascii="Times New Roman" w:hAnsi="Times New Roman" w:cs="Times New Roman"/>
        </w:rPr>
        <w:t>该实验的自变量为胚芽鞘的有无；用未放过尖端的琼脂块和放过尖端的琼脂块分别置于去尖端胚芽鞘切面的同一侧。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向光侧细胞较小是由于单侧光使生长素在背光侧分布较多</w:t>
      </w:r>
      <w:r>
        <w:rPr>
          <w:rFonts w:ascii="Times New Roman" w:hAnsi="Times New Roman" w:cs="Times New Roman"/>
        </w:rPr>
        <w:t>，</w:t>
      </w:r>
      <w:r w:rsidRPr="00E24269">
        <w:rPr>
          <w:rFonts w:ascii="Times New Roman" w:hAnsi="Times New Roman" w:cs="Times New Roman"/>
        </w:rPr>
        <w:t>促进了背光侧细胞的伸长</w:t>
      </w:r>
      <w:r>
        <w:rPr>
          <w:rFonts w:ascii="Times New Roman" w:hAnsi="Times New Roman" w:cs="Times New Roman"/>
        </w:rPr>
        <w:t>，</w:t>
      </w:r>
      <w:r w:rsidRPr="00E24269">
        <w:rPr>
          <w:rFonts w:ascii="Times New Roman" w:hAnsi="Times New Roman" w:cs="Times New Roman"/>
        </w:rPr>
        <w:t>背光侧长得快</w:t>
      </w:r>
      <w:r>
        <w:rPr>
          <w:rFonts w:ascii="Times New Roman" w:hAnsi="Times New Roman" w:cs="Times New Roman"/>
        </w:rPr>
        <w:t>，</w:t>
      </w:r>
      <w:r w:rsidRPr="00E24269">
        <w:rPr>
          <w:rFonts w:ascii="Times New Roman" w:hAnsi="Times New Roman" w:cs="Times New Roman"/>
        </w:rPr>
        <w:t>向光侧长得慢</w:t>
      </w:r>
      <w:r>
        <w:rPr>
          <w:rFonts w:ascii="Times New Roman" w:hAnsi="Times New Roman" w:cs="Times New Roman"/>
        </w:rPr>
        <w:t>，</w:t>
      </w:r>
      <w:r w:rsidRPr="00E24269">
        <w:rPr>
          <w:rFonts w:ascii="Times New Roman" w:hAnsi="Times New Roman" w:cs="Times New Roman"/>
        </w:rPr>
        <w:t>从而引起胚芽鞘向光弯曲生长</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生长素在植物体各器官中都有分布</w:t>
      </w:r>
      <w:r>
        <w:rPr>
          <w:rFonts w:ascii="Times New Roman" w:hAnsi="Times New Roman" w:cs="Times New Roman"/>
        </w:rPr>
        <w:t>，</w:t>
      </w:r>
      <w:r w:rsidRPr="00E24269">
        <w:rPr>
          <w:rFonts w:ascii="Times New Roman" w:hAnsi="Times New Roman" w:cs="Times New Roman"/>
        </w:rPr>
        <w:t>但相对集中地分布在生长旺盛的部位。</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hint="eastAsia"/>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甲为背光侧</w:t>
      </w:r>
      <w:r>
        <w:rPr>
          <w:rFonts w:ascii="Times New Roman" w:hAnsi="Times New Roman" w:cs="Times New Roman"/>
        </w:rPr>
        <w:t>，</w:t>
      </w:r>
      <w:r w:rsidRPr="00E24269">
        <w:rPr>
          <w:rFonts w:ascii="Times New Roman" w:hAnsi="Times New Roman" w:cs="Times New Roman"/>
        </w:rPr>
        <w:t>IAA</w:t>
      </w:r>
      <w:r w:rsidRPr="00E24269">
        <w:rPr>
          <w:rFonts w:ascii="Times New Roman" w:hAnsi="Times New Roman" w:cs="Times New Roman"/>
        </w:rPr>
        <w:t>含量高于乙侧和对照组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错误；由图可知</w:t>
      </w:r>
      <w:r>
        <w:rPr>
          <w:rFonts w:ascii="Times New Roman" w:hAnsi="Times New Roman" w:cs="Times New Roman"/>
        </w:rPr>
        <w:t>，</w:t>
      </w:r>
      <w:r w:rsidRPr="00E24269">
        <w:rPr>
          <w:rFonts w:ascii="Times New Roman" w:hAnsi="Times New Roman" w:cs="Times New Roman"/>
        </w:rPr>
        <w:t>对照组的胚芽鞘可以生长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错误；没有尖端的胚芽鞘</w:t>
      </w:r>
      <w:r>
        <w:rPr>
          <w:rFonts w:ascii="Times New Roman" w:hAnsi="Times New Roman" w:cs="Times New Roman"/>
        </w:rPr>
        <w:t>，</w:t>
      </w:r>
      <w:r w:rsidRPr="00E24269">
        <w:rPr>
          <w:rFonts w:ascii="Times New Roman" w:hAnsi="Times New Roman" w:cs="Times New Roman"/>
        </w:rPr>
        <w:t>既不能感受光刺激也没有生长素来源</w:t>
      </w:r>
      <w:r>
        <w:rPr>
          <w:rFonts w:ascii="Times New Roman" w:hAnsi="Times New Roman" w:cs="Times New Roman"/>
        </w:rPr>
        <w:t>，</w:t>
      </w:r>
      <w:r w:rsidRPr="00E24269">
        <w:rPr>
          <w:rFonts w:ascii="Times New Roman" w:hAnsi="Times New Roman" w:cs="Times New Roman"/>
        </w:rPr>
        <w:t>所以既不生长也不弯曲</w:t>
      </w:r>
      <w:r>
        <w:rPr>
          <w:rFonts w:ascii="Times New Roman" w:hAnsi="Times New Roman" w:cs="Times New Roman"/>
        </w:rPr>
        <w:t>，</w:t>
      </w:r>
      <w:r w:rsidRPr="00E24269">
        <w:rPr>
          <w:rFonts w:ascii="Times New Roman" w:hAnsi="Times New Roman" w:cs="Times New Roman"/>
        </w:rPr>
        <w:t>甲、乙两侧的生长状况基本一致</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正确；单侧光处理会使</w:t>
      </w:r>
      <w:r w:rsidRPr="00E24269">
        <w:rPr>
          <w:rFonts w:ascii="Times New Roman" w:hAnsi="Times New Roman" w:cs="Times New Roman"/>
        </w:rPr>
        <w:t>IAA</w:t>
      </w:r>
      <w:r w:rsidRPr="00E24269">
        <w:rPr>
          <w:rFonts w:ascii="Times New Roman" w:hAnsi="Times New Roman" w:cs="Times New Roman"/>
        </w:rPr>
        <w:t>先发生横向运输</w:t>
      </w:r>
      <w:r>
        <w:rPr>
          <w:rFonts w:ascii="Times New Roman" w:hAnsi="Times New Roman" w:cs="Times New Roman"/>
        </w:rPr>
        <w:t>，</w:t>
      </w:r>
      <w:r w:rsidRPr="00E24269">
        <w:rPr>
          <w:rFonts w:ascii="Times New Roman" w:hAnsi="Times New Roman" w:cs="Times New Roman"/>
        </w:rPr>
        <w:t>再极性运输到尖端下部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78</w:t>
      </w:r>
      <w:r>
        <w:rPr>
          <w:rFonts w:ascii="Times New Roman" w:hAnsi="Times New Roman" w:cs="Times New Roman"/>
        </w:rPr>
        <w:t xml:space="preserve">　</w:t>
      </w:r>
      <w:r w:rsidRPr="00E24269">
        <w:rPr>
          <w:rFonts w:ascii="Times New Roman" w:hAnsi="Times New Roman" w:cs="Times New Roman"/>
        </w:rPr>
        <w:t>生长素的生理作用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顶芽产生的生长素可以运到侧芽附近</w:t>
      </w:r>
      <w:r>
        <w:rPr>
          <w:rFonts w:ascii="Times New Roman" w:hAnsi="Times New Roman" w:cs="Times New Roman"/>
        </w:rPr>
        <w:t>，</w:t>
      </w:r>
      <w:r w:rsidRPr="00E24269">
        <w:rPr>
          <w:rFonts w:ascii="Times New Roman" w:hAnsi="Times New Roman" w:cs="Times New Roman"/>
        </w:rPr>
        <w:t>使侧芽处的生长素浓度过高</w:t>
      </w:r>
      <w:r>
        <w:rPr>
          <w:rFonts w:ascii="Times New Roman" w:hAnsi="Times New Roman" w:cs="Times New Roman"/>
        </w:rPr>
        <w:t>，</w:t>
      </w:r>
      <w:r w:rsidRPr="00E24269">
        <w:rPr>
          <w:rFonts w:ascii="Times New Roman" w:hAnsi="Times New Roman" w:cs="Times New Roman"/>
        </w:rPr>
        <w:t>从而抑制侧芽的生长</w:t>
      </w:r>
      <w:r>
        <w:rPr>
          <w:rFonts w:ascii="Times New Roman" w:hAnsi="Times New Roman" w:cs="Times New Roman"/>
        </w:rPr>
        <w:t>，</w:t>
      </w:r>
      <w:r w:rsidRPr="00E24269">
        <w:rPr>
          <w:rFonts w:ascii="Times New Roman" w:hAnsi="Times New Roman" w:cs="Times New Roman"/>
        </w:rPr>
        <w:t>去除顶芽</w:t>
      </w:r>
      <w:r>
        <w:rPr>
          <w:rFonts w:ascii="Times New Roman" w:hAnsi="Times New Roman" w:cs="Times New Roman"/>
        </w:rPr>
        <w:t>，</w:t>
      </w:r>
      <w:r w:rsidRPr="00E24269">
        <w:rPr>
          <w:rFonts w:ascii="Times New Roman" w:hAnsi="Times New Roman" w:cs="Times New Roman"/>
        </w:rPr>
        <w:t>侧芽处的生长素浓度降低</w:t>
      </w:r>
      <w:r>
        <w:rPr>
          <w:rFonts w:ascii="Times New Roman" w:hAnsi="Times New Roman" w:cs="Times New Roman"/>
        </w:rPr>
        <w:t>，</w:t>
      </w:r>
      <w:r w:rsidRPr="00E24269">
        <w:rPr>
          <w:rFonts w:ascii="Times New Roman" w:hAnsi="Times New Roman" w:cs="Times New Roman"/>
        </w:rPr>
        <w:t>可解除高浓度的生长素对侧芽生长的抑制作用</w:t>
      </w:r>
      <w:r>
        <w:rPr>
          <w:rFonts w:ascii="Times New Roman" w:hAnsi="Times New Roman" w:cs="Times New Roman"/>
        </w:rPr>
        <w:t>，</w:t>
      </w:r>
      <w:r w:rsidRPr="00E24269">
        <w:rPr>
          <w:rFonts w:ascii="Times New Roman" w:hAnsi="Times New Roman" w:cs="Times New Roman"/>
        </w:rPr>
        <w:t>即解除植物生长的</w:t>
      </w:r>
      <w:r w:rsidRPr="00E24269">
        <w:rPr>
          <w:rFonts w:hAnsi="宋体" w:cs="Times New Roman"/>
        </w:rPr>
        <w:t>“</w:t>
      </w:r>
      <w:r w:rsidRPr="00E24269">
        <w:rPr>
          <w:rFonts w:ascii="Times New Roman" w:hAnsi="Times New Roman" w:cs="Times New Roman" w:hint="eastAsia"/>
        </w:rPr>
        <w:t>顶端优势</w:t>
      </w:r>
      <w:r w:rsidRPr="00E24269">
        <w:rPr>
          <w:rFonts w:hAnsi="宋体" w:cs="Times New Roman" w:hint="eastAsia"/>
        </w:rPr>
        <w:t>”</w:t>
      </w:r>
      <w:r w:rsidRPr="00E24269">
        <w:rPr>
          <w:rFonts w:ascii="Times New Roman" w:hAnsi="Times New Roman" w:cs="Times New Roman" w:hint="eastAsia"/>
        </w:rPr>
        <w:t>现象</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正确；植物的生长发育</w:t>
      </w:r>
      <w:r>
        <w:rPr>
          <w:rFonts w:ascii="Times New Roman" w:hAnsi="Times New Roman" w:cs="Times New Roman"/>
        </w:rPr>
        <w:t>，</w:t>
      </w:r>
      <w:r w:rsidRPr="00E24269">
        <w:rPr>
          <w:rFonts w:ascii="Times New Roman" w:hAnsi="Times New Roman" w:cs="Times New Roman"/>
        </w:rPr>
        <w:t>从根本上是基因组在一定时间和空间上程序性表达的结果</w:t>
      </w:r>
      <w:r>
        <w:rPr>
          <w:rFonts w:ascii="Times New Roman" w:hAnsi="Times New Roman" w:cs="Times New Roman"/>
        </w:rPr>
        <w:t>，</w:t>
      </w:r>
      <w:r w:rsidRPr="00E24269">
        <w:rPr>
          <w:rFonts w:ascii="Times New Roman" w:hAnsi="Times New Roman" w:cs="Times New Roman"/>
        </w:rPr>
        <w:t>生长素可以调节植物体内某些基因的表达从而影响植物的生长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正确；在促进根、茎两种器官生长时</w:t>
      </w:r>
      <w:r>
        <w:rPr>
          <w:rFonts w:ascii="Times New Roman" w:hAnsi="Times New Roman" w:cs="Times New Roman"/>
        </w:rPr>
        <w:t>，</w:t>
      </w:r>
      <w:r w:rsidRPr="00E24269">
        <w:rPr>
          <w:rFonts w:ascii="Times New Roman" w:hAnsi="Times New Roman" w:cs="Times New Roman"/>
        </w:rPr>
        <w:t>根是对生长素更敏感的器官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当超过最佳使用浓度后仍然是促进作用</w:t>
      </w:r>
      <w:r>
        <w:rPr>
          <w:rFonts w:ascii="Times New Roman" w:hAnsi="Times New Roman" w:cs="Times New Roman"/>
        </w:rPr>
        <w:t>，</w:t>
      </w:r>
      <w:r w:rsidRPr="00E24269">
        <w:rPr>
          <w:rFonts w:ascii="Times New Roman" w:hAnsi="Times New Roman" w:cs="Times New Roman"/>
        </w:rPr>
        <w:t>只是促进作用减弱</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错误；生长素的作用具有两重性</w:t>
      </w:r>
      <w:r>
        <w:rPr>
          <w:rFonts w:ascii="Times New Roman" w:hAnsi="Times New Roman" w:cs="Times New Roman"/>
        </w:rPr>
        <w:t>，</w:t>
      </w:r>
      <w:r w:rsidRPr="00E24269">
        <w:rPr>
          <w:rFonts w:ascii="Times New Roman" w:hAnsi="Times New Roman" w:cs="Times New Roman"/>
        </w:rPr>
        <w:t>即低浓度起促进作用</w:t>
      </w:r>
      <w:r>
        <w:rPr>
          <w:rFonts w:ascii="Times New Roman" w:hAnsi="Times New Roman" w:cs="Times New Roman"/>
        </w:rPr>
        <w:t>，</w:t>
      </w:r>
      <w:r w:rsidRPr="00E24269">
        <w:rPr>
          <w:rFonts w:ascii="Times New Roman" w:hAnsi="Times New Roman" w:cs="Times New Roman"/>
        </w:rPr>
        <w:t>高浓度起抑制作用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正确；不同器官对生长素的敏感度不同</w:t>
      </w:r>
      <w:r>
        <w:rPr>
          <w:rFonts w:ascii="Times New Roman" w:hAnsi="Times New Roman" w:cs="Times New Roman"/>
        </w:rPr>
        <w:t>，</w:t>
      </w:r>
      <w:r w:rsidRPr="00E24269">
        <w:rPr>
          <w:rFonts w:ascii="Times New Roman" w:hAnsi="Times New Roman" w:cs="Times New Roman"/>
        </w:rPr>
        <w:t>敏感程度由高到低依次是根＞芽＞茎</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正确；不同浓度的生长素既能防止落花落果</w:t>
      </w:r>
      <w:r>
        <w:rPr>
          <w:rFonts w:ascii="Times New Roman" w:hAnsi="Times New Roman" w:cs="Times New Roman"/>
        </w:rPr>
        <w:t>，</w:t>
      </w:r>
      <w:r w:rsidRPr="00E24269">
        <w:rPr>
          <w:rFonts w:ascii="Times New Roman" w:hAnsi="Times New Roman" w:cs="Times New Roman"/>
        </w:rPr>
        <w:t>也能疏花疏果</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生长素浓度过高会抑制插条生根</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错误；生长素类似物浓度过低时</w:t>
      </w:r>
      <w:r>
        <w:rPr>
          <w:rFonts w:ascii="Times New Roman" w:hAnsi="Times New Roman" w:cs="Times New Roman"/>
        </w:rPr>
        <w:t>，</w:t>
      </w:r>
      <w:r w:rsidRPr="00E24269">
        <w:rPr>
          <w:rFonts w:ascii="Times New Roman" w:hAnsi="Times New Roman" w:cs="Times New Roman"/>
        </w:rPr>
        <w:t>促进作用不明显</w:t>
      </w:r>
      <w:r>
        <w:rPr>
          <w:rFonts w:ascii="Times New Roman" w:hAnsi="Times New Roman" w:cs="Times New Roman"/>
        </w:rPr>
        <w:t>，</w:t>
      </w:r>
      <w:r w:rsidRPr="00E24269">
        <w:rPr>
          <w:rFonts w:ascii="Times New Roman" w:hAnsi="Times New Roman" w:cs="Times New Roman"/>
        </w:rPr>
        <w:t>不足以促进插条生根</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错误；生长素作用具有两重性</w:t>
      </w:r>
      <w:r>
        <w:rPr>
          <w:rFonts w:ascii="Times New Roman" w:hAnsi="Times New Roman" w:cs="Times New Roman"/>
        </w:rPr>
        <w:t>，</w:t>
      </w:r>
      <w:r w:rsidRPr="00E24269">
        <w:rPr>
          <w:rFonts w:ascii="Times New Roman" w:hAnsi="Times New Roman" w:cs="Times New Roman"/>
        </w:rPr>
        <w:t>应该需用适宜浓度来处理生根</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错误；在处理插条之前</w:t>
      </w:r>
      <w:r>
        <w:rPr>
          <w:rFonts w:ascii="Times New Roman" w:hAnsi="Times New Roman" w:cs="Times New Roman"/>
        </w:rPr>
        <w:t>，</w:t>
      </w:r>
      <w:r w:rsidRPr="00E24269">
        <w:rPr>
          <w:rFonts w:ascii="Times New Roman" w:hAnsi="Times New Roman" w:cs="Times New Roman"/>
        </w:rPr>
        <w:t>应该用不同浓度进行预实验</w:t>
      </w:r>
      <w:r>
        <w:rPr>
          <w:rFonts w:ascii="Times New Roman" w:hAnsi="Times New Roman" w:cs="Times New Roman"/>
        </w:rPr>
        <w:t>，</w:t>
      </w:r>
      <w:r w:rsidRPr="00E24269">
        <w:rPr>
          <w:rFonts w:ascii="Times New Roman" w:hAnsi="Times New Roman" w:cs="Times New Roman"/>
        </w:rPr>
        <w:t>以免由于设计不周</w:t>
      </w:r>
      <w:r>
        <w:rPr>
          <w:rFonts w:ascii="Times New Roman" w:hAnsi="Times New Roman" w:cs="Times New Roman"/>
        </w:rPr>
        <w:t>，</w:t>
      </w:r>
      <w:r w:rsidRPr="00E24269">
        <w:rPr>
          <w:rFonts w:ascii="Times New Roman" w:hAnsi="Times New Roman" w:cs="Times New Roman"/>
        </w:rPr>
        <w:t>盲目开展实验而造成人力、物力和财力的浪费</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盆栽植物最初主根两侧生长素浓度相同</w:t>
      </w:r>
      <w:r>
        <w:rPr>
          <w:rFonts w:ascii="Times New Roman" w:hAnsi="Times New Roman" w:cs="Times New Roman"/>
        </w:rPr>
        <w:t>，</w:t>
      </w:r>
      <w:r w:rsidRPr="00E24269">
        <w:rPr>
          <w:rFonts w:ascii="Times New Roman" w:hAnsi="Times New Roman" w:cs="Times New Roman"/>
        </w:rPr>
        <w:t>促进生长作用也相同；由于根对生长素敏感（即高浓度抑制</w:t>
      </w:r>
      <w:r>
        <w:rPr>
          <w:rFonts w:ascii="Times New Roman" w:hAnsi="Times New Roman" w:cs="Times New Roman"/>
        </w:rPr>
        <w:t>，</w:t>
      </w:r>
      <w:r w:rsidRPr="00E24269">
        <w:rPr>
          <w:rFonts w:ascii="Times New Roman" w:hAnsi="Times New Roman" w:cs="Times New Roman"/>
        </w:rPr>
        <w:t>低浓度促进）</w:t>
      </w:r>
      <w:r>
        <w:rPr>
          <w:rFonts w:ascii="Times New Roman" w:hAnsi="Times New Roman" w:cs="Times New Roman"/>
        </w:rPr>
        <w:t>，</w:t>
      </w:r>
      <w:r w:rsidRPr="00E24269">
        <w:rPr>
          <w:rFonts w:ascii="Times New Roman" w:hAnsi="Times New Roman" w:cs="Times New Roman"/>
        </w:rPr>
        <w:t>当根水平放置时</w:t>
      </w:r>
      <w:r>
        <w:rPr>
          <w:rFonts w:ascii="Times New Roman" w:hAnsi="Times New Roman" w:cs="Times New Roman"/>
        </w:rPr>
        <w:t>，</w:t>
      </w:r>
      <w:r w:rsidRPr="00E24269">
        <w:rPr>
          <w:rFonts w:ascii="Times New Roman" w:hAnsi="Times New Roman" w:cs="Times New Roman"/>
        </w:rPr>
        <w:t>由于重力作用</w:t>
      </w:r>
      <w:r>
        <w:rPr>
          <w:rFonts w:ascii="Times New Roman" w:hAnsi="Times New Roman" w:cs="Times New Roman"/>
        </w:rPr>
        <w:t>，</w:t>
      </w:r>
      <w:r w:rsidRPr="00E24269">
        <w:rPr>
          <w:rFonts w:ascii="Times New Roman" w:hAnsi="Times New Roman" w:cs="Times New Roman"/>
        </w:rPr>
        <w:t>主根近地侧生长素浓度逐渐增大</w:t>
      </w:r>
      <w:r>
        <w:rPr>
          <w:rFonts w:ascii="Times New Roman" w:hAnsi="Times New Roman" w:cs="Times New Roman"/>
        </w:rPr>
        <w:t>，</w:t>
      </w:r>
      <w:r w:rsidRPr="00E24269">
        <w:rPr>
          <w:rFonts w:ascii="Times New Roman" w:hAnsi="Times New Roman" w:cs="Times New Roman"/>
        </w:rPr>
        <w:t>所以近地侧生长素浓度表现为先促进后抑制。</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该实验可说明单侧光照射可引起向光侧和背光侧生长素分布不均匀</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正确；图乙中</w:t>
      </w:r>
      <w:r w:rsidRPr="00E24269">
        <w:rPr>
          <w:rFonts w:ascii="Times New Roman" w:hAnsi="Times New Roman" w:cs="Times New Roman"/>
        </w:rPr>
        <w:t>F</w:t>
      </w:r>
      <w:r w:rsidRPr="00E24269">
        <w:rPr>
          <w:rFonts w:ascii="Times New Roman" w:hAnsi="Times New Roman" w:cs="Times New Roman"/>
        </w:rPr>
        <w:t>处的生长素浓度低于</w:t>
      </w:r>
      <w:r w:rsidRPr="00E24269">
        <w:rPr>
          <w:rFonts w:ascii="Times New Roman" w:hAnsi="Times New Roman" w:cs="Times New Roman"/>
        </w:rPr>
        <w:t>E</w:t>
      </w:r>
      <w:r w:rsidRPr="00E24269">
        <w:rPr>
          <w:rFonts w:ascii="Times New Roman" w:hAnsi="Times New Roman" w:cs="Times New Roman"/>
        </w:rPr>
        <w:t>处可体现出根对生长素更敏感</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正确；图乙中曲线</w:t>
      </w:r>
      <w:r w:rsidRPr="00E24269">
        <w:rPr>
          <w:rFonts w:hAnsi="宋体" w:cs="Times New Roman"/>
        </w:rPr>
        <w:t>①②</w:t>
      </w:r>
      <w:r w:rsidRPr="00E24269">
        <w:rPr>
          <w:rFonts w:ascii="Times New Roman" w:hAnsi="Times New Roman" w:cs="Times New Roman"/>
        </w:rPr>
        <w:t>分别代表图甲中</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处生长素浓度的变化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错误；若将图甲中植株的实验条件改为顺时针水平横放</w:t>
      </w:r>
      <w:r>
        <w:rPr>
          <w:rFonts w:ascii="Times New Roman" w:hAnsi="Times New Roman" w:cs="Times New Roman"/>
        </w:rPr>
        <w:t>，</w:t>
      </w:r>
      <w:r w:rsidRPr="00E24269">
        <w:rPr>
          <w:rFonts w:ascii="Times New Roman" w:hAnsi="Times New Roman" w:cs="Times New Roman"/>
        </w:rPr>
        <w:t>则在重力作用下各处生长素浓度的变化趋势与该实验的相同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因为侧芽本身能产生生长素</w:t>
      </w:r>
      <w:r>
        <w:rPr>
          <w:rFonts w:ascii="Times New Roman" w:hAnsi="Times New Roman" w:cs="Times New Roman"/>
        </w:rPr>
        <w:t>，</w:t>
      </w:r>
      <w:r w:rsidRPr="00E24269">
        <w:rPr>
          <w:rFonts w:ascii="Times New Roman" w:hAnsi="Times New Roman" w:cs="Times New Roman"/>
        </w:rPr>
        <w:t>侧芽对生长素浓度比茎敏感</w:t>
      </w:r>
      <w:r>
        <w:rPr>
          <w:rFonts w:ascii="Times New Roman" w:hAnsi="Times New Roman" w:cs="Times New Roman"/>
        </w:rPr>
        <w:t>，</w:t>
      </w:r>
      <w:r w:rsidRPr="00E24269">
        <w:rPr>
          <w:rFonts w:ascii="Times New Roman" w:hAnsi="Times New Roman" w:cs="Times New Roman"/>
        </w:rPr>
        <w:t>所以将同样浓度范围的植物生长素施用于侧芽</w:t>
      </w:r>
      <w:r>
        <w:rPr>
          <w:rFonts w:ascii="Times New Roman" w:hAnsi="Times New Roman" w:cs="Times New Roman"/>
        </w:rPr>
        <w:t>，</w:t>
      </w:r>
      <w:r w:rsidRPr="00E24269">
        <w:rPr>
          <w:rFonts w:ascii="Times New Roman" w:hAnsi="Times New Roman" w:cs="Times New Roman"/>
        </w:rPr>
        <w:t>会抑制侧芽生长</w:t>
      </w:r>
      <w:r>
        <w:rPr>
          <w:rFonts w:ascii="Times New Roman" w:hAnsi="Times New Roman" w:cs="Times New Roman"/>
        </w:rPr>
        <w:t>，</w:t>
      </w:r>
      <w:r w:rsidRPr="00E24269">
        <w:rPr>
          <w:rFonts w:ascii="Times New Roman" w:hAnsi="Times New Roman" w:cs="Times New Roman"/>
        </w:rPr>
        <w:t>使侧芽生长速度降低。</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与正常植株相比去顶芽植株主根长度</w:t>
      </w:r>
      <w:r w:rsidRPr="00E24269">
        <w:rPr>
          <w:rFonts w:ascii="Times New Roman" w:hAnsi="Times New Roman" w:cs="Times New Roman" w:hint="eastAsia"/>
        </w:rPr>
        <w:t>短</w:t>
      </w:r>
      <w:r>
        <w:rPr>
          <w:rFonts w:ascii="Times New Roman" w:hAnsi="Times New Roman" w:cs="Times New Roman" w:hint="eastAsia"/>
        </w:rPr>
        <w:t>，</w:t>
      </w:r>
      <w:r w:rsidRPr="00E24269">
        <w:rPr>
          <w:rFonts w:ascii="Times New Roman" w:hAnsi="Times New Roman" w:cs="Times New Roman" w:hint="eastAsia"/>
        </w:rPr>
        <w:t>说明去顶芽主根生长减慢</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错误；去顶芽后植株合成的生长素量减少</w:t>
      </w:r>
      <w:r>
        <w:rPr>
          <w:rFonts w:ascii="Times New Roman" w:hAnsi="Times New Roman" w:cs="Times New Roman"/>
        </w:rPr>
        <w:t>，</w:t>
      </w:r>
      <w:r w:rsidRPr="00E24269">
        <w:rPr>
          <w:rFonts w:ascii="Times New Roman" w:hAnsi="Times New Roman" w:cs="Times New Roman"/>
        </w:rPr>
        <w:t>不是不能合成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错误；生长素由顶芽向下运输是极性运输</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错误；由去顶芽植株＋外源生长素一组可知</w:t>
      </w:r>
      <w:r>
        <w:rPr>
          <w:rFonts w:ascii="Times New Roman" w:hAnsi="Times New Roman" w:cs="Times New Roman"/>
        </w:rPr>
        <w:t>，</w:t>
      </w:r>
      <w:r w:rsidRPr="00E24269">
        <w:rPr>
          <w:rFonts w:ascii="Times New Roman" w:hAnsi="Times New Roman" w:cs="Times New Roman"/>
        </w:rPr>
        <w:t>外源生长素能替代顶芽促进主根生长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芽能产生生长素</w:t>
      </w:r>
      <w:r>
        <w:rPr>
          <w:rFonts w:ascii="Times New Roman" w:hAnsi="Times New Roman" w:cs="Times New Roman"/>
        </w:rPr>
        <w:t>，</w:t>
      </w:r>
      <w:r w:rsidRPr="00E24269">
        <w:rPr>
          <w:rFonts w:ascii="Times New Roman" w:hAnsi="Times New Roman" w:cs="Times New Roman"/>
        </w:rPr>
        <w:t>促进枝条生根</w:t>
      </w:r>
      <w:r>
        <w:rPr>
          <w:rFonts w:ascii="Times New Roman" w:hAnsi="Times New Roman" w:cs="Times New Roman"/>
        </w:rPr>
        <w:t>，</w:t>
      </w:r>
      <w:r w:rsidRPr="00E24269">
        <w:rPr>
          <w:rFonts w:ascii="Times New Roman" w:hAnsi="Times New Roman" w:cs="Times New Roman"/>
        </w:rPr>
        <w:t>芽较多的嫩枝更容易成活</w:t>
      </w:r>
      <w:r>
        <w:rPr>
          <w:rFonts w:ascii="Times New Roman" w:hAnsi="Times New Roman" w:cs="Times New Roman"/>
        </w:rPr>
        <w:t>，</w:t>
      </w:r>
      <w:r w:rsidRPr="00E24269">
        <w:rPr>
          <w:rFonts w:ascii="Times New Roman" w:hAnsi="Times New Roman" w:cs="Times New Roman"/>
        </w:rPr>
        <w:t>用扦插的方式进行繁殖应该选用芽较多的较嫩枝条</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正确；生长素的实质是有机酸</w:t>
      </w:r>
      <w:r>
        <w:rPr>
          <w:rFonts w:ascii="Times New Roman" w:hAnsi="Times New Roman" w:cs="Times New Roman"/>
        </w:rPr>
        <w:t>，</w:t>
      </w:r>
      <w:r w:rsidRPr="00E24269">
        <w:rPr>
          <w:rFonts w:ascii="Times New Roman" w:hAnsi="Times New Roman" w:cs="Times New Roman"/>
        </w:rPr>
        <w:t>与双缩脲试剂不呈紫色反应</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错误；生长素类似物有毒性</w:t>
      </w:r>
      <w:r>
        <w:rPr>
          <w:rFonts w:ascii="Times New Roman" w:hAnsi="Times New Roman" w:cs="Times New Roman"/>
        </w:rPr>
        <w:t>，</w:t>
      </w:r>
      <w:r w:rsidRPr="00E24269">
        <w:rPr>
          <w:rFonts w:ascii="Times New Roman" w:hAnsi="Times New Roman" w:cs="Times New Roman"/>
        </w:rPr>
        <w:t>实验结束后应妥善处理废液</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正确；生长素的作用具有两重性</w:t>
      </w:r>
      <w:r>
        <w:rPr>
          <w:rFonts w:ascii="Times New Roman" w:hAnsi="Times New Roman" w:cs="Times New Roman"/>
        </w:rPr>
        <w:t>，</w:t>
      </w:r>
      <w:r w:rsidRPr="00E24269">
        <w:rPr>
          <w:rFonts w:ascii="Times New Roman" w:hAnsi="Times New Roman" w:cs="Times New Roman"/>
        </w:rPr>
        <w:t>对于促进根生长的生长素浓度应该具有两个</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w:t>
      </w:r>
      <w:r w:rsidRPr="00E24269">
        <w:rPr>
          <w:rFonts w:ascii="Times New Roman" w:hAnsi="Times New Roman" w:cs="Times New Roman" w:hint="eastAsia"/>
        </w:rPr>
        <w:t>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对照组生根数量少是因为枝条中</w:t>
      </w:r>
      <w:r w:rsidRPr="00E24269">
        <w:rPr>
          <w:rFonts w:ascii="Times New Roman" w:hAnsi="Times New Roman" w:cs="Times New Roman"/>
        </w:rPr>
        <w:t>IAA</w:t>
      </w:r>
      <w:r w:rsidRPr="00E24269">
        <w:rPr>
          <w:rFonts w:ascii="Times New Roman" w:hAnsi="Times New Roman" w:cs="Times New Roman"/>
        </w:rPr>
        <w:t>较少</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错误；四组实验中</w:t>
      </w:r>
      <w:r>
        <w:rPr>
          <w:rFonts w:ascii="Times New Roman" w:hAnsi="Times New Roman" w:cs="Times New Roman"/>
        </w:rPr>
        <w:t>，</w:t>
      </w:r>
      <w:r w:rsidRPr="00E24269">
        <w:rPr>
          <w:rFonts w:ascii="Times New Roman" w:hAnsi="Times New Roman" w:cs="Times New Roman"/>
        </w:rPr>
        <w:t>平均生根数最多是</w:t>
      </w:r>
      <w:r w:rsidRPr="00E24269">
        <w:rPr>
          <w:rFonts w:ascii="Times New Roman" w:hAnsi="Times New Roman" w:cs="Times New Roman"/>
        </w:rPr>
        <w:t>IAA</w:t>
      </w:r>
      <w:r w:rsidRPr="00E24269">
        <w:rPr>
          <w:rFonts w:ascii="Times New Roman" w:hAnsi="Times New Roman" w:cs="Times New Roman"/>
        </w:rPr>
        <w:t>浓度为</w:t>
      </w:r>
      <w:r w:rsidRPr="00E24269">
        <w:rPr>
          <w:rFonts w:ascii="Times New Roman" w:hAnsi="Times New Roman" w:cs="Times New Roman"/>
        </w:rPr>
        <w:t>300mg/L</w:t>
      </w:r>
      <w:r w:rsidRPr="00E24269">
        <w:rPr>
          <w:rFonts w:ascii="Times New Roman" w:hAnsi="Times New Roman" w:cs="Times New Roman"/>
        </w:rPr>
        <w:t>的一组</w:t>
      </w:r>
      <w:r>
        <w:rPr>
          <w:rFonts w:ascii="Times New Roman" w:hAnsi="Times New Roman" w:cs="Times New Roman"/>
        </w:rPr>
        <w:t>，</w:t>
      </w:r>
      <w:r w:rsidRPr="00E24269">
        <w:rPr>
          <w:rFonts w:ascii="Times New Roman" w:hAnsi="Times New Roman" w:cs="Times New Roman"/>
        </w:rPr>
        <w:t>说明该浓度诱导茎细胞分化出根原基最有效</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正确；由图分析可知</w:t>
      </w:r>
      <w:r>
        <w:rPr>
          <w:rFonts w:ascii="Times New Roman" w:hAnsi="Times New Roman" w:cs="Times New Roman"/>
        </w:rPr>
        <w:t>，</w:t>
      </w:r>
      <w:r w:rsidRPr="00E24269">
        <w:rPr>
          <w:rFonts w:ascii="Times New Roman" w:hAnsi="Times New Roman" w:cs="Times New Roman"/>
        </w:rPr>
        <w:t>100</w:t>
      </w:r>
      <w:r w:rsidRPr="00E24269">
        <w:rPr>
          <w:rFonts w:ascii="Times New Roman" w:hAnsi="Times New Roman" w:cs="Times New Roman"/>
        </w:rPr>
        <w:t>与</w:t>
      </w:r>
      <w:r w:rsidRPr="00E24269">
        <w:rPr>
          <w:rFonts w:ascii="Times New Roman" w:hAnsi="Times New Roman" w:cs="Times New Roman"/>
        </w:rPr>
        <w:t>300mg/LIAA</w:t>
      </w:r>
      <w:r w:rsidRPr="00E24269">
        <w:rPr>
          <w:rFonts w:ascii="Times New Roman" w:hAnsi="Times New Roman" w:cs="Times New Roman"/>
        </w:rPr>
        <w:t>处理获得的根的长度相近</w:t>
      </w:r>
      <w:r>
        <w:rPr>
          <w:rFonts w:ascii="Times New Roman" w:hAnsi="Times New Roman" w:cs="Times New Roman"/>
        </w:rPr>
        <w:t>，</w:t>
      </w:r>
      <w:r w:rsidRPr="00E24269">
        <w:rPr>
          <w:rFonts w:ascii="Times New Roman" w:hAnsi="Times New Roman" w:cs="Times New Roman"/>
        </w:rPr>
        <w:t>但是数量不相等</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100</w:t>
      </w:r>
      <w:r w:rsidRPr="00E24269">
        <w:rPr>
          <w:rFonts w:ascii="Times New Roman" w:hAnsi="Times New Roman" w:cs="Times New Roman"/>
        </w:rPr>
        <w:t>与</w:t>
      </w:r>
      <w:r w:rsidRPr="00E24269">
        <w:rPr>
          <w:rFonts w:ascii="Times New Roman" w:hAnsi="Times New Roman" w:cs="Times New Roman"/>
        </w:rPr>
        <w:t>300mg/LIAA</w:t>
      </w:r>
      <w:r w:rsidRPr="00E24269">
        <w:rPr>
          <w:rFonts w:ascii="Times New Roman" w:hAnsi="Times New Roman" w:cs="Times New Roman"/>
        </w:rPr>
        <w:t>处理获得的根生物量不相等</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错误；由图分析可知</w:t>
      </w:r>
      <w:r>
        <w:rPr>
          <w:rFonts w:ascii="Times New Roman" w:hAnsi="Times New Roman" w:cs="Times New Roman"/>
        </w:rPr>
        <w:t>，</w:t>
      </w:r>
      <w:r w:rsidRPr="00E24269">
        <w:rPr>
          <w:rFonts w:ascii="Times New Roman" w:hAnsi="Times New Roman" w:cs="Times New Roman"/>
        </w:rPr>
        <w:t>与对照组相比</w:t>
      </w:r>
      <w:r>
        <w:rPr>
          <w:rFonts w:ascii="Times New Roman" w:hAnsi="Times New Roman" w:cs="Times New Roman"/>
        </w:rPr>
        <w:t>，</w:t>
      </w:r>
      <w:r w:rsidRPr="00E24269">
        <w:rPr>
          <w:rFonts w:ascii="Times New Roman" w:hAnsi="Times New Roman" w:cs="Times New Roman"/>
        </w:rPr>
        <w:t>实验组体现</w:t>
      </w:r>
      <w:r w:rsidRPr="00E24269">
        <w:rPr>
          <w:rFonts w:ascii="Times New Roman" w:hAnsi="Times New Roman" w:cs="Times New Roman"/>
        </w:rPr>
        <w:t>IAA</w:t>
      </w:r>
      <w:r w:rsidRPr="00E24269">
        <w:rPr>
          <w:rFonts w:ascii="Times New Roman" w:hAnsi="Times New Roman" w:cs="Times New Roman"/>
        </w:rPr>
        <w:t>对生根数和根生长的促进作用</w:t>
      </w:r>
      <w:r>
        <w:rPr>
          <w:rFonts w:ascii="Times New Roman" w:hAnsi="Times New Roman" w:cs="Times New Roman"/>
        </w:rPr>
        <w:t>，</w:t>
      </w:r>
      <w:r w:rsidRPr="00E24269">
        <w:rPr>
          <w:rFonts w:ascii="Times New Roman" w:hAnsi="Times New Roman" w:cs="Times New Roman"/>
        </w:rPr>
        <w:t>不能体现</w:t>
      </w:r>
      <w:r w:rsidRPr="00E24269">
        <w:rPr>
          <w:rFonts w:ascii="Times New Roman" w:hAnsi="Times New Roman" w:cs="Times New Roman"/>
        </w:rPr>
        <w:t>IAA</w:t>
      </w:r>
      <w:r w:rsidRPr="00E24269">
        <w:rPr>
          <w:rFonts w:ascii="Times New Roman" w:hAnsi="Times New Roman" w:cs="Times New Roman"/>
        </w:rPr>
        <w:t>对生根数和根生长作用的抑制</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79</w:t>
      </w:r>
      <w:r>
        <w:rPr>
          <w:rFonts w:ascii="Times New Roman" w:hAnsi="Times New Roman" w:cs="Times New Roman"/>
        </w:rPr>
        <w:t xml:space="preserve">　</w:t>
      </w:r>
      <w:r w:rsidRPr="00E24269">
        <w:rPr>
          <w:rFonts w:ascii="Times New Roman" w:hAnsi="Times New Roman" w:cs="Times New Roman"/>
        </w:rPr>
        <w:t>其他植物激素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hint="eastAsia"/>
        </w:rPr>
        <w:t xml:space="preserve">　</w:t>
      </w:r>
      <w:r w:rsidRPr="00E24269">
        <w:rPr>
          <w:rFonts w:ascii="Times New Roman" w:hAnsi="Times New Roman" w:cs="Times New Roman" w:hint="eastAsia"/>
        </w:rPr>
        <w:t>在生产上应用生长素及其类似物时</w:t>
      </w:r>
      <w:r>
        <w:rPr>
          <w:rFonts w:ascii="Times New Roman" w:hAnsi="Times New Roman" w:cs="Times New Roman" w:hint="eastAsia"/>
        </w:rPr>
        <w:t>，</w:t>
      </w:r>
      <w:r w:rsidRPr="00E24269">
        <w:rPr>
          <w:rFonts w:ascii="Times New Roman" w:hAnsi="Times New Roman" w:cs="Times New Roman" w:hint="eastAsia"/>
        </w:rPr>
        <w:t>用生长素的类似物的效果明显高于天然的生长素—吲哚乙酸</w:t>
      </w:r>
      <w:r>
        <w:rPr>
          <w:rFonts w:ascii="Times New Roman" w:hAnsi="Times New Roman" w:cs="Times New Roman" w:hint="eastAsia"/>
        </w:rPr>
        <w:t>，</w:t>
      </w:r>
      <w:r w:rsidRPr="00E24269">
        <w:rPr>
          <w:rFonts w:ascii="Times New Roman" w:hAnsi="Times New Roman" w:cs="Times New Roman" w:hint="eastAsia"/>
        </w:rPr>
        <w:t>这是因为生长素的类似物具有生长素的生理作用</w:t>
      </w:r>
      <w:r>
        <w:rPr>
          <w:rFonts w:ascii="Times New Roman" w:hAnsi="Times New Roman" w:cs="Times New Roman" w:hint="eastAsia"/>
        </w:rPr>
        <w:t>，</w:t>
      </w:r>
      <w:r w:rsidRPr="00E24269">
        <w:rPr>
          <w:rFonts w:ascii="Times New Roman" w:hAnsi="Times New Roman" w:cs="Times New Roman" w:hint="eastAsia"/>
        </w:rPr>
        <w:t>但植物体内无分解它的酶</w:t>
      </w:r>
      <w:r>
        <w:rPr>
          <w:rFonts w:ascii="Times New Roman" w:hAnsi="Times New Roman" w:cs="Times New Roman" w:hint="eastAsia"/>
        </w:rPr>
        <w:t>，</w:t>
      </w:r>
      <w:r w:rsidRPr="00E24269">
        <w:rPr>
          <w:rFonts w:ascii="Times New Roman" w:hAnsi="Times New Roman" w:cs="Times New Roman" w:hint="eastAsia"/>
        </w:rPr>
        <w:t>可长时间发挥作用</w:t>
      </w:r>
      <w:r>
        <w:rPr>
          <w:rFonts w:ascii="Times New Roman" w:hAnsi="Times New Roman" w:cs="Times New Roman" w:hint="eastAsia"/>
        </w:rPr>
        <w:t>，</w:t>
      </w:r>
      <w:r w:rsidRPr="00E24269">
        <w:rPr>
          <w:rFonts w:ascii="Times New Roman" w:hAnsi="Times New Roman" w:cs="Times New Roman" w:hint="eastAsia"/>
        </w:rPr>
        <w:t>而植物体内有分解吲哚乙酸的酶</w:t>
      </w:r>
      <w:r>
        <w:rPr>
          <w:rFonts w:ascii="Times New Roman" w:hAnsi="Times New Roman" w:cs="Times New Roman" w:hint="eastAsia"/>
        </w:rPr>
        <w:t>，</w:t>
      </w:r>
      <w:r w:rsidRPr="00E24269">
        <w:rPr>
          <w:rFonts w:ascii="Times New Roman" w:hAnsi="Times New Roman" w:cs="Times New Roman" w:hint="eastAsia"/>
        </w:rPr>
        <w:t>所以</w:t>
      </w:r>
      <w:r>
        <w:rPr>
          <w:rFonts w:ascii="Times New Roman" w:hAnsi="Times New Roman" w:cs="Times New Roman" w:hint="eastAsia"/>
        </w:rPr>
        <w:t>，</w:t>
      </w:r>
      <w:r w:rsidRPr="00E24269">
        <w:rPr>
          <w:rFonts w:ascii="Times New Roman" w:hAnsi="Times New Roman" w:cs="Times New Roman" w:hint="eastAsia"/>
        </w:rPr>
        <w:t>吲哚乙酸不能长时间发挥作用。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柿子脱涩变甜的过程是柿子的成熟过程</w:t>
      </w:r>
      <w:r>
        <w:rPr>
          <w:rFonts w:ascii="Times New Roman" w:hAnsi="Times New Roman" w:cs="Times New Roman"/>
        </w:rPr>
        <w:t>，</w:t>
      </w:r>
      <w:r w:rsidRPr="00E24269">
        <w:rPr>
          <w:rFonts w:ascii="Times New Roman" w:hAnsi="Times New Roman" w:cs="Times New Roman"/>
        </w:rPr>
        <w:t>促进果实成熟的植物激素是乙烯。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脱落酸是植物生长抑制剂</w:t>
      </w:r>
      <w:r>
        <w:rPr>
          <w:rFonts w:ascii="Times New Roman" w:hAnsi="Times New Roman" w:cs="Times New Roman"/>
        </w:rPr>
        <w:t>，</w:t>
      </w:r>
      <w:r w:rsidRPr="00E24269">
        <w:rPr>
          <w:rFonts w:ascii="Times New Roman" w:hAnsi="Times New Roman" w:cs="Times New Roman"/>
        </w:rPr>
        <w:t>它能够抑制细胞的分裂</w:t>
      </w:r>
      <w:r>
        <w:rPr>
          <w:rFonts w:ascii="Times New Roman" w:hAnsi="Times New Roman" w:cs="Times New Roman"/>
        </w:rPr>
        <w:t>，</w:t>
      </w:r>
      <w:r w:rsidRPr="00E24269">
        <w:rPr>
          <w:rFonts w:ascii="Times New Roman" w:hAnsi="Times New Roman" w:cs="Times New Roman"/>
        </w:rPr>
        <w:t>促进休眠和提高抗逆能力等作用</w:t>
      </w:r>
      <w:r>
        <w:rPr>
          <w:rFonts w:ascii="Times New Roman" w:hAnsi="Times New Roman" w:cs="Times New Roman"/>
        </w:rPr>
        <w:t>，</w:t>
      </w:r>
      <w:r w:rsidRPr="00E24269">
        <w:rPr>
          <w:rFonts w:ascii="Times New Roman" w:hAnsi="Times New Roman" w:cs="Times New Roman"/>
        </w:rPr>
        <w:t>因此秋季植物体内的脱落酸含量增加。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赤霉素能促进细胞伸长</w:t>
      </w:r>
      <w:r>
        <w:rPr>
          <w:rFonts w:ascii="Times New Roman" w:hAnsi="Times New Roman" w:cs="Times New Roman"/>
        </w:rPr>
        <w:t>，</w:t>
      </w:r>
      <w:r w:rsidRPr="00E24269">
        <w:rPr>
          <w:rFonts w:ascii="Times New Roman" w:hAnsi="Times New Roman" w:cs="Times New Roman"/>
        </w:rPr>
        <w:t>从而引起植株增高。</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正在发育的幼嫩的种子能产生生长素</w:t>
      </w:r>
      <w:r>
        <w:rPr>
          <w:rFonts w:ascii="Times New Roman" w:hAnsi="Times New Roman" w:cs="Times New Roman"/>
        </w:rPr>
        <w:t>，</w:t>
      </w:r>
      <w:r w:rsidRPr="00E24269">
        <w:rPr>
          <w:rFonts w:ascii="Times New Roman" w:hAnsi="Times New Roman" w:cs="Times New Roman"/>
        </w:rPr>
        <w:t>生长素能促进果实的发育</w:t>
      </w:r>
      <w:r>
        <w:rPr>
          <w:rFonts w:ascii="Times New Roman" w:hAnsi="Times New Roman" w:cs="Times New Roman"/>
        </w:rPr>
        <w:t>，</w:t>
      </w:r>
      <w:r w:rsidRPr="00E24269">
        <w:rPr>
          <w:rFonts w:ascii="Times New Roman" w:hAnsi="Times New Roman" w:cs="Times New Roman"/>
        </w:rPr>
        <w:t>造成果实停止生长发育的原因是虫蛀食了幼嫩的种子。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脱落酸有促进种子休眠的作用</w:t>
      </w:r>
      <w:r>
        <w:rPr>
          <w:rFonts w:ascii="Times New Roman" w:hAnsi="Times New Roman" w:cs="Times New Roman"/>
        </w:rPr>
        <w:t>，</w:t>
      </w:r>
      <w:r w:rsidRPr="00E24269">
        <w:rPr>
          <w:rFonts w:ascii="Times New Roman" w:hAnsi="Times New Roman" w:cs="Times New Roman"/>
        </w:rPr>
        <w:t>基因突变导致脱落酸受体与脱落酸亲和力降低时</w:t>
      </w:r>
      <w:r>
        <w:rPr>
          <w:rFonts w:ascii="Times New Roman" w:hAnsi="Times New Roman" w:cs="Times New Roman"/>
        </w:rPr>
        <w:t>，</w:t>
      </w:r>
      <w:r w:rsidRPr="00E24269">
        <w:rPr>
          <w:rFonts w:ascii="Times New Roman" w:hAnsi="Times New Roman" w:cs="Times New Roman"/>
        </w:rPr>
        <w:t>种子休眠时间比野生型缩短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错误；赤霉素能促进大麦种子产生</w:t>
      </w:r>
      <w:r w:rsidRPr="00E24269">
        <w:rPr>
          <w:rFonts w:ascii="Times New Roman" w:hAnsi="Times New Roman" w:cs="Times New Roman"/>
        </w:rPr>
        <w:t>α</w:t>
      </w:r>
      <w:r w:rsidRPr="00E24269">
        <w:rPr>
          <w:rFonts w:ascii="Times New Roman" w:hAnsi="Times New Roman" w:cs="Times New Roman"/>
        </w:rPr>
        <w:t>－淀粉酶</w:t>
      </w:r>
      <w:r>
        <w:rPr>
          <w:rFonts w:ascii="Times New Roman" w:hAnsi="Times New Roman" w:cs="Times New Roman"/>
        </w:rPr>
        <w:t>，</w:t>
      </w:r>
      <w:r w:rsidRPr="00E24269">
        <w:rPr>
          <w:rFonts w:ascii="Times New Roman" w:hAnsi="Times New Roman" w:cs="Times New Roman"/>
        </w:rPr>
        <w:t>进而催化淀粉分解</w:t>
      </w:r>
      <w:r>
        <w:rPr>
          <w:rFonts w:ascii="Times New Roman" w:hAnsi="Times New Roman" w:cs="Times New Roman"/>
        </w:rPr>
        <w:t>，</w:t>
      </w:r>
      <w:r w:rsidRPr="00E24269">
        <w:rPr>
          <w:rFonts w:ascii="Times New Roman" w:hAnsi="Times New Roman" w:cs="Times New Roman"/>
        </w:rPr>
        <w:t>赤霉素受体表达量增加的大麦种子</w:t>
      </w:r>
      <w:r>
        <w:rPr>
          <w:rFonts w:ascii="Times New Roman" w:hAnsi="Times New Roman" w:cs="Times New Roman"/>
        </w:rPr>
        <w:t>，</w:t>
      </w:r>
      <w:r w:rsidRPr="00E24269">
        <w:rPr>
          <w:rFonts w:ascii="Times New Roman" w:hAnsi="Times New Roman" w:cs="Times New Roman"/>
        </w:rPr>
        <w:t>有利于赤霉素发挥作用</w:t>
      </w:r>
      <w:r>
        <w:rPr>
          <w:rFonts w:ascii="Times New Roman" w:hAnsi="Times New Roman" w:cs="Times New Roman"/>
        </w:rPr>
        <w:t>，</w:t>
      </w:r>
      <w:r w:rsidRPr="00E24269">
        <w:rPr>
          <w:rFonts w:ascii="Times New Roman" w:hAnsi="Times New Roman" w:cs="Times New Roman"/>
        </w:rPr>
        <w:t>能产生更多的</w:t>
      </w:r>
      <w:r w:rsidRPr="00E24269">
        <w:rPr>
          <w:rFonts w:ascii="Times New Roman" w:hAnsi="Times New Roman" w:cs="Times New Roman"/>
        </w:rPr>
        <w:t>α</w:t>
      </w:r>
      <w:r w:rsidRPr="00E24269">
        <w:rPr>
          <w:rFonts w:ascii="Times New Roman" w:hAnsi="Times New Roman" w:cs="Times New Roman"/>
        </w:rPr>
        <w:t>－淀粉酶</w:t>
      </w:r>
      <w:r>
        <w:rPr>
          <w:rFonts w:ascii="Times New Roman" w:hAnsi="Times New Roman" w:cs="Times New Roman"/>
        </w:rPr>
        <w:t>，</w:t>
      </w:r>
      <w:r w:rsidRPr="00E24269">
        <w:rPr>
          <w:rFonts w:ascii="Times New Roman" w:hAnsi="Times New Roman" w:cs="Times New Roman"/>
        </w:rPr>
        <w:t>胚乳中淀粉分解速度比野生型更快</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正确；细胞分裂素能促进细胞分裂</w:t>
      </w:r>
      <w:r>
        <w:rPr>
          <w:rFonts w:ascii="Times New Roman" w:hAnsi="Times New Roman" w:cs="Times New Roman"/>
        </w:rPr>
        <w:t>，</w:t>
      </w:r>
      <w:r w:rsidRPr="00E24269">
        <w:rPr>
          <w:rFonts w:ascii="Times New Roman" w:hAnsi="Times New Roman" w:cs="Times New Roman"/>
        </w:rPr>
        <w:t>故细胞分裂素受体表达量增加的植株</w:t>
      </w:r>
      <w:r>
        <w:rPr>
          <w:rFonts w:ascii="Times New Roman" w:hAnsi="Times New Roman" w:cs="Times New Roman"/>
        </w:rPr>
        <w:t>，</w:t>
      </w:r>
      <w:r w:rsidRPr="00E24269">
        <w:rPr>
          <w:rFonts w:ascii="Times New Roman" w:hAnsi="Times New Roman" w:cs="Times New Roman"/>
        </w:rPr>
        <w:t>其生长速度比野生型更快</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NAA</w:t>
      </w:r>
      <w:r w:rsidRPr="00E24269">
        <w:rPr>
          <w:rFonts w:ascii="Times New Roman" w:hAnsi="Times New Roman" w:cs="Times New Roman"/>
        </w:rPr>
        <w:t>是生长素类似物</w:t>
      </w:r>
      <w:r>
        <w:rPr>
          <w:rFonts w:ascii="Times New Roman" w:hAnsi="Times New Roman" w:cs="Times New Roman"/>
        </w:rPr>
        <w:t>，</w:t>
      </w:r>
      <w:r w:rsidRPr="00E24269">
        <w:rPr>
          <w:rFonts w:ascii="Times New Roman" w:hAnsi="Times New Roman" w:cs="Times New Roman"/>
        </w:rPr>
        <w:t>能促进插条生根</w:t>
      </w:r>
      <w:r>
        <w:rPr>
          <w:rFonts w:ascii="Times New Roman" w:hAnsi="Times New Roman" w:cs="Times New Roman"/>
        </w:rPr>
        <w:t>，</w:t>
      </w:r>
      <w:r w:rsidRPr="00E24269">
        <w:rPr>
          <w:rFonts w:ascii="Times New Roman" w:hAnsi="Times New Roman" w:cs="Times New Roman"/>
        </w:rPr>
        <w:t>生长素受体活性减弱的株系对生长素不敏感</w:t>
      </w:r>
      <w:r>
        <w:rPr>
          <w:rFonts w:ascii="Times New Roman" w:hAnsi="Times New Roman" w:cs="Times New Roman"/>
        </w:rPr>
        <w:t>，</w:t>
      </w:r>
      <w:r w:rsidRPr="00E24269">
        <w:rPr>
          <w:rFonts w:ascii="Times New Roman" w:hAnsi="Times New Roman" w:cs="Times New Roman"/>
        </w:rPr>
        <w:t>所以野生型比生长素受体活性低的株系更易生根</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脱落酸是一种植物激素</w:t>
      </w:r>
      <w:r>
        <w:rPr>
          <w:rFonts w:ascii="Times New Roman" w:hAnsi="Times New Roman" w:cs="Times New Roman"/>
        </w:rPr>
        <w:t>，</w:t>
      </w:r>
      <w:r w:rsidRPr="00E24269">
        <w:rPr>
          <w:rFonts w:ascii="Times New Roman" w:hAnsi="Times New Roman" w:cs="Times New Roman"/>
        </w:rPr>
        <w:t>在体内可以起到信息传递的作用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正确；由题干可知</w:t>
      </w:r>
      <w:r>
        <w:rPr>
          <w:rFonts w:ascii="Times New Roman" w:hAnsi="Times New Roman" w:cs="Times New Roman"/>
        </w:rPr>
        <w:t>，</w:t>
      </w:r>
      <w:r w:rsidRPr="00E24269">
        <w:rPr>
          <w:rFonts w:ascii="Times New Roman" w:hAnsi="Times New Roman" w:cs="Times New Roman"/>
        </w:rPr>
        <w:t>脱落酸与植物对不良环境发生响应有关</w:t>
      </w:r>
      <w:r>
        <w:rPr>
          <w:rFonts w:ascii="Times New Roman" w:hAnsi="Times New Roman" w:cs="Times New Roman"/>
        </w:rPr>
        <w:t>，</w:t>
      </w:r>
      <w:r w:rsidRPr="00E24269">
        <w:rPr>
          <w:rFonts w:ascii="Times New Roman" w:hAnsi="Times New Roman" w:cs="Times New Roman"/>
        </w:rPr>
        <w:t>在缺水条件下脱落酸含量上升</w:t>
      </w:r>
      <w:r>
        <w:rPr>
          <w:rFonts w:ascii="Times New Roman" w:hAnsi="Times New Roman" w:cs="Times New Roman"/>
        </w:rPr>
        <w:t>，</w:t>
      </w:r>
      <w:r w:rsidRPr="00E24269">
        <w:rPr>
          <w:rFonts w:ascii="Times New Roman" w:hAnsi="Times New Roman" w:cs="Times New Roman"/>
        </w:rPr>
        <w:t>导致气孔关闭</w:t>
      </w:r>
      <w:r>
        <w:rPr>
          <w:rFonts w:ascii="Times New Roman" w:hAnsi="Times New Roman" w:cs="Times New Roman"/>
        </w:rPr>
        <w:t>，</w:t>
      </w:r>
      <w:r w:rsidRPr="00E24269">
        <w:rPr>
          <w:rFonts w:ascii="Times New Roman" w:hAnsi="Times New Roman" w:cs="Times New Roman"/>
        </w:rPr>
        <w:t>减少水分蒸发</w:t>
      </w:r>
      <w:r>
        <w:rPr>
          <w:rFonts w:ascii="Times New Roman" w:hAnsi="Times New Roman" w:cs="Times New Roman"/>
        </w:rPr>
        <w:t>，</w:t>
      </w:r>
      <w:r w:rsidRPr="00E24269">
        <w:rPr>
          <w:rFonts w:ascii="Times New Roman" w:hAnsi="Times New Roman" w:cs="Times New Roman"/>
        </w:rPr>
        <w:t>利于植物度过不良条件</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正确；脱落酸使种子保持休眠</w:t>
      </w:r>
      <w:r>
        <w:rPr>
          <w:rFonts w:ascii="Times New Roman" w:hAnsi="Times New Roman" w:cs="Times New Roman"/>
        </w:rPr>
        <w:t>，</w:t>
      </w:r>
      <w:r w:rsidRPr="00E24269">
        <w:rPr>
          <w:rFonts w:ascii="Times New Roman" w:hAnsi="Times New Roman" w:cs="Times New Roman"/>
        </w:rPr>
        <w:t>故为解除种子的休眠状态</w:t>
      </w:r>
      <w:r>
        <w:rPr>
          <w:rFonts w:ascii="Times New Roman" w:hAnsi="Times New Roman" w:cs="Times New Roman"/>
        </w:rPr>
        <w:t>，</w:t>
      </w:r>
      <w:r w:rsidRPr="00E24269">
        <w:rPr>
          <w:rFonts w:ascii="Times New Roman" w:hAnsi="Times New Roman" w:cs="Times New Roman"/>
        </w:rPr>
        <w:t>应降低种子中脱落酸含量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错误；由题干信息</w:t>
      </w:r>
      <w:r w:rsidRPr="00E24269">
        <w:rPr>
          <w:rFonts w:hAnsi="宋体" w:cs="Times New Roman"/>
        </w:rPr>
        <w:t>“</w:t>
      </w:r>
      <w:r w:rsidRPr="00E24269">
        <w:rPr>
          <w:rFonts w:ascii="Times New Roman" w:hAnsi="Times New Roman" w:cs="Times New Roman"/>
        </w:rPr>
        <w:t>脱落酸与植物的衰老、成熟、对不良环境发生响应有关</w:t>
      </w:r>
      <w:r w:rsidRPr="00E24269">
        <w:rPr>
          <w:rFonts w:hAnsi="宋体" w:cs="Times New Roman"/>
        </w:rPr>
        <w:t>”</w:t>
      </w:r>
      <w:r w:rsidRPr="00E24269">
        <w:rPr>
          <w:rFonts w:ascii="Times New Roman" w:hAnsi="Times New Roman" w:cs="Times New Roman"/>
        </w:rPr>
        <w:t>可知：植物体内脱落酸含量的变</w:t>
      </w:r>
      <w:r w:rsidRPr="00E24269">
        <w:rPr>
          <w:rFonts w:ascii="Times New Roman" w:hAnsi="Times New Roman" w:cs="Times New Roman" w:hint="eastAsia"/>
        </w:rPr>
        <w:t>化是植物适应环境的一种方式</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根据图示</w:t>
      </w:r>
      <w:r>
        <w:rPr>
          <w:rFonts w:ascii="Times New Roman" w:hAnsi="Times New Roman" w:cs="Times New Roman"/>
        </w:rPr>
        <w:t>，</w:t>
      </w:r>
      <w:r w:rsidRPr="00E24269">
        <w:rPr>
          <w:rFonts w:ascii="Times New Roman" w:hAnsi="Times New Roman" w:cs="Times New Roman"/>
        </w:rPr>
        <w:t>与对照组相比</w:t>
      </w:r>
      <w:r>
        <w:rPr>
          <w:rFonts w:ascii="Times New Roman" w:hAnsi="Times New Roman" w:cs="Times New Roman"/>
        </w:rPr>
        <w:t>，</w:t>
      </w:r>
      <w:r w:rsidRPr="00E24269">
        <w:rPr>
          <w:rFonts w:ascii="Times New Roman" w:hAnsi="Times New Roman" w:cs="Times New Roman"/>
        </w:rPr>
        <w:t>外源脱落酸处理组的曲线在对照组曲线之上</w:t>
      </w:r>
      <w:r>
        <w:rPr>
          <w:rFonts w:ascii="Times New Roman" w:hAnsi="Times New Roman" w:cs="Times New Roman"/>
        </w:rPr>
        <w:t>，</w:t>
      </w:r>
      <w:r w:rsidRPr="00E24269">
        <w:rPr>
          <w:rFonts w:ascii="Times New Roman" w:hAnsi="Times New Roman" w:cs="Times New Roman"/>
        </w:rPr>
        <w:t>可以推测外源脱落酸可以诱导乙烯的生成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正确；脱落酸合成抑制剂处理组的曲线在对照组曲线之下</w:t>
      </w:r>
      <w:r>
        <w:rPr>
          <w:rFonts w:ascii="Times New Roman" w:hAnsi="Times New Roman" w:cs="Times New Roman"/>
        </w:rPr>
        <w:t>，</w:t>
      </w:r>
      <w:r w:rsidRPr="00E24269">
        <w:rPr>
          <w:rFonts w:ascii="Times New Roman" w:hAnsi="Times New Roman" w:cs="Times New Roman"/>
        </w:rPr>
        <w:t>说明脱落酸合成抑制剂可抑制乙烯的生物合成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正确；脱落酸合成抑制剂可抑制乙烯的生物合成</w:t>
      </w:r>
      <w:r>
        <w:rPr>
          <w:rFonts w:ascii="Times New Roman" w:hAnsi="Times New Roman" w:cs="Times New Roman"/>
        </w:rPr>
        <w:t>，</w:t>
      </w:r>
      <w:r w:rsidRPr="00E24269">
        <w:rPr>
          <w:rFonts w:ascii="Times New Roman" w:hAnsi="Times New Roman" w:cs="Times New Roman"/>
        </w:rPr>
        <w:t>而乙烯的主要作用是促进果实成熟</w:t>
      </w:r>
      <w:r>
        <w:rPr>
          <w:rFonts w:ascii="Times New Roman" w:hAnsi="Times New Roman" w:cs="Times New Roman"/>
        </w:rPr>
        <w:t>，</w:t>
      </w:r>
      <w:r w:rsidRPr="00E24269">
        <w:rPr>
          <w:rFonts w:ascii="Times New Roman" w:hAnsi="Times New Roman" w:cs="Times New Roman"/>
        </w:rPr>
        <w:t>所以使用脱落酸合成抑制剂可延长番茄的储存时间</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正确；从对照组可以看出</w:t>
      </w:r>
      <w:r>
        <w:rPr>
          <w:rFonts w:ascii="Times New Roman" w:hAnsi="Times New Roman" w:cs="Times New Roman"/>
        </w:rPr>
        <w:t>，</w:t>
      </w:r>
      <w:r w:rsidRPr="00E24269">
        <w:rPr>
          <w:rFonts w:ascii="Times New Roman" w:hAnsi="Times New Roman" w:cs="Times New Roman"/>
        </w:rPr>
        <w:t>没有外源脱落酸的诱导</w:t>
      </w:r>
      <w:r>
        <w:rPr>
          <w:rFonts w:ascii="Times New Roman" w:hAnsi="Times New Roman" w:cs="Times New Roman"/>
        </w:rPr>
        <w:t>，</w:t>
      </w:r>
      <w:r w:rsidRPr="00E24269">
        <w:rPr>
          <w:rFonts w:ascii="Times New Roman" w:hAnsi="Times New Roman" w:cs="Times New Roman"/>
        </w:rPr>
        <w:t>自然采摘后番茄果实内也能产生乙烯</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）幼根和</w:t>
      </w:r>
      <w:r w:rsidRPr="00E24269">
        <w:rPr>
          <w:rFonts w:ascii="Times New Roman" w:hAnsi="Times New Roman" w:cs="Times New Roman" w:hint="eastAsia"/>
        </w:rPr>
        <w:t>幼芽</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2</w:t>
      </w:r>
      <w:r w:rsidRPr="00E24269">
        <w:rPr>
          <w:rFonts w:ascii="Times New Roman" w:hAnsi="Times New Roman" w:cs="Times New Roman"/>
        </w:rPr>
        <w:t>）种子萌发</w:t>
      </w:r>
      <w:r>
        <w:rPr>
          <w:rFonts w:ascii="Times New Roman" w:hAnsi="Times New Roman" w:cs="Times New Roman"/>
        </w:rPr>
        <w:t xml:space="preserve">　</w:t>
      </w:r>
      <w:r w:rsidRPr="00E24269">
        <w:rPr>
          <w:rFonts w:ascii="Times New Roman" w:hAnsi="Times New Roman" w:cs="Times New Roman"/>
        </w:rPr>
        <w:t>果实发育</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）赤霉素合成抑制剂和光照时间</w:t>
      </w:r>
      <w:r>
        <w:rPr>
          <w:rFonts w:ascii="Times New Roman" w:hAnsi="Times New Roman" w:cs="Times New Roman"/>
        </w:rPr>
        <w:t xml:space="preserve">　</w:t>
      </w:r>
      <w:r w:rsidRPr="00E24269">
        <w:rPr>
          <w:rFonts w:ascii="Times New Roman" w:hAnsi="Times New Roman" w:cs="Times New Roman"/>
        </w:rPr>
        <w:t>内源</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）种类和数量（初始长度）</w:t>
      </w:r>
      <w:r>
        <w:rPr>
          <w:rFonts w:ascii="Times New Roman" w:hAnsi="Times New Roman" w:cs="Times New Roman"/>
        </w:rPr>
        <w:t xml:space="preserve">　</w:t>
      </w:r>
      <w:r w:rsidRPr="00E24269">
        <w:rPr>
          <w:rFonts w:ascii="Times New Roman" w:hAnsi="Times New Roman" w:cs="Times New Roman"/>
        </w:rPr>
        <w:t>容易合成、原料广泛（效果稳定）</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）植物体内赤霉素合成的主要部位是未成熟的种子、幼根和幼芽等。（</w:t>
      </w:r>
      <w:r w:rsidRPr="00E24269">
        <w:rPr>
          <w:rFonts w:ascii="Times New Roman" w:hAnsi="Times New Roman" w:cs="Times New Roman"/>
        </w:rPr>
        <w:t>2</w:t>
      </w:r>
      <w:r w:rsidRPr="00E24269">
        <w:rPr>
          <w:rFonts w:ascii="Times New Roman" w:hAnsi="Times New Roman" w:cs="Times New Roman"/>
        </w:rPr>
        <w:t>）赤霉素的主要作用包括：促进细胞伸长</w:t>
      </w:r>
      <w:r>
        <w:rPr>
          <w:rFonts w:ascii="Times New Roman" w:hAnsi="Times New Roman" w:cs="Times New Roman"/>
        </w:rPr>
        <w:t>，</w:t>
      </w:r>
      <w:r w:rsidRPr="00E24269">
        <w:rPr>
          <w:rFonts w:ascii="Times New Roman" w:hAnsi="Times New Roman" w:cs="Times New Roman"/>
        </w:rPr>
        <w:t>从而引起植株增高；促进种子萌发和果实发育。（</w:t>
      </w:r>
      <w:r w:rsidRPr="00E24269">
        <w:rPr>
          <w:rFonts w:ascii="Times New Roman" w:hAnsi="Times New Roman" w:cs="Times New Roman"/>
        </w:rPr>
        <w:t>3</w:t>
      </w:r>
      <w:r w:rsidRPr="00E24269">
        <w:rPr>
          <w:rFonts w:ascii="Times New Roman" w:hAnsi="Times New Roman" w:cs="Times New Roman"/>
        </w:rPr>
        <w:t>）由实验可知</w:t>
      </w:r>
      <w:r>
        <w:rPr>
          <w:rFonts w:ascii="Times New Roman" w:hAnsi="Times New Roman" w:cs="Times New Roman"/>
        </w:rPr>
        <w:t>，</w:t>
      </w:r>
      <w:r w:rsidRPr="00E24269">
        <w:rPr>
          <w:rFonts w:ascii="Times New Roman" w:hAnsi="Times New Roman" w:cs="Times New Roman"/>
        </w:rPr>
        <w:t>茎伸长受抑制的因素包括赤霉素合成抑制剂和光照时间；赤霉素合成抑制剂是通过抑制内源赤霉素而发挥作用的。（</w:t>
      </w:r>
      <w:r w:rsidRPr="00E24269">
        <w:rPr>
          <w:rFonts w:ascii="Times New Roman" w:hAnsi="Times New Roman" w:cs="Times New Roman"/>
        </w:rPr>
        <w:t>4</w:t>
      </w:r>
      <w:r w:rsidRPr="00E24269">
        <w:rPr>
          <w:rFonts w:ascii="Times New Roman" w:hAnsi="Times New Roman" w:cs="Times New Roman"/>
        </w:rPr>
        <w:t>）实验中植物茎的种类和数量（初始长度）等均是实验的无关变量。人工合成的赤霉</w:t>
      </w:r>
      <w:r w:rsidRPr="00E24269">
        <w:rPr>
          <w:rFonts w:ascii="Times New Roman" w:hAnsi="Times New Roman" w:cs="Times New Roman" w:hint="eastAsia"/>
        </w:rPr>
        <w:t>素类似物相比植物体产生的赤霉素具有容易合成、原料广泛、效果稳定等优点。</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80</w:t>
      </w:r>
      <w:r>
        <w:rPr>
          <w:rFonts w:ascii="Times New Roman" w:hAnsi="Times New Roman" w:cs="Times New Roman"/>
        </w:rPr>
        <w:t xml:space="preserve">　</w:t>
      </w:r>
      <w:r w:rsidRPr="00E24269">
        <w:rPr>
          <w:rFonts w:ascii="Times New Roman" w:hAnsi="Times New Roman" w:cs="Times New Roman"/>
        </w:rPr>
        <w:t>植物生长调节剂的应用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生长素类调节剂是人工合成的</w:t>
      </w:r>
      <w:r>
        <w:rPr>
          <w:rFonts w:ascii="Times New Roman" w:hAnsi="Times New Roman" w:cs="Times New Roman"/>
        </w:rPr>
        <w:t>，</w:t>
      </w:r>
      <w:r w:rsidRPr="00E24269">
        <w:rPr>
          <w:rFonts w:ascii="Times New Roman" w:hAnsi="Times New Roman" w:cs="Times New Roman"/>
        </w:rPr>
        <w:t>在植物体内不能合成</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正确；生长素类调节剂具有与生长素相似的生理效应</w:t>
      </w:r>
      <w:r>
        <w:rPr>
          <w:rFonts w:ascii="Times New Roman" w:hAnsi="Times New Roman" w:cs="Times New Roman"/>
        </w:rPr>
        <w:t>，</w:t>
      </w:r>
      <w:r w:rsidRPr="00E24269">
        <w:rPr>
          <w:rFonts w:ascii="Times New Roman" w:hAnsi="Times New Roman" w:cs="Times New Roman"/>
        </w:rPr>
        <w:t>生理作用也具有两重性</w:t>
      </w:r>
      <w:r>
        <w:rPr>
          <w:rFonts w:ascii="Times New Roman" w:hAnsi="Times New Roman" w:cs="Times New Roman"/>
        </w:rPr>
        <w:t>，</w:t>
      </w:r>
      <w:r w:rsidRPr="00E24269">
        <w:rPr>
          <w:rFonts w:ascii="Times New Roman" w:hAnsi="Times New Roman" w:cs="Times New Roman"/>
        </w:rPr>
        <w:t>既能促进生长</w:t>
      </w:r>
      <w:r>
        <w:rPr>
          <w:rFonts w:ascii="Times New Roman" w:hAnsi="Times New Roman" w:cs="Times New Roman"/>
        </w:rPr>
        <w:t>，</w:t>
      </w:r>
      <w:r w:rsidRPr="00E24269">
        <w:rPr>
          <w:rFonts w:ascii="Times New Roman" w:hAnsi="Times New Roman" w:cs="Times New Roman"/>
        </w:rPr>
        <w:t>也能抑制生长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α</w:t>
      </w:r>
      <w:r w:rsidRPr="00E24269">
        <w:rPr>
          <w:rFonts w:ascii="Times New Roman" w:hAnsi="Times New Roman" w:cs="Times New Roman"/>
        </w:rPr>
        <w:t>－萘乙酸可用于防止果实和叶片的脱落</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正确；摘除棉花的顶芽</w:t>
      </w:r>
      <w:r>
        <w:rPr>
          <w:rFonts w:ascii="Times New Roman" w:hAnsi="Times New Roman" w:cs="Times New Roman"/>
        </w:rPr>
        <w:t>，</w:t>
      </w:r>
      <w:r w:rsidRPr="00E24269">
        <w:rPr>
          <w:rFonts w:ascii="Times New Roman" w:hAnsi="Times New Roman" w:cs="Times New Roman"/>
        </w:rPr>
        <w:t>可以解除棉花的顶端优势</w:t>
      </w:r>
      <w:r>
        <w:rPr>
          <w:rFonts w:ascii="Times New Roman" w:hAnsi="Times New Roman" w:cs="Times New Roman"/>
        </w:rPr>
        <w:t>，</w:t>
      </w:r>
      <w:r w:rsidRPr="00E24269">
        <w:rPr>
          <w:rFonts w:ascii="Times New Roman" w:hAnsi="Times New Roman" w:cs="Times New Roman"/>
        </w:rPr>
        <w:t>使用</w:t>
      </w:r>
      <w:r w:rsidRPr="00E24269">
        <w:rPr>
          <w:rFonts w:ascii="Times New Roman" w:hAnsi="Times New Roman" w:cs="Times New Roman"/>
        </w:rPr>
        <w:t>α</w:t>
      </w:r>
      <w:r w:rsidRPr="00E24269">
        <w:rPr>
          <w:rFonts w:ascii="Times New Roman" w:hAnsi="Times New Roman" w:cs="Times New Roman"/>
        </w:rPr>
        <w:t>－萘乙酸不能解除棉花的顶端优势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据图可知促进插条生根的</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最适浓度是在</w:t>
      </w:r>
      <w:r w:rsidRPr="00E24269">
        <w:rPr>
          <w:rFonts w:ascii="Times New Roman" w:hAnsi="Times New Roman" w:cs="Times New Roman"/>
        </w:rPr>
        <w:t>10</w:t>
      </w:r>
      <w:r w:rsidRPr="00E24269">
        <w:rPr>
          <w:rFonts w:ascii="Times New Roman" w:hAnsi="Times New Roman" w:cs="Times New Roman"/>
          <w:vertAlign w:val="superscript"/>
        </w:rPr>
        <w:t>－</w:t>
      </w:r>
      <w:r w:rsidRPr="00E24269">
        <w:rPr>
          <w:rFonts w:ascii="Times New Roman" w:hAnsi="Times New Roman" w:cs="Times New Roman"/>
          <w:vertAlign w:val="superscript"/>
        </w:rPr>
        <w:t>8</w:t>
      </w:r>
      <w:r w:rsidRPr="00E24269">
        <w:rPr>
          <w:rFonts w:ascii="Times New Roman" w:hAnsi="Times New Roman" w:cs="Times New Roman"/>
        </w:rPr>
        <w:t>mol·L</w:t>
      </w:r>
      <w:r w:rsidRPr="00E24269">
        <w:rPr>
          <w:rFonts w:ascii="Times New Roman" w:hAnsi="Times New Roman" w:cs="Times New Roman" w:hint="eastAsia"/>
          <w:vertAlign w:val="superscript"/>
        </w:rPr>
        <w:t>－</w:t>
      </w:r>
      <w:r w:rsidRPr="00E24269">
        <w:rPr>
          <w:rFonts w:ascii="Times New Roman" w:hAnsi="Times New Roman" w:cs="Times New Roman"/>
          <w:vertAlign w:val="superscript"/>
        </w:rPr>
        <w:t>1</w:t>
      </w:r>
      <w:r w:rsidRPr="00E24269">
        <w:rPr>
          <w:rFonts w:ascii="Times New Roman" w:hAnsi="Times New Roman" w:cs="Times New Roman"/>
        </w:rPr>
        <w:t>左右</w:t>
      </w:r>
      <w:r>
        <w:rPr>
          <w:rFonts w:ascii="Times New Roman" w:hAnsi="Times New Roman" w:cs="Times New Roman"/>
        </w:rPr>
        <w:t>，</w:t>
      </w:r>
      <w:r w:rsidRPr="00E24269">
        <w:rPr>
          <w:rFonts w:ascii="Times New Roman" w:hAnsi="Times New Roman" w:cs="Times New Roman"/>
        </w:rPr>
        <w:t>但不能确定就是</w:t>
      </w:r>
      <w:r w:rsidRPr="00E24269">
        <w:rPr>
          <w:rFonts w:ascii="Times New Roman" w:hAnsi="Times New Roman" w:cs="Times New Roman"/>
        </w:rPr>
        <w:t>10</w:t>
      </w:r>
      <w:r w:rsidRPr="00E24269">
        <w:rPr>
          <w:rFonts w:ascii="Times New Roman" w:hAnsi="Times New Roman" w:cs="Times New Roman"/>
          <w:vertAlign w:val="superscript"/>
        </w:rPr>
        <w:t>－</w:t>
      </w:r>
      <w:r w:rsidRPr="00E24269">
        <w:rPr>
          <w:rFonts w:ascii="Times New Roman" w:hAnsi="Times New Roman" w:cs="Times New Roman"/>
          <w:vertAlign w:val="superscript"/>
        </w:rPr>
        <w:t>8</w:t>
      </w:r>
      <w:r w:rsidRPr="00E24269">
        <w:rPr>
          <w:rFonts w:ascii="Times New Roman" w:hAnsi="Times New Roman" w:cs="Times New Roman"/>
        </w:rPr>
        <w:t>mol·L</w:t>
      </w:r>
      <w:r w:rsidRPr="00E24269">
        <w:rPr>
          <w:rFonts w:ascii="Times New Roman" w:hAnsi="Times New Roman" w:cs="Times New Roman"/>
          <w:vertAlign w:val="superscript"/>
        </w:rPr>
        <w:t>－</w:t>
      </w:r>
      <w:r w:rsidRPr="00E24269">
        <w:rPr>
          <w:rFonts w:ascii="Times New Roman" w:hAnsi="Times New Roman" w:cs="Times New Roman"/>
          <w:vertAlign w:val="superscript"/>
        </w:rPr>
        <w:t>1</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错误；分析可知高浓度</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能抑制生根</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是人工合成的植物生长调节剂</w:t>
      </w:r>
      <w:r>
        <w:rPr>
          <w:rFonts w:ascii="Times New Roman" w:hAnsi="Times New Roman" w:cs="Times New Roman"/>
        </w:rPr>
        <w:t>，</w:t>
      </w:r>
      <w:r w:rsidRPr="00E24269">
        <w:rPr>
          <w:rFonts w:ascii="Times New Roman" w:hAnsi="Times New Roman" w:cs="Times New Roman"/>
        </w:rPr>
        <w:t>不属于植物激素</w:t>
      </w:r>
      <w:r>
        <w:rPr>
          <w:rFonts w:ascii="Times New Roman" w:hAnsi="Times New Roman" w:cs="Times New Roman"/>
        </w:rPr>
        <w:t>，</w:t>
      </w:r>
      <w:r w:rsidRPr="00E24269">
        <w:rPr>
          <w:rFonts w:ascii="Times New Roman" w:hAnsi="Times New Roman" w:cs="Times New Roman"/>
        </w:rPr>
        <w:t>色氨酸在植物体内经过一系列的反应不能转变成</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错误；最适浓度两侧会有两个不同浓度的</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促进生根的效果相同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植物合成赤霉素的部位主要是未成熟的种子、幼根和幼芽</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正确；根据题意</w:t>
      </w:r>
      <w:r w:rsidRPr="00E24269">
        <w:rPr>
          <w:rFonts w:hAnsi="宋体" w:cs="Times New Roman"/>
        </w:rPr>
        <w:t>“</w:t>
      </w:r>
      <w:r w:rsidRPr="00E24269">
        <w:rPr>
          <w:rFonts w:ascii="Times New Roman" w:hAnsi="Times New Roman" w:cs="Times New Roman"/>
        </w:rPr>
        <w:t>DELLA</w:t>
      </w:r>
      <w:r w:rsidRPr="00E24269">
        <w:rPr>
          <w:rFonts w:ascii="Times New Roman" w:hAnsi="Times New Roman" w:cs="Times New Roman"/>
        </w:rPr>
        <w:t>蛋白通过阻遏某些基因的转录从而抑制植物生长发育</w:t>
      </w:r>
      <w:r>
        <w:rPr>
          <w:rFonts w:ascii="Times New Roman" w:hAnsi="Times New Roman" w:cs="Times New Roman"/>
        </w:rPr>
        <w:t>，</w:t>
      </w:r>
      <w:r w:rsidRPr="00E24269">
        <w:rPr>
          <w:rFonts w:ascii="Times New Roman" w:hAnsi="Times New Roman" w:cs="Times New Roman"/>
        </w:rPr>
        <w:t>而赤霉素能解除细胞中已经存在的</w:t>
      </w:r>
      <w:r w:rsidRPr="00E24269">
        <w:rPr>
          <w:rFonts w:ascii="Times New Roman" w:hAnsi="Times New Roman" w:cs="Times New Roman"/>
        </w:rPr>
        <w:t>DELLA</w:t>
      </w:r>
      <w:r w:rsidRPr="00E24269">
        <w:rPr>
          <w:rFonts w:ascii="Times New Roman" w:hAnsi="Times New Roman" w:cs="Times New Roman"/>
        </w:rPr>
        <w:t>蛋白的阻遏效果</w:t>
      </w:r>
      <w:r w:rsidRPr="00E24269">
        <w:rPr>
          <w:rFonts w:hAnsi="宋体" w:cs="Times New Roman"/>
        </w:rPr>
        <w:t>”</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hint="eastAsia"/>
        </w:rPr>
        <w:t>植物生长——代谢的平衡根本上是受到体内基因调控的结果</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正确；由题可知</w:t>
      </w:r>
      <w:r>
        <w:rPr>
          <w:rFonts w:ascii="Times New Roman" w:hAnsi="Times New Roman" w:cs="Times New Roman"/>
        </w:rPr>
        <w:t>，</w:t>
      </w:r>
      <w:r w:rsidRPr="00E24269">
        <w:rPr>
          <w:rFonts w:ascii="Times New Roman" w:hAnsi="Times New Roman" w:cs="Times New Roman"/>
        </w:rPr>
        <w:t>赤霉素解除的是细胞中已经存在的</w:t>
      </w:r>
      <w:r w:rsidRPr="00E24269">
        <w:rPr>
          <w:rFonts w:ascii="Times New Roman" w:hAnsi="Times New Roman" w:cs="Times New Roman"/>
        </w:rPr>
        <w:t>DELLA</w:t>
      </w:r>
      <w:r w:rsidRPr="00E24269">
        <w:rPr>
          <w:rFonts w:ascii="Times New Roman" w:hAnsi="Times New Roman" w:cs="Times New Roman"/>
        </w:rPr>
        <w:t>蛋白的阻遏效果</w:t>
      </w:r>
      <w:r>
        <w:rPr>
          <w:rFonts w:ascii="Times New Roman" w:hAnsi="Times New Roman" w:cs="Times New Roman"/>
        </w:rPr>
        <w:t>，</w:t>
      </w:r>
      <w:r w:rsidRPr="00E24269">
        <w:rPr>
          <w:rFonts w:ascii="Times New Roman" w:hAnsi="Times New Roman" w:cs="Times New Roman"/>
        </w:rPr>
        <w:t>不是通过抑制</w:t>
      </w:r>
      <w:r w:rsidRPr="00E24269">
        <w:rPr>
          <w:rFonts w:ascii="Times New Roman" w:hAnsi="Times New Roman" w:cs="Times New Roman"/>
        </w:rPr>
        <w:t>DELLA</w:t>
      </w:r>
      <w:r w:rsidRPr="00E24269">
        <w:rPr>
          <w:rFonts w:ascii="Times New Roman" w:hAnsi="Times New Roman" w:cs="Times New Roman"/>
        </w:rPr>
        <w:t>蛋白基因的表达解除其阻遏效果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DELLA</w:t>
      </w:r>
      <w:r w:rsidRPr="00E24269">
        <w:rPr>
          <w:rFonts w:ascii="Times New Roman" w:hAnsi="Times New Roman" w:cs="Times New Roman"/>
        </w:rPr>
        <w:t>蛋白能阻遏某些基因的转录</w:t>
      </w:r>
      <w:r>
        <w:rPr>
          <w:rFonts w:ascii="Times New Roman" w:hAnsi="Times New Roman" w:cs="Times New Roman"/>
        </w:rPr>
        <w:t>，</w:t>
      </w:r>
      <w:r w:rsidRPr="00E24269">
        <w:rPr>
          <w:rFonts w:ascii="Times New Roman" w:hAnsi="Times New Roman" w:cs="Times New Roman"/>
        </w:rPr>
        <w:t>同时赤霉素又能解除已经存在的</w:t>
      </w:r>
      <w:r w:rsidRPr="00E24269">
        <w:rPr>
          <w:rFonts w:ascii="Times New Roman" w:hAnsi="Times New Roman" w:cs="Times New Roman"/>
        </w:rPr>
        <w:t>DELLA</w:t>
      </w:r>
      <w:r w:rsidRPr="00E24269">
        <w:rPr>
          <w:rFonts w:ascii="Times New Roman" w:hAnsi="Times New Roman" w:cs="Times New Roman"/>
        </w:rPr>
        <w:t>蛋白的阻遏效果</w:t>
      </w:r>
      <w:r>
        <w:rPr>
          <w:rFonts w:ascii="Times New Roman" w:hAnsi="Times New Roman" w:cs="Times New Roman"/>
        </w:rPr>
        <w:t>，</w:t>
      </w:r>
      <w:r w:rsidRPr="00E24269">
        <w:rPr>
          <w:rFonts w:ascii="Times New Roman" w:hAnsi="Times New Roman" w:cs="Times New Roman"/>
        </w:rPr>
        <w:t>说明</w:t>
      </w:r>
      <w:r w:rsidRPr="00E24269">
        <w:rPr>
          <w:rFonts w:ascii="Times New Roman" w:hAnsi="Times New Roman" w:cs="Times New Roman"/>
        </w:rPr>
        <w:t>DELLA</w:t>
      </w:r>
      <w:r w:rsidRPr="00E24269">
        <w:rPr>
          <w:rFonts w:ascii="Times New Roman" w:hAnsi="Times New Roman" w:cs="Times New Roman"/>
        </w:rPr>
        <w:t>蛋白分子上可能存在具有不同生物学功能的区域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据题意分析可知</w:t>
      </w:r>
      <w:r>
        <w:rPr>
          <w:rFonts w:ascii="Times New Roman" w:hAnsi="Times New Roman" w:cs="Times New Roman"/>
        </w:rPr>
        <w:t>，</w:t>
      </w:r>
      <w:r w:rsidRPr="00E24269">
        <w:rPr>
          <w:rFonts w:ascii="Times New Roman" w:hAnsi="Times New Roman" w:cs="Times New Roman"/>
        </w:rPr>
        <w:t>该实验的自变量是植物生长调节剂的种类及处理模式</w:t>
      </w:r>
      <w:r>
        <w:rPr>
          <w:rFonts w:ascii="Times New Roman" w:hAnsi="Times New Roman" w:cs="Times New Roman"/>
        </w:rPr>
        <w:t>，</w:t>
      </w:r>
      <w:r w:rsidRPr="00E24269">
        <w:rPr>
          <w:rFonts w:ascii="Times New Roman" w:hAnsi="Times New Roman" w:cs="Times New Roman"/>
        </w:rPr>
        <w:t>因变量是花生主茎高度</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错误；植物生长调节剂不属于植物激素</w:t>
      </w:r>
      <w:r>
        <w:rPr>
          <w:rFonts w:ascii="Times New Roman" w:hAnsi="Times New Roman" w:cs="Times New Roman"/>
        </w:rPr>
        <w:t>，</w:t>
      </w:r>
      <w:r w:rsidRPr="00E24269">
        <w:rPr>
          <w:rFonts w:ascii="Times New Roman" w:hAnsi="Times New Roman" w:cs="Times New Roman"/>
        </w:rPr>
        <w:t>且对照组花生主茎的生长会</w:t>
      </w:r>
      <w:r w:rsidRPr="00E24269">
        <w:rPr>
          <w:rFonts w:ascii="Times New Roman" w:hAnsi="Times New Roman" w:cs="Times New Roman" w:hint="eastAsia"/>
        </w:rPr>
        <w:t>受植物内源激素的影响</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错误；据图可知用爱密挺、碧护和易丰收分别对花生进行处理时</w:t>
      </w:r>
      <w:r>
        <w:rPr>
          <w:rFonts w:ascii="Times New Roman" w:hAnsi="Times New Roman" w:cs="Times New Roman"/>
        </w:rPr>
        <w:t>，</w:t>
      </w:r>
      <w:r w:rsidRPr="00E24269">
        <w:rPr>
          <w:rFonts w:ascii="Times New Roman" w:hAnsi="Times New Roman" w:cs="Times New Roman"/>
        </w:rPr>
        <w:t>处理</w:t>
      </w:r>
      <w:r w:rsidRPr="00E24269">
        <w:rPr>
          <w:rFonts w:ascii="Times New Roman" w:hAnsi="Times New Roman" w:cs="Times New Roman"/>
        </w:rPr>
        <w:t>3</w:t>
      </w:r>
      <w:r w:rsidRPr="00E24269">
        <w:rPr>
          <w:rFonts w:ascii="Times New Roman" w:hAnsi="Times New Roman" w:cs="Times New Roman"/>
        </w:rPr>
        <w:t>的主茎高度均高于处理</w:t>
      </w:r>
      <w:r w:rsidRPr="00E24269">
        <w:rPr>
          <w:rFonts w:ascii="Times New Roman" w:hAnsi="Times New Roman" w:cs="Times New Roman"/>
        </w:rPr>
        <w:t>1</w:t>
      </w:r>
      <w:r w:rsidRPr="00E24269">
        <w:rPr>
          <w:rFonts w:ascii="Times New Roman" w:hAnsi="Times New Roman" w:cs="Times New Roman"/>
        </w:rPr>
        <w:t>、处理</w:t>
      </w:r>
      <w:r w:rsidRPr="00E24269">
        <w:rPr>
          <w:rFonts w:ascii="Times New Roman" w:hAnsi="Times New Roman" w:cs="Times New Roman"/>
        </w:rPr>
        <w:t>2</w:t>
      </w:r>
      <w:r w:rsidRPr="00E24269">
        <w:rPr>
          <w:rFonts w:ascii="Times New Roman" w:hAnsi="Times New Roman" w:cs="Times New Roman"/>
        </w:rPr>
        <w:t>的</w:t>
      </w:r>
      <w:r>
        <w:rPr>
          <w:rFonts w:ascii="Times New Roman" w:hAnsi="Times New Roman" w:cs="Times New Roman"/>
        </w:rPr>
        <w:t>，</w:t>
      </w:r>
      <w:r w:rsidRPr="00E24269">
        <w:rPr>
          <w:rFonts w:ascii="Times New Roman" w:hAnsi="Times New Roman" w:cs="Times New Roman"/>
        </w:rPr>
        <w:t>且三种模式处理下花生主茎高度均高于对照组</w:t>
      </w:r>
      <w:r>
        <w:rPr>
          <w:rFonts w:ascii="Times New Roman" w:hAnsi="Times New Roman" w:cs="Times New Roman"/>
        </w:rPr>
        <w:t>，</w:t>
      </w:r>
      <w:r w:rsidRPr="00E24269">
        <w:rPr>
          <w:rFonts w:ascii="Times New Roman" w:hAnsi="Times New Roman" w:cs="Times New Roman"/>
        </w:rPr>
        <w:t>故播种前拌种加开花期喷雾处理对花生主茎生长的促进效果最好</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正确；用爱密挺、碧护和易丰收分别对花生进行播种前拌种处理</w:t>
      </w:r>
      <w:r>
        <w:rPr>
          <w:rFonts w:ascii="Times New Roman" w:hAnsi="Times New Roman" w:cs="Times New Roman"/>
        </w:rPr>
        <w:t>，</w:t>
      </w:r>
      <w:r w:rsidRPr="00E24269">
        <w:rPr>
          <w:rFonts w:ascii="Times New Roman" w:hAnsi="Times New Roman" w:cs="Times New Roman"/>
        </w:rPr>
        <w:t>植株的主茎高度分别为</w:t>
      </w:r>
      <w:r w:rsidRPr="00E24269">
        <w:rPr>
          <w:rFonts w:ascii="Times New Roman" w:hAnsi="Times New Roman" w:cs="Times New Roman"/>
        </w:rPr>
        <w:t>51.2cm</w:t>
      </w:r>
      <w:r w:rsidRPr="00E24269">
        <w:rPr>
          <w:rFonts w:ascii="Times New Roman" w:hAnsi="Times New Roman" w:cs="Times New Roman"/>
        </w:rPr>
        <w:t>、</w:t>
      </w:r>
      <w:r w:rsidRPr="00E24269">
        <w:rPr>
          <w:rFonts w:ascii="Times New Roman" w:hAnsi="Times New Roman" w:cs="Times New Roman"/>
        </w:rPr>
        <w:t>49.1cm</w:t>
      </w:r>
      <w:r w:rsidRPr="00E24269">
        <w:rPr>
          <w:rFonts w:ascii="Times New Roman" w:hAnsi="Times New Roman" w:cs="Times New Roman"/>
        </w:rPr>
        <w:t>、</w:t>
      </w:r>
      <w:r w:rsidRPr="00E24269">
        <w:rPr>
          <w:rFonts w:ascii="Times New Roman" w:hAnsi="Times New Roman" w:cs="Times New Roman"/>
        </w:rPr>
        <w:t>52.8cm</w:t>
      </w:r>
      <w:r>
        <w:rPr>
          <w:rFonts w:ascii="Times New Roman" w:hAnsi="Times New Roman" w:cs="Times New Roman"/>
        </w:rPr>
        <w:t>，</w:t>
      </w:r>
      <w:r w:rsidRPr="00E24269">
        <w:rPr>
          <w:rFonts w:ascii="Times New Roman" w:hAnsi="Times New Roman" w:cs="Times New Roman"/>
        </w:rPr>
        <w:t>仅采用播种前拌种处理花生以增加其主茎的高度</w:t>
      </w:r>
      <w:r>
        <w:rPr>
          <w:rFonts w:ascii="Times New Roman" w:hAnsi="Times New Roman" w:cs="Times New Roman"/>
        </w:rPr>
        <w:t>，</w:t>
      </w:r>
      <w:r w:rsidRPr="00E24269">
        <w:rPr>
          <w:rFonts w:ascii="Times New Roman" w:hAnsi="Times New Roman" w:cs="Times New Roman"/>
        </w:rPr>
        <w:t>则选择易丰收最合适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根据表格分析</w:t>
      </w:r>
      <w:r>
        <w:rPr>
          <w:rFonts w:ascii="Times New Roman" w:hAnsi="Times New Roman" w:cs="Times New Roman"/>
        </w:rPr>
        <w:t>，</w:t>
      </w:r>
      <w:r w:rsidRPr="00E24269">
        <w:rPr>
          <w:rFonts w:ascii="Times New Roman" w:hAnsi="Times New Roman" w:cs="Times New Roman"/>
        </w:rPr>
        <w:t>该实验的自变量是</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浓度</w:t>
      </w:r>
      <w:r>
        <w:rPr>
          <w:rFonts w:ascii="Times New Roman" w:hAnsi="Times New Roman" w:cs="Times New Roman"/>
        </w:rPr>
        <w:t>，</w:t>
      </w:r>
      <w:r w:rsidRPr="00E24269">
        <w:rPr>
          <w:rFonts w:ascii="Times New Roman" w:hAnsi="Times New Roman" w:cs="Times New Roman"/>
        </w:rPr>
        <w:t>因变量是插条平均生根条数</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正确；与清水组相比</w:t>
      </w:r>
      <w:r>
        <w:rPr>
          <w:rFonts w:ascii="Times New Roman" w:hAnsi="Times New Roman" w:cs="Times New Roman"/>
        </w:rPr>
        <w:t>，</w:t>
      </w:r>
      <w:r w:rsidRPr="00E24269">
        <w:rPr>
          <w:rFonts w:ascii="Times New Roman" w:hAnsi="Times New Roman" w:cs="Times New Roman"/>
        </w:rPr>
        <w:t>浓度为</w:t>
      </w:r>
      <w:r w:rsidRPr="00E24269">
        <w:rPr>
          <w:rFonts w:ascii="Times New Roman" w:hAnsi="Times New Roman" w:cs="Times New Roman"/>
        </w:rPr>
        <w:t>10</w:t>
      </w:r>
      <w:r w:rsidRPr="00E24269">
        <w:rPr>
          <w:rFonts w:ascii="Times New Roman" w:hAnsi="Times New Roman" w:cs="Times New Roman"/>
          <w:vertAlign w:val="superscript"/>
        </w:rPr>
        <w:t>－</w:t>
      </w:r>
      <w:r w:rsidRPr="00E24269">
        <w:rPr>
          <w:rFonts w:ascii="Times New Roman" w:hAnsi="Times New Roman" w:cs="Times New Roman"/>
          <w:vertAlign w:val="superscript"/>
        </w:rPr>
        <w:t>5</w:t>
      </w:r>
      <w:r w:rsidRPr="00E24269">
        <w:rPr>
          <w:rFonts w:ascii="Times New Roman" w:hAnsi="Times New Roman" w:cs="Times New Roman"/>
        </w:rPr>
        <w:t>mol/L</w:t>
      </w:r>
      <w:r w:rsidRPr="00E24269">
        <w:rPr>
          <w:rFonts w:ascii="Times New Roman" w:hAnsi="Times New Roman" w:cs="Times New Roman"/>
        </w:rPr>
        <w:t>的</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溶液对富贵竹插条生根具有抑制作用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错误；促进富贵竹插条生根的最适</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浓度为</w:t>
      </w:r>
      <w:r w:rsidRPr="00E24269">
        <w:rPr>
          <w:rFonts w:ascii="Times New Roman" w:hAnsi="Times New Roman" w:cs="Times New Roman"/>
        </w:rPr>
        <w:t>10</w:t>
      </w:r>
      <w:r w:rsidRPr="00E24269">
        <w:rPr>
          <w:rFonts w:ascii="Times New Roman" w:hAnsi="Times New Roman" w:cs="Times New Roman"/>
          <w:vertAlign w:val="superscript"/>
        </w:rPr>
        <w:t>－</w:t>
      </w:r>
      <w:r w:rsidRPr="00E24269">
        <w:rPr>
          <w:rFonts w:ascii="Times New Roman" w:hAnsi="Times New Roman" w:cs="Times New Roman"/>
          <w:vertAlign w:val="superscript"/>
        </w:rPr>
        <w:t>11</w:t>
      </w:r>
      <w:r w:rsidRPr="00E24269">
        <w:rPr>
          <w:rFonts w:ascii="Times New Roman" w:hAnsi="Times New Roman" w:cs="Times New Roman"/>
        </w:rPr>
        <w:t>mol/L</w:t>
      </w:r>
      <w:r w:rsidRPr="00E24269">
        <w:rPr>
          <w:rFonts w:ascii="Times New Roman" w:hAnsi="Times New Roman" w:cs="Times New Roman"/>
        </w:rPr>
        <w:t>左右</w:t>
      </w:r>
      <w:r>
        <w:rPr>
          <w:rFonts w:ascii="Times New Roman" w:hAnsi="Times New Roman" w:cs="Times New Roman"/>
        </w:rPr>
        <w:t>，</w:t>
      </w:r>
      <w:r w:rsidRPr="00E24269">
        <w:rPr>
          <w:rFonts w:ascii="Times New Roman" w:hAnsi="Times New Roman" w:cs="Times New Roman"/>
        </w:rPr>
        <w:t>需缩小浓度梯度做进一步的实验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正确；实验过程中</w:t>
      </w:r>
      <w:r>
        <w:rPr>
          <w:rFonts w:ascii="Times New Roman" w:hAnsi="Times New Roman" w:cs="Times New Roman"/>
        </w:rPr>
        <w:t>，</w:t>
      </w:r>
      <w:r w:rsidRPr="00E24269">
        <w:rPr>
          <w:rFonts w:ascii="Times New Roman" w:hAnsi="Times New Roman" w:cs="Times New Roman"/>
        </w:rPr>
        <w:t>每条插条的叶片数以及实验室的温度等属于无关因素</w:t>
      </w:r>
      <w:r>
        <w:rPr>
          <w:rFonts w:ascii="Times New Roman" w:hAnsi="Times New Roman" w:cs="Times New Roman"/>
        </w:rPr>
        <w:t>，</w:t>
      </w:r>
      <w:r w:rsidRPr="00E24269">
        <w:rPr>
          <w:rFonts w:ascii="Times New Roman" w:hAnsi="Times New Roman" w:cs="Times New Roman"/>
        </w:rPr>
        <w:t>会影响实验结果</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）沾蘸</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）两重</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50</w:t>
      </w:r>
      <w:r w:rsidRPr="00E24269">
        <w:rPr>
          <w:rFonts w:ascii="Times New Roman" w:hAnsi="Times New Roman" w:cs="Times New Roman"/>
        </w:rPr>
        <w:t>～</w:t>
      </w:r>
      <w:r w:rsidRPr="00E24269">
        <w:rPr>
          <w:rFonts w:ascii="Times New Roman" w:hAnsi="Times New Roman" w:cs="Times New Roman"/>
        </w:rPr>
        <w:t>80</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w:t>
      </w:r>
      <w:r w:rsidRPr="00E24269">
        <w:rPr>
          <w:rFonts w:hAnsi="宋体" w:cs="Times New Roman"/>
        </w:rPr>
        <w:t>②</w:t>
      </w:r>
      <w:r w:rsidRPr="00E24269">
        <w:rPr>
          <w:rFonts w:ascii="Times New Roman" w:hAnsi="Times New Roman" w:cs="Times New Roman"/>
        </w:rPr>
        <w:t>黑暗</w:t>
      </w:r>
      <w:r>
        <w:rPr>
          <w:rFonts w:ascii="Times New Roman" w:hAnsi="Times New Roman" w:cs="Times New Roman"/>
        </w:rPr>
        <w:t xml:space="preserve">　</w:t>
      </w:r>
      <w:r w:rsidRPr="00E24269">
        <w:rPr>
          <w:rFonts w:hAnsi="宋体" w:cs="Times New Roman"/>
        </w:rPr>
        <w:t>③</w:t>
      </w:r>
      <w:r w:rsidRPr="00E24269">
        <w:rPr>
          <w:rFonts w:ascii="Times New Roman" w:hAnsi="Times New Roman" w:cs="Times New Roman"/>
        </w:rPr>
        <w:t>生根数目</w:t>
      </w:r>
      <w:r>
        <w:rPr>
          <w:rFonts w:ascii="Times New Roman" w:hAnsi="Times New Roman" w:cs="Times New Roman"/>
        </w:rPr>
        <w:t xml:space="preserve">　</w:t>
      </w:r>
      <w:r w:rsidRPr="00E24269">
        <w:rPr>
          <w:rFonts w:ascii="Times New Roman" w:hAnsi="Times New Roman" w:cs="Times New Roman"/>
        </w:rPr>
        <w:t>a</w:t>
      </w:r>
      <w:r>
        <w:rPr>
          <w:rFonts w:ascii="Times New Roman" w:hAnsi="Times New Roman" w:cs="Times New Roman"/>
        </w:rPr>
        <w:t>．</w:t>
      </w:r>
      <w:r w:rsidRPr="00E24269">
        <w:rPr>
          <w:rFonts w:ascii="Times New Roman" w:hAnsi="Times New Roman" w:cs="Times New Roman"/>
        </w:rPr>
        <w:t>如果甲组的插条生根数目低于乙组</w:t>
      </w:r>
      <w:r>
        <w:rPr>
          <w:rFonts w:ascii="Times New Roman" w:hAnsi="Times New Roman" w:cs="Times New Roman"/>
        </w:rPr>
        <w:t xml:space="preserve">　</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如果甲组的插条生根数目高于乙组</w:t>
      </w:r>
      <w:r>
        <w:rPr>
          <w:rFonts w:ascii="Times New Roman" w:hAnsi="Times New Roman" w:cs="Times New Roman"/>
        </w:rPr>
        <w:t xml:space="preserve">　</w:t>
      </w:r>
      <w:r w:rsidRPr="00E24269">
        <w:rPr>
          <w:rFonts w:ascii="Times New Roman" w:hAnsi="Times New Roman" w:cs="Times New Roman"/>
        </w:rPr>
        <w:t>c</w:t>
      </w:r>
      <w:r>
        <w:rPr>
          <w:rFonts w:ascii="Times New Roman" w:hAnsi="Times New Roman" w:cs="Times New Roman"/>
        </w:rPr>
        <w:t>．</w:t>
      </w:r>
      <w:r w:rsidRPr="00E24269">
        <w:rPr>
          <w:rFonts w:ascii="Times New Roman" w:hAnsi="Times New Roman" w:cs="Times New Roman"/>
        </w:rPr>
        <w:t>如果甲、乙两组的插条生根数目相当</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）处理插条时</w:t>
      </w:r>
      <w:r>
        <w:rPr>
          <w:rFonts w:ascii="Times New Roman" w:hAnsi="Times New Roman" w:cs="Times New Roman"/>
        </w:rPr>
        <w:t>，</w:t>
      </w:r>
      <w:r w:rsidRPr="00E24269">
        <w:rPr>
          <w:rFonts w:ascii="Times New Roman" w:hAnsi="Times New Roman" w:cs="Times New Roman"/>
        </w:rPr>
        <w:t>如果生长素类调节剂的浓度较高</w:t>
      </w:r>
      <w:r>
        <w:rPr>
          <w:rFonts w:ascii="Times New Roman" w:hAnsi="Times New Roman" w:cs="Times New Roman"/>
        </w:rPr>
        <w:t>，</w:t>
      </w:r>
      <w:r w:rsidRPr="00E24269">
        <w:rPr>
          <w:rFonts w:ascii="Times New Roman" w:hAnsi="Times New Roman" w:cs="Times New Roman"/>
        </w:rPr>
        <w:t>适合采用沾蘸法</w:t>
      </w:r>
      <w:r>
        <w:rPr>
          <w:rFonts w:ascii="Times New Roman" w:hAnsi="Times New Roman" w:cs="Times New Roman"/>
        </w:rPr>
        <w:t>，</w:t>
      </w:r>
      <w:r w:rsidRPr="00E24269">
        <w:rPr>
          <w:rFonts w:ascii="Times New Roman" w:hAnsi="Times New Roman" w:cs="Times New Roman"/>
        </w:rPr>
        <w:t>若生长素类调节剂浓度较低</w:t>
      </w:r>
      <w:r>
        <w:rPr>
          <w:rFonts w:ascii="Times New Roman" w:hAnsi="Times New Roman" w:cs="Times New Roman"/>
        </w:rPr>
        <w:t>，</w:t>
      </w:r>
      <w:r w:rsidRPr="00E24269">
        <w:rPr>
          <w:rFonts w:ascii="Times New Roman" w:hAnsi="Times New Roman" w:cs="Times New Roman"/>
        </w:rPr>
        <w:t>可以采用浸泡法。（</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组为蒸馏水组</w:t>
      </w:r>
      <w:r>
        <w:rPr>
          <w:rFonts w:ascii="Times New Roman" w:hAnsi="Times New Roman" w:cs="Times New Roman"/>
        </w:rPr>
        <w:t>，</w:t>
      </w:r>
      <w:r w:rsidRPr="00E24269">
        <w:rPr>
          <w:rFonts w:ascii="Times New Roman" w:hAnsi="Times New Roman" w:cs="Times New Roman"/>
        </w:rPr>
        <w:t>是本实验的对照组。（</w:t>
      </w:r>
      <w:r w:rsidRPr="00E24269">
        <w:rPr>
          <w:rFonts w:ascii="Times New Roman" w:hAnsi="Times New Roman" w:cs="Times New Roman"/>
        </w:rPr>
        <w:t>3</w:t>
      </w:r>
      <w:r w:rsidRPr="00E24269">
        <w:rPr>
          <w:rFonts w:ascii="Times New Roman" w:hAnsi="Times New Roman" w:cs="Times New Roman"/>
        </w:rPr>
        <w:t>）该实验结果说明：</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溶液质量浓度在</w:t>
      </w:r>
      <w:r w:rsidRPr="00E24269">
        <w:rPr>
          <w:rFonts w:ascii="Times New Roman" w:hAnsi="Times New Roman" w:cs="Times New Roman"/>
        </w:rPr>
        <w:t>0</w:t>
      </w:r>
      <w:r w:rsidRPr="00E24269">
        <w:rPr>
          <w:rFonts w:ascii="Times New Roman" w:hAnsi="Times New Roman" w:cs="Times New Roman"/>
        </w:rPr>
        <w:t>～</w:t>
      </w:r>
      <w:r w:rsidRPr="00E24269">
        <w:rPr>
          <w:rFonts w:ascii="Times New Roman" w:hAnsi="Times New Roman" w:cs="Times New Roman"/>
        </w:rPr>
        <w:t>80mg/L</w:t>
      </w:r>
      <w:r w:rsidRPr="00E24269">
        <w:rPr>
          <w:rFonts w:ascii="Times New Roman" w:hAnsi="Times New Roman" w:cs="Times New Roman"/>
        </w:rPr>
        <w:t>范围内</w:t>
      </w:r>
      <w:r>
        <w:rPr>
          <w:rFonts w:ascii="Times New Roman" w:hAnsi="Times New Roman" w:cs="Times New Roman"/>
        </w:rPr>
        <w:t>，</w:t>
      </w:r>
      <w:r w:rsidRPr="00E24269">
        <w:rPr>
          <w:rFonts w:ascii="Times New Roman" w:hAnsi="Times New Roman" w:cs="Times New Roman"/>
        </w:rPr>
        <w:t>随着</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溶液质量浓度的升高</w:t>
      </w:r>
      <w:r>
        <w:rPr>
          <w:rFonts w:ascii="Times New Roman" w:hAnsi="Times New Roman" w:cs="Times New Roman"/>
        </w:rPr>
        <w:t>，</w:t>
      </w:r>
      <w:r w:rsidRPr="00E24269">
        <w:rPr>
          <w:rFonts w:ascii="Times New Roman" w:hAnsi="Times New Roman" w:cs="Times New Roman"/>
        </w:rPr>
        <w:t>生根数逐渐增多；</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溶液质量浓度超过</w:t>
      </w:r>
      <w:r w:rsidRPr="00E24269">
        <w:rPr>
          <w:rFonts w:ascii="Times New Roman" w:hAnsi="Times New Roman" w:cs="Times New Roman"/>
        </w:rPr>
        <w:t>80mg/L</w:t>
      </w:r>
      <w:r w:rsidRPr="00E24269">
        <w:rPr>
          <w:rFonts w:ascii="Times New Roman" w:hAnsi="Times New Roman" w:cs="Times New Roman"/>
        </w:rPr>
        <w:t>后</w:t>
      </w:r>
      <w:r>
        <w:rPr>
          <w:rFonts w:ascii="Times New Roman" w:hAnsi="Times New Roman" w:cs="Times New Roman"/>
        </w:rPr>
        <w:t>，</w:t>
      </w:r>
      <w:r w:rsidRPr="00E24269">
        <w:rPr>
          <w:rFonts w:ascii="Times New Roman" w:hAnsi="Times New Roman" w:cs="Times New Roman"/>
        </w:rPr>
        <w:t>随着</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溶液质量浓度的升高</w:t>
      </w:r>
      <w:r>
        <w:rPr>
          <w:rFonts w:ascii="Times New Roman" w:hAnsi="Times New Roman" w:cs="Times New Roman"/>
        </w:rPr>
        <w:t>，</w:t>
      </w:r>
      <w:r w:rsidRPr="00E24269">
        <w:rPr>
          <w:rFonts w:ascii="Times New Roman" w:hAnsi="Times New Roman" w:cs="Times New Roman"/>
        </w:rPr>
        <w:t>生根数逐渐减少。</w:t>
      </w:r>
      <w:r w:rsidRPr="00E24269">
        <w:rPr>
          <w:rFonts w:ascii="Times New Roman" w:hAnsi="Times New Roman" w:cs="Times New Roman"/>
        </w:rPr>
        <w:t>140mg/L</w:t>
      </w:r>
      <w:r w:rsidRPr="00E24269">
        <w:rPr>
          <w:rFonts w:ascii="Times New Roman" w:hAnsi="Times New Roman" w:cs="Times New Roman"/>
        </w:rPr>
        <w:t>的</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溶液抑制插条生根</w:t>
      </w:r>
      <w:r>
        <w:rPr>
          <w:rFonts w:ascii="Times New Roman" w:hAnsi="Times New Roman" w:cs="Times New Roman"/>
        </w:rPr>
        <w:t>，</w:t>
      </w:r>
      <w:r w:rsidRPr="00E24269">
        <w:rPr>
          <w:rFonts w:ascii="Times New Roman" w:hAnsi="Times New Roman" w:cs="Times New Roman"/>
        </w:rPr>
        <w:t>由此可说明生长素类调节剂</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对插条生根的作用具有两重性。（</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hint="eastAsia"/>
        </w:rPr>
        <w:t>根据实验结果</w:t>
      </w:r>
      <w:r>
        <w:rPr>
          <w:rFonts w:ascii="Times New Roman" w:hAnsi="Times New Roman" w:cs="Times New Roman" w:hint="eastAsia"/>
        </w:rPr>
        <w:t>，</w:t>
      </w:r>
      <w:r w:rsidRPr="00E24269">
        <w:rPr>
          <w:rFonts w:ascii="Times New Roman" w:hAnsi="Times New Roman" w:cs="Times New Roman" w:hint="eastAsia"/>
        </w:rPr>
        <w:t>可确定促进插条生根的最适生长素类调节剂</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质量浓度在</w:t>
      </w:r>
      <w:r w:rsidRPr="00E24269">
        <w:rPr>
          <w:rFonts w:ascii="Times New Roman" w:hAnsi="Times New Roman" w:cs="Times New Roman"/>
        </w:rPr>
        <w:t>50</w:t>
      </w:r>
      <w:r w:rsidRPr="00E24269">
        <w:rPr>
          <w:rFonts w:ascii="Times New Roman" w:hAnsi="Times New Roman" w:cs="Times New Roman"/>
        </w:rPr>
        <w:t>～</w:t>
      </w:r>
      <w:r w:rsidRPr="00E24269">
        <w:rPr>
          <w:rFonts w:ascii="Times New Roman" w:hAnsi="Times New Roman" w:cs="Times New Roman"/>
        </w:rPr>
        <w:t>80mg/L</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w:t>
      </w:r>
      <w:r w:rsidRPr="00E24269">
        <w:rPr>
          <w:rFonts w:hAnsi="宋体" w:cs="Times New Roman"/>
        </w:rPr>
        <w:t>②</w:t>
      </w:r>
      <w:r w:rsidRPr="00E24269">
        <w:rPr>
          <w:rFonts w:ascii="Times New Roman" w:hAnsi="Times New Roman" w:cs="Times New Roman"/>
        </w:rPr>
        <w:t>为研究光照是否有利于插条生根</w:t>
      </w:r>
      <w:r>
        <w:rPr>
          <w:rFonts w:ascii="Times New Roman" w:hAnsi="Times New Roman" w:cs="Times New Roman"/>
        </w:rPr>
        <w:t>，</w:t>
      </w:r>
      <w:r w:rsidRPr="00E24269">
        <w:rPr>
          <w:rFonts w:ascii="Times New Roman" w:hAnsi="Times New Roman" w:cs="Times New Roman"/>
        </w:rPr>
        <w:t>应设置有无光照作为自变量进行实验。甲组置于光照条件下培养</w:t>
      </w:r>
      <w:r>
        <w:rPr>
          <w:rFonts w:ascii="Times New Roman" w:hAnsi="Times New Roman" w:cs="Times New Roman"/>
        </w:rPr>
        <w:t>，</w:t>
      </w:r>
      <w:r w:rsidRPr="00E24269">
        <w:rPr>
          <w:rFonts w:ascii="Times New Roman" w:hAnsi="Times New Roman" w:cs="Times New Roman"/>
        </w:rPr>
        <w:t>乙组则置于黑暗条件下培养</w:t>
      </w:r>
      <w:r>
        <w:rPr>
          <w:rFonts w:ascii="Times New Roman" w:hAnsi="Times New Roman" w:cs="Times New Roman"/>
        </w:rPr>
        <w:t>，</w:t>
      </w:r>
      <w:r w:rsidRPr="00E24269">
        <w:rPr>
          <w:rFonts w:ascii="Times New Roman" w:hAnsi="Times New Roman" w:cs="Times New Roman"/>
        </w:rPr>
        <w:t>同时控制好无关变量</w:t>
      </w:r>
      <w:r>
        <w:rPr>
          <w:rFonts w:ascii="Times New Roman" w:hAnsi="Times New Roman" w:cs="Times New Roman"/>
        </w:rPr>
        <w:t>，</w:t>
      </w:r>
      <w:r w:rsidRPr="00E24269">
        <w:rPr>
          <w:rFonts w:ascii="Times New Roman" w:hAnsi="Times New Roman" w:cs="Times New Roman"/>
        </w:rPr>
        <w:t>保证其他条件相同且适宜。</w:t>
      </w:r>
      <w:r w:rsidRPr="00E24269">
        <w:rPr>
          <w:rFonts w:hAnsi="宋体" w:cs="Times New Roman"/>
        </w:rPr>
        <w:t>③</w:t>
      </w:r>
      <w:r w:rsidRPr="00E24269">
        <w:rPr>
          <w:rFonts w:ascii="Times New Roman" w:hAnsi="Times New Roman" w:cs="Times New Roman"/>
        </w:rPr>
        <w:t>培养一段时间后</w:t>
      </w:r>
      <w:r>
        <w:rPr>
          <w:rFonts w:ascii="Times New Roman" w:hAnsi="Times New Roman" w:cs="Times New Roman"/>
        </w:rPr>
        <w:t>，</w:t>
      </w:r>
      <w:r w:rsidRPr="00E24269">
        <w:rPr>
          <w:rFonts w:ascii="Times New Roman" w:hAnsi="Times New Roman" w:cs="Times New Roman"/>
        </w:rPr>
        <w:t>分别计数甲、乙两组插条生根数目。如果甲组的插条生根数目高于乙组</w:t>
      </w:r>
      <w:r>
        <w:rPr>
          <w:rFonts w:ascii="Times New Roman" w:hAnsi="Times New Roman" w:cs="Times New Roman"/>
        </w:rPr>
        <w:t>，</w:t>
      </w:r>
      <w:r w:rsidRPr="00E24269">
        <w:rPr>
          <w:rFonts w:ascii="Times New Roman" w:hAnsi="Times New Roman" w:cs="Times New Roman"/>
        </w:rPr>
        <w:t>则光照有利于插条生根；如果甲组的插条生根数目低于乙组</w:t>
      </w:r>
      <w:r>
        <w:rPr>
          <w:rFonts w:ascii="Times New Roman" w:hAnsi="Times New Roman" w:cs="Times New Roman"/>
        </w:rPr>
        <w:t>，</w:t>
      </w:r>
      <w:r w:rsidRPr="00E24269">
        <w:rPr>
          <w:rFonts w:ascii="Times New Roman" w:hAnsi="Times New Roman" w:cs="Times New Roman"/>
        </w:rPr>
        <w:t>则黑暗有利于插条生根；如果甲、乙两组的插条生根数目相当</w:t>
      </w:r>
      <w:r>
        <w:rPr>
          <w:rFonts w:ascii="Times New Roman" w:hAnsi="Times New Roman" w:cs="Times New Roman"/>
        </w:rPr>
        <w:t>，</w:t>
      </w:r>
      <w:r w:rsidRPr="00E24269">
        <w:rPr>
          <w:rFonts w:ascii="Times New Roman" w:hAnsi="Times New Roman" w:cs="Times New Roman"/>
        </w:rPr>
        <w:t>则光照、黑暗对插条生根影响相同。</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81</w:t>
      </w:r>
      <w:r>
        <w:rPr>
          <w:rFonts w:ascii="Times New Roman" w:hAnsi="Times New Roman" w:cs="Times New Roman"/>
        </w:rPr>
        <w:t xml:space="preserve">　</w:t>
      </w:r>
      <w:r w:rsidRPr="00E24269">
        <w:rPr>
          <w:rFonts w:ascii="Times New Roman" w:hAnsi="Times New Roman" w:cs="Times New Roman"/>
        </w:rPr>
        <w:t>环境因素参与调节植物的生命活动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植物对日照时间的感知跟光敏色素有关</w:t>
      </w:r>
      <w:r>
        <w:rPr>
          <w:rFonts w:ascii="Times New Roman" w:hAnsi="Times New Roman" w:cs="Times New Roman"/>
        </w:rPr>
        <w:t>，</w:t>
      </w:r>
      <w:r w:rsidRPr="00E24269">
        <w:rPr>
          <w:rFonts w:ascii="Times New Roman" w:hAnsi="Times New Roman" w:cs="Times New Roman"/>
        </w:rPr>
        <w:t>是借助光进行的信息传递</w:t>
      </w:r>
      <w:r>
        <w:rPr>
          <w:rFonts w:ascii="Times New Roman" w:hAnsi="Times New Roman" w:cs="Times New Roman"/>
        </w:rPr>
        <w:t>，</w:t>
      </w:r>
      <w:r w:rsidRPr="00E24269">
        <w:rPr>
          <w:rFonts w:ascii="Times New Roman" w:hAnsi="Times New Roman" w:cs="Times New Roman"/>
        </w:rPr>
        <w:t>光属于物理信息</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错误；题目中的现象说明信息的来源（光）可以是外界环境</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正确；日照时间的长短变化是环境因素</w:t>
      </w:r>
      <w:r>
        <w:rPr>
          <w:rFonts w:ascii="Times New Roman" w:hAnsi="Times New Roman" w:cs="Times New Roman"/>
        </w:rPr>
        <w:t>，</w:t>
      </w:r>
      <w:r w:rsidRPr="00E24269">
        <w:rPr>
          <w:rFonts w:ascii="Times New Roman" w:hAnsi="Times New Roman" w:cs="Times New Roman"/>
        </w:rPr>
        <w:t>外界环境因素的变化通过影响植物的代谢进而影响植物的开花</w:t>
      </w:r>
      <w:r>
        <w:rPr>
          <w:rFonts w:ascii="Times New Roman" w:hAnsi="Times New Roman" w:cs="Times New Roman"/>
        </w:rPr>
        <w:t>，</w:t>
      </w:r>
      <w:r w:rsidRPr="00E24269">
        <w:rPr>
          <w:rFonts w:ascii="Times New Roman" w:hAnsi="Times New Roman" w:cs="Times New Roman"/>
        </w:rPr>
        <w:t>而植物代谢本质上是由基因调控的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正确；信息传递可以用于生产和生活</w:t>
      </w:r>
      <w:r>
        <w:rPr>
          <w:rFonts w:ascii="Times New Roman" w:hAnsi="Times New Roman" w:cs="Times New Roman"/>
        </w:rPr>
        <w:t>，</w:t>
      </w:r>
      <w:r w:rsidRPr="00E24269">
        <w:rPr>
          <w:rFonts w:ascii="Times New Roman" w:hAnsi="Times New Roman" w:cs="Times New Roman"/>
        </w:rPr>
        <w:t>通过人为地控制光照时间控制植物开花的时间</w:t>
      </w:r>
      <w:r>
        <w:rPr>
          <w:rFonts w:ascii="Times New Roman" w:hAnsi="Times New Roman" w:cs="Times New Roman"/>
        </w:rPr>
        <w:t>，</w:t>
      </w:r>
      <w:r w:rsidRPr="00E24269">
        <w:rPr>
          <w:rFonts w:ascii="Times New Roman" w:hAnsi="Times New Roman" w:cs="Times New Roman"/>
        </w:rPr>
        <w:t>达到花卉分批上市的目的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分析表格可知</w:t>
      </w:r>
      <w:r>
        <w:rPr>
          <w:rFonts w:ascii="Times New Roman" w:hAnsi="Times New Roman" w:cs="Times New Roman"/>
        </w:rPr>
        <w:t>，</w:t>
      </w:r>
      <w:r w:rsidRPr="00E24269">
        <w:rPr>
          <w:rFonts w:ascii="Times New Roman" w:hAnsi="Times New Roman" w:cs="Times New Roman"/>
        </w:rPr>
        <w:t>甲用黑纸遮光</w:t>
      </w:r>
      <w:r>
        <w:rPr>
          <w:rFonts w:ascii="Times New Roman" w:hAnsi="Times New Roman" w:cs="Times New Roman"/>
        </w:rPr>
        <w:t>，</w:t>
      </w:r>
      <w:r w:rsidRPr="00E24269">
        <w:rPr>
          <w:rFonts w:ascii="Times New Roman" w:hAnsi="Times New Roman" w:cs="Times New Roman"/>
        </w:rPr>
        <w:t>数天后萌发的种子数为</w:t>
      </w: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乙照橘红光</w:t>
      </w:r>
      <w:r>
        <w:rPr>
          <w:rFonts w:ascii="Times New Roman" w:hAnsi="Times New Roman" w:cs="Times New Roman"/>
        </w:rPr>
        <w:t>，</w:t>
      </w:r>
      <w:r w:rsidRPr="00E24269">
        <w:rPr>
          <w:rFonts w:ascii="Times New Roman" w:hAnsi="Times New Roman" w:cs="Times New Roman"/>
        </w:rPr>
        <w:t>数天后萌发的种</w:t>
      </w:r>
      <w:r w:rsidRPr="00E24269">
        <w:rPr>
          <w:rFonts w:ascii="Times New Roman" w:hAnsi="Times New Roman" w:cs="Times New Roman" w:hint="eastAsia"/>
        </w:rPr>
        <w:t>子数为</w:t>
      </w:r>
      <w:r w:rsidRPr="00E24269">
        <w:rPr>
          <w:rFonts w:ascii="Times New Roman" w:hAnsi="Times New Roman" w:cs="Times New Roman"/>
        </w:rPr>
        <w:t>99</w:t>
      </w:r>
      <w:r>
        <w:rPr>
          <w:rFonts w:ascii="Times New Roman" w:hAnsi="Times New Roman" w:cs="Times New Roman"/>
        </w:rPr>
        <w:t>，</w:t>
      </w:r>
      <w:r w:rsidRPr="00E24269">
        <w:rPr>
          <w:rFonts w:ascii="Times New Roman" w:hAnsi="Times New Roman" w:cs="Times New Roman"/>
        </w:rPr>
        <w:t>表明光对莴苣种子萌发有影响</w:t>
      </w:r>
      <w:r>
        <w:rPr>
          <w:rFonts w:ascii="Times New Roman" w:hAnsi="Times New Roman" w:cs="Times New Roman"/>
        </w:rPr>
        <w:t>，</w:t>
      </w:r>
      <w:r w:rsidRPr="00E24269">
        <w:rPr>
          <w:rFonts w:ascii="Times New Roman" w:hAnsi="Times New Roman" w:cs="Times New Roman"/>
        </w:rPr>
        <w:t>橘红光可促进莴苣种子萌发</w:t>
      </w:r>
      <w:r>
        <w:rPr>
          <w:rFonts w:ascii="Times New Roman" w:hAnsi="Times New Roman" w:cs="Times New Roman"/>
        </w:rPr>
        <w:t>，</w:t>
      </w:r>
      <w:r w:rsidRPr="00E24269">
        <w:rPr>
          <w:rFonts w:ascii="Times New Roman" w:hAnsi="Times New Roman" w:cs="Times New Roman"/>
        </w:rPr>
        <w:t>但本实验不能证明适量水分是莴苣种子萌发的必需条件</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正确；丙先照橘红光再照远红光</w:t>
      </w:r>
      <w:r>
        <w:rPr>
          <w:rFonts w:ascii="Times New Roman" w:hAnsi="Times New Roman" w:cs="Times New Roman"/>
        </w:rPr>
        <w:t>，</w:t>
      </w:r>
      <w:r w:rsidRPr="00E24269">
        <w:rPr>
          <w:rFonts w:ascii="Times New Roman" w:hAnsi="Times New Roman" w:cs="Times New Roman"/>
        </w:rPr>
        <w:t>数天后萌发的种子数为</w:t>
      </w:r>
      <w:r w:rsidRPr="00E24269">
        <w:rPr>
          <w:rFonts w:ascii="Times New Roman" w:hAnsi="Times New Roman" w:cs="Times New Roman"/>
        </w:rPr>
        <w:t>40</w:t>
      </w:r>
      <w:r>
        <w:rPr>
          <w:rFonts w:ascii="Times New Roman" w:hAnsi="Times New Roman" w:cs="Times New Roman"/>
        </w:rPr>
        <w:t>，</w:t>
      </w:r>
      <w:r w:rsidRPr="00E24269">
        <w:rPr>
          <w:rFonts w:ascii="Times New Roman" w:hAnsi="Times New Roman" w:cs="Times New Roman"/>
        </w:rPr>
        <w:t>表明远红光可部分抵消橘红光的作用</w:t>
      </w:r>
      <w:r>
        <w:rPr>
          <w:rFonts w:ascii="Times New Roman" w:hAnsi="Times New Roman" w:cs="Times New Roman"/>
        </w:rPr>
        <w:t>，</w:t>
      </w:r>
      <w:r w:rsidRPr="00E24269">
        <w:rPr>
          <w:rFonts w:ascii="Times New Roman" w:hAnsi="Times New Roman" w:cs="Times New Roman"/>
        </w:rPr>
        <w:t>但不能证明莴苣种子只用远红光照射不能萌发</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种子萌发时</w:t>
      </w:r>
      <w:r>
        <w:rPr>
          <w:rFonts w:ascii="Times New Roman" w:hAnsi="Times New Roman" w:cs="Times New Roman"/>
        </w:rPr>
        <w:t>，</w:t>
      </w:r>
      <w:r w:rsidRPr="00E24269">
        <w:rPr>
          <w:rFonts w:ascii="Times New Roman" w:hAnsi="Times New Roman" w:cs="Times New Roman"/>
        </w:rPr>
        <w:t>赤霉素能够解除种子休眠</w:t>
      </w:r>
      <w:r>
        <w:rPr>
          <w:rFonts w:ascii="Times New Roman" w:hAnsi="Times New Roman" w:cs="Times New Roman"/>
        </w:rPr>
        <w:t>，</w:t>
      </w:r>
      <w:r w:rsidRPr="00E24269">
        <w:rPr>
          <w:rFonts w:ascii="Times New Roman" w:hAnsi="Times New Roman" w:cs="Times New Roman"/>
        </w:rPr>
        <w:t>促进萌发</w:t>
      </w:r>
      <w:r>
        <w:rPr>
          <w:rFonts w:ascii="Times New Roman" w:hAnsi="Times New Roman" w:cs="Times New Roman"/>
        </w:rPr>
        <w:t>，</w:t>
      </w:r>
      <w:r w:rsidRPr="00E24269">
        <w:rPr>
          <w:rFonts w:ascii="Times New Roman" w:hAnsi="Times New Roman" w:cs="Times New Roman"/>
        </w:rPr>
        <w:t>其含量会增加</w:t>
      </w:r>
      <w:r>
        <w:rPr>
          <w:rFonts w:ascii="Times New Roman" w:hAnsi="Times New Roman" w:cs="Times New Roman"/>
        </w:rPr>
        <w:t>，</w:t>
      </w:r>
      <w:r w:rsidRPr="00E24269">
        <w:rPr>
          <w:rFonts w:ascii="Times New Roman" w:hAnsi="Times New Roman" w:cs="Times New Roman"/>
        </w:rPr>
        <w:t>则</w:t>
      </w:r>
      <w:r w:rsidRPr="00E24269">
        <w:rPr>
          <w:rFonts w:hAnsi="宋体" w:cs="Times New Roman"/>
        </w:rPr>
        <w:t>①②</w:t>
      </w:r>
      <w:r w:rsidRPr="00E24269">
        <w:rPr>
          <w:rFonts w:ascii="Times New Roman" w:hAnsi="Times New Roman" w:cs="Times New Roman"/>
        </w:rPr>
        <w:t>过程增强</w:t>
      </w:r>
      <w:r>
        <w:rPr>
          <w:rFonts w:ascii="Times New Roman" w:hAnsi="Times New Roman" w:cs="Times New Roman"/>
        </w:rPr>
        <w:t>，</w:t>
      </w:r>
      <w:r w:rsidRPr="00E24269">
        <w:rPr>
          <w:rFonts w:ascii="Times New Roman" w:hAnsi="Times New Roman" w:cs="Times New Roman"/>
        </w:rPr>
        <w:t>而脱落酸抑制种子萌发</w:t>
      </w:r>
      <w:r>
        <w:rPr>
          <w:rFonts w:ascii="Times New Roman" w:hAnsi="Times New Roman" w:cs="Times New Roman"/>
        </w:rPr>
        <w:t>，</w:t>
      </w:r>
      <w:r w:rsidRPr="00E24269">
        <w:rPr>
          <w:rFonts w:hAnsi="宋体" w:cs="Times New Roman"/>
        </w:rPr>
        <w:t>④⑤</w:t>
      </w:r>
      <w:r w:rsidRPr="00E24269">
        <w:rPr>
          <w:rFonts w:ascii="Times New Roman" w:hAnsi="Times New Roman" w:cs="Times New Roman"/>
        </w:rPr>
        <w:t>过程被抑制</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正确；细胞分裂素的合成部位主要是正在进行细胞分裂的幼嫩根尖</w:t>
      </w:r>
      <w:r>
        <w:rPr>
          <w:rFonts w:ascii="Times New Roman" w:hAnsi="Times New Roman" w:cs="Times New Roman"/>
        </w:rPr>
        <w:t>，</w:t>
      </w:r>
      <w:r w:rsidRPr="00E24269">
        <w:rPr>
          <w:rFonts w:ascii="Times New Roman" w:hAnsi="Times New Roman" w:cs="Times New Roman"/>
        </w:rPr>
        <w:t>故植物幼苗的</w:t>
      </w:r>
      <w:r w:rsidRPr="00E24269">
        <w:rPr>
          <w:rFonts w:hAnsi="宋体" w:cs="Times New Roman"/>
        </w:rPr>
        <w:t>①③</w:t>
      </w:r>
      <w:r w:rsidRPr="00E24269">
        <w:rPr>
          <w:rFonts w:ascii="Times New Roman" w:hAnsi="Times New Roman" w:cs="Times New Roman"/>
        </w:rPr>
        <w:t>过程主要发生在根细胞中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hint="eastAsia"/>
        </w:rPr>
        <w:t>夏季中午气温过高时</w:t>
      </w:r>
      <w:r>
        <w:rPr>
          <w:rFonts w:ascii="Times New Roman" w:hAnsi="Times New Roman" w:cs="Times New Roman" w:hint="eastAsia"/>
        </w:rPr>
        <w:t>，</w:t>
      </w:r>
      <w:r w:rsidRPr="00E24269">
        <w:rPr>
          <w:rFonts w:ascii="Times New Roman" w:hAnsi="Times New Roman" w:cs="Times New Roman" w:hint="eastAsia"/>
        </w:rPr>
        <w:t>合成脱落酸有利于关闭气孔减少蒸腾作用</w:t>
      </w:r>
      <w:r>
        <w:rPr>
          <w:rFonts w:ascii="Times New Roman" w:hAnsi="Times New Roman" w:cs="Times New Roman" w:hint="eastAsia"/>
        </w:rPr>
        <w:t>，</w:t>
      </w:r>
      <w:r w:rsidRPr="00E24269">
        <w:rPr>
          <w:rFonts w:ascii="Times New Roman" w:hAnsi="Times New Roman" w:cs="Times New Roman" w:hint="eastAsia"/>
        </w:rPr>
        <w:t>秋季短日照时</w:t>
      </w:r>
      <w:r>
        <w:rPr>
          <w:rFonts w:ascii="Times New Roman" w:hAnsi="Times New Roman" w:cs="Times New Roman" w:hint="eastAsia"/>
        </w:rPr>
        <w:t>，</w:t>
      </w:r>
      <w:r w:rsidRPr="00E24269">
        <w:rPr>
          <w:rFonts w:ascii="Times New Roman" w:hAnsi="Times New Roman" w:cs="Times New Roman" w:hint="eastAsia"/>
        </w:rPr>
        <w:t>叶片会变黄逐渐脱落</w:t>
      </w:r>
      <w:r>
        <w:rPr>
          <w:rFonts w:ascii="Times New Roman" w:hAnsi="Times New Roman" w:cs="Times New Roman" w:hint="eastAsia"/>
        </w:rPr>
        <w:t>，</w:t>
      </w:r>
      <w:r w:rsidRPr="00E24269">
        <w:rPr>
          <w:rFonts w:ascii="Times New Roman" w:hAnsi="Times New Roman" w:cs="Times New Roman" w:hint="eastAsia"/>
        </w:rPr>
        <w:t>脱落酸含量升高</w:t>
      </w:r>
      <w:r>
        <w:rPr>
          <w:rFonts w:ascii="Times New Roman" w:hAnsi="Times New Roman" w:cs="Times New Roman" w:hint="eastAsia"/>
        </w:rPr>
        <w:t>，</w:t>
      </w:r>
      <w:r w:rsidRPr="00E24269">
        <w:rPr>
          <w:rFonts w:ascii="Times New Roman" w:hAnsi="Times New Roman" w:cs="Times New Roman" w:hint="eastAsia"/>
        </w:rPr>
        <w:t>故夏季中午气温过高和秋季短日照</w:t>
      </w:r>
      <w:r>
        <w:rPr>
          <w:rFonts w:ascii="Times New Roman" w:hAnsi="Times New Roman" w:cs="Times New Roman" w:hint="eastAsia"/>
        </w:rPr>
        <w:t>，</w:t>
      </w:r>
      <w:r w:rsidRPr="00E24269">
        <w:rPr>
          <w:rFonts w:ascii="Times New Roman" w:hAnsi="Times New Roman" w:cs="Times New Roman" w:hint="eastAsia"/>
        </w:rPr>
        <w:t>均会促进</w:t>
      </w:r>
      <w:r w:rsidRPr="00E24269">
        <w:rPr>
          <w:rFonts w:hAnsi="宋体" w:cs="Times New Roman" w:hint="eastAsia"/>
        </w:rPr>
        <w:t>①④⑤</w:t>
      </w:r>
      <w:r w:rsidRPr="00E24269">
        <w:rPr>
          <w:rFonts w:ascii="Times New Roman" w:hAnsi="Times New Roman" w:cs="Times New Roman" w:hint="eastAsia"/>
        </w:rPr>
        <w:t>过程</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正确；植物在不同环境条件下的生命活动由多种激素共同调节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第</w:t>
      </w:r>
      <w:r w:rsidRPr="00E24269">
        <w:rPr>
          <w:rFonts w:ascii="Times New Roman" w:hAnsi="Times New Roman" w:cs="Times New Roman"/>
        </w:rPr>
        <w:t>1</w:t>
      </w:r>
      <w:r w:rsidRPr="00E24269">
        <w:rPr>
          <w:rFonts w:ascii="Times New Roman" w:hAnsi="Times New Roman" w:cs="Times New Roman"/>
        </w:rPr>
        <w:t>组未经低温处理</w:t>
      </w:r>
      <w:r>
        <w:rPr>
          <w:rFonts w:ascii="Times New Roman" w:hAnsi="Times New Roman" w:cs="Times New Roman"/>
        </w:rPr>
        <w:t>，</w:t>
      </w:r>
      <w:r w:rsidRPr="00E24269">
        <w:rPr>
          <w:rFonts w:ascii="Times New Roman" w:hAnsi="Times New Roman" w:cs="Times New Roman"/>
        </w:rPr>
        <w:t>冬小麦不能抽穗开花</w:t>
      </w:r>
      <w:r>
        <w:rPr>
          <w:rFonts w:ascii="Times New Roman" w:hAnsi="Times New Roman" w:cs="Times New Roman"/>
        </w:rPr>
        <w:t>，</w:t>
      </w:r>
      <w:r w:rsidRPr="00E24269">
        <w:rPr>
          <w:rFonts w:ascii="Times New Roman" w:hAnsi="Times New Roman" w:cs="Times New Roman"/>
        </w:rPr>
        <w:t>而第</w:t>
      </w:r>
      <w:r w:rsidRPr="00E24269">
        <w:rPr>
          <w:rFonts w:ascii="Times New Roman" w:hAnsi="Times New Roman" w:cs="Times New Roman"/>
        </w:rPr>
        <w:t>2</w:t>
      </w:r>
      <w:r w:rsidRPr="00E24269">
        <w:rPr>
          <w:rFonts w:ascii="Times New Roman" w:hAnsi="Times New Roman" w:cs="Times New Roman"/>
        </w:rPr>
        <w:t>组经低温处理</w:t>
      </w:r>
      <w:r>
        <w:rPr>
          <w:rFonts w:ascii="Times New Roman" w:hAnsi="Times New Roman" w:cs="Times New Roman"/>
        </w:rPr>
        <w:t>，</w:t>
      </w:r>
      <w:r w:rsidRPr="00E24269">
        <w:rPr>
          <w:rFonts w:ascii="Times New Roman" w:hAnsi="Times New Roman" w:cs="Times New Roman"/>
        </w:rPr>
        <w:t>冬小麦抽穗开花</w:t>
      </w:r>
      <w:r>
        <w:rPr>
          <w:rFonts w:ascii="Times New Roman" w:hAnsi="Times New Roman" w:cs="Times New Roman"/>
        </w:rPr>
        <w:t>，</w:t>
      </w:r>
      <w:r w:rsidRPr="00E24269">
        <w:rPr>
          <w:rFonts w:ascii="Times New Roman" w:hAnsi="Times New Roman" w:cs="Times New Roman"/>
        </w:rPr>
        <w:t>说明温度是决定冬小麦抽穗开花的环境因素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正确；第</w:t>
      </w:r>
      <w:r w:rsidRPr="00E24269">
        <w:rPr>
          <w:rFonts w:ascii="Times New Roman" w:hAnsi="Times New Roman" w:cs="Times New Roman"/>
        </w:rPr>
        <w:t>2</w:t>
      </w:r>
      <w:r w:rsidRPr="00E24269">
        <w:rPr>
          <w:rFonts w:ascii="Times New Roman" w:hAnsi="Times New Roman" w:cs="Times New Roman"/>
        </w:rPr>
        <w:t>组经低温处理</w:t>
      </w:r>
      <w:r>
        <w:rPr>
          <w:rFonts w:ascii="Times New Roman" w:hAnsi="Times New Roman" w:cs="Times New Roman"/>
        </w:rPr>
        <w:t>，</w:t>
      </w:r>
      <w:r w:rsidRPr="00E24269">
        <w:rPr>
          <w:rFonts w:ascii="Times New Roman" w:hAnsi="Times New Roman" w:cs="Times New Roman"/>
        </w:rPr>
        <w:t>冬小麦抽穗开花</w:t>
      </w:r>
      <w:r>
        <w:rPr>
          <w:rFonts w:ascii="Times New Roman" w:hAnsi="Times New Roman" w:cs="Times New Roman"/>
        </w:rPr>
        <w:t>，</w:t>
      </w:r>
      <w:r w:rsidRPr="00E24269">
        <w:rPr>
          <w:rFonts w:ascii="Times New Roman" w:hAnsi="Times New Roman" w:cs="Times New Roman"/>
        </w:rPr>
        <w:t>而第</w:t>
      </w:r>
      <w:r w:rsidRPr="00E24269">
        <w:rPr>
          <w:rFonts w:ascii="Times New Roman" w:hAnsi="Times New Roman" w:cs="Times New Roman"/>
        </w:rPr>
        <w:t>3</w:t>
      </w:r>
      <w:r w:rsidRPr="00E24269">
        <w:rPr>
          <w:rFonts w:ascii="Times New Roman" w:hAnsi="Times New Roman" w:cs="Times New Roman"/>
        </w:rPr>
        <w:t>组先低温处理后高温处理</w:t>
      </w:r>
      <w:r>
        <w:rPr>
          <w:rFonts w:ascii="Times New Roman" w:hAnsi="Times New Roman" w:cs="Times New Roman"/>
        </w:rPr>
        <w:t>，</w:t>
      </w:r>
      <w:r w:rsidRPr="00E24269">
        <w:rPr>
          <w:rFonts w:ascii="Times New Roman" w:hAnsi="Times New Roman" w:cs="Times New Roman"/>
        </w:rPr>
        <w:t>冬小麦不能抽穗开花</w:t>
      </w:r>
      <w:r>
        <w:rPr>
          <w:rFonts w:ascii="Times New Roman" w:hAnsi="Times New Roman" w:cs="Times New Roman"/>
        </w:rPr>
        <w:t>，</w:t>
      </w:r>
      <w:r w:rsidRPr="00E24269">
        <w:rPr>
          <w:rFonts w:ascii="Times New Roman" w:hAnsi="Times New Roman" w:cs="Times New Roman"/>
        </w:rPr>
        <w:t>说明高温可以解除冬小麦的春化作用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正确；细胞中原来就存在</w:t>
      </w:r>
      <w:r w:rsidRPr="00E24269">
        <w:rPr>
          <w:rFonts w:ascii="Times New Roman" w:hAnsi="Times New Roman" w:cs="Times New Roman" w:hint="eastAsia"/>
        </w:rPr>
        <w:t>这些特殊蛋白质基因</w:t>
      </w:r>
      <w:r>
        <w:rPr>
          <w:rFonts w:ascii="Times New Roman" w:hAnsi="Times New Roman" w:cs="Times New Roman" w:hint="eastAsia"/>
        </w:rPr>
        <w:t>，</w:t>
      </w:r>
      <w:r w:rsidRPr="00E24269">
        <w:rPr>
          <w:rFonts w:ascii="Times New Roman" w:hAnsi="Times New Roman" w:cs="Times New Roman" w:hint="eastAsia"/>
        </w:rPr>
        <w:t>只是这些基因在低温条件下进行了选择性表达</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错误；北方春季补种的冬小麦只会长苗不会开花结果</w:t>
      </w:r>
      <w:r>
        <w:rPr>
          <w:rFonts w:ascii="Times New Roman" w:hAnsi="Times New Roman" w:cs="Times New Roman"/>
        </w:rPr>
        <w:t>，</w:t>
      </w:r>
      <w:r w:rsidRPr="00E24269">
        <w:rPr>
          <w:rFonts w:ascii="Times New Roman" w:hAnsi="Times New Roman" w:cs="Times New Roman"/>
        </w:rPr>
        <w:t>因为没有经过低温处理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避荫反应有利于光敏色素吸收更多的远红光</w:t>
      </w:r>
      <w:r>
        <w:rPr>
          <w:rFonts w:ascii="Times New Roman" w:hAnsi="Times New Roman" w:cs="Times New Roman"/>
        </w:rPr>
        <w:t>，</w:t>
      </w:r>
      <w:r w:rsidRPr="00E24269">
        <w:rPr>
          <w:rFonts w:ascii="Times New Roman" w:hAnsi="Times New Roman" w:cs="Times New Roman"/>
        </w:rPr>
        <w:t>但类胡萝卜素等光合色素一般不能吸收远红光进行光合作用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错误；发生避荫反应时</w:t>
      </w:r>
      <w:r>
        <w:rPr>
          <w:rFonts w:ascii="Times New Roman" w:hAnsi="Times New Roman" w:cs="Times New Roman"/>
        </w:rPr>
        <w:t>，</w:t>
      </w:r>
      <w:r w:rsidRPr="00E24269">
        <w:rPr>
          <w:rFonts w:ascii="Times New Roman" w:hAnsi="Times New Roman" w:cs="Times New Roman"/>
        </w:rPr>
        <w:t>拟南芥的基因型未发生变化</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错误；避荫反应说明拟南芥可感受来源于无机环境的信息（不可见的远红光）</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正确；发生避荫反应的拟南芥能更好地吸收光能用于光合作用</w:t>
      </w:r>
      <w:r>
        <w:rPr>
          <w:rFonts w:ascii="Times New Roman" w:hAnsi="Times New Roman" w:cs="Times New Roman"/>
        </w:rPr>
        <w:t>，</w:t>
      </w:r>
      <w:r w:rsidRPr="00E24269">
        <w:rPr>
          <w:rFonts w:ascii="Times New Roman" w:hAnsi="Times New Roman" w:cs="Times New Roman"/>
        </w:rPr>
        <w:t>故不会抑制其生长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w:t>
      </w:r>
      <w:r w:rsidRPr="00E24269">
        <w:rPr>
          <w:rFonts w:ascii="Times New Roman" w:hAnsi="Times New Roman" w:cs="Times New Roman"/>
        </w:rPr>
        <w:t>6</w:t>
      </w:r>
      <w:r>
        <w:rPr>
          <w:rFonts w:ascii="Times New Roman" w:hAnsi="Times New Roman" w:cs="Times New Roman"/>
        </w:rPr>
        <w:t xml:space="preserve">　</w:t>
      </w:r>
      <w:r w:rsidRPr="00E24269">
        <w:rPr>
          <w:rFonts w:ascii="Times New Roman" w:hAnsi="Times New Roman" w:cs="Times New Roman"/>
        </w:rPr>
        <w:t>长</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）夜间的长度</w:t>
      </w:r>
      <w:r>
        <w:rPr>
          <w:rFonts w:ascii="Times New Roman" w:hAnsi="Times New Roman" w:cs="Times New Roman"/>
        </w:rPr>
        <w:t xml:space="preserve">　</w:t>
      </w:r>
      <w:r w:rsidRPr="00E24269">
        <w:rPr>
          <w:rFonts w:ascii="Times New Roman" w:hAnsi="Times New Roman" w:cs="Times New Roman" w:hint="eastAsia"/>
        </w:rPr>
        <w:t>对于植物</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只有闪光打断黑暗时间会改变开花情况</w:t>
      </w:r>
      <w:r>
        <w:rPr>
          <w:rFonts w:ascii="Times New Roman" w:hAnsi="Times New Roman" w:cs="Times New Roman"/>
        </w:rPr>
        <w:t>，</w:t>
      </w:r>
      <w:r w:rsidRPr="00E24269">
        <w:rPr>
          <w:rFonts w:ascii="Times New Roman" w:hAnsi="Times New Roman" w:cs="Times New Roman"/>
        </w:rPr>
        <w:t>而短暂的暗处理打断光照时间不改变开花情况</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）在夜间用闪光处理或者延长光照时间</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）组</w:t>
      </w:r>
      <w:r w:rsidRPr="00E24269">
        <w:rPr>
          <w:rFonts w:ascii="Times New Roman" w:hAnsi="Times New Roman" w:cs="Times New Roman"/>
        </w:rPr>
        <w:t>5</w:t>
      </w:r>
      <w:r w:rsidRPr="00E24269">
        <w:rPr>
          <w:rFonts w:ascii="Times New Roman" w:hAnsi="Times New Roman" w:cs="Times New Roman"/>
        </w:rPr>
        <w:t>用大于</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14h</w:t>
      </w:r>
      <w:r w:rsidRPr="00E24269">
        <w:rPr>
          <w:rFonts w:ascii="Times New Roman" w:hAnsi="Times New Roman" w:cs="Times New Roman"/>
        </w:rPr>
        <w:t>日照处理后植物</w:t>
      </w:r>
      <w:r w:rsidRPr="00E24269">
        <w:rPr>
          <w:rFonts w:ascii="Times New Roman" w:hAnsi="Times New Roman" w:cs="Times New Roman"/>
        </w:rPr>
        <w:t>B</w:t>
      </w:r>
      <w:r w:rsidRPr="00E24269">
        <w:rPr>
          <w:rFonts w:ascii="Times New Roman" w:hAnsi="Times New Roman" w:cs="Times New Roman"/>
        </w:rPr>
        <w:t>开花</w:t>
      </w:r>
      <w:r>
        <w:rPr>
          <w:rFonts w:ascii="Times New Roman" w:hAnsi="Times New Roman" w:cs="Times New Roman"/>
        </w:rPr>
        <w:t>，</w:t>
      </w:r>
      <w:r w:rsidRPr="00E24269">
        <w:rPr>
          <w:rFonts w:ascii="Times New Roman" w:hAnsi="Times New Roman" w:cs="Times New Roman"/>
        </w:rPr>
        <w:t>组</w:t>
      </w:r>
      <w:r w:rsidRPr="00E24269">
        <w:rPr>
          <w:rFonts w:ascii="Times New Roman" w:hAnsi="Times New Roman" w:cs="Times New Roman"/>
        </w:rPr>
        <w:t>6</w:t>
      </w:r>
      <w:r w:rsidRPr="00E24269">
        <w:rPr>
          <w:rFonts w:ascii="Times New Roman" w:hAnsi="Times New Roman" w:cs="Times New Roman"/>
        </w:rPr>
        <w:t>用少于</w:t>
      </w:r>
      <w:r w:rsidRPr="00E24269">
        <w:rPr>
          <w:rFonts w:ascii="Times New Roman" w:hAnsi="Times New Roman" w:cs="Times New Roman"/>
        </w:rPr>
        <w:t>12</w:t>
      </w:r>
      <w:r w:rsidRPr="00E24269">
        <w:rPr>
          <w:rFonts w:ascii="Times New Roman" w:hAnsi="Times New Roman" w:cs="Times New Roman"/>
        </w:rPr>
        <w:t>～</w:t>
      </w:r>
      <w:r w:rsidRPr="00E24269">
        <w:rPr>
          <w:rFonts w:ascii="Times New Roman" w:hAnsi="Times New Roman" w:cs="Times New Roman"/>
        </w:rPr>
        <w:t>14h</w:t>
      </w:r>
      <w:r w:rsidRPr="00E24269">
        <w:rPr>
          <w:rFonts w:ascii="Times New Roman" w:hAnsi="Times New Roman" w:cs="Times New Roman"/>
        </w:rPr>
        <w:t>的日照处理后植物</w:t>
      </w:r>
      <w:r w:rsidRPr="00E24269">
        <w:rPr>
          <w:rFonts w:ascii="Times New Roman" w:hAnsi="Times New Roman" w:cs="Times New Roman"/>
        </w:rPr>
        <w:t>B</w:t>
      </w:r>
      <w:r w:rsidRPr="00E24269">
        <w:rPr>
          <w:rFonts w:ascii="Times New Roman" w:hAnsi="Times New Roman" w:cs="Times New Roman"/>
        </w:rPr>
        <w:t>不开花</w:t>
      </w:r>
      <w:r>
        <w:rPr>
          <w:rFonts w:ascii="Times New Roman" w:hAnsi="Times New Roman" w:cs="Times New Roman"/>
        </w:rPr>
        <w:t>，</w:t>
      </w:r>
      <w:r w:rsidRPr="00E24269">
        <w:rPr>
          <w:rFonts w:ascii="Times New Roman" w:hAnsi="Times New Roman" w:cs="Times New Roman"/>
        </w:rPr>
        <w:t>通过组</w:t>
      </w:r>
      <w:r w:rsidRPr="00E24269">
        <w:rPr>
          <w:rFonts w:ascii="Times New Roman" w:hAnsi="Times New Roman" w:cs="Times New Roman"/>
        </w:rPr>
        <w:t>5</w:t>
      </w:r>
      <w:r w:rsidRPr="00E24269">
        <w:rPr>
          <w:rFonts w:ascii="Times New Roman" w:hAnsi="Times New Roman" w:cs="Times New Roman"/>
        </w:rPr>
        <w:t>、</w:t>
      </w:r>
      <w:r w:rsidRPr="00E24269">
        <w:rPr>
          <w:rFonts w:ascii="Times New Roman" w:hAnsi="Times New Roman" w:cs="Times New Roman"/>
        </w:rPr>
        <w:t>6</w:t>
      </w:r>
      <w:r w:rsidRPr="00E24269">
        <w:rPr>
          <w:rFonts w:ascii="Times New Roman" w:hAnsi="Times New Roman" w:cs="Times New Roman"/>
        </w:rPr>
        <w:t>对照可判断植物</w:t>
      </w:r>
      <w:r w:rsidRPr="00E24269">
        <w:rPr>
          <w:rFonts w:ascii="Times New Roman" w:hAnsi="Times New Roman" w:cs="Times New Roman"/>
        </w:rPr>
        <w:t>B</w:t>
      </w:r>
      <w:r w:rsidRPr="00E24269">
        <w:rPr>
          <w:rFonts w:ascii="Times New Roman" w:hAnsi="Times New Roman" w:cs="Times New Roman"/>
        </w:rPr>
        <w:t>是长日照植物。（</w:t>
      </w:r>
      <w:r w:rsidRPr="00E24269">
        <w:rPr>
          <w:rFonts w:ascii="Times New Roman" w:hAnsi="Times New Roman" w:cs="Times New Roman"/>
        </w:rPr>
        <w:t>2</w:t>
      </w:r>
      <w:r w:rsidRPr="00E24269">
        <w:rPr>
          <w:rFonts w:ascii="Times New Roman" w:hAnsi="Times New Roman" w:cs="Times New Roman"/>
        </w:rPr>
        <w:t>）从组</w:t>
      </w:r>
      <w:r w:rsidRPr="00E24269">
        <w:rPr>
          <w:rFonts w:ascii="Times New Roman" w:hAnsi="Times New Roman" w:cs="Times New Roman"/>
        </w:rPr>
        <w:t>3</w:t>
      </w:r>
      <w:r w:rsidRPr="00E24269">
        <w:rPr>
          <w:rFonts w:ascii="Times New Roman" w:hAnsi="Times New Roman" w:cs="Times New Roman"/>
        </w:rPr>
        <w:t>和组</w:t>
      </w:r>
      <w:r w:rsidRPr="00E24269">
        <w:rPr>
          <w:rFonts w:ascii="Times New Roman" w:hAnsi="Times New Roman" w:cs="Times New Roman"/>
        </w:rPr>
        <w:t>4</w:t>
      </w:r>
      <w:r w:rsidRPr="00E24269">
        <w:rPr>
          <w:rFonts w:ascii="Times New Roman" w:hAnsi="Times New Roman" w:cs="Times New Roman"/>
        </w:rPr>
        <w:t>对照、组</w:t>
      </w:r>
      <w:r w:rsidRPr="00E24269">
        <w:rPr>
          <w:rFonts w:ascii="Times New Roman" w:hAnsi="Times New Roman" w:cs="Times New Roman"/>
        </w:rPr>
        <w:t>7</w:t>
      </w:r>
      <w:r w:rsidRPr="00E24269">
        <w:rPr>
          <w:rFonts w:ascii="Times New Roman" w:hAnsi="Times New Roman" w:cs="Times New Roman"/>
        </w:rPr>
        <w:t>和组</w:t>
      </w:r>
      <w:r w:rsidRPr="00E24269">
        <w:rPr>
          <w:rFonts w:ascii="Times New Roman" w:hAnsi="Times New Roman" w:cs="Times New Roman"/>
        </w:rPr>
        <w:t>8</w:t>
      </w:r>
      <w:r w:rsidRPr="00E24269">
        <w:rPr>
          <w:rFonts w:ascii="Times New Roman" w:hAnsi="Times New Roman" w:cs="Times New Roman"/>
        </w:rPr>
        <w:t>对照结果可知</w:t>
      </w:r>
      <w:r>
        <w:rPr>
          <w:rFonts w:ascii="Times New Roman" w:hAnsi="Times New Roman" w:cs="Times New Roman"/>
        </w:rPr>
        <w:t>，</w:t>
      </w:r>
      <w:r w:rsidRPr="00E24269">
        <w:rPr>
          <w:rFonts w:ascii="Times New Roman" w:hAnsi="Times New Roman" w:cs="Times New Roman"/>
        </w:rPr>
        <w:t>只有闪光打断黑暗时间会改变开花情况</w:t>
      </w:r>
      <w:r>
        <w:rPr>
          <w:rFonts w:ascii="Times New Roman" w:hAnsi="Times New Roman" w:cs="Times New Roman"/>
        </w:rPr>
        <w:t>，</w:t>
      </w:r>
      <w:r w:rsidRPr="00E24269">
        <w:rPr>
          <w:rFonts w:ascii="Times New Roman" w:hAnsi="Times New Roman" w:cs="Times New Roman"/>
        </w:rPr>
        <w:t>而短暂的暗处理打断光照时间不改变开花情况</w:t>
      </w:r>
      <w:r>
        <w:rPr>
          <w:rFonts w:ascii="Times New Roman" w:hAnsi="Times New Roman" w:cs="Times New Roman"/>
        </w:rPr>
        <w:t>，</w:t>
      </w:r>
      <w:r w:rsidRPr="00E24269">
        <w:rPr>
          <w:rFonts w:ascii="Times New Roman" w:hAnsi="Times New Roman" w:cs="Times New Roman"/>
        </w:rPr>
        <w:t>这说明影响植物开花的关键因素是夜间的长度。（</w:t>
      </w:r>
      <w:r w:rsidRPr="00E24269">
        <w:rPr>
          <w:rFonts w:ascii="Times New Roman" w:hAnsi="Times New Roman" w:cs="Times New Roman"/>
        </w:rPr>
        <w:t>3</w:t>
      </w:r>
      <w:r w:rsidRPr="00E24269">
        <w:rPr>
          <w:rFonts w:ascii="Times New Roman" w:hAnsi="Times New Roman" w:cs="Times New Roman"/>
        </w:rPr>
        <w:t>）由组</w:t>
      </w:r>
      <w:r w:rsidRPr="00E24269">
        <w:rPr>
          <w:rFonts w:ascii="Times New Roman" w:hAnsi="Times New Roman" w:cs="Times New Roman"/>
        </w:rPr>
        <w:t>5</w:t>
      </w:r>
      <w:r w:rsidRPr="00E24269">
        <w:rPr>
          <w:rFonts w:ascii="Times New Roman" w:hAnsi="Times New Roman" w:cs="Times New Roman"/>
        </w:rPr>
        <w:t>和组</w:t>
      </w:r>
      <w:r w:rsidRPr="00E24269">
        <w:rPr>
          <w:rFonts w:ascii="Times New Roman" w:hAnsi="Times New Roman" w:cs="Times New Roman"/>
        </w:rPr>
        <w:t>7</w:t>
      </w:r>
      <w:r w:rsidRPr="00E24269">
        <w:rPr>
          <w:rFonts w:ascii="Times New Roman" w:hAnsi="Times New Roman" w:cs="Times New Roman"/>
        </w:rPr>
        <w:t>结果分析可知</w:t>
      </w:r>
      <w:r>
        <w:rPr>
          <w:rFonts w:ascii="Times New Roman" w:hAnsi="Times New Roman" w:cs="Times New Roman"/>
        </w:rPr>
        <w:t>，</w:t>
      </w:r>
      <w:r w:rsidRPr="00E24269">
        <w:rPr>
          <w:rFonts w:ascii="Times New Roman" w:hAnsi="Times New Roman" w:cs="Times New Roman" w:hint="eastAsia"/>
        </w:rPr>
        <w:t>若要植物</w:t>
      </w:r>
      <w:r w:rsidRPr="00E24269">
        <w:rPr>
          <w:rFonts w:ascii="Times New Roman" w:hAnsi="Times New Roman" w:cs="Times New Roman"/>
        </w:rPr>
        <w:t>B</w:t>
      </w:r>
      <w:r w:rsidRPr="00E24269">
        <w:rPr>
          <w:rFonts w:ascii="Times New Roman" w:hAnsi="Times New Roman" w:cs="Times New Roman"/>
        </w:rPr>
        <w:t>提前开花</w:t>
      </w:r>
      <w:r>
        <w:rPr>
          <w:rFonts w:ascii="Times New Roman" w:hAnsi="Times New Roman" w:cs="Times New Roman"/>
        </w:rPr>
        <w:t>，</w:t>
      </w:r>
      <w:r w:rsidRPr="00E24269">
        <w:rPr>
          <w:rFonts w:ascii="Times New Roman" w:hAnsi="Times New Roman" w:cs="Times New Roman"/>
        </w:rPr>
        <w:t>可以在夜间用闪光处理或者延长光照时间。</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82</w:t>
      </w:r>
      <w:r>
        <w:rPr>
          <w:rFonts w:ascii="Times New Roman" w:hAnsi="Times New Roman" w:cs="Times New Roman"/>
        </w:rPr>
        <w:t xml:space="preserve">　</w:t>
      </w:r>
      <w:r w:rsidRPr="00E24269">
        <w:rPr>
          <w:rFonts w:ascii="Times New Roman" w:hAnsi="Times New Roman" w:cs="Times New Roman"/>
        </w:rPr>
        <w:t>植物的激素调节综合练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从坐标曲线中可以看出</w:t>
      </w:r>
      <w:r>
        <w:rPr>
          <w:rFonts w:ascii="Times New Roman" w:hAnsi="Times New Roman" w:cs="Times New Roman"/>
        </w:rPr>
        <w:t>，</w:t>
      </w:r>
      <w:r w:rsidRPr="00E24269">
        <w:rPr>
          <w:rFonts w:ascii="Times New Roman" w:hAnsi="Times New Roman" w:cs="Times New Roman"/>
        </w:rPr>
        <w:t>浓度大于</w:t>
      </w:r>
      <w:r w:rsidRPr="00E24269">
        <w:rPr>
          <w:rFonts w:ascii="Times New Roman" w:hAnsi="Times New Roman" w:cs="Times New Roman"/>
        </w:rPr>
        <w:t>c</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生长素对器官的生长具有抑制作用</w:t>
      </w:r>
      <w:r>
        <w:rPr>
          <w:rFonts w:ascii="Times New Roman" w:hAnsi="Times New Roman" w:cs="Times New Roman"/>
        </w:rPr>
        <w:t>，</w:t>
      </w:r>
      <w:r w:rsidRPr="00E24269">
        <w:rPr>
          <w:rFonts w:ascii="Times New Roman" w:hAnsi="Times New Roman" w:cs="Times New Roman"/>
        </w:rPr>
        <w:t>即高浓度抑制生长；浓度小于</w:t>
      </w:r>
      <w:r w:rsidRPr="00E24269">
        <w:rPr>
          <w:rFonts w:ascii="Times New Roman" w:hAnsi="Times New Roman" w:cs="Times New Roman"/>
        </w:rPr>
        <w:t>c</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生长素对器官的生长具有促进作用</w:t>
      </w:r>
      <w:r>
        <w:rPr>
          <w:rFonts w:ascii="Times New Roman" w:hAnsi="Times New Roman" w:cs="Times New Roman"/>
        </w:rPr>
        <w:t>，</w:t>
      </w:r>
      <w:r w:rsidRPr="00E24269">
        <w:rPr>
          <w:rFonts w:ascii="Times New Roman" w:hAnsi="Times New Roman" w:cs="Times New Roman"/>
        </w:rPr>
        <w:t>即低浓度促进生长。</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用某种植物激素处理矮化豌豆植株</w:t>
      </w:r>
      <w:r>
        <w:rPr>
          <w:rFonts w:ascii="Times New Roman" w:hAnsi="Times New Roman" w:cs="Times New Roman"/>
        </w:rPr>
        <w:t>，</w:t>
      </w:r>
      <w:r w:rsidRPr="00E24269">
        <w:rPr>
          <w:rFonts w:ascii="Times New Roman" w:hAnsi="Times New Roman" w:cs="Times New Roman"/>
        </w:rPr>
        <w:t>矮化豌豆植株明显增高</w:t>
      </w:r>
      <w:r>
        <w:rPr>
          <w:rFonts w:ascii="Times New Roman" w:hAnsi="Times New Roman" w:cs="Times New Roman"/>
        </w:rPr>
        <w:t>，</w:t>
      </w:r>
      <w:r w:rsidRPr="00E24269">
        <w:rPr>
          <w:rFonts w:ascii="Times New Roman" w:hAnsi="Times New Roman" w:cs="Times New Roman"/>
        </w:rPr>
        <w:t>说明该激素具有促进植株长高的作用</w:t>
      </w:r>
      <w:r>
        <w:rPr>
          <w:rFonts w:ascii="Times New Roman" w:hAnsi="Times New Roman" w:cs="Times New Roman"/>
        </w:rPr>
        <w:t>，</w:t>
      </w:r>
      <w:r w:rsidRPr="00E24269">
        <w:rPr>
          <w:rFonts w:ascii="Times New Roman" w:hAnsi="Times New Roman" w:cs="Times New Roman"/>
        </w:rPr>
        <w:t>促进植株长高的激素是赤霉素和生长素；用某种植物激素处理拟南芥叶片</w:t>
      </w:r>
      <w:r>
        <w:rPr>
          <w:rFonts w:ascii="Times New Roman" w:hAnsi="Times New Roman" w:cs="Times New Roman"/>
        </w:rPr>
        <w:t>，</w:t>
      </w:r>
      <w:r w:rsidRPr="00E24269">
        <w:rPr>
          <w:rFonts w:ascii="Times New Roman" w:hAnsi="Times New Roman" w:cs="Times New Roman"/>
        </w:rPr>
        <w:t>拟南芥叶片衰老变黄</w:t>
      </w:r>
      <w:r>
        <w:rPr>
          <w:rFonts w:ascii="Times New Roman" w:hAnsi="Times New Roman" w:cs="Times New Roman"/>
        </w:rPr>
        <w:t>，</w:t>
      </w:r>
      <w:r w:rsidRPr="00E24269">
        <w:rPr>
          <w:rFonts w:ascii="Times New Roman" w:hAnsi="Times New Roman" w:cs="Times New Roman"/>
        </w:rPr>
        <w:t>说明该激素具有促进叶片衰老的作用</w:t>
      </w:r>
      <w:r>
        <w:rPr>
          <w:rFonts w:ascii="Times New Roman" w:hAnsi="Times New Roman" w:cs="Times New Roman"/>
        </w:rPr>
        <w:t>，</w:t>
      </w:r>
      <w:r w:rsidRPr="00E24269">
        <w:rPr>
          <w:rFonts w:ascii="Times New Roman" w:hAnsi="Times New Roman" w:cs="Times New Roman"/>
        </w:rPr>
        <w:t>该激素最可能是脱</w:t>
      </w:r>
      <w:r w:rsidRPr="00E24269">
        <w:rPr>
          <w:rFonts w:ascii="Times New Roman" w:hAnsi="Times New Roman" w:cs="Times New Roman" w:hint="eastAsia"/>
        </w:rPr>
        <w:t>落酸；用某种植物激素处理菠萝植株</w:t>
      </w:r>
      <w:r>
        <w:rPr>
          <w:rFonts w:ascii="Times New Roman" w:hAnsi="Times New Roman" w:cs="Times New Roman" w:hint="eastAsia"/>
        </w:rPr>
        <w:t>，</w:t>
      </w:r>
      <w:r w:rsidRPr="00E24269">
        <w:rPr>
          <w:rFonts w:ascii="Times New Roman" w:hAnsi="Times New Roman" w:cs="Times New Roman" w:hint="eastAsia"/>
        </w:rPr>
        <w:t>菠萝植株提早开花</w:t>
      </w:r>
      <w:r>
        <w:rPr>
          <w:rFonts w:ascii="Times New Roman" w:hAnsi="Times New Roman" w:cs="Times New Roman" w:hint="eastAsia"/>
        </w:rPr>
        <w:t>，</w:t>
      </w:r>
      <w:r w:rsidRPr="00E24269">
        <w:rPr>
          <w:rFonts w:ascii="Times New Roman" w:hAnsi="Times New Roman" w:cs="Times New Roman" w:hint="eastAsia"/>
        </w:rPr>
        <w:t>该植物激素最可能是乙烯。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预实验的目的是确定生长素类似物促进生长的浓度范围</w:t>
      </w:r>
      <w:r>
        <w:rPr>
          <w:rFonts w:ascii="Times New Roman" w:hAnsi="Times New Roman" w:cs="Times New Roman"/>
        </w:rPr>
        <w:t>，</w:t>
      </w:r>
      <w:r w:rsidRPr="00E24269">
        <w:rPr>
          <w:rFonts w:ascii="Times New Roman" w:hAnsi="Times New Roman" w:cs="Times New Roman"/>
        </w:rPr>
        <w:t>避免浪费</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正确；由于生长素的运输只能从形态学上端运输到形态学下端</w:t>
      </w:r>
      <w:r>
        <w:rPr>
          <w:rFonts w:ascii="Times New Roman" w:hAnsi="Times New Roman" w:cs="Times New Roman"/>
        </w:rPr>
        <w:t>，</w:t>
      </w:r>
      <w:r w:rsidRPr="00E24269">
        <w:rPr>
          <w:rFonts w:ascii="Times New Roman" w:hAnsi="Times New Roman" w:cs="Times New Roman"/>
        </w:rPr>
        <w:t>若颠倒上下端</w:t>
      </w:r>
      <w:r>
        <w:rPr>
          <w:rFonts w:ascii="Times New Roman" w:hAnsi="Times New Roman" w:cs="Times New Roman"/>
        </w:rPr>
        <w:t>，</w:t>
      </w:r>
      <w:r w:rsidRPr="00E24269">
        <w:rPr>
          <w:rFonts w:ascii="Times New Roman" w:hAnsi="Times New Roman" w:cs="Times New Roman"/>
        </w:rPr>
        <w:t>会影响实验结果</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正确；本实验的对照</w:t>
      </w:r>
      <w:r>
        <w:rPr>
          <w:rFonts w:ascii="Times New Roman" w:hAnsi="Times New Roman" w:cs="Times New Roman"/>
        </w:rPr>
        <w:t>，</w:t>
      </w:r>
      <w:r w:rsidRPr="00E24269">
        <w:rPr>
          <w:rFonts w:ascii="Times New Roman" w:hAnsi="Times New Roman" w:cs="Times New Roman"/>
        </w:rPr>
        <w:t>是通过不同浓度的生长素之间进行的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在最适浓度之前</w:t>
      </w:r>
      <w:r>
        <w:rPr>
          <w:rFonts w:ascii="Times New Roman" w:hAnsi="Times New Roman" w:cs="Times New Roman"/>
        </w:rPr>
        <w:t>，</w:t>
      </w:r>
      <w:r w:rsidRPr="00E24269">
        <w:rPr>
          <w:rFonts w:ascii="Times New Roman" w:hAnsi="Times New Roman" w:cs="Times New Roman"/>
        </w:rPr>
        <w:t>随生长素浓度升高</w:t>
      </w:r>
      <w:r>
        <w:rPr>
          <w:rFonts w:ascii="Times New Roman" w:hAnsi="Times New Roman" w:cs="Times New Roman"/>
        </w:rPr>
        <w:t>，</w:t>
      </w:r>
      <w:r w:rsidRPr="00E24269">
        <w:rPr>
          <w:rFonts w:ascii="Times New Roman" w:hAnsi="Times New Roman" w:cs="Times New Roman"/>
        </w:rPr>
        <w:t>对根、茎的促进作用均增强</w:t>
      </w:r>
      <w:r>
        <w:rPr>
          <w:rFonts w:ascii="Times New Roman" w:hAnsi="Times New Roman" w:cs="Times New Roman"/>
        </w:rPr>
        <w:t>，</w:t>
      </w:r>
      <w:r w:rsidRPr="00E24269">
        <w:rPr>
          <w:rFonts w:ascii="Times New Roman" w:hAnsi="Times New Roman" w:cs="Times New Roman"/>
        </w:rPr>
        <w:t>超过最适浓度后</w:t>
      </w:r>
      <w:r>
        <w:rPr>
          <w:rFonts w:ascii="Times New Roman" w:hAnsi="Times New Roman" w:cs="Times New Roman"/>
        </w:rPr>
        <w:t>，</w:t>
      </w:r>
      <w:r w:rsidRPr="00E24269">
        <w:rPr>
          <w:rFonts w:ascii="Times New Roman" w:hAnsi="Times New Roman" w:cs="Times New Roman"/>
        </w:rPr>
        <w:t>随生长素浓度增加</w:t>
      </w:r>
      <w:r>
        <w:rPr>
          <w:rFonts w:ascii="Times New Roman" w:hAnsi="Times New Roman" w:cs="Times New Roman"/>
        </w:rPr>
        <w:t>，</w:t>
      </w:r>
      <w:r w:rsidRPr="00E24269">
        <w:rPr>
          <w:rFonts w:ascii="Times New Roman" w:hAnsi="Times New Roman" w:cs="Times New Roman"/>
        </w:rPr>
        <w:t>对根、茎的生长的促进作用均下降</w:t>
      </w:r>
      <w:r>
        <w:rPr>
          <w:rFonts w:ascii="Times New Roman" w:hAnsi="Times New Roman" w:cs="Times New Roman"/>
        </w:rPr>
        <w:t>，</w:t>
      </w:r>
      <w:r w:rsidRPr="00E24269">
        <w:rPr>
          <w:rFonts w:ascii="Times New Roman" w:hAnsi="Times New Roman" w:cs="Times New Roman"/>
        </w:rPr>
        <w:t>达到一定值后开始抑制生长（虚线以下）</w:t>
      </w:r>
      <w:r>
        <w:rPr>
          <w:rFonts w:ascii="Times New Roman" w:hAnsi="Times New Roman" w:cs="Times New Roman"/>
        </w:rPr>
        <w:t>，</w:t>
      </w:r>
      <w:r w:rsidRPr="00E24269">
        <w:rPr>
          <w:rFonts w:ascii="Times New Roman" w:hAnsi="Times New Roman" w:cs="Times New Roman"/>
        </w:rPr>
        <w:t>并且根的最适浓度和抑制</w:t>
      </w:r>
      <w:r w:rsidRPr="00E24269">
        <w:rPr>
          <w:rFonts w:ascii="Times New Roman" w:hAnsi="Times New Roman" w:cs="Times New Roman" w:hint="eastAsia"/>
        </w:rPr>
        <w:t>浓度均大大低于茎。</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生长</w:t>
      </w:r>
      <w:r w:rsidRPr="00E24269">
        <w:rPr>
          <w:rFonts w:ascii="Times New Roman" w:hAnsi="Times New Roman" w:cs="Times New Roman"/>
        </w:rPr>
        <w:t>1cm</w:t>
      </w:r>
      <w:r w:rsidRPr="00E24269">
        <w:rPr>
          <w:rFonts w:ascii="Times New Roman" w:hAnsi="Times New Roman" w:cs="Times New Roman"/>
        </w:rPr>
        <w:t>所用时间较长</w:t>
      </w:r>
      <w:r>
        <w:rPr>
          <w:rFonts w:ascii="Times New Roman" w:hAnsi="Times New Roman" w:cs="Times New Roman"/>
        </w:rPr>
        <w:t>，</w:t>
      </w:r>
      <w:r w:rsidRPr="00E24269">
        <w:rPr>
          <w:rFonts w:ascii="Times New Roman" w:hAnsi="Times New Roman" w:cs="Times New Roman"/>
        </w:rPr>
        <w:t>说明生长速率较低；</w:t>
      </w:r>
      <w:r w:rsidRPr="00E24269">
        <w:rPr>
          <w:rFonts w:ascii="Times New Roman" w:hAnsi="Times New Roman" w:cs="Times New Roman"/>
        </w:rPr>
        <w:t>P</w:t>
      </w:r>
      <w:r w:rsidRPr="00E24269">
        <w:rPr>
          <w:rFonts w:ascii="Times New Roman" w:hAnsi="Times New Roman" w:cs="Times New Roman"/>
        </w:rPr>
        <w:t>点所在的曲线说明</w:t>
      </w:r>
      <w:r>
        <w:rPr>
          <w:rFonts w:ascii="Times New Roman" w:hAnsi="Times New Roman" w:cs="Times New Roman"/>
        </w:rPr>
        <w:t>，</w:t>
      </w:r>
      <w:r w:rsidRPr="00E24269">
        <w:rPr>
          <w:rFonts w:ascii="Times New Roman" w:hAnsi="Times New Roman" w:cs="Times New Roman"/>
        </w:rPr>
        <w:t>生长素浓度越高</w:t>
      </w:r>
      <w:r>
        <w:rPr>
          <w:rFonts w:ascii="Times New Roman" w:hAnsi="Times New Roman" w:cs="Times New Roman"/>
        </w:rPr>
        <w:t>，</w:t>
      </w:r>
      <w:r w:rsidRPr="00E24269">
        <w:rPr>
          <w:rFonts w:ascii="Times New Roman" w:hAnsi="Times New Roman" w:cs="Times New Roman"/>
        </w:rPr>
        <w:t>生长越慢</w:t>
      </w:r>
      <w:r>
        <w:rPr>
          <w:rFonts w:ascii="Times New Roman" w:hAnsi="Times New Roman" w:cs="Times New Roman"/>
        </w:rPr>
        <w:t>，</w:t>
      </w:r>
      <w:r w:rsidRPr="00E24269">
        <w:rPr>
          <w:rFonts w:ascii="Times New Roman" w:hAnsi="Times New Roman" w:cs="Times New Roman"/>
        </w:rPr>
        <w:t>也就是对生长起抑制作用。所以</w:t>
      </w:r>
      <w:r w:rsidRPr="00E24269">
        <w:rPr>
          <w:rFonts w:ascii="Times New Roman" w:hAnsi="Times New Roman" w:cs="Times New Roman"/>
        </w:rPr>
        <w:t>P</w:t>
      </w:r>
      <w:r w:rsidRPr="00E24269">
        <w:rPr>
          <w:rFonts w:ascii="Times New Roman" w:hAnsi="Times New Roman" w:cs="Times New Roman"/>
        </w:rPr>
        <w:t>点时</w:t>
      </w:r>
      <w:r>
        <w:rPr>
          <w:rFonts w:ascii="Times New Roman" w:hAnsi="Times New Roman" w:cs="Times New Roman"/>
        </w:rPr>
        <w:t>，</w:t>
      </w:r>
      <w:r w:rsidRPr="00E24269">
        <w:rPr>
          <w:rFonts w:ascii="Times New Roman" w:hAnsi="Times New Roman" w:cs="Times New Roman"/>
        </w:rPr>
        <w:t>生长素浓度较高</w:t>
      </w:r>
      <w:r>
        <w:rPr>
          <w:rFonts w:ascii="Times New Roman" w:hAnsi="Times New Roman" w:cs="Times New Roman"/>
        </w:rPr>
        <w:t>，</w:t>
      </w:r>
      <w:r w:rsidRPr="00E24269">
        <w:rPr>
          <w:rFonts w:ascii="Times New Roman" w:hAnsi="Times New Roman" w:cs="Times New Roman"/>
        </w:rPr>
        <w:t>抑制生长</w:t>
      </w:r>
      <w:r>
        <w:rPr>
          <w:rFonts w:ascii="Times New Roman" w:hAnsi="Times New Roman" w:cs="Times New Roman"/>
        </w:rPr>
        <w:t>，</w:t>
      </w:r>
      <w:r w:rsidRPr="00E24269">
        <w:rPr>
          <w:rFonts w:ascii="Times New Roman" w:hAnsi="Times New Roman" w:cs="Times New Roman"/>
        </w:rPr>
        <w:t>作用对象应该为根</w:t>
      </w:r>
      <w:r>
        <w:rPr>
          <w:rFonts w:ascii="Times New Roman" w:hAnsi="Times New Roman" w:cs="Times New Roman"/>
        </w:rPr>
        <w:t>，</w:t>
      </w:r>
      <w:r w:rsidRPr="00E24269">
        <w:rPr>
          <w:rFonts w:ascii="Times New Roman" w:hAnsi="Times New Roman" w:cs="Times New Roman"/>
        </w:rPr>
        <w:t>具体部位最可能为</w:t>
      </w:r>
      <w:r w:rsidRPr="00E24269">
        <w:rPr>
          <w:rFonts w:ascii="Times New Roman" w:hAnsi="Times New Roman" w:cs="Times New Roman"/>
        </w:rPr>
        <w:t>d</w:t>
      </w:r>
      <w:r w:rsidRPr="00E24269">
        <w:rPr>
          <w:rFonts w:ascii="Times New Roman" w:hAnsi="Times New Roman" w:cs="Times New Roman"/>
        </w:rPr>
        <w:t>点。</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由题图可以判断甲是脱落酸</w:t>
      </w:r>
      <w:r>
        <w:rPr>
          <w:rFonts w:ascii="Times New Roman" w:hAnsi="Times New Roman" w:cs="Times New Roman"/>
        </w:rPr>
        <w:t>，</w:t>
      </w:r>
      <w:r w:rsidRPr="00E24269">
        <w:rPr>
          <w:rFonts w:ascii="Times New Roman" w:hAnsi="Times New Roman" w:cs="Times New Roman"/>
        </w:rPr>
        <w:t>乙是赤霉素</w:t>
      </w:r>
      <w:r>
        <w:rPr>
          <w:rFonts w:ascii="Times New Roman" w:hAnsi="Times New Roman" w:cs="Times New Roman"/>
        </w:rPr>
        <w:t>，</w:t>
      </w:r>
      <w:r w:rsidRPr="00E24269">
        <w:rPr>
          <w:rFonts w:ascii="Times New Roman" w:hAnsi="Times New Roman" w:cs="Times New Roman"/>
        </w:rPr>
        <w:t>丙是生长素。脱落酸、赤霉素、生长素都是非蛋白质的小分子有机物。赤霉素、生长素在促进生长方面有协同作用</w:t>
      </w:r>
      <w:r>
        <w:rPr>
          <w:rFonts w:ascii="Times New Roman" w:hAnsi="Times New Roman" w:cs="Times New Roman"/>
        </w:rPr>
        <w:t>，</w:t>
      </w:r>
      <w:r w:rsidRPr="00E24269">
        <w:rPr>
          <w:rFonts w:ascii="Times New Roman" w:hAnsi="Times New Roman" w:cs="Times New Roman"/>
        </w:rPr>
        <w:t>而脱落酸、赤霉素在种子休眠、促进生长方面都具有拮抗作用。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根据题意</w:t>
      </w:r>
      <w:r>
        <w:rPr>
          <w:rFonts w:ascii="Times New Roman" w:hAnsi="Times New Roman" w:cs="Times New Roman"/>
        </w:rPr>
        <w:t>，</w:t>
      </w:r>
      <w:r w:rsidRPr="00E24269">
        <w:rPr>
          <w:rFonts w:ascii="Times New Roman" w:hAnsi="Times New Roman" w:cs="Times New Roman"/>
        </w:rPr>
        <w:t>探究不同浓度的</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溶液对插枝生根作</w:t>
      </w:r>
      <w:r w:rsidRPr="00E24269">
        <w:rPr>
          <w:rFonts w:ascii="Times New Roman" w:hAnsi="Times New Roman" w:cs="Times New Roman" w:hint="eastAsia"/>
        </w:rPr>
        <w:t>用的实验中</w:t>
      </w:r>
      <w:r>
        <w:rPr>
          <w:rFonts w:ascii="Times New Roman" w:hAnsi="Times New Roman" w:cs="Times New Roman" w:hint="eastAsia"/>
        </w:rPr>
        <w:t>，</w:t>
      </w:r>
      <w:r w:rsidRPr="00E24269">
        <w:rPr>
          <w:rFonts w:ascii="Times New Roman" w:hAnsi="Times New Roman" w:cs="Times New Roman" w:hint="eastAsia"/>
        </w:rPr>
        <w:t>不同浓度的</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溶液属于自变量；由于</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能促进扦插的枝条生根</w:t>
      </w:r>
      <w:r>
        <w:rPr>
          <w:rFonts w:ascii="Times New Roman" w:hAnsi="Times New Roman" w:cs="Times New Roman"/>
        </w:rPr>
        <w:t>，</w:t>
      </w:r>
      <w:r w:rsidRPr="00E24269">
        <w:rPr>
          <w:rFonts w:ascii="Times New Roman" w:hAnsi="Times New Roman" w:cs="Times New Roman"/>
        </w:rPr>
        <w:t>所以该实验的因变量为插枝生根的总长度；扦插枝条上芽的数量、</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溶液处理插枝的时间都会对扦插生根产生影响</w:t>
      </w:r>
      <w:r>
        <w:rPr>
          <w:rFonts w:ascii="Times New Roman" w:hAnsi="Times New Roman" w:cs="Times New Roman"/>
        </w:rPr>
        <w:t>，</w:t>
      </w:r>
      <w:r w:rsidRPr="00E24269">
        <w:rPr>
          <w:rFonts w:ascii="Times New Roman" w:hAnsi="Times New Roman" w:cs="Times New Roman"/>
        </w:rPr>
        <w:t>均属于该实验的无关变量。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质壁分离过程中原生质层两侧水分子的扩散是双向的</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A</w:t>
      </w:r>
      <w:r w:rsidRPr="00E24269">
        <w:rPr>
          <w:rFonts w:ascii="Times New Roman" w:hAnsi="Times New Roman" w:cs="Times New Roman"/>
        </w:rPr>
        <w:t>错；生长素在胚芽鞘中的极性运输是指由形态学上端向形态学下端的单方向运输</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B</w:t>
      </w:r>
      <w:r w:rsidRPr="00E24269">
        <w:rPr>
          <w:rFonts w:ascii="Times New Roman" w:hAnsi="Times New Roman" w:cs="Times New Roman"/>
        </w:rPr>
        <w:t>正确；肝细胞中</w:t>
      </w:r>
      <w:r>
        <w:rPr>
          <w:rFonts w:ascii="Times New Roman" w:hAnsi="Times New Roman" w:cs="Times New Roman"/>
        </w:rPr>
        <w:t>，</w:t>
      </w:r>
      <w:r w:rsidRPr="00E24269">
        <w:rPr>
          <w:rFonts w:ascii="Times New Roman" w:hAnsi="Times New Roman" w:cs="Times New Roman"/>
        </w:rPr>
        <w:t>糖原和葡萄糖可双向转化</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C</w:t>
      </w:r>
      <w:r w:rsidRPr="00E24269">
        <w:rPr>
          <w:rFonts w:ascii="Times New Roman" w:hAnsi="Times New Roman" w:cs="Times New Roman"/>
        </w:rPr>
        <w:t>错；活细胞内</w:t>
      </w:r>
      <w:r w:rsidRPr="00E24269">
        <w:rPr>
          <w:rFonts w:ascii="Times New Roman" w:hAnsi="Times New Roman" w:cs="Times New Roman"/>
        </w:rPr>
        <w:t>ATP</w:t>
      </w:r>
      <w:r w:rsidRPr="00E24269">
        <w:rPr>
          <w:rFonts w:ascii="Times New Roman" w:hAnsi="Times New Roman" w:cs="Times New Roman"/>
        </w:rPr>
        <w:t>与</w:t>
      </w:r>
      <w:r w:rsidRPr="00E24269">
        <w:rPr>
          <w:rFonts w:ascii="Times New Roman" w:hAnsi="Times New Roman" w:cs="Times New Roman"/>
        </w:rPr>
        <w:t>ADP</w:t>
      </w:r>
      <w:r w:rsidRPr="00E24269">
        <w:rPr>
          <w:rFonts w:ascii="Times New Roman" w:hAnsi="Times New Roman" w:cs="Times New Roman"/>
        </w:rPr>
        <w:t>双向转化</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D</w:t>
      </w:r>
      <w:r w:rsidRPr="00E24269">
        <w:rPr>
          <w:rFonts w:ascii="Times New Roman" w:hAnsi="Times New Roman" w:cs="Times New Roman"/>
        </w:rPr>
        <w:t>错。</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A</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）重力作用</w:t>
      </w:r>
      <w:r>
        <w:rPr>
          <w:rFonts w:ascii="Times New Roman" w:hAnsi="Times New Roman" w:cs="Times New Roman"/>
        </w:rPr>
        <w:t xml:space="preserve">　</w:t>
      </w:r>
      <w:r w:rsidRPr="00E24269">
        <w:rPr>
          <w:rFonts w:ascii="Times New Roman" w:hAnsi="Times New Roman" w:cs="Times New Roman"/>
        </w:rPr>
        <w:t>敏感程度不</w:t>
      </w:r>
      <w:r w:rsidRPr="00E24269">
        <w:rPr>
          <w:rFonts w:ascii="Times New Roman" w:hAnsi="Times New Roman" w:cs="Times New Roman" w:hint="eastAsia"/>
        </w:rPr>
        <w:t>同</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2</w:t>
      </w:r>
      <w:r>
        <w:rPr>
          <w:rFonts w:ascii="Times New Roman" w:hAnsi="Times New Roman" w:cs="Times New Roman"/>
        </w:rPr>
        <w:t xml:space="preserve">　</w:t>
      </w:r>
      <w:r w:rsidRPr="00E24269">
        <w:rPr>
          <w:rFonts w:ascii="Times New Roman" w:hAnsi="Times New Roman" w:cs="Times New Roman"/>
        </w:rPr>
        <w:t>3</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）促进生长</w:t>
      </w:r>
      <w:r>
        <w:rPr>
          <w:rFonts w:ascii="Times New Roman" w:hAnsi="Times New Roman" w:cs="Times New Roman"/>
        </w:rPr>
        <w:t xml:space="preserve">　</w:t>
      </w:r>
      <w:r w:rsidRPr="00E24269">
        <w:rPr>
          <w:rFonts w:ascii="Times New Roman" w:hAnsi="Times New Roman" w:cs="Times New Roman"/>
        </w:rPr>
        <w:t>抑制生长</w:t>
      </w:r>
      <w:r>
        <w:rPr>
          <w:rFonts w:ascii="Times New Roman" w:hAnsi="Times New Roman" w:cs="Times New Roman"/>
        </w:rPr>
        <w:t xml:space="preserve">　</w:t>
      </w:r>
      <w:r w:rsidRPr="00E24269">
        <w:rPr>
          <w:rFonts w:ascii="Times New Roman" w:hAnsi="Times New Roman" w:cs="Times New Roman"/>
        </w:rPr>
        <w:t>两重</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）增加一组胚芽鞘形态学上端朝下的实验</w:t>
      </w:r>
      <w:r>
        <w:rPr>
          <w:rFonts w:ascii="Times New Roman" w:hAnsi="Times New Roman" w:cs="Times New Roman"/>
        </w:rPr>
        <w:t>，</w:t>
      </w:r>
      <w:r w:rsidRPr="00E24269">
        <w:rPr>
          <w:rFonts w:ascii="Times New Roman" w:hAnsi="Times New Roman" w:cs="Times New Roman"/>
        </w:rPr>
        <w:t>琼脂块位置不变</w:t>
      </w:r>
      <w:r>
        <w:rPr>
          <w:rFonts w:ascii="Times New Roman" w:hAnsi="Times New Roman" w:cs="Times New Roman"/>
        </w:rPr>
        <w:t>，</w:t>
      </w:r>
      <w:r w:rsidRPr="00E24269">
        <w:rPr>
          <w:rFonts w:ascii="Times New Roman" w:hAnsi="Times New Roman" w:cs="Times New Roman"/>
        </w:rPr>
        <w:t>以研究生长素能不能从形态学下端运输到形态学上端</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）一般认为</w:t>
      </w:r>
      <w:r>
        <w:rPr>
          <w:rFonts w:ascii="Times New Roman" w:hAnsi="Times New Roman" w:cs="Times New Roman"/>
        </w:rPr>
        <w:t>，</w:t>
      </w:r>
      <w:r w:rsidRPr="00E24269">
        <w:rPr>
          <w:rFonts w:ascii="Times New Roman" w:hAnsi="Times New Roman" w:cs="Times New Roman"/>
        </w:rPr>
        <w:t>因为重力作用使得生长素分布不均匀</w:t>
      </w:r>
      <w:r>
        <w:rPr>
          <w:rFonts w:ascii="Times New Roman" w:hAnsi="Times New Roman" w:cs="Times New Roman"/>
        </w:rPr>
        <w:t>，</w:t>
      </w:r>
      <w:r w:rsidRPr="00E24269">
        <w:rPr>
          <w:rFonts w:ascii="Times New Roman" w:hAnsi="Times New Roman" w:cs="Times New Roman"/>
        </w:rPr>
        <w:t>而且与根、茎对生长素敏感程度不同有关</w:t>
      </w:r>
      <w:r>
        <w:rPr>
          <w:rFonts w:ascii="Times New Roman" w:hAnsi="Times New Roman" w:cs="Times New Roman"/>
        </w:rPr>
        <w:t>，</w:t>
      </w:r>
      <w:r w:rsidRPr="00E24269">
        <w:rPr>
          <w:rFonts w:ascii="Times New Roman" w:hAnsi="Times New Roman" w:cs="Times New Roman"/>
        </w:rPr>
        <w:t>所以图</w:t>
      </w:r>
      <w:r w:rsidRPr="00E24269">
        <w:rPr>
          <w:rFonts w:hAnsi="宋体" w:cs="Times New Roman"/>
        </w:rPr>
        <w:t>Ⅰ</w:t>
      </w:r>
      <w:r w:rsidRPr="00E24269">
        <w:rPr>
          <w:rFonts w:ascii="Times New Roman" w:hAnsi="Times New Roman" w:cs="Times New Roman"/>
        </w:rPr>
        <w:t>中根向地弯曲</w:t>
      </w:r>
      <w:r>
        <w:rPr>
          <w:rFonts w:ascii="Times New Roman" w:hAnsi="Times New Roman" w:cs="Times New Roman"/>
        </w:rPr>
        <w:t>，</w:t>
      </w:r>
      <w:r w:rsidRPr="00E24269">
        <w:rPr>
          <w:rFonts w:ascii="Times New Roman" w:hAnsi="Times New Roman" w:cs="Times New Roman"/>
        </w:rPr>
        <w:t>茎背地弯曲。（</w:t>
      </w:r>
      <w:r w:rsidRPr="00E24269">
        <w:rPr>
          <w:rFonts w:ascii="Times New Roman" w:hAnsi="Times New Roman" w:cs="Times New Roman"/>
        </w:rPr>
        <w:t>2</w:t>
      </w:r>
      <w:r w:rsidRPr="00E24269">
        <w:rPr>
          <w:rFonts w:ascii="Times New Roman" w:hAnsi="Times New Roman" w:cs="Times New Roman"/>
        </w:rPr>
        <w:t>）现已测得图</w:t>
      </w:r>
      <w:r w:rsidRPr="00E24269">
        <w:rPr>
          <w:rFonts w:hAnsi="宋体" w:cs="Times New Roman"/>
        </w:rPr>
        <w:t>Ⅰ</w:t>
      </w:r>
      <w:r w:rsidRPr="00E24269">
        <w:rPr>
          <w:rFonts w:ascii="Times New Roman" w:hAnsi="Times New Roman" w:cs="Times New Roman"/>
        </w:rPr>
        <w:t>中</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四点生长素浓度（见图</w:t>
      </w:r>
      <w:r w:rsidRPr="00E24269">
        <w:rPr>
          <w:rFonts w:hAnsi="宋体" w:cs="Times New Roman"/>
        </w:rPr>
        <w:t>Ⅱ</w:t>
      </w:r>
      <w:r w:rsidRPr="00E24269">
        <w:rPr>
          <w:rFonts w:ascii="Times New Roman" w:hAnsi="Times New Roman" w:cs="Times New Roman"/>
        </w:rPr>
        <w:t>中的</w:t>
      </w:r>
      <w:r w:rsidRPr="00E24269">
        <w:rPr>
          <w:rFonts w:ascii="Times New Roman" w:hAnsi="Times New Roman" w:cs="Times New Roman"/>
        </w:rPr>
        <w:t>4</w:t>
      </w:r>
      <w:r w:rsidRPr="00E24269">
        <w:rPr>
          <w:rFonts w:ascii="Times New Roman" w:hAnsi="Times New Roman" w:cs="Times New Roman"/>
        </w:rPr>
        <w:t>个点）</w:t>
      </w:r>
      <w:r>
        <w:rPr>
          <w:rFonts w:ascii="Times New Roman" w:hAnsi="Times New Roman" w:cs="Times New Roman"/>
        </w:rPr>
        <w:t>，</w:t>
      </w:r>
      <w:r w:rsidRPr="00E24269">
        <w:rPr>
          <w:rFonts w:ascii="Times New Roman" w:hAnsi="Times New Roman" w:cs="Times New Roman"/>
        </w:rPr>
        <w:t>其中</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两点生长素浓度应分别对应于图</w:t>
      </w:r>
      <w:r w:rsidRPr="00E24269">
        <w:rPr>
          <w:rFonts w:hAnsi="宋体" w:cs="Times New Roman"/>
        </w:rPr>
        <w:t>Ⅱ</w:t>
      </w:r>
      <w:r w:rsidRPr="00E24269">
        <w:rPr>
          <w:rFonts w:ascii="Times New Roman" w:hAnsi="Times New Roman" w:cs="Times New Roman"/>
        </w:rPr>
        <w:t>中的</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点。（</w:t>
      </w:r>
      <w:r w:rsidRPr="00E24269">
        <w:rPr>
          <w:rFonts w:ascii="Times New Roman" w:hAnsi="Times New Roman" w:cs="Times New Roman"/>
        </w:rPr>
        <w:t>3</w:t>
      </w:r>
      <w:r w:rsidRPr="00E24269">
        <w:rPr>
          <w:rFonts w:ascii="Times New Roman" w:hAnsi="Times New Roman" w:cs="Times New Roman"/>
        </w:rPr>
        <w:t>）图</w:t>
      </w:r>
      <w:r w:rsidRPr="00E24269">
        <w:rPr>
          <w:rFonts w:hAnsi="宋体" w:cs="Times New Roman"/>
        </w:rPr>
        <w:t>Ⅱ</w:t>
      </w:r>
      <w:r w:rsidRPr="00E24269">
        <w:rPr>
          <w:rFonts w:ascii="Times New Roman" w:hAnsi="Times New Roman" w:cs="Times New Roman"/>
        </w:rPr>
        <w:t>所示生长素既能促进生长</w:t>
      </w:r>
      <w:r>
        <w:rPr>
          <w:rFonts w:ascii="Times New Roman" w:hAnsi="Times New Roman" w:cs="Times New Roman"/>
        </w:rPr>
        <w:t>，</w:t>
      </w:r>
      <w:r w:rsidRPr="00E24269">
        <w:rPr>
          <w:rFonts w:ascii="Times New Roman" w:hAnsi="Times New Roman" w:cs="Times New Roman"/>
        </w:rPr>
        <w:t>也能抑制生长</w:t>
      </w:r>
      <w:r>
        <w:rPr>
          <w:rFonts w:ascii="Times New Roman" w:hAnsi="Times New Roman" w:cs="Times New Roman"/>
        </w:rPr>
        <w:t>，</w:t>
      </w:r>
      <w:r w:rsidRPr="00E24269">
        <w:rPr>
          <w:rFonts w:ascii="Times New Roman" w:hAnsi="Times New Roman" w:cs="Times New Roman"/>
        </w:rPr>
        <w:t>表现出两重性。（</w:t>
      </w:r>
      <w:r w:rsidRPr="00E24269">
        <w:rPr>
          <w:rFonts w:ascii="Times New Roman" w:hAnsi="Times New Roman" w:cs="Times New Roman"/>
        </w:rPr>
        <w:t>4</w:t>
      </w:r>
      <w:r w:rsidRPr="00E24269">
        <w:rPr>
          <w:rFonts w:ascii="Times New Roman" w:hAnsi="Times New Roman" w:cs="Times New Roman"/>
        </w:rPr>
        <w:t>）设计实验</w:t>
      </w:r>
      <w:r w:rsidRPr="00E24269">
        <w:rPr>
          <w:rFonts w:ascii="Times New Roman" w:hAnsi="Times New Roman" w:cs="Times New Roman" w:hint="eastAsia"/>
        </w:rPr>
        <w:t>时要遵循对照原则和单一变量原则</w:t>
      </w:r>
      <w:r>
        <w:rPr>
          <w:rFonts w:ascii="Times New Roman" w:hAnsi="Times New Roman" w:cs="Times New Roman" w:hint="eastAsia"/>
        </w:rPr>
        <w:t>，</w:t>
      </w:r>
      <w:r w:rsidRPr="00E24269">
        <w:rPr>
          <w:rFonts w:ascii="Times New Roman" w:hAnsi="Times New Roman" w:cs="Times New Roman" w:hint="eastAsia"/>
        </w:rPr>
        <w:t>因此需要增加一组胚芽鞘形态学上端朝下的实验</w:t>
      </w:r>
      <w:r>
        <w:rPr>
          <w:rFonts w:ascii="Times New Roman" w:hAnsi="Times New Roman" w:cs="Times New Roman" w:hint="eastAsia"/>
        </w:rPr>
        <w:t>，</w:t>
      </w:r>
      <w:r w:rsidRPr="00E24269">
        <w:rPr>
          <w:rFonts w:ascii="Times New Roman" w:hAnsi="Times New Roman" w:cs="Times New Roman" w:hint="eastAsia"/>
        </w:rPr>
        <w:t>琼脂块位置不变</w:t>
      </w:r>
      <w:r>
        <w:rPr>
          <w:rFonts w:ascii="Times New Roman" w:hAnsi="Times New Roman" w:cs="Times New Roman" w:hint="eastAsia"/>
        </w:rPr>
        <w:t>，</w:t>
      </w:r>
      <w:r w:rsidRPr="00E24269">
        <w:rPr>
          <w:rFonts w:ascii="Times New Roman" w:hAnsi="Times New Roman" w:cs="Times New Roman" w:hint="eastAsia"/>
        </w:rPr>
        <w:t>以研究生长素能不能从形态学下端运输到形态学上端。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）不同</w:t>
      </w:r>
      <w:r>
        <w:rPr>
          <w:rFonts w:ascii="Times New Roman" w:hAnsi="Times New Roman" w:cs="Times New Roman"/>
        </w:rPr>
        <w:t xml:space="preserve">　</w:t>
      </w:r>
      <w:r w:rsidRPr="00E24269">
        <w:rPr>
          <w:rFonts w:ascii="Times New Roman" w:hAnsi="Times New Roman" w:cs="Times New Roman"/>
        </w:rPr>
        <w:t>多种（不同）激素共同调节</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）摘去顶芽</w:t>
      </w:r>
      <w:r>
        <w:rPr>
          <w:rFonts w:ascii="Times New Roman" w:hAnsi="Times New Roman" w:cs="Times New Roman"/>
        </w:rPr>
        <w:t xml:space="preserve">　</w:t>
      </w:r>
      <w:r w:rsidRPr="00E24269">
        <w:rPr>
          <w:rFonts w:ascii="Times New Roman" w:hAnsi="Times New Roman" w:cs="Times New Roman"/>
        </w:rPr>
        <w:t>用一定浓度的细胞分裂素处理顶芽</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）时期</w:t>
      </w:r>
      <w:r>
        <w:rPr>
          <w:rFonts w:ascii="Times New Roman" w:hAnsi="Times New Roman" w:cs="Times New Roman"/>
        </w:rPr>
        <w:t xml:space="preserve">　</w:t>
      </w:r>
      <w:r w:rsidRPr="00E24269">
        <w:rPr>
          <w:rFonts w:ascii="Times New Roman" w:hAnsi="Times New Roman" w:cs="Times New Roman"/>
        </w:rPr>
        <w:t>剂量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）脱落酸</w:t>
      </w:r>
      <w:r>
        <w:rPr>
          <w:rFonts w:ascii="Times New Roman" w:hAnsi="Times New Roman" w:cs="Times New Roman"/>
        </w:rPr>
        <w:t xml:space="preserve">　</w:t>
      </w:r>
      <w:r w:rsidRPr="00E24269">
        <w:rPr>
          <w:rFonts w:ascii="Times New Roman" w:hAnsi="Times New Roman" w:cs="Times New Roman"/>
        </w:rPr>
        <w:t>乙烯</w:t>
      </w:r>
      <w:r>
        <w:rPr>
          <w:rFonts w:ascii="Times New Roman" w:hAnsi="Times New Roman" w:cs="Times New Roman"/>
        </w:rPr>
        <w:t xml:space="preserve">　</w:t>
      </w:r>
      <w:r w:rsidRPr="00E24269">
        <w:rPr>
          <w:rFonts w:ascii="Times New Roman" w:hAnsi="Times New Roman" w:cs="Times New Roman"/>
        </w:rPr>
        <w:t>降低蒸腾作用</w:t>
      </w:r>
      <w:r>
        <w:rPr>
          <w:rFonts w:ascii="Times New Roman" w:hAnsi="Times New Roman" w:cs="Times New Roman"/>
        </w:rPr>
        <w:t>，</w:t>
      </w:r>
      <w:r w:rsidRPr="00E24269">
        <w:rPr>
          <w:rFonts w:ascii="Times New Roman" w:hAnsi="Times New Roman" w:cs="Times New Roman"/>
        </w:rPr>
        <w:t>以利于度过寒冷的冬季</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）从表中信息分析</w:t>
      </w:r>
      <w:r>
        <w:rPr>
          <w:rFonts w:ascii="Times New Roman" w:hAnsi="Times New Roman" w:cs="Times New Roman"/>
        </w:rPr>
        <w:t>，</w:t>
      </w:r>
      <w:r w:rsidRPr="00E24269">
        <w:rPr>
          <w:rFonts w:ascii="Times New Roman" w:hAnsi="Times New Roman" w:cs="Times New Roman"/>
        </w:rPr>
        <w:t>同一激素在植物不同生长发育阶段引起的生理效应不同。表中结果说明植物的正常生长发育过程是多种（不同）激素共同调节的结果。（</w:t>
      </w:r>
      <w:r w:rsidRPr="00E24269">
        <w:rPr>
          <w:rFonts w:ascii="Times New Roman" w:hAnsi="Times New Roman" w:cs="Times New Roman"/>
        </w:rPr>
        <w:t>2</w:t>
      </w:r>
      <w:r w:rsidRPr="00E24269">
        <w:rPr>
          <w:rFonts w:ascii="Times New Roman" w:hAnsi="Times New Roman" w:cs="Times New Roman"/>
        </w:rPr>
        <w:t>）顶端优势是指植物</w:t>
      </w:r>
      <w:r w:rsidRPr="00E24269">
        <w:rPr>
          <w:rFonts w:ascii="Times New Roman" w:hAnsi="Times New Roman" w:cs="Times New Roman" w:hint="eastAsia"/>
        </w:rPr>
        <w:t>顶芽优先生长</w:t>
      </w:r>
      <w:r>
        <w:rPr>
          <w:rFonts w:ascii="Times New Roman" w:hAnsi="Times New Roman" w:cs="Times New Roman" w:hint="eastAsia"/>
        </w:rPr>
        <w:t>，</w:t>
      </w:r>
      <w:r w:rsidRPr="00E24269">
        <w:rPr>
          <w:rFonts w:ascii="Times New Roman" w:hAnsi="Times New Roman" w:cs="Times New Roman" w:hint="eastAsia"/>
        </w:rPr>
        <w:t>而侧芽受到抑制的现象。若解除植物的顶端优势可采用的措施有</w:t>
      </w:r>
      <w:r w:rsidRPr="00E24269">
        <w:rPr>
          <w:rFonts w:hAnsi="宋体" w:cs="Times New Roman" w:hint="eastAsia"/>
        </w:rPr>
        <w:t>①</w:t>
      </w:r>
      <w:r w:rsidRPr="00E24269">
        <w:rPr>
          <w:rFonts w:ascii="Times New Roman" w:hAnsi="Times New Roman" w:cs="Times New Roman" w:hint="eastAsia"/>
        </w:rPr>
        <w:t>去除顶芽</w:t>
      </w:r>
      <w:r>
        <w:rPr>
          <w:rFonts w:ascii="Times New Roman" w:hAnsi="Times New Roman" w:cs="Times New Roman" w:hint="eastAsia"/>
        </w:rPr>
        <w:t>，</w:t>
      </w:r>
      <w:r w:rsidRPr="00E24269">
        <w:rPr>
          <w:rFonts w:hAnsi="宋体" w:cs="Times New Roman" w:hint="eastAsia"/>
        </w:rPr>
        <w:t>②</w:t>
      </w:r>
      <w:r w:rsidRPr="00E24269">
        <w:rPr>
          <w:rFonts w:ascii="Times New Roman" w:hAnsi="Times New Roman" w:cs="Times New Roman" w:hint="eastAsia"/>
        </w:rPr>
        <w:t>施用一定浓度的细胞分裂素处理顶芽。（</w:t>
      </w:r>
      <w:r w:rsidRPr="00E24269">
        <w:rPr>
          <w:rFonts w:ascii="Times New Roman" w:hAnsi="Times New Roman" w:cs="Times New Roman"/>
        </w:rPr>
        <w:t>3</w:t>
      </w:r>
      <w:r w:rsidRPr="00E24269">
        <w:rPr>
          <w:rFonts w:ascii="Times New Roman" w:hAnsi="Times New Roman" w:cs="Times New Roman"/>
        </w:rPr>
        <w:t>）细胞分裂素的作用是促进植物细胞分裂。膨大剂是一种植物生长调节剂</w:t>
      </w:r>
      <w:r>
        <w:rPr>
          <w:rFonts w:ascii="Times New Roman" w:hAnsi="Times New Roman" w:cs="Times New Roman"/>
        </w:rPr>
        <w:t>，</w:t>
      </w:r>
      <w:r w:rsidRPr="00E24269">
        <w:rPr>
          <w:rFonts w:ascii="Times New Roman" w:hAnsi="Times New Roman" w:cs="Times New Roman"/>
        </w:rPr>
        <w:t>其作用主要是促进细胞分裂</w:t>
      </w:r>
      <w:r>
        <w:rPr>
          <w:rFonts w:ascii="Times New Roman" w:hAnsi="Times New Roman" w:cs="Times New Roman"/>
        </w:rPr>
        <w:t>，</w:t>
      </w:r>
      <w:r w:rsidRPr="00E24269">
        <w:rPr>
          <w:rFonts w:ascii="Times New Roman" w:hAnsi="Times New Roman" w:cs="Times New Roman"/>
        </w:rPr>
        <w:t>增加细胞的数量</w:t>
      </w:r>
      <w:r>
        <w:rPr>
          <w:rFonts w:ascii="Times New Roman" w:hAnsi="Times New Roman" w:cs="Times New Roman"/>
        </w:rPr>
        <w:t>，</w:t>
      </w:r>
      <w:r w:rsidRPr="00E24269">
        <w:rPr>
          <w:rFonts w:ascii="Times New Roman" w:hAnsi="Times New Roman" w:cs="Times New Roman"/>
        </w:rPr>
        <w:t>因此膨大剂最可能是细胞分裂素类的植物调节剂。在西瓜坐果初期适量使用膨大剂</w:t>
      </w:r>
      <w:r>
        <w:rPr>
          <w:rFonts w:ascii="Times New Roman" w:hAnsi="Times New Roman" w:cs="Times New Roman"/>
        </w:rPr>
        <w:t>，</w:t>
      </w:r>
      <w:r w:rsidRPr="00E24269">
        <w:rPr>
          <w:rFonts w:ascii="Times New Roman" w:hAnsi="Times New Roman" w:cs="Times New Roman"/>
        </w:rPr>
        <w:t>可提高产量</w:t>
      </w:r>
      <w:r>
        <w:rPr>
          <w:rFonts w:ascii="Times New Roman" w:hAnsi="Times New Roman" w:cs="Times New Roman"/>
        </w:rPr>
        <w:t>，</w:t>
      </w:r>
      <w:r w:rsidRPr="00E24269">
        <w:rPr>
          <w:rFonts w:ascii="Times New Roman" w:hAnsi="Times New Roman" w:cs="Times New Roman"/>
        </w:rPr>
        <w:t>但有些瓜农使用膨大剂后出现西瓜爆裂现象</w:t>
      </w:r>
      <w:r>
        <w:rPr>
          <w:rFonts w:ascii="Times New Roman" w:hAnsi="Times New Roman" w:cs="Times New Roman"/>
        </w:rPr>
        <w:t>，</w:t>
      </w:r>
      <w:r w:rsidRPr="00E24269">
        <w:rPr>
          <w:rFonts w:ascii="Times New Roman" w:hAnsi="Times New Roman" w:cs="Times New Roman"/>
        </w:rPr>
        <w:t>可能的原因是施用膨大剂的时间和剂量不合适。（</w:t>
      </w:r>
      <w:r w:rsidRPr="00E24269">
        <w:rPr>
          <w:rFonts w:ascii="Times New Roman" w:hAnsi="Times New Roman" w:cs="Times New Roman"/>
        </w:rPr>
        <w:t>4</w:t>
      </w:r>
      <w:r w:rsidRPr="00E24269">
        <w:rPr>
          <w:rFonts w:ascii="Times New Roman" w:hAnsi="Times New Roman" w:cs="Times New Roman"/>
        </w:rPr>
        <w:t>）脱落酸和乙烯促进器官脱落</w:t>
      </w:r>
      <w:r>
        <w:rPr>
          <w:rFonts w:ascii="Times New Roman" w:hAnsi="Times New Roman" w:cs="Times New Roman"/>
        </w:rPr>
        <w:t>，</w:t>
      </w:r>
      <w:r w:rsidRPr="00E24269">
        <w:rPr>
          <w:rFonts w:ascii="Times New Roman" w:hAnsi="Times New Roman" w:cs="Times New Roman"/>
        </w:rPr>
        <w:t>温带地区</w:t>
      </w:r>
      <w:r>
        <w:rPr>
          <w:rFonts w:ascii="Times New Roman" w:hAnsi="Times New Roman" w:cs="Times New Roman"/>
        </w:rPr>
        <w:t>，</w:t>
      </w:r>
      <w:r w:rsidRPr="00E24269">
        <w:rPr>
          <w:rFonts w:ascii="Times New Roman" w:hAnsi="Times New Roman" w:cs="Times New Roman"/>
        </w:rPr>
        <w:t>许多植物在冬季来临之前落叶纷纷</w:t>
      </w:r>
      <w:r>
        <w:rPr>
          <w:rFonts w:ascii="Times New Roman" w:hAnsi="Times New Roman" w:cs="Times New Roman"/>
        </w:rPr>
        <w:t>，</w:t>
      </w:r>
      <w:r w:rsidRPr="00E24269">
        <w:rPr>
          <w:rFonts w:ascii="Times New Roman" w:hAnsi="Times New Roman" w:cs="Times New Roman"/>
        </w:rPr>
        <w:t>这一现象的出现主要是由于脱落酸和乙</w:t>
      </w:r>
      <w:r w:rsidRPr="00E24269">
        <w:rPr>
          <w:rFonts w:ascii="Times New Roman" w:hAnsi="Times New Roman" w:cs="Times New Roman" w:hint="eastAsia"/>
        </w:rPr>
        <w:t>烯作用的结果</w:t>
      </w:r>
      <w:r>
        <w:rPr>
          <w:rFonts w:ascii="Times New Roman" w:hAnsi="Times New Roman" w:cs="Times New Roman" w:hint="eastAsia"/>
        </w:rPr>
        <w:t>，</w:t>
      </w:r>
      <w:r w:rsidRPr="00E24269">
        <w:rPr>
          <w:rFonts w:ascii="Times New Roman" w:hAnsi="Times New Roman" w:cs="Times New Roman" w:hint="eastAsia"/>
        </w:rPr>
        <w:t>其意义是降低蒸腾作用</w:t>
      </w:r>
      <w:r>
        <w:rPr>
          <w:rFonts w:ascii="Times New Roman" w:hAnsi="Times New Roman" w:cs="Times New Roman" w:hint="eastAsia"/>
        </w:rPr>
        <w:t>，</w:t>
      </w:r>
      <w:r w:rsidRPr="00E24269">
        <w:rPr>
          <w:rFonts w:ascii="Times New Roman" w:hAnsi="Times New Roman" w:cs="Times New Roman" w:hint="eastAsia"/>
        </w:rPr>
        <w:t>以利于度过寒冷的冬季。</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）从形态学上端到形态学下端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）琼脂块中的生长素进入胚芽鞘切段的左侧</w:t>
      </w:r>
      <w:r>
        <w:rPr>
          <w:rFonts w:ascii="Times New Roman" w:hAnsi="Times New Roman" w:cs="Times New Roman"/>
        </w:rPr>
        <w:t>，</w:t>
      </w:r>
      <w:r w:rsidRPr="00E24269">
        <w:rPr>
          <w:rFonts w:ascii="Times New Roman" w:hAnsi="Times New Roman" w:cs="Times New Roman"/>
        </w:rPr>
        <w:t>使胚芽鞘左侧的生长素浓度高于右侧</w:t>
      </w:r>
      <w:r>
        <w:rPr>
          <w:rFonts w:ascii="Times New Roman" w:hAnsi="Times New Roman" w:cs="Times New Roman"/>
        </w:rPr>
        <w:t>，</w:t>
      </w:r>
      <w:r w:rsidRPr="00E24269">
        <w:rPr>
          <w:rFonts w:ascii="Times New Roman" w:hAnsi="Times New Roman" w:cs="Times New Roman"/>
        </w:rPr>
        <w:t>引起胚芽鞘左侧生长快于右侧</w:t>
      </w:r>
      <w:r>
        <w:rPr>
          <w:rFonts w:ascii="Times New Roman" w:hAnsi="Times New Roman" w:cs="Times New Roman"/>
        </w:rPr>
        <w:t>，</w:t>
      </w:r>
      <w:r w:rsidRPr="00E24269">
        <w:rPr>
          <w:rFonts w:ascii="Times New Roman" w:hAnsi="Times New Roman" w:cs="Times New Roman"/>
        </w:rPr>
        <w:t>形成</w:t>
      </w:r>
      <w:r w:rsidRPr="00E24269">
        <w:rPr>
          <w:rFonts w:ascii="Times New Roman" w:hAnsi="Times New Roman" w:cs="Times New Roman"/>
        </w:rPr>
        <w:t>α</w:t>
      </w:r>
      <w:r w:rsidRPr="00E24269">
        <w:rPr>
          <w:rFonts w:ascii="Times New Roman" w:hAnsi="Times New Roman" w:cs="Times New Roman"/>
        </w:rPr>
        <w:t>角</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）乙左右两侧琼脂块中的生长素含量基本相同</w:t>
      </w:r>
      <w:r>
        <w:rPr>
          <w:rFonts w:ascii="Times New Roman" w:hAnsi="Times New Roman" w:cs="Times New Roman"/>
        </w:rPr>
        <w:t>，</w:t>
      </w:r>
      <w:r w:rsidRPr="00E24269">
        <w:rPr>
          <w:rFonts w:ascii="Times New Roman" w:hAnsi="Times New Roman" w:cs="Times New Roman"/>
        </w:rPr>
        <w:t>但小于甲琼脂块中生长素的含量</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）生长素在胚芽鞘中极性运输的方向是从形态学上端到形态学下端。（</w:t>
      </w:r>
      <w:r w:rsidRPr="00E24269">
        <w:rPr>
          <w:rFonts w:ascii="Times New Roman" w:hAnsi="Times New Roman" w:cs="Times New Roman"/>
        </w:rPr>
        <w:t>2</w:t>
      </w:r>
      <w:r w:rsidRPr="00E24269">
        <w:rPr>
          <w:rFonts w:ascii="Times New Roman" w:hAnsi="Times New Roman" w:cs="Times New Roman"/>
        </w:rPr>
        <w:t>）将含生长素的琼脂块放置在去顶胚芽鞘的左侧</w:t>
      </w:r>
      <w:r>
        <w:rPr>
          <w:rFonts w:ascii="Times New Roman" w:hAnsi="Times New Roman" w:cs="Times New Roman"/>
        </w:rPr>
        <w:t>，</w:t>
      </w:r>
      <w:r w:rsidRPr="00E24269">
        <w:rPr>
          <w:rFonts w:ascii="Times New Roman" w:hAnsi="Times New Roman" w:cs="Times New Roman"/>
        </w:rPr>
        <w:t>其中的生长素进入胚芽鞘切段的左侧</w:t>
      </w:r>
      <w:r>
        <w:rPr>
          <w:rFonts w:ascii="Times New Roman" w:hAnsi="Times New Roman" w:cs="Times New Roman"/>
        </w:rPr>
        <w:t>，</w:t>
      </w:r>
      <w:r w:rsidRPr="00E24269">
        <w:rPr>
          <w:rFonts w:ascii="Times New Roman" w:hAnsi="Times New Roman" w:cs="Times New Roman"/>
        </w:rPr>
        <w:t>使胚芽鞘左侧的生长素浓度高于右侧</w:t>
      </w:r>
      <w:r>
        <w:rPr>
          <w:rFonts w:ascii="Times New Roman" w:hAnsi="Times New Roman" w:cs="Times New Roman"/>
        </w:rPr>
        <w:t>，</w:t>
      </w:r>
      <w:r w:rsidRPr="00E24269">
        <w:rPr>
          <w:rFonts w:ascii="Times New Roman" w:hAnsi="Times New Roman" w:cs="Times New Roman" w:hint="eastAsia"/>
        </w:rPr>
        <w:t>引起胚芽鞘左侧生长快于右侧</w:t>
      </w:r>
      <w:r>
        <w:rPr>
          <w:rFonts w:ascii="Times New Roman" w:hAnsi="Times New Roman" w:cs="Times New Roman" w:hint="eastAsia"/>
        </w:rPr>
        <w:t>，</w:t>
      </w:r>
      <w:r w:rsidRPr="00E24269">
        <w:rPr>
          <w:rFonts w:ascii="Times New Roman" w:hAnsi="Times New Roman" w:cs="Times New Roman" w:hint="eastAsia"/>
        </w:rPr>
        <w:t>胚芽鞘向右弯曲生长</w:t>
      </w:r>
      <w:r>
        <w:rPr>
          <w:rFonts w:ascii="Times New Roman" w:hAnsi="Times New Roman" w:cs="Times New Roman" w:hint="eastAsia"/>
        </w:rPr>
        <w:t>，</w:t>
      </w:r>
      <w:r w:rsidRPr="00E24269">
        <w:rPr>
          <w:rFonts w:ascii="Times New Roman" w:hAnsi="Times New Roman" w:cs="Times New Roman" w:hint="eastAsia"/>
        </w:rPr>
        <w:t>形成α角。（</w:t>
      </w:r>
      <w:r w:rsidRPr="00E24269">
        <w:rPr>
          <w:rFonts w:ascii="Times New Roman" w:hAnsi="Times New Roman" w:cs="Times New Roman"/>
        </w:rPr>
        <w:t>3</w:t>
      </w:r>
      <w:r w:rsidRPr="00E24269">
        <w:rPr>
          <w:rFonts w:ascii="Times New Roman" w:hAnsi="Times New Roman" w:cs="Times New Roman"/>
        </w:rPr>
        <w:t>）乙组中胚芽鞘尖端纵向插入云母片</w:t>
      </w:r>
      <w:r>
        <w:rPr>
          <w:rFonts w:ascii="Times New Roman" w:hAnsi="Times New Roman" w:cs="Times New Roman"/>
        </w:rPr>
        <w:t>，</w:t>
      </w:r>
      <w:r w:rsidRPr="00E24269">
        <w:rPr>
          <w:rFonts w:ascii="Times New Roman" w:hAnsi="Times New Roman" w:cs="Times New Roman"/>
        </w:rPr>
        <w:t>阻碍了生长素的横向运输</w:t>
      </w:r>
      <w:r>
        <w:rPr>
          <w:rFonts w:ascii="Times New Roman" w:hAnsi="Times New Roman" w:cs="Times New Roman"/>
        </w:rPr>
        <w:t>，</w:t>
      </w:r>
      <w:r w:rsidRPr="00E24269">
        <w:rPr>
          <w:rFonts w:ascii="Times New Roman" w:hAnsi="Times New Roman" w:cs="Times New Roman"/>
        </w:rPr>
        <w:t>左、右两侧的琼脂块中的生长素含量基本相同</w:t>
      </w:r>
      <w:r>
        <w:rPr>
          <w:rFonts w:ascii="Times New Roman" w:hAnsi="Times New Roman" w:cs="Times New Roman"/>
        </w:rPr>
        <w:t>，</w:t>
      </w:r>
      <w:r w:rsidRPr="00E24269">
        <w:rPr>
          <w:rFonts w:ascii="Times New Roman" w:hAnsi="Times New Roman" w:cs="Times New Roman"/>
        </w:rPr>
        <w:t>但均小于甲琼脂块中生长素的含量</w:t>
      </w:r>
      <w:r>
        <w:rPr>
          <w:rFonts w:ascii="Times New Roman" w:hAnsi="Times New Roman" w:cs="Times New Roman"/>
        </w:rPr>
        <w:t>，</w:t>
      </w:r>
      <w:r w:rsidRPr="00E24269">
        <w:rPr>
          <w:rFonts w:ascii="Times New Roman" w:hAnsi="Times New Roman" w:cs="Times New Roman"/>
        </w:rPr>
        <w:t>所以放置甲琼脂块的胚芽鞘弯曲角度大于分别放置乙组中左、右两侧琼脂块所引起的</w:t>
      </w:r>
      <w:r w:rsidRPr="00E24269">
        <w:rPr>
          <w:rFonts w:ascii="Times New Roman" w:hAnsi="Times New Roman" w:cs="Times New Roman"/>
        </w:rPr>
        <w:t>α</w:t>
      </w:r>
      <w:r w:rsidRPr="00E24269">
        <w:rPr>
          <w:rFonts w:ascii="Times New Roman" w:hAnsi="Times New Roman" w:cs="Times New Roman"/>
        </w:rPr>
        <w:t>角。</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83</w:t>
      </w:r>
      <w:r>
        <w:rPr>
          <w:rFonts w:ascii="Times New Roman" w:hAnsi="Times New Roman" w:cs="Times New Roman"/>
        </w:rPr>
        <w:t xml:space="preserve">　</w:t>
      </w:r>
      <w:r w:rsidRPr="00E24269">
        <w:rPr>
          <w:rFonts w:ascii="Times New Roman" w:hAnsi="Times New Roman" w:cs="Times New Roman"/>
        </w:rPr>
        <w:t>种群的数量特征</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趋光性昆虫以植物为食</w:t>
      </w:r>
      <w:r>
        <w:rPr>
          <w:rFonts w:ascii="Times New Roman" w:hAnsi="Times New Roman" w:cs="Times New Roman"/>
        </w:rPr>
        <w:t>，</w:t>
      </w:r>
      <w:r w:rsidRPr="00E24269">
        <w:rPr>
          <w:rFonts w:ascii="Times New Roman" w:hAnsi="Times New Roman" w:cs="Times New Roman"/>
        </w:rPr>
        <w:t>属于生态系统的消费者</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正确；黑光灯是一种特制的气体放电灯</w:t>
      </w:r>
      <w:r>
        <w:rPr>
          <w:rFonts w:ascii="Times New Roman" w:hAnsi="Times New Roman" w:cs="Times New Roman"/>
        </w:rPr>
        <w:t>，</w:t>
      </w:r>
      <w:r w:rsidRPr="00E24269">
        <w:rPr>
          <w:rFonts w:ascii="Times New Roman" w:hAnsi="Times New Roman" w:cs="Times New Roman"/>
        </w:rPr>
        <w:t>它发出</w:t>
      </w:r>
      <w:r w:rsidRPr="00E24269">
        <w:rPr>
          <w:rFonts w:ascii="Times New Roman" w:hAnsi="Times New Roman" w:cs="Times New Roman"/>
        </w:rPr>
        <w:t>330</w:t>
      </w:r>
      <w:r w:rsidRPr="00E24269">
        <w:rPr>
          <w:rFonts w:ascii="Times New Roman" w:hAnsi="Times New Roman" w:cs="Times New Roman"/>
        </w:rPr>
        <w:t>－</w:t>
      </w:r>
      <w:r w:rsidRPr="00E24269">
        <w:rPr>
          <w:rFonts w:ascii="Times New Roman" w:hAnsi="Times New Roman" w:cs="Times New Roman"/>
        </w:rPr>
        <w:t>400nm</w:t>
      </w:r>
      <w:r w:rsidRPr="00E24269">
        <w:rPr>
          <w:rFonts w:ascii="Times New Roman" w:hAnsi="Times New Roman" w:cs="Times New Roman"/>
        </w:rPr>
        <w:t>的紫外光波</w:t>
      </w:r>
      <w:r>
        <w:rPr>
          <w:rFonts w:ascii="Times New Roman" w:hAnsi="Times New Roman" w:cs="Times New Roman"/>
        </w:rPr>
        <w:t>，</w:t>
      </w:r>
      <w:r w:rsidRPr="00E24269">
        <w:rPr>
          <w:rFonts w:ascii="Times New Roman" w:hAnsi="Times New Roman" w:cs="Times New Roman"/>
        </w:rPr>
        <w:t>故黑光灯传递给趋光性昆虫的信息是通过紫外光传递的</w:t>
      </w:r>
      <w:r>
        <w:rPr>
          <w:rFonts w:ascii="Times New Roman" w:hAnsi="Times New Roman" w:cs="Times New Roman"/>
        </w:rPr>
        <w:t>，</w:t>
      </w:r>
      <w:r w:rsidRPr="00E24269">
        <w:rPr>
          <w:rFonts w:ascii="Times New Roman" w:hAnsi="Times New Roman" w:cs="Times New Roman"/>
        </w:rPr>
        <w:t>属于物理信息</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错误；黑光灯诱捕的方法用于调查某种趋光性昆虫的种群密度</w:t>
      </w:r>
      <w:r>
        <w:rPr>
          <w:rFonts w:ascii="Times New Roman" w:hAnsi="Times New Roman" w:cs="Times New Roman"/>
        </w:rPr>
        <w:t>，</w:t>
      </w:r>
      <w:r w:rsidRPr="00E24269">
        <w:rPr>
          <w:rFonts w:ascii="Times New Roman" w:hAnsi="Times New Roman" w:cs="Times New Roman"/>
        </w:rPr>
        <w:t>是一种根据昆虫趋光特点检测相对密度的方法</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正确；黑光灯能诱捕多种趋光性昆虫</w:t>
      </w:r>
      <w:r>
        <w:rPr>
          <w:rFonts w:ascii="Times New Roman" w:hAnsi="Times New Roman" w:cs="Times New Roman"/>
        </w:rPr>
        <w:t>，</w:t>
      </w:r>
      <w:r w:rsidRPr="00E24269">
        <w:rPr>
          <w:rFonts w:ascii="Times New Roman" w:hAnsi="Times New Roman" w:cs="Times New Roman"/>
        </w:rPr>
        <w:t>从而可以统计一定范围内趋光性昆虫的种类</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根据</w:t>
      </w:r>
      <w:r w:rsidRPr="00E24269">
        <w:rPr>
          <w:rFonts w:hAnsi="宋体" w:cs="Times New Roman"/>
        </w:rPr>
        <w:t>“</w:t>
      </w:r>
      <w:r w:rsidRPr="00E24269">
        <w:rPr>
          <w:rFonts w:ascii="Times New Roman" w:hAnsi="Times New Roman" w:cs="Times New Roman"/>
        </w:rPr>
        <w:t>自然增长率＝出生率－死亡率</w:t>
      </w:r>
      <w:r w:rsidRPr="00E24269">
        <w:rPr>
          <w:rFonts w:hAnsi="宋体" w:cs="Times New Roman"/>
        </w:rPr>
        <w:t>”</w:t>
      </w:r>
      <w:r>
        <w:rPr>
          <w:rFonts w:ascii="Times New Roman" w:hAnsi="Times New Roman" w:cs="Times New Roman"/>
        </w:rPr>
        <w:t>，</w:t>
      </w:r>
      <w:r w:rsidRPr="00E24269">
        <w:rPr>
          <w:rFonts w:ascii="Times New Roman" w:hAnsi="Times New Roman" w:cs="Times New Roman"/>
        </w:rPr>
        <w:t>结合图示曲线可知</w:t>
      </w:r>
      <w:r>
        <w:rPr>
          <w:rFonts w:ascii="Times New Roman" w:hAnsi="Times New Roman" w:cs="Times New Roman"/>
        </w:rPr>
        <w:t>，</w:t>
      </w:r>
      <w:r w:rsidRPr="00E24269">
        <w:rPr>
          <w:rFonts w:ascii="Times New Roman" w:hAnsi="Times New Roman" w:cs="Times New Roman"/>
        </w:rPr>
        <w:t>虽然</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两点时出生率</w:t>
      </w:r>
      <w:r w:rsidRPr="00E24269">
        <w:rPr>
          <w:rFonts w:ascii="Times New Roman" w:hAnsi="Times New Roman" w:cs="Times New Roman"/>
        </w:rPr>
        <w:t>/</w:t>
      </w:r>
      <w:r w:rsidRPr="00E24269">
        <w:rPr>
          <w:rFonts w:ascii="Times New Roman" w:hAnsi="Times New Roman" w:cs="Times New Roman"/>
        </w:rPr>
        <w:t>死亡率都等于</w:t>
      </w:r>
      <w:r w:rsidRPr="00E24269">
        <w:rPr>
          <w:rFonts w:ascii="Times New Roman" w:hAnsi="Times New Roman" w:cs="Times New Roman"/>
        </w:rPr>
        <w:t>1.5</w:t>
      </w:r>
      <w:r>
        <w:rPr>
          <w:rFonts w:ascii="Times New Roman" w:hAnsi="Times New Roman" w:cs="Times New Roman"/>
        </w:rPr>
        <w:t>，</w:t>
      </w:r>
      <w:r w:rsidRPr="00E24269">
        <w:rPr>
          <w:rFonts w:ascii="Times New Roman" w:hAnsi="Times New Roman" w:cs="Times New Roman"/>
        </w:rPr>
        <w:t>但由于</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两点种群的出生率和死亡率均未知</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两点时的种群增长率大小无法判断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错误；根据</w:t>
      </w:r>
      <w:r w:rsidRPr="00E24269">
        <w:rPr>
          <w:rFonts w:hAnsi="宋体" w:cs="Times New Roman"/>
        </w:rPr>
        <w:t>“</w:t>
      </w:r>
      <w:r w:rsidRPr="00E24269">
        <w:rPr>
          <w:rFonts w:ascii="Times New Roman" w:hAnsi="Times New Roman" w:cs="Times New Roman"/>
        </w:rPr>
        <w:t>自然增长率＝出生率－死亡率</w:t>
      </w:r>
      <w:r w:rsidRPr="00E24269">
        <w:rPr>
          <w:rFonts w:hAnsi="宋体" w:cs="Times New Roman"/>
        </w:rPr>
        <w:t>”</w:t>
      </w:r>
      <w:r w:rsidRPr="00E24269">
        <w:rPr>
          <w:rFonts w:ascii="Times New Roman" w:hAnsi="Times New Roman" w:cs="Times New Roman"/>
        </w:rPr>
        <w:t>可知</w:t>
      </w:r>
      <w:r>
        <w:rPr>
          <w:rFonts w:ascii="Times New Roman" w:hAnsi="Times New Roman" w:cs="Times New Roman"/>
        </w:rPr>
        <w:t>，</w:t>
      </w:r>
      <w:r w:rsidRPr="00E24269">
        <w:rPr>
          <w:rFonts w:ascii="Times New Roman" w:hAnsi="Times New Roman" w:cs="Times New Roman"/>
        </w:rPr>
        <w:t>当出生率</w:t>
      </w:r>
      <w:r w:rsidRPr="00E24269">
        <w:rPr>
          <w:rFonts w:ascii="Times New Roman" w:hAnsi="Times New Roman" w:cs="Times New Roman"/>
        </w:rPr>
        <w:t>/</w:t>
      </w:r>
      <w:r w:rsidRPr="00E24269">
        <w:rPr>
          <w:rFonts w:ascii="Times New Roman" w:hAnsi="Times New Roman" w:cs="Times New Roman"/>
        </w:rPr>
        <w:t>死亡率小于</w:t>
      </w:r>
      <w:r w:rsidRPr="00E24269">
        <w:rPr>
          <w:rFonts w:ascii="Times New Roman" w:hAnsi="Times New Roman" w:cs="Times New Roman"/>
        </w:rPr>
        <w:t>1</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出生率－死亡率小于</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即增长率小于</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a</w:t>
      </w:r>
      <w:r w:rsidRPr="00E24269">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时间段内</w:t>
      </w:r>
      <w:r>
        <w:rPr>
          <w:rFonts w:ascii="Times New Roman" w:hAnsi="Times New Roman" w:cs="Times New Roman"/>
        </w:rPr>
        <w:t>，</w:t>
      </w:r>
      <w:r w:rsidRPr="00E24269">
        <w:rPr>
          <w:rFonts w:ascii="Times New Roman" w:hAnsi="Times New Roman" w:cs="Times New Roman"/>
        </w:rPr>
        <w:t>由于出生率－死亡率大于</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即种群增长率大于</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此时间段内种群数量不断增加</w:t>
      </w:r>
      <w:r>
        <w:rPr>
          <w:rFonts w:ascii="Times New Roman" w:hAnsi="Times New Roman" w:cs="Times New Roman"/>
        </w:rPr>
        <w:t>，</w:t>
      </w:r>
      <w:r w:rsidRPr="00E24269">
        <w:rPr>
          <w:rFonts w:ascii="Times New Roman" w:hAnsi="Times New Roman" w:cs="Times New Roman"/>
        </w:rPr>
        <w:t>该时间段鲤鱼种群的年龄组成为增长型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时间段内</w:t>
      </w:r>
      <w:r>
        <w:rPr>
          <w:rFonts w:ascii="Times New Roman" w:hAnsi="Times New Roman" w:cs="Times New Roman"/>
        </w:rPr>
        <w:t>，</w:t>
      </w:r>
      <w:r w:rsidRPr="00E24269">
        <w:rPr>
          <w:rFonts w:ascii="Times New Roman" w:hAnsi="Times New Roman" w:cs="Times New Roman"/>
        </w:rPr>
        <w:t>当出生率</w:t>
      </w:r>
      <w:r w:rsidRPr="00E24269">
        <w:rPr>
          <w:rFonts w:ascii="Times New Roman" w:hAnsi="Times New Roman" w:cs="Times New Roman"/>
        </w:rPr>
        <w:t>/</w:t>
      </w:r>
      <w:r w:rsidRPr="00E24269">
        <w:rPr>
          <w:rFonts w:ascii="Times New Roman" w:hAnsi="Times New Roman" w:cs="Times New Roman"/>
        </w:rPr>
        <w:t>死亡率大于</w:t>
      </w:r>
      <w:r w:rsidRPr="00E24269">
        <w:rPr>
          <w:rFonts w:ascii="Times New Roman" w:hAnsi="Times New Roman" w:cs="Times New Roman"/>
        </w:rPr>
        <w:t>1</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该鲤鱼的种群数量逐渐增加</w:t>
      </w:r>
      <w:r>
        <w:rPr>
          <w:rFonts w:ascii="Times New Roman" w:hAnsi="Times New Roman" w:cs="Times New Roman"/>
        </w:rPr>
        <w:t>，</w:t>
      </w:r>
      <w:r w:rsidRPr="00E24269">
        <w:rPr>
          <w:rFonts w:ascii="Times New Roman" w:hAnsi="Times New Roman" w:cs="Times New Roman"/>
        </w:rPr>
        <w:t>当出生率</w:t>
      </w:r>
      <w:r w:rsidRPr="00E24269">
        <w:rPr>
          <w:rFonts w:ascii="Times New Roman" w:hAnsi="Times New Roman" w:cs="Times New Roman"/>
        </w:rPr>
        <w:t>/</w:t>
      </w:r>
      <w:r w:rsidRPr="00E24269">
        <w:rPr>
          <w:rFonts w:ascii="Times New Roman" w:hAnsi="Times New Roman" w:cs="Times New Roman"/>
        </w:rPr>
        <w:t>死亡率小于</w:t>
      </w:r>
      <w:r w:rsidRPr="00E24269">
        <w:rPr>
          <w:rFonts w:ascii="Times New Roman" w:hAnsi="Times New Roman" w:cs="Times New Roman"/>
        </w:rPr>
        <w:t>1</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该鲤鱼的种群数量逐渐减少</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根据分析可知</w:t>
      </w:r>
      <w:r>
        <w:rPr>
          <w:rFonts w:ascii="Times New Roman" w:hAnsi="Times New Roman" w:cs="Times New Roman"/>
        </w:rPr>
        <w:t>，</w:t>
      </w:r>
      <w:r w:rsidRPr="00E24269">
        <w:rPr>
          <w:rFonts w:ascii="Times New Roman" w:hAnsi="Times New Roman" w:cs="Times New Roman"/>
        </w:rPr>
        <w:t>种群密度＝所有样方内种群密度合计</w:t>
      </w:r>
      <w:r w:rsidRPr="00E24269">
        <w:rPr>
          <w:rFonts w:ascii="Times New Roman" w:hAnsi="Times New Roman" w:cs="Times New Roman"/>
        </w:rPr>
        <w:t>/</w:t>
      </w:r>
      <w:r w:rsidRPr="00E24269">
        <w:rPr>
          <w:rFonts w:ascii="Times New Roman" w:hAnsi="Times New Roman" w:cs="Times New Roman"/>
        </w:rPr>
        <w:t>样方数</w:t>
      </w:r>
      <w:r>
        <w:rPr>
          <w:rFonts w:ascii="Times New Roman" w:hAnsi="Times New Roman" w:cs="Times New Roman"/>
        </w:rPr>
        <w:t>，</w:t>
      </w:r>
      <w:r w:rsidRPr="00E24269">
        <w:rPr>
          <w:rFonts w:ascii="Times New Roman" w:hAnsi="Times New Roman" w:cs="Times New Roman"/>
        </w:rPr>
        <w:t>故应求出每个样方中蒲公英的密度</w:t>
      </w:r>
      <w:r>
        <w:rPr>
          <w:rFonts w:ascii="Times New Roman" w:hAnsi="Times New Roman" w:cs="Times New Roman"/>
        </w:rPr>
        <w:t>，</w:t>
      </w:r>
      <w:r w:rsidRPr="00E24269">
        <w:rPr>
          <w:rFonts w:ascii="Times New Roman" w:hAnsi="Times New Roman" w:cs="Times New Roman"/>
        </w:rPr>
        <w:t>求出所有样方蒲公英密度的平均值</w:t>
      </w:r>
      <w:r>
        <w:rPr>
          <w:rFonts w:ascii="Times New Roman" w:hAnsi="Times New Roman" w:cs="Times New Roman"/>
        </w:rPr>
        <w:t>，</w:t>
      </w:r>
      <w:r w:rsidRPr="00E24269">
        <w:rPr>
          <w:rFonts w:ascii="Times New Roman" w:hAnsi="Times New Roman" w:cs="Times New Roman"/>
        </w:rPr>
        <w:t>作为甲地蒲公英的种群密度。</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根据出生率的计算应该是</w:t>
      </w:r>
      <w:r w:rsidRPr="00E24269">
        <w:rPr>
          <w:rFonts w:ascii="Times New Roman" w:hAnsi="Times New Roman" w:cs="Times New Roman"/>
        </w:rPr>
        <w:t>20%</w:t>
      </w:r>
      <w:r>
        <w:rPr>
          <w:rFonts w:ascii="Times New Roman" w:hAnsi="Times New Roman" w:cs="Times New Roman"/>
        </w:rPr>
        <w:t>，</w:t>
      </w:r>
      <w:r w:rsidRPr="00E24269">
        <w:rPr>
          <w:rFonts w:ascii="Times New Roman" w:hAnsi="Times New Roman" w:cs="Times New Roman"/>
        </w:rPr>
        <w:t>自然增长率是</w:t>
      </w: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错误；雌雄比例</w:t>
      </w:r>
      <w:r w:rsidRPr="00E24269">
        <w:rPr>
          <w:rFonts w:ascii="Times New Roman" w:hAnsi="Times New Roman" w:cs="Times New Roman" w:hint="eastAsia"/>
        </w:rPr>
        <w:t>接近</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w:t>
      </w:r>
      <w:r w:rsidRPr="00E24269">
        <w:rPr>
          <w:rFonts w:ascii="Times New Roman" w:hAnsi="Times New Roman" w:cs="Times New Roman"/>
        </w:rPr>
        <w:t>且婚配制度为一雌一雄</w:t>
      </w:r>
      <w:r>
        <w:rPr>
          <w:rFonts w:ascii="Times New Roman" w:hAnsi="Times New Roman" w:cs="Times New Roman"/>
        </w:rPr>
        <w:t>，</w:t>
      </w:r>
      <w:r w:rsidRPr="00E24269">
        <w:rPr>
          <w:rFonts w:ascii="Times New Roman" w:hAnsi="Times New Roman" w:cs="Times New Roman"/>
        </w:rPr>
        <w:t>出生率比较高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正确；调控环境条件</w:t>
      </w:r>
      <w:r>
        <w:rPr>
          <w:rFonts w:ascii="Times New Roman" w:hAnsi="Times New Roman" w:cs="Times New Roman"/>
        </w:rPr>
        <w:t>，</w:t>
      </w:r>
      <w:r w:rsidRPr="00E24269">
        <w:rPr>
          <w:rFonts w:ascii="Times New Roman" w:hAnsi="Times New Roman" w:cs="Times New Roman"/>
        </w:rPr>
        <w:t>使某动物的性成熟推迟</w:t>
      </w:r>
      <w:r>
        <w:rPr>
          <w:rFonts w:ascii="Times New Roman" w:hAnsi="Times New Roman" w:cs="Times New Roman"/>
        </w:rPr>
        <w:t>，</w:t>
      </w:r>
      <w:r w:rsidRPr="00E24269">
        <w:rPr>
          <w:rFonts w:ascii="Times New Roman" w:hAnsi="Times New Roman" w:cs="Times New Roman"/>
        </w:rPr>
        <w:t>则出生率会降低</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错误；三种年龄结构类型的种群</w:t>
      </w:r>
      <w:r>
        <w:rPr>
          <w:rFonts w:ascii="Times New Roman" w:hAnsi="Times New Roman" w:cs="Times New Roman"/>
        </w:rPr>
        <w:t>，</w:t>
      </w:r>
      <w:r w:rsidRPr="00E24269">
        <w:rPr>
          <w:rFonts w:ascii="Times New Roman" w:hAnsi="Times New Roman" w:cs="Times New Roman"/>
        </w:rPr>
        <w:t>则增长型的出生率最高</w:t>
      </w:r>
      <w:r>
        <w:rPr>
          <w:rFonts w:ascii="Times New Roman" w:hAnsi="Times New Roman" w:cs="Times New Roman"/>
        </w:rPr>
        <w:t>，</w:t>
      </w:r>
      <w:r w:rsidRPr="00E24269">
        <w:rPr>
          <w:rFonts w:ascii="Times New Roman" w:hAnsi="Times New Roman" w:cs="Times New Roman"/>
        </w:rPr>
        <w:t>使得种群密度增加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种群的特征有种群密度、出生率和死亡率、迁入率和迁出率、性别比例和年龄组成</w:t>
      </w:r>
      <w:r>
        <w:rPr>
          <w:rFonts w:ascii="Times New Roman" w:hAnsi="Times New Roman" w:cs="Times New Roman"/>
        </w:rPr>
        <w:t>，</w:t>
      </w:r>
      <w:r w:rsidRPr="00E24269">
        <w:rPr>
          <w:rFonts w:ascii="Times New Roman" w:hAnsi="Times New Roman" w:cs="Times New Roman"/>
        </w:rPr>
        <w:t>其中种群密度是最基本的数量特征。</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种群的自然增长率通常用</w:t>
      </w:r>
      <w:r w:rsidR="00C75962">
        <w:rPr>
          <w:rFonts w:ascii="Times New Roman" w:hAnsi="Times New Roman" w:cs="Times New Roman"/>
        </w:rPr>
        <w:fldChar w:fldCharType="begin"/>
      </w:r>
      <w:r w:rsidRPr="00E24269">
        <w:rPr>
          <w:rFonts w:ascii="Times New Roman" w:hAnsi="Times New Roman" w:cs="Times New Roman"/>
        </w:rPr>
        <w:instrText>eq \f(</w:instrText>
      </w:r>
      <w:r w:rsidRPr="00E24269">
        <w:rPr>
          <w:rFonts w:ascii="Times New Roman" w:hAnsi="Times New Roman" w:cs="Times New Roman"/>
        </w:rPr>
        <w:instrText>单位时间增长的个体数</w:instrText>
      </w:r>
      <w:r w:rsidRPr="00E24269">
        <w:rPr>
          <w:rFonts w:ascii="Times New Roman" w:hAnsi="Times New Roman" w:cs="Times New Roman"/>
        </w:rPr>
        <w:instrText>,</w:instrText>
      </w:r>
      <w:r w:rsidRPr="00E24269">
        <w:rPr>
          <w:rFonts w:ascii="Times New Roman" w:hAnsi="Times New Roman" w:cs="Times New Roman"/>
        </w:rPr>
        <w:instrText>原来个体数</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ascii="Times New Roman" w:hAnsi="Times New Roman" w:cs="Times New Roman"/>
        </w:rPr>
        <w:t>表示</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错误；对于活动能力弱</w:t>
      </w:r>
      <w:r>
        <w:rPr>
          <w:rFonts w:ascii="Times New Roman" w:hAnsi="Times New Roman" w:cs="Times New Roman"/>
        </w:rPr>
        <w:t>，</w:t>
      </w:r>
      <w:r w:rsidRPr="00E24269">
        <w:rPr>
          <w:rFonts w:ascii="Times New Roman" w:hAnsi="Times New Roman" w:cs="Times New Roman"/>
        </w:rPr>
        <w:t>活动范围小的动物可以用样方法调查该动物的种群密度</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错误；年龄金字塔的宽度代表</w:t>
      </w:r>
      <w:r w:rsidRPr="00E24269">
        <w:rPr>
          <w:rFonts w:ascii="Times New Roman" w:hAnsi="Times New Roman" w:cs="Times New Roman" w:hint="eastAsia"/>
        </w:rPr>
        <w:t>各年龄组的个体数所占的比例</w:t>
      </w:r>
      <w:r>
        <w:rPr>
          <w:rFonts w:ascii="Times New Roman" w:hAnsi="Times New Roman" w:cs="Times New Roman" w:hint="eastAsia"/>
        </w:rPr>
        <w:t>，</w:t>
      </w:r>
      <w:r w:rsidRPr="00E24269">
        <w:rPr>
          <w:rFonts w:ascii="Times New Roman" w:hAnsi="Times New Roman" w:cs="Times New Roman" w:hint="eastAsia"/>
        </w:rPr>
        <w:t>年龄金字塔可体现种群中各年龄组间个体数量比关系</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正确；性比率会通过影响出生率</w:t>
      </w:r>
      <w:r>
        <w:rPr>
          <w:rFonts w:ascii="Times New Roman" w:hAnsi="Times New Roman" w:cs="Times New Roman"/>
        </w:rPr>
        <w:t>，</w:t>
      </w:r>
      <w:r w:rsidRPr="00E24269">
        <w:rPr>
          <w:rFonts w:ascii="Times New Roman" w:hAnsi="Times New Roman" w:cs="Times New Roman"/>
        </w:rPr>
        <w:t>从而影响种群数量变化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A</w:t>
      </w:r>
      <w:r w:rsidRPr="00E24269">
        <w:rPr>
          <w:rFonts w:ascii="Times New Roman" w:hAnsi="Times New Roman" w:cs="Times New Roman"/>
        </w:rPr>
        <w:t>错：采用样方法调查种群密度时</w:t>
      </w:r>
      <w:r>
        <w:rPr>
          <w:rFonts w:ascii="Times New Roman" w:hAnsi="Times New Roman" w:cs="Times New Roman"/>
        </w:rPr>
        <w:t>，</w:t>
      </w:r>
      <w:r w:rsidRPr="00E24269">
        <w:rPr>
          <w:rFonts w:ascii="Times New Roman" w:hAnsi="Times New Roman" w:cs="Times New Roman"/>
        </w:rPr>
        <w:t>样方内部的个体要全部统计</w:t>
      </w:r>
      <w:r>
        <w:rPr>
          <w:rFonts w:ascii="Times New Roman" w:hAnsi="Times New Roman" w:cs="Times New Roman"/>
        </w:rPr>
        <w:t>，</w:t>
      </w:r>
      <w:r w:rsidRPr="00E24269">
        <w:rPr>
          <w:rFonts w:ascii="Times New Roman" w:hAnsi="Times New Roman" w:cs="Times New Roman"/>
        </w:rPr>
        <w:t>位于样方边缘的个体计数时遵循</w:t>
      </w:r>
      <w:r w:rsidRPr="00E24269">
        <w:rPr>
          <w:rFonts w:hAnsi="宋体" w:cs="Times New Roman"/>
        </w:rPr>
        <w:t>“</w:t>
      </w:r>
      <w:r w:rsidRPr="00E24269">
        <w:rPr>
          <w:rFonts w:ascii="Times New Roman" w:hAnsi="Times New Roman" w:cs="Times New Roman"/>
        </w:rPr>
        <w:t>计上不计下</w:t>
      </w:r>
      <w:r>
        <w:rPr>
          <w:rFonts w:ascii="Times New Roman" w:hAnsi="Times New Roman" w:cs="Times New Roman"/>
        </w:rPr>
        <w:t>，</w:t>
      </w:r>
      <w:r w:rsidRPr="00E24269">
        <w:rPr>
          <w:rFonts w:ascii="Times New Roman" w:hAnsi="Times New Roman" w:cs="Times New Roman"/>
        </w:rPr>
        <w:t>计左不计右</w:t>
      </w:r>
      <w:r w:rsidRPr="00E24269">
        <w:rPr>
          <w:rFonts w:hAnsi="宋体" w:cs="Times New Roman"/>
        </w:rPr>
        <w:t>”</w:t>
      </w:r>
      <w:r w:rsidRPr="00E24269">
        <w:rPr>
          <w:rFonts w:ascii="Times New Roman" w:hAnsi="Times New Roman" w:cs="Times New Roman"/>
        </w:rPr>
        <w:t>的原则</w:t>
      </w:r>
      <w:r>
        <w:rPr>
          <w:rFonts w:ascii="Times New Roman" w:hAnsi="Times New Roman" w:cs="Times New Roman"/>
        </w:rPr>
        <w:t>，</w:t>
      </w:r>
      <w:r w:rsidRPr="00E24269">
        <w:rPr>
          <w:rFonts w:ascii="Times New Roman" w:hAnsi="Times New Roman" w:cs="Times New Roman"/>
        </w:rPr>
        <w:t>不用进行标记。</w:t>
      </w:r>
      <w:r w:rsidRPr="00E24269">
        <w:rPr>
          <w:rFonts w:ascii="Times New Roman" w:hAnsi="Times New Roman" w:cs="Times New Roman"/>
        </w:rPr>
        <w:t>B</w:t>
      </w:r>
      <w:r w:rsidRPr="00E24269">
        <w:rPr>
          <w:rFonts w:ascii="Times New Roman" w:hAnsi="Times New Roman" w:cs="Times New Roman"/>
        </w:rPr>
        <w:t>对</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错：要注意随机取样。取样时可采用等距取样法或五点取样法</w:t>
      </w:r>
      <w:r>
        <w:rPr>
          <w:rFonts w:ascii="Times New Roman" w:hAnsi="Times New Roman" w:cs="Times New Roman"/>
        </w:rPr>
        <w:t>，</w:t>
      </w:r>
      <w:r w:rsidRPr="00E24269">
        <w:rPr>
          <w:rFonts w:ascii="Times New Roman" w:hAnsi="Times New Roman" w:cs="Times New Roman"/>
        </w:rPr>
        <w:t>但由于该种群的个体数量较少</w:t>
      </w:r>
      <w:r>
        <w:rPr>
          <w:rFonts w:ascii="Times New Roman" w:hAnsi="Times New Roman" w:cs="Times New Roman"/>
        </w:rPr>
        <w:t>，</w:t>
      </w:r>
      <w:r w:rsidRPr="00E24269">
        <w:rPr>
          <w:rFonts w:ascii="Times New Roman" w:hAnsi="Times New Roman" w:cs="Times New Roman"/>
        </w:rPr>
        <w:t>取样时应适当扩大样方面积</w:t>
      </w:r>
      <w:r>
        <w:rPr>
          <w:rFonts w:ascii="Times New Roman" w:hAnsi="Times New Roman" w:cs="Times New Roman"/>
        </w:rPr>
        <w:t>，</w:t>
      </w:r>
      <w:r w:rsidRPr="00E24269">
        <w:rPr>
          <w:rFonts w:ascii="Times New Roman" w:hAnsi="Times New Roman" w:cs="Times New Roman"/>
        </w:rPr>
        <w:t>增加样方数量。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种群的存活曲线是表示种群中全部个体死亡过程和死亡情况的曲线</w:t>
      </w:r>
      <w:r>
        <w:rPr>
          <w:rFonts w:ascii="Times New Roman" w:hAnsi="Times New Roman" w:cs="Times New Roman"/>
        </w:rPr>
        <w:t>，</w:t>
      </w:r>
      <w:r w:rsidRPr="00E24269">
        <w:rPr>
          <w:rFonts w:ascii="Times New Roman" w:hAnsi="Times New Roman" w:cs="Times New Roman"/>
        </w:rPr>
        <w:t>图示只</w:t>
      </w:r>
      <w:r w:rsidRPr="00E24269">
        <w:rPr>
          <w:rFonts w:ascii="Times New Roman" w:hAnsi="Times New Roman" w:cs="Times New Roman" w:hint="eastAsia"/>
        </w:rPr>
        <w:t>能表示昆虫种群在某时期的年龄结构为增长型</w:t>
      </w:r>
      <w:r>
        <w:rPr>
          <w:rFonts w:ascii="Times New Roman" w:hAnsi="Times New Roman" w:cs="Times New Roman" w:hint="eastAsia"/>
        </w:rPr>
        <w:t>，</w:t>
      </w:r>
      <w:r w:rsidRPr="00E24269">
        <w:rPr>
          <w:rFonts w:ascii="Times New Roman" w:hAnsi="Times New Roman" w:cs="Times New Roman" w:hint="eastAsia"/>
        </w:rPr>
        <w:t>不能得出该种群的存活曲线为凹型</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错误；常用性引诱剂来诱杀种群内的雄性个体</w:t>
      </w:r>
      <w:r>
        <w:rPr>
          <w:rFonts w:ascii="Times New Roman" w:hAnsi="Times New Roman" w:cs="Times New Roman"/>
        </w:rPr>
        <w:t>，</w:t>
      </w:r>
      <w:r w:rsidRPr="00E24269">
        <w:rPr>
          <w:rFonts w:ascii="Times New Roman" w:hAnsi="Times New Roman" w:cs="Times New Roman"/>
        </w:rPr>
        <w:t>改变种群的正常性比率</w:t>
      </w:r>
      <w:r>
        <w:rPr>
          <w:rFonts w:ascii="Times New Roman" w:hAnsi="Times New Roman" w:cs="Times New Roman"/>
        </w:rPr>
        <w:t>，</w:t>
      </w:r>
      <w:r w:rsidRPr="00E24269">
        <w:rPr>
          <w:rFonts w:ascii="Times New Roman" w:hAnsi="Times New Roman" w:cs="Times New Roman"/>
        </w:rPr>
        <w:t>会影响雌性个体的正常交配</w:t>
      </w:r>
      <w:r>
        <w:rPr>
          <w:rFonts w:ascii="Times New Roman" w:hAnsi="Times New Roman" w:cs="Times New Roman"/>
        </w:rPr>
        <w:t>，</w:t>
      </w:r>
      <w:r w:rsidRPr="00E24269">
        <w:rPr>
          <w:rFonts w:ascii="Times New Roman" w:hAnsi="Times New Roman" w:cs="Times New Roman"/>
        </w:rPr>
        <w:t>对生殖期的个体最有效</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错误；由图示可知</w:t>
      </w:r>
      <w:r>
        <w:rPr>
          <w:rFonts w:ascii="Times New Roman" w:hAnsi="Times New Roman" w:cs="Times New Roman"/>
        </w:rPr>
        <w:t>，</w:t>
      </w:r>
      <w:r w:rsidRPr="00E24269">
        <w:rPr>
          <w:rFonts w:ascii="Times New Roman" w:hAnsi="Times New Roman" w:cs="Times New Roman"/>
        </w:rPr>
        <w:t>该种群的年龄结构目前呈现增长型</w:t>
      </w:r>
      <w:r>
        <w:rPr>
          <w:rFonts w:ascii="Times New Roman" w:hAnsi="Times New Roman" w:cs="Times New Roman"/>
        </w:rPr>
        <w:t>，</w:t>
      </w:r>
      <w:r w:rsidRPr="00E24269">
        <w:rPr>
          <w:rFonts w:ascii="Times New Roman" w:hAnsi="Times New Roman" w:cs="Times New Roman"/>
        </w:rPr>
        <w:t>若环境条件不变</w:t>
      </w:r>
      <w:r>
        <w:rPr>
          <w:rFonts w:ascii="Times New Roman" w:hAnsi="Times New Roman" w:cs="Times New Roman"/>
        </w:rPr>
        <w:t>，</w:t>
      </w:r>
      <w:r w:rsidRPr="00E24269">
        <w:rPr>
          <w:rFonts w:ascii="Times New Roman" w:hAnsi="Times New Roman" w:cs="Times New Roman"/>
        </w:rPr>
        <w:t>种群数量会不断增长</w:t>
      </w:r>
      <w:r>
        <w:rPr>
          <w:rFonts w:ascii="Times New Roman" w:hAnsi="Times New Roman" w:cs="Times New Roman"/>
        </w:rPr>
        <w:t>，</w:t>
      </w:r>
      <w:r w:rsidRPr="00E24269">
        <w:rPr>
          <w:rFonts w:ascii="Times New Roman" w:hAnsi="Times New Roman" w:cs="Times New Roman"/>
        </w:rPr>
        <w:t>之后年龄结构逐渐转变为稳定型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错误；由于生殖后期个体不再进行繁殖</w:t>
      </w:r>
      <w:r>
        <w:rPr>
          <w:rFonts w:ascii="Times New Roman" w:hAnsi="Times New Roman" w:cs="Times New Roman"/>
        </w:rPr>
        <w:t>，</w:t>
      </w:r>
      <w:r w:rsidRPr="00E24269">
        <w:rPr>
          <w:rFonts w:ascii="Times New Roman" w:hAnsi="Times New Roman" w:cs="Times New Roman"/>
        </w:rPr>
        <w:t>而生殖前期个体数量远多于生殖期</w:t>
      </w:r>
      <w:r>
        <w:rPr>
          <w:rFonts w:ascii="Times New Roman" w:hAnsi="Times New Roman" w:cs="Times New Roman"/>
        </w:rPr>
        <w:t>，</w:t>
      </w:r>
      <w:r w:rsidRPr="00E24269">
        <w:rPr>
          <w:rFonts w:ascii="Times New Roman" w:hAnsi="Times New Roman" w:cs="Times New Roman"/>
        </w:rPr>
        <w:t>则生殖前期个体获得的杀虫剂抗性遗传给后代的概率最大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11</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3</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）标志重捕</w:t>
      </w:r>
      <w:r>
        <w:rPr>
          <w:rFonts w:ascii="Times New Roman" w:hAnsi="Times New Roman" w:cs="Times New Roman"/>
        </w:rPr>
        <w:t xml:space="preserve">　</w:t>
      </w:r>
      <w:r w:rsidRPr="00E24269">
        <w:rPr>
          <w:rFonts w:ascii="Times New Roman" w:hAnsi="Times New Roman" w:cs="Times New Roman"/>
        </w:rPr>
        <w:t>随机取样、样方大小适宜</w:t>
      </w:r>
      <w:r w:rsidRPr="00E24269">
        <w:rPr>
          <w:rFonts w:ascii="Times New Roman" w:hAnsi="Times New Roman" w:cs="Times New Roman" w:hint="eastAsia"/>
        </w:rPr>
        <w:t>、样方数量不宜太少</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3200</w:t>
      </w:r>
      <w:r>
        <w:rPr>
          <w:rFonts w:ascii="Times New Roman" w:hAnsi="Times New Roman" w:cs="Times New Roman"/>
        </w:rPr>
        <w:t xml:space="preserve">　</w:t>
      </w:r>
      <w:r w:rsidRPr="00E24269">
        <w:rPr>
          <w:rFonts w:ascii="Times New Roman" w:hAnsi="Times New Roman" w:cs="Times New Roman"/>
        </w:rPr>
        <w:t>大</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）样方内个体计数时</w:t>
      </w:r>
      <w:r>
        <w:rPr>
          <w:rFonts w:ascii="Times New Roman" w:hAnsi="Times New Roman" w:cs="Times New Roman"/>
        </w:rPr>
        <w:t>，</w:t>
      </w:r>
      <w:r w:rsidRPr="00E24269">
        <w:rPr>
          <w:rFonts w:ascii="Times New Roman" w:hAnsi="Times New Roman" w:cs="Times New Roman"/>
        </w:rPr>
        <w:t>注意样方内部、相邻两边及其顶点个体均计数（一般计上不计下</w:t>
      </w:r>
      <w:r>
        <w:rPr>
          <w:rFonts w:ascii="Times New Roman" w:hAnsi="Times New Roman" w:cs="Times New Roman"/>
        </w:rPr>
        <w:t>，</w:t>
      </w:r>
      <w:r w:rsidRPr="00E24269">
        <w:rPr>
          <w:rFonts w:ascii="Times New Roman" w:hAnsi="Times New Roman" w:cs="Times New Roman"/>
        </w:rPr>
        <w:t>计左不计右）。（</w:t>
      </w:r>
      <w:r w:rsidRPr="00E24269">
        <w:rPr>
          <w:rFonts w:ascii="Times New Roman" w:hAnsi="Times New Roman" w:cs="Times New Roman"/>
        </w:rPr>
        <w:t>2</w:t>
      </w:r>
      <w:r w:rsidRPr="00E24269">
        <w:rPr>
          <w:rFonts w:ascii="Times New Roman" w:hAnsi="Times New Roman" w:cs="Times New Roman"/>
        </w:rPr>
        <w:t>）第</w:t>
      </w:r>
      <w:r w:rsidRPr="00E24269">
        <w:rPr>
          <w:rFonts w:ascii="Times New Roman" w:hAnsi="Times New Roman" w:cs="Times New Roman"/>
        </w:rPr>
        <w:t>1</w:t>
      </w:r>
      <w:r w:rsidRPr="00E24269">
        <w:rPr>
          <w:rFonts w:ascii="Times New Roman" w:hAnsi="Times New Roman" w:cs="Times New Roman"/>
        </w:rPr>
        <w:t>组和第</w:t>
      </w:r>
      <w:r w:rsidRPr="00E24269">
        <w:rPr>
          <w:rFonts w:ascii="Times New Roman" w:hAnsi="Times New Roman" w:cs="Times New Roman"/>
        </w:rPr>
        <w:t>6</w:t>
      </w:r>
      <w:r w:rsidRPr="00E24269">
        <w:rPr>
          <w:rFonts w:ascii="Times New Roman" w:hAnsi="Times New Roman" w:cs="Times New Roman"/>
        </w:rPr>
        <w:t>组为不真实值</w:t>
      </w:r>
      <w:r>
        <w:rPr>
          <w:rFonts w:ascii="Times New Roman" w:hAnsi="Times New Roman" w:cs="Times New Roman"/>
        </w:rPr>
        <w:t>，</w:t>
      </w:r>
      <w:r w:rsidRPr="00E24269">
        <w:rPr>
          <w:rFonts w:ascii="Times New Roman" w:hAnsi="Times New Roman" w:cs="Times New Roman"/>
        </w:rPr>
        <w:t>要舍去</w:t>
      </w:r>
      <w:r>
        <w:rPr>
          <w:rFonts w:ascii="Times New Roman" w:hAnsi="Times New Roman" w:cs="Times New Roman"/>
        </w:rPr>
        <w:t>，</w:t>
      </w:r>
      <w:r w:rsidRPr="00E24269">
        <w:rPr>
          <w:rFonts w:ascii="Times New Roman" w:hAnsi="Times New Roman" w:cs="Times New Roman"/>
        </w:rPr>
        <w:t>然后把剩下的</w:t>
      </w:r>
      <w:r w:rsidRPr="00E24269">
        <w:rPr>
          <w:rFonts w:ascii="Times New Roman" w:hAnsi="Times New Roman" w:cs="Times New Roman"/>
        </w:rPr>
        <w:t>8</w:t>
      </w:r>
      <w:r w:rsidRPr="00E24269">
        <w:rPr>
          <w:rFonts w:ascii="Times New Roman" w:hAnsi="Times New Roman" w:cs="Times New Roman"/>
        </w:rPr>
        <w:t>组数值相加</w:t>
      </w:r>
      <w:r>
        <w:rPr>
          <w:rFonts w:ascii="Times New Roman" w:hAnsi="Times New Roman" w:cs="Times New Roman"/>
        </w:rPr>
        <w:t>，</w:t>
      </w:r>
      <w:r w:rsidRPr="00E24269">
        <w:rPr>
          <w:rFonts w:ascii="Times New Roman" w:hAnsi="Times New Roman" w:cs="Times New Roman"/>
        </w:rPr>
        <w:t>求平均值。（</w:t>
      </w:r>
      <w:r w:rsidRPr="00E24269">
        <w:rPr>
          <w:rFonts w:ascii="Times New Roman" w:hAnsi="Times New Roman" w:cs="Times New Roman"/>
        </w:rPr>
        <w:t>3</w:t>
      </w:r>
      <w:r w:rsidRPr="00E24269">
        <w:rPr>
          <w:rFonts w:ascii="Times New Roman" w:hAnsi="Times New Roman" w:cs="Times New Roman"/>
        </w:rPr>
        <w:t>）标志重捕法适用于范围大的动物</w:t>
      </w:r>
      <w:r>
        <w:rPr>
          <w:rFonts w:ascii="Times New Roman" w:hAnsi="Times New Roman" w:cs="Times New Roman"/>
        </w:rPr>
        <w:t>，</w:t>
      </w:r>
      <w:r w:rsidRPr="00E24269">
        <w:rPr>
          <w:rFonts w:ascii="Times New Roman" w:hAnsi="Times New Roman" w:cs="Times New Roman"/>
        </w:rPr>
        <w:t>如灰喜鹊</w:t>
      </w:r>
      <w:r>
        <w:rPr>
          <w:rFonts w:ascii="Times New Roman" w:hAnsi="Times New Roman" w:cs="Times New Roman"/>
        </w:rPr>
        <w:t>，</w:t>
      </w:r>
      <w:r w:rsidRPr="00E24269">
        <w:rPr>
          <w:rFonts w:ascii="Times New Roman" w:hAnsi="Times New Roman" w:cs="Times New Roman"/>
        </w:rPr>
        <w:t>样方法适用于植物或活动范围小、活动能力弱的动物。在用样方法调查种群密度时</w:t>
      </w:r>
      <w:r>
        <w:rPr>
          <w:rFonts w:ascii="Times New Roman" w:hAnsi="Times New Roman" w:cs="Times New Roman"/>
        </w:rPr>
        <w:t>，</w:t>
      </w:r>
      <w:r w:rsidRPr="00E24269">
        <w:rPr>
          <w:rFonts w:ascii="Times New Roman" w:hAnsi="Times New Roman" w:cs="Times New Roman"/>
        </w:rPr>
        <w:t>要注意随机取样</w:t>
      </w:r>
      <w:r>
        <w:rPr>
          <w:rFonts w:ascii="Times New Roman" w:hAnsi="Times New Roman" w:cs="Times New Roman"/>
        </w:rPr>
        <w:t>，</w:t>
      </w:r>
      <w:r w:rsidRPr="00E24269">
        <w:rPr>
          <w:rFonts w:ascii="Times New Roman" w:hAnsi="Times New Roman" w:cs="Times New Roman"/>
        </w:rPr>
        <w:t>样方大小要适宜</w:t>
      </w:r>
      <w:r>
        <w:rPr>
          <w:rFonts w:ascii="Times New Roman" w:hAnsi="Times New Roman" w:cs="Times New Roman"/>
        </w:rPr>
        <w:t>，</w:t>
      </w:r>
      <w:r w:rsidRPr="00E24269">
        <w:rPr>
          <w:rFonts w:ascii="Times New Roman" w:hAnsi="Times New Roman" w:cs="Times New Roman"/>
        </w:rPr>
        <w:t>样方数量不宜太少。（</w:t>
      </w:r>
      <w:r w:rsidRPr="00E24269">
        <w:rPr>
          <w:rFonts w:ascii="Times New Roman" w:hAnsi="Times New Roman" w:cs="Times New Roman"/>
        </w:rPr>
        <w:t>4</w:t>
      </w:r>
      <w:r w:rsidRPr="00E24269">
        <w:rPr>
          <w:rFonts w:ascii="Times New Roman" w:hAnsi="Times New Roman" w:cs="Times New Roman"/>
        </w:rPr>
        <w:t>）标志重捕法调查种群密度的公式为：</w:t>
      </w:r>
      <w:r w:rsidR="00C75962">
        <w:rPr>
          <w:rFonts w:ascii="Times New Roman" w:hAnsi="Times New Roman" w:cs="Times New Roman"/>
        </w:rPr>
        <w:fldChar w:fldCharType="begin"/>
      </w:r>
      <w:r w:rsidRPr="00E24269">
        <w:rPr>
          <w:rFonts w:ascii="Times New Roman" w:hAnsi="Times New Roman" w:cs="Times New Roman"/>
        </w:rPr>
        <w:instrText>eq \f(</w:instrText>
      </w:r>
      <w:r w:rsidRPr="00E24269">
        <w:rPr>
          <w:rFonts w:ascii="Times New Roman" w:hAnsi="Times New Roman" w:cs="Times New Roman"/>
        </w:rPr>
        <w:instrText>初次捕获标记数</w:instrText>
      </w:r>
      <w:r w:rsidRPr="00E24269">
        <w:rPr>
          <w:rFonts w:ascii="Times New Roman" w:hAnsi="Times New Roman" w:cs="Times New Roman"/>
        </w:rPr>
        <w:instrText>,</w:instrText>
      </w:r>
      <w:r w:rsidRPr="00E24269">
        <w:rPr>
          <w:rFonts w:ascii="Times New Roman" w:hAnsi="Times New Roman" w:cs="Times New Roman"/>
        </w:rPr>
        <w:instrText>个体总数</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ascii="Times New Roman" w:hAnsi="Times New Roman" w:cs="Times New Roman"/>
        </w:rPr>
        <w:t>＝</w:t>
      </w:r>
      <w:r w:rsidR="00C75962">
        <w:rPr>
          <w:rFonts w:ascii="Times New Roman" w:hAnsi="Times New Roman" w:cs="Times New Roman"/>
        </w:rPr>
        <w:fldChar w:fldCharType="begin"/>
      </w:r>
      <w:r w:rsidRPr="00E24269">
        <w:rPr>
          <w:rFonts w:ascii="Times New Roman" w:hAnsi="Times New Roman" w:cs="Times New Roman"/>
        </w:rPr>
        <w:instrText>eq \f(</w:instrText>
      </w:r>
      <w:r w:rsidRPr="00E24269">
        <w:rPr>
          <w:rFonts w:ascii="Times New Roman" w:hAnsi="Times New Roman" w:cs="Times New Roman"/>
        </w:rPr>
        <w:instrText>重捕的标记个体数</w:instrText>
      </w:r>
      <w:r w:rsidRPr="00E24269">
        <w:rPr>
          <w:rFonts w:ascii="Times New Roman" w:hAnsi="Times New Roman" w:cs="Times New Roman"/>
        </w:rPr>
        <w:instrText>,</w:instrText>
      </w:r>
      <w:r w:rsidRPr="00E24269">
        <w:rPr>
          <w:rFonts w:ascii="Times New Roman" w:hAnsi="Times New Roman" w:cs="Times New Roman"/>
        </w:rPr>
        <w:instrText>再次捕获个体数</w:instrText>
      </w:r>
      <w:r w:rsidRPr="00E24269">
        <w:rPr>
          <w:rFonts w:ascii="Times New Roman" w:hAnsi="Times New Roman" w:cs="Times New Roman"/>
        </w:rPr>
        <w:instrText>)</w:instrText>
      </w:r>
      <w:r w:rsidR="00C75962">
        <w:rPr>
          <w:rFonts w:ascii="Times New Roman" w:hAnsi="Times New Roman" w:cs="Times New Roman"/>
        </w:rPr>
        <w:fldChar w:fldCharType="end"/>
      </w:r>
      <w:r>
        <w:rPr>
          <w:rFonts w:ascii="Times New Roman" w:hAnsi="Times New Roman" w:cs="Times New Roman"/>
        </w:rPr>
        <w:t>，</w:t>
      </w:r>
      <w:r w:rsidRPr="00E24269">
        <w:rPr>
          <w:rFonts w:ascii="Times New Roman" w:hAnsi="Times New Roman" w:cs="Times New Roman"/>
        </w:rPr>
        <w:t>故该草原兔子种群数量为</w:t>
      </w:r>
      <w:r w:rsidR="00C75962">
        <w:rPr>
          <w:rFonts w:ascii="Times New Roman" w:hAnsi="Times New Roman" w:cs="Times New Roman"/>
        </w:rPr>
        <w:fldChar w:fldCharType="begin"/>
      </w:r>
      <w:r w:rsidRPr="00E24269">
        <w:rPr>
          <w:rFonts w:ascii="Times New Roman" w:hAnsi="Times New Roman" w:cs="Times New Roman"/>
        </w:rPr>
        <w:instrText>eq \f(128</w:instrText>
      </w:r>
      <w:r w:rsidRPr="00E24269">
        <w:rPr>
          <w:rFonts w:hAnsi="宋体" w:cs="Times New Roman"/>
        </w:rPr>
        <w:instrText>×</w:instrText>
      </w:r>
      <w:r w:rsidRPr="00E24269">
        <w:rPr>
          <w:rFonts w:ascii="Times New Roman" w:hAnsi="Times New Roman" w:cs="Times New Roman"/>
        </w:rPr>
        <w:instrText>100,4)</w:instrText>
      </w:r>
      <w:r w:rsidR="00C75962">
        <w:rPr>
          <w:rFonts w:ascii="Times New Roman" w:hAnsi="Times New Roman" w:cs="Times New Roman"/>
        </w:rPr>
        <w:fldChar w:fldCharType="end"/>
      </w:r>
      <w:r w:rsidRPr="00E24269">
        <w:rPr>
          <w:rFonts w:ascii="Times New Roman" w:hAnsi="Times New Roman" w:cs="Times New Roman"/>
        </w:rPr>
        <w:t>＝</w:t>
      </w:r>
      <w:r w:rsidRPr="00E24269">
        <w:rPr>
          <w:rFonts w:ascii="Times New Roman" w:hAnsi="Times New Roman" w:cs="Times New Roman"/>
        </w:rPr>
        <w:t>3200</w:t>
      </w:r>
      <w:r w:rsidRPr="00E24269">
        <w:rPr>
          <w:rFonts w:ascii="Times New Roman" w:hAnsi="Times New Roman" w:cs="Times New Roman"/>
        </w:rPr>
        <w:t>（只）。如果兔子第一次捕捉后更难捕捉</w:t>
      </w:r>
      <w:r>
        <w:rPr>
          <w:rFonts w:ascii="Times New Roman" w:hAnsi="Times New Roman" w:cs="Times New Roman"/>
        </w:rPr>
        <w:t>，</w:t>
      </w:r>
      <w:r w:rsidRPr="00E24269">
        <w:rPr>
          <w:rFonts w:ascii="Times New Roman" w:hAnsi="Times New Roman" w:cs="Times New Roman"/>
        </w:rPr>
        <w:t>会使重捕的标记个体数值偏小</w:t>
      </w:r>
      <w:r>
        <w:rPr>
          <w:rFonts w:ascii="Times New Roman" w:hAnsi="Times New Roman" w:cs="Times New Roman"/>
        </w:rPr>
        <w:t>，</w:t>
      </w:r>
      <w:r w:rsidRPr="00E24269">
        <w:rPr>
          <w:rFonts w:ascii="Times New Roman" w:hAnsi="Times New Roman" w:cs="Times New Roman"/>
        </w:rPr>
        <w:t>最终导致个体总数计算值大于实际值。</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84</w:t>
      </w:r>
      <w:r>
        <w:rPr>
          <w:rFonts w:ascii="Times New Roman" w:hAnsi="Times New Roman" w:cs="Times New Roman"/>
        </w:rPr>
        <w:t xml:space="preserve">　</w:t>
      </w:r>
      <w:r w:rsidRPr="00E24269">
        <w:rPr>
          <w:rFonts w:ascii="Times New Roman" w:hAnsi="Times New Roman" w:cs="Times New Roman"/>
        </w:rPr>
        <w:t>种群数量的变化</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“J”</w:t>
      </w:r>
      <w:r w:rsidRPr="00E24269">
        <w:rPr>
          <w:rFonts w:ascii="Times New Roman" w:hAnsi="Times New Roman" w:cs="Times New Roman"/>
        </w:rPr>
        <w:t>形曲线的增长率是不变的</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“S”</w:t>
      </w:r>
      <w:r w:rsidRPr="00E24269">
        <w:rPr>
          <w:rFonts w:ascii="Times New Roman" w:hAnsi="Times New Roman" w:cs="Times New Roman"/>
        </w:rPr>
        <w:t>形曲线的增长率是先上升后下降的。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“J”</w:t>
      </w:r>
      <w:r w:rsidRPr="00E24269">
        <w:rPr>
          <w:rFonts w:ascii="Times New Roman" w:hAnsi="Times New Roman" w:cs="Times New Roman"/>
        </w:rPr>
        <w:t>形增长曲线的数学方程式模型可表示为：</w:t>
      </w:r>
      <w:r w:rsidRPr="00E24269">
        <w:rPr>
          <w:rFonts w:ascii="Times New Roman" w:hAnsi="Times New Roman" w:cs="Times New Roman"/>
          <w:i/>
        </w:rPr>
        <w:t>t</w:t>
      </w:r>
      <w:r w:rsidRPr="00E24269">
        <w:rPr>
          <w:rFonts w:ascii="Times New Roman" w:hAnsi="Times New Roman" w:cs="Times New Roman"/>
        </w:rPr>
        <w:t>年后种群数量为：</w:t>
      </w:r>
      <w:r w:rsidRPr="00E24269">
        <w:rPr>
          <w:rFonts w:ascii="Times New Roman" w:hAnsi="Times New Roman" w:cs="Times New Roman"/>
          <w:i/>
        </w:rPr>
        <w:t>N</w:t>
      </w:r>
      <w:r w:rsidRPr="00E24269">
        <w:rPr>
          <w:rFonts w:ascii="Times New Roman" w:hAnsi="Times New Roman" w:cs="Times New Roman"/>
          <w:i/>
          <w:vertAlign w:val="subscript"/>
        </w:rPr>
        <w:t>t</w:t>
      </w:r>
      <w:r w:rsidRPr="00E24269">
        <w:rPr>
          <w:rFonts w:ascii="Times New Roman" w:hAnsi="Times New Roman" w:cs="Times New Roman"/>
        </w:rPr>
        <w:t>＝</w:t>
      </w:r>
      <w:r w:rsidRPr="00E24269">
        <w:rPr>
          <w:rFonts w:ascii="Times New Roman" w:hAnsi="Times New Roman" w:cs="Times New Roman"/>
          <w:i/>
        </w:rPr>
        <w:t>N</w:t>
      </w:r>
      <w:r w:rsidRPr="00E24269">
        <w:rPr>
          <w:rFonts w:ascii="Times New Roman" w:hAnsi="Times New Roman" w:cs="Times New Roman"/>
          <w:vertAlign w:val="subscript"/>
        </w:rPr>
        <w:t>0</w:t>
      </w:r>
      <w:r w:rsidRPr="00E24269">
        <w:rPr>
          <w:rFonts w:ascii="Times New Roman" w:hAnsi="Times New Roman" w:cs="Times New Roman"/>
        </w:rPr>
        <w:t>λ</w:t>
      </w:r>
      <w:r w:rsidRPr="00E24269">
        <w:rPr>
          <w:rFonts w:ascii="Times New Roman" w:hAnsi="Times New Roman" w:cs="Times New Roman"/>
          <w:i/>
          <w:vertAlign w:val="superscript"/>
        </w:rPr>
        <w:t>t</w:t>
      </w:r>
      <w:r w:rsidRPr="00E24269">
        <w:rPr>
          <w:rFonts w:ascii="Times New Roman" w:hAnsi="Times New Roman" w:cs="Times New Roman"/>
        </w:rPr>
        <w:t>（第二年的数量为第一年的</w:t>
      </w:r>
      <w:r w:rsidRPr="00E24269">
        <w:rPr>
          <w:rFonts w:ascii="Times New Roman" w:hAnsi="Times New Roman" w:cs="Times New Roman"/>
        </w:rPr>
        <w:t>λ</w:t>
      </w:r>
      <w:r w:rsidRPr="00E24269">
        <w:rPr>
          <w:rFonts w:ascii="Times New Roman" w:hAnsi="Times New Roman" w:cs="Times New Roman"/>
        </w:rPr>
        <w:t>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正确；食物</w:t>
      </w:r>
      <w:r w:rsidRPr="00E24269">
        <w:rPr>
          <w:rFonts w:ascii="Times New Roman" w:hAnsi="Times New Roman" w:cs="Times New Roman" w:hint="eastAsia"/>
        </w:rPr>
        <w:t>和空间充裕、气候适宜、没有敌害等理想条件下</w:t>
      </w:r>
      <w:r>
        <w:rPr>
          <w:rFonts w:ascii="Times New Roman" w:hAnsi="Times New Roman" w:cs="Times New Roman" w:hint="eastAsia"/>
        </w:rPr>
        <w:t>，</w:t>
      </w:r>
      <w:r w:rsidRPr="00E24269">
        <w:rPr>
          <w:rFonts w:ascii="Times New Roman" w:hAnsi="Times New Roman" w:cs="Times New Roman" w:hint="eastAsia"/>
        </w:rPr>
        <w:t>种群数量持续增加</w:t>
      </w:r>
      <w:r>
        <w:rPr>
          <w:rFonts w:ascii="Times New Roman" w:hAnsi="Times New Roman" w:cs="Times New Roman" w:hint="eastAsia"/>
        </w:rPr>
        <w:t>，</w:t>
      </w:r>
      <w:r w:rsidRPr="00E24269">
        <w:rPr>
          <w:rFonts w:ascii="Times New Roman" w:hAnsi="Times New Roman" w:cs="Times New Roman" w:hint="eastAsia"/>
        </w:rPr>
        <w:t>呈现“</w:t>
      </w:r>
      <w:r w:rsidRPr="00E24269">
        <w:rPr>
          <w:rFonts w:ascii="Times New Roman" w:hAnsi="Times New Roman" w:cs="Times New Roman"/>
        </w:rPr>
        <w:t>J”</w:t>
      </w:r>
      <w:r w:rsidRPr="00E24269">
        <w:rPr>
          <w:rFonts w:ascii="Times New Roman" w:hAnsi="Times New Roman" w:cs="Times New Roman"/>
        </w:rPr>
        <w:t>形</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正确；由于种群一直在增长</w:t>
      </w:r>
      <w:r>
        <w:rPr>
          <w:rFonts w:ascii="Times New Roman" w:hAnsi="Times New Roman" w:cs="Times New Roman"/>
        </w:rPr>
        <w:t>，</w:t>
      </w:r>
      <w:r w:rsidRPr="00E24269">
        <w:rPr>
          <w:rFonts w:ascii="Times New Roman" w:hAnsi="Times New Roman" w:cs="Times New Roman"/>
        </w:rPr>
        <w:t>后一年比前一年多</w:t>
      </w:r>
      <w:r>
        <w:rPr>
          <w:rFonts w:ascii="Times New Roman" w:hAnsi="Times New Roman" w:cs="Times New Roman"/>
        </w:rPr>
        <w:t>，</w:t>
      </w:r>
      <w:r w:rsidRPr="00E24269">
        <w:rPr>
          <w:rFonts w:ascii="Times New Roman" w:hAnsi="Times New Roman" w:cs="Times New Roman"/>
        </w:rPr>
        <w:t>所以曲线中</w:t>
      </w:r>
      <w:r w:rsidRPr="00E24269">
        <w:rPr>
          <w:rFonts w:ascii="Times New Roman" w:hAnsi="Times New Roman" w:cs="Times New Roman"/>
        </w:rPr>
        <w:t>λ</w:t>
      </w:r>
      <w:r w:rsidRPr="00E24269">
        <w:rPr>
          <w:rFonts w:ascii="Times New Roman" w:hAnsi="Times New Roman" w:cs="Times New Roman"/>
        </w:rPr>
        <w:t>大于</w:t>
      </w:r>
      <w:r w:rsidRPr="00E24269">
        <w:rPr>
          <w:rFonts w:ascii="Times New Roman" w:hAnsi="Times New Roman" w:cs="Times New Roman"/>
        </w:rPr>
        <w:t>1</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正确；种群的增长率是固定的</w:t>
      </w:r>
      <w:r>
        <w:rPr>
          <w:rFonts w:ascii="Times New Roman" w:hAnsi="Times New Roman" w:cs="Times New Roman"/>
        </w:rPr>
        <w:t>，</w:t>
      </w:r>
      <w:r w:rsidRPr="00E24269">
        <w:rPr>
          <w:rFonts w:ascii="Times New Roman" w:hAnsi="Times New Roman" w:cs="Times New Roman"/>
        </w:rPr>
        <w:t>但增长速率不是固定的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在食物（养料）充足和空间条件充裕、气候适宜和没有敌害等理想条件下</w:t>
      </w:r>
      <w:r>
        <w:rPr>
          <w:rFonts w:ascii="Times New Roman" w:hAnsi="Times New Roman" w:cs="Times New Roman"/>
        </w:rPr>
        <w:t>，</w:t>
      </w:r>
      <w:r w:rsidRPr="00E24269">
        <w:rPr>
          <w:rFonts w:ascii="Times New Roman" w:hAnsi="Times New Roman" w:cs="Times New Roman"/>
        </w:rPr>
        <w:t>种群数量呈指数增长</w:t>
      </w:r>
      <w:r>
        <w:rPr>
          <w:rFonts w:ascii="Times New Roman" w:hAnsi="Times New Roman" w:cs="Times New Roman"/>
        </w:rPr>
        <w:t>，</w:t>
      </w:r>
      <w:r w:rsidRPr="00E24269">
        <w:rPr>
          <w:rFonts w:ascii="Times New Roman" w:hAnsi="Times New Roman" w:cs="Times New Roman"/>
        </w:rPr>
        <w:t>呈现</w:t>
      </w:r>
      <w:r w:rsidRPr="00E24269">
        <w:rPr>
          <w:rFonts w:ascii="Times New Roman" w:hAnsi="Times New Roman" w:cs="Times New Roman"/>
        </w:rPr>
        <w:t>“J”</w:t>
      </w:r>
      <w:r w:rsidRPr="00E24269">
        <w:rPr>
          <w:rFonts w:ascii="Times New Roman" w:hAnsi="Times New Roman" w:cs="Times New Roman"/>
        </w:rPr>
        <w:t>形</w:t>
      </w:r>
      <w:r>
        <w:rPr>
          <w:rFonts w:ascii="Times New Roman" w:hAnsi="Times New Roman" w:cs="Times New Roman"/>
        </w:rPr>
        <w:t>，</w:t>
      </w:r>
      <w:r w:rsidRPr="00E24269">
        <w:rPr>
          <w:rFonts w:ascii="Times New Roman" w:hAnsi="Times New Roman" w:cs="Times New Roman"/>
        </w:rPr>
        <w:t>说明种群具有无限繁殖的能力。</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一个物种引入新的地区后</w:t>
      </w:r>
      <w:r>
        <w:rPr>
          <w:rFonts w:ascii="Times New Roman" w:hAnsi="Times New Roman" w:cs="Times New Roman"/>
        </w:rPr>
        <w:t>，</w:t>
      </w:r>
      <w:r w:rsidRPr="00E24269">
        <w:rPr>
          <w:rFonts w:ascii="Times New Roman" w:hAnsi="Times New Roman" w:cs="Times New Roman"/>
        </w:rPr>
        <w:t>当地环境可能不适宜其生长繁殖</w:t>
      </w:r>
      <w:r>
        <w:rPr>
          <w:rFonts w:ascii="Times New Roman" w:hAnsi="Times New Roman" w:cs="Times New Roman"/>
        </w:rPr>
        <w:t>，</w:t>
      </w:r>
      <w:r w:rsidRPr="00E24269">
        <w:rPr>
          <w:rFonts w:ascii="Times New Roman" w:hAnsi="Times New Roman" w:cs="Times New Roman"/>
        </w:rPr>
        <w:t>故其增长也不一定呈</w:t>
      </w:r>
      <w:r w:rsidRPr="00E24269">
        <w:rPr>
          <w:rFonts w:ascii="Times New Roman" w:hAnsi="Times New Roman" w:cs="Times New Roman"/>
        </w:rPr>
        <w:t>“J”</w:t>
      </w:r>
      <w:r w:rsidRPr="00E24269">
        <w:rPr>
          <w:rFonts w:ascii="Times New Roman" w:hAnsi="Times New Roman" w:cs="Times New Roman"/>
        </w:rPr>
        <w:t>形。呈</w:t>
      </w:r>
      <w:r w:rsidRPr="00E24269">
        <w:rPr>
          <w:rFonts w:ascii="Times New Roman" w:hAnsi="Times New Roman" w:cs="Times New Roman"/>
        </w:rPr>
        <w:t>“S”</w:t>
      </w:r>
      <w:r w:rsidRPr="00E24269">
        <w:rPr>
          <w:rFonts w:ascii="Times New Roman" w:hAnsi="Times New Roman" w:cs="Times New Roman"/>
        </w:rPr>
        <w:t>形增长的种群</w:t>
      </w:r>
      <w:r>
        <w:rPr>
          <w:rFonts w:ascii="Times New Roman" w:hAnsi="Times New Roman" w:cs="Times New Roman"/>
        </w:rPr>
        <w:t>，</w:t>
      </w:r>
      <w:r w:rsidRPr="00E24269">
        <w:rPr>
          <w:rFonts w:ascii="Times New Roman" w:hAnsi="Times New Roman" w:cs="Times New Roman"/>
        </w:rPr>
        <w:t>其增长速率最大值一般出现在</w:t>
      </w:r>
      <w:r w:rsidRPr="00E24269">
        <w:rPr>
          <w:rFonts w:ascii="Times New Roman" w:hAnsi="Times New Roman" w:cs="Times New Roman"/>
          <w:i/>
        </w:rPr>
        <w:t>K</w:t>
      </w:r>
      <w:r w:rsidRPr="00E24269">
        <w:rPr>
          <w:rFonts w:ascii="Times New Roman" w:hAnsi="Times New Roman" w:cs="Times New Roman"/>
        </w:rPr>
        <w:t>/2</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hint="eastAsia"/>
        </w:rPr>
        <w:t>只要统计此时的种群密度就可估算出</w:t>
      </w:r>
      <w:r w:rsidRPr="00E24269">
        <w:rPr>
          <w:rFonts w:ascii="Times New Roman" w:hAnsi="Times New Roman" w:cs="Times New Roman"/>
          <w:i/>
        </w:rPr>
        <w:t>K</w:t>
      </w:r>
      <w:r w:rsidRPr="00E24269">
        <w:rPr>
          <w:rFonts w:ascii="Times New Roman" w:hAnsi="Times New Roman" w:cs="Times New Roman"/>
        </w:rPr>
        <w:t>值。</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在实验过程中</w:t>
      </w:r>
      <w:r>
        <w:rPr>
          <w:rFonts w:ascii="Times New Roman" w:hAnsi="Times New Roman" w:cs="Times New Roman"/>
        </w:rPr>
        <w:t>，</w:t>
      </w:r>
      <w:r w:rsidRPr="00E24269">
        <w:rPr>
          <w:rFonts w:ascii="Times New Roman" w:hAnsi="Times New Roman" w:cs="Times New Roman"/>
        </w:rPr>
        <w:t>必须要对培养用具和培养液进行严格的灭菌处理</w:t>
      </w:r>
      <w:r>
        <w:rPr>
          <w:rFonts w:ascii="Times New Roman" w:hAnsi="Times New Roman" w:cs="Times New Roman"/>
        </w:rPr>
        <w:t>，</w:t>
      </w:r>
      <w:r w:rsidRPr="00E24269">
        <w:rPr>
          <w:rFonts w:ascii="Times New Roman" w:hAnsi="Times New Roman" w:cs="Times New Roman"/>
        </w:rPr>
        <w:t>以避免杂菌污染</w:t>
      </w:r>
      <w:r>
        <w:rPr>
          <w:rFonts w:ascii="Times New Roman" w:hAnsi="Times New Roman" w:cs="Times New Roman"/>
        </w:rPr>
        <w:t>，</w:t>
      </w:r>
      <w:r w:rsidRPr="00E24269">
        <w:rPr>
          <w:rFonts w:ascii="Times New Roman" w:hAnsi="Times New Roman" w:cs="Times New Roman"/>
        </w:rPr>
        <w:t>影响实验结果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错误；酵母菌主要进行有氧呼吸</w:t>
      </w:r>
      <w:r>
        <w:rPr>
          <w:rFonts w:ascii="Times New Roman" w:hAnsi="Times New Roman" w:cs="Times New Roman"/>
        </w:rPr>
        <w:t>，</w:t>
      </w:r>
      <w:r w:rsidRPr="00E24269">
        <w:rPr>
          <w:rFonts w:ascii="Times New Roman" w:hAnsi="Times New Roman" w:cs="Times New Roman"/>
        </w:rPr>
        <w:t>所以在培养酵母菌时</w:t>
      </w:r>
      <w:r>
        <w:rPr>
          <w:rFonts w:ascii="Times New Roman" w:hAnsi="Times New Roman" w:cs="Times New Roman"/>
        </w:rPr>
        <w:t>，</w:t>
      </w:r>
      <w:r w:rsidRPr="00E24269">
        <w:rPr>
          <w:rFonts w:ascii="Times New Roman" w:hAnsi="Times New Roman" w:cs="Times New Roman"/>
        </w:rPr>
        <w:t>不能去除培养液中的溶解氧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错误；从瓶中吸出培养液进行计数之前</w:t>
      </w:r>
      <w:r>
        <w:rPr>
          <w:rFonts w:ascii="Times New Roman" w:hAnsi="Times New Roman" w:cs="Times New Roman"/>
        </w:rPr>
        <w:t>，</w:t>
      </w:r>
      <w:r w:rsidRPr="00E24269">
        <w:rPr>
          <w:rFonts w:ascii="Times New Roman" w:hAnsi="Times New Roman" w:cs="Times New Roman"/>
        </w:rPr>
        <w:t>应将培养瓶轻轻震荡几次</w:t>
      </w:r>
      <w:r>
        <w:rPr>
          <w:rFonts w:ascii="Times New Roman" w:hAnsi="Times New Roman" w:cs="Times New Roman"/>
        </w:rPr>
        <w:t>，</w:t>
      </w:r>
      <w:r w:rsidRPr="00E24269">
        <w:rPr>
          <w:rFonts w:ascii="Times New Roman" w:hAnsi="Times New Roman" w:cs="Times New Roman"/>
        </w:rPr>
        <w:t>使得酵母菌分布均匀</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错误；到培养后期</w:t>
      </w:r>
      <w:r>
        <w:rPr>
          <w:rFonts w:ascii="Times New Roman" w:hAnsi="Times New Roman" w:cs="Times New Roman"/>
        </w:rPr>
        <w:t>，</w:t>
      </w:r>
      <w:r w:rsidRPr="00E24269">
        <w:rPr>
          <w:rFonts w:ascii="Times New Roman" w:hAnsi="Times New Roman" w:cs="Times New Roman"/>
        </w:rPr>
        <w:t>由于酵母菌的大量增多</w:t>
      </w:r>
      <w:r>
        <w:rPr>
          <w:rFonts w:ascii="Times New Roman" w:hAnsi="Times New Roman" w:cs="Times New Roman"/>
        </w:rPr>
        <w:t>，</w:t>
      </w:r>
      <w:r w:rsidRPr="00E24269">
        <w:rPr>
          <w:rFonts w:ascii="Times New Roman" w:hAnsi="Times New Roman" w:cs="Times New Roman"/>
        </w:rPr>
        <w:t>为了方便对酵母菌计数</w:t>
      </w:r>
      <w:r>
        <w:rPr>
          <w:rFonts w:ascii="Times New Roman" w:hAnsi="Times New Roman" w:cs="Times New Roman"/>
        </w:rPr>
        <w:t>，</w:t>
      </w:r>
      <w:r w:rsidRPr="00E24269">
        <w:rPr>
          <w:rFonts w:ascii="Times New Roman" w:hAnsi="Times New Roman" w:cs="Times New Roman"/>
        </w:rPr>
        <w:t>应先稀释培养后期的培养液</w:t>
      </w:r>
      <w:r>
        <w:rPr>
          <w:rFonts w:ascii="Times New Roman" w:hAnsi="Times New Roman" w:cs="Times New Roman"/>
        </w:rPr>
        <w:t>，</w:t>
      </w:r>
      <w:r w:rsidRPr="00E24269">
        <w:rPr>
          <w:rFonts w:ascii="Times New Roman" w:hAnsi="Times New Roman" w:cs="Times New Roman"/>
        </w:rPr>
        <w:t>然后再在显微镜下计数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环境容纳量是指一定的环境条件所能维持的种群最大数量</w:t>
      </w:r>
      <w:r>
        <w:rPr>
          <w:rFonts w:ascii="Times New Roman" w:hAnsi="Times New Roman" w:cs="Times New Roman"/>
        </w:rPr>
        <w:t>，</w:t>
      </w:r>
      <w:r w:rsidRPr="00E24269">
        <w:rPr>
          <w:rFonts w:ascii="Times New Roman" w:hAnsi="Times New Roman" w:cs="Times New Roman"/>
        </w:rPr>
        <w:t>环境中的种群</w:t>
      </w:r>
      <w:r w:rsidRPr="00E24269">
        <w:rPr>
          <w:rFonts w:ascii="Times New Roman" w:hAnsi="Times New Roman" w:cs="Times New Roman" w:hint="eastAsia"/>
        </w:rPr>
        <w:t>数量有可能超过环境容纳量</w:t>
      </w:r>
      <w:r>
        <w:rPr>
          <w:rFonts w:ascii="Times New Roman" w:hAnsi="Times New Roman" w:cs="Times New Roman" w:hint="eastAsia"/>
        </w:rPr>
        <w:t>，</w:t>
      </w:r>
      <w:r w:rsidRPr="00E24269">
        <w:rPr>
          <w:rFonts w:ascii="Times New Roman" w:hAnsi="Times New Roman" w:cs="Times New Roman" w:hint="eastAsia"/>
        </w:rPr>
        <w:t>但是不能长时间维持</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错误；环境容纳量的大小只与环境的变化有关</w:t>
      </w:r>
      <w:r>
        <w:rPr>
          <w:rFonts w:ascii="Times New Roman" w:hAnsi="Times New Roman" w:cs="Times New Roman"/>
        </w:rPr>
        <w:t>，</w:t>
      </w:r>
      <w:r w:rsidRPr="00E24269">
        <w:rPr>
          <w:rFonts w:ascii="Times New Roman" w:hAnsi="Times New Roman" w:cs="Times New Roman"/>
        </w:rPr>
        <w:t>环境条件若改变</w:t>
      </w:r>
      <w:r>
        <w:rPr>
          <w:rFonts w:ascii="Times New Roman" w:hAnsi="Times New Roman" w:cs="Times New Roman"/>
        </w:rPr>
        <w:t>，</w:t>
      </w:r>
      <w:r w:rsidRPr="00E24269">
        <w:rPr>
          <w:rFonts w:ascii="Times New Roman" w:hAnsi="Times New Roman" w:cs="Times New Roman"/>
        </w:rPr>
        <w:t>环境容纳量也会改变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正确；在理想条件下种群数量呈</w:t>
      </w:r>
      <w:r w:rsidRPr="00E24269">
        <w:rPr>
          <w:rFonts w:ascii="Times New Roman" w:hAnsi="Times New Roman" w:cs="Times New Roman"/>
        </w:rPr>
        <w:t>“J”</w:t>
      </w:r>
      <w:r w:rsidRPr="00E24269">
        <w:rPr>
          <w:rFonts w:ascii="Times New Roman" w:hAnsi="Times New Roman" w:cs="Times New Roman"/>
        </w:rPr>
        <w:t>型增长</w:t>
      </w:r>
      <w:r>
        <w:rPr>
          <w:rFonts w:ascii="Times New Roman" w:hAnsi="Times New Roman" w:cs="Times New Roman"/>
        </w:rPr>
        <w:t>，</w:t>
      </w:r>
      <w:r w:rsidRPr="00E24269">
        <w:rPr>
          <w:rFonts w:ascii="Times New Roman" w:hAnsi="Times New Roman" w:cs="Times New Roman"/>
        </w:rPr>
        <w:t>无环境容纳量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错误；在自然条件下</w:t>
      </w:r>
      <w:r>
        <w:rPr>
          <w:rFonts w:ascii="Times New Roman" w:hAnsi="Times New Roman" w:cs="Times New Roman"/>
        </w:rPr>
        <w:t>，</w:t>
      </w:r>
      <w:r w:rsidRPr="00E24269">
        <w:rPr>
          <w:rFonts w:ascii="Times New Roman" w:hAnsi="Times New Roman" w:cs="Times New Roman"/>
        </w:rPr>
        <w:t>冬季植食动物的食物减少</w:t>
      </w:r>
      <w:r>
        <w:rPr>
          <w:rFonts w:ascii="Times New Roman" w:hAnsi="Times New Roman" w:cs="Times New Roman"/>
        </w:rPr>
        <w:t>，</w:t>
      </w:r>
      <w:r w:rsidRPr="00E24269">
        <w:rPr>
          <w:rFonts w:ascii="Times New Roman" w:hAnsi="Times New Roman" w:cs="Times New Roman"/>
        </w:rPr>
        <w:t>其环境容纳量会减小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甲能使种群密度增大</w:t>
      </w:r>
      <w:r>
        <w:rPr>
          <w:rFonts w:ascii="Times New Roman" w:hAnsi="Times New Roman" w:cs="Times New Roman"/>
        </w:rPr>
        <w:t>，</w:t>
      </w:r>
      <w:r w:rsidRPr="00E24269">
        <w:rPr>
          <w:rFonts w:ascii="Times New Roman" w:hAnsi="Times New Roman" w:cs="Times New Roman"/>
        </w:rPr>
        <w:t>为出生率和迁入率</w:t>
      </w:r>
      <w:r>
        <w:rPr>
          <w:rFonts w:ascii="Times New Roman" w:hAnsi="Times New Roman" w:cs="Times New Roman"/>
        </w:rPr>
        <w:t>，</w:t>
      </w:r>
      <w:r w:rsidRPr="00E24269">
        <w:rPr>
          <w:rFonts w:ascii="Times New Roman" w:hAnsi="Times New Roman" w:cs="Times New Roman"/>
        </w:rPr>
        <w:t>乙能使种群密度减小</w:t>
      </w:r>
      <w:r>
        <w:rPr>
          <w:rFonts w:ascii="Times New Roman" w:hAnsi="Times New Roman" w:cs="Times New Roman"/>
        </w:rPr>
        <w:t>，</w:t>
      </w:r>
      <w:r w:rsidRPr="00E24269">
        <w:rPr>
          <w:rFonts w:ascii="Times New Roman" w:hAnsi="Times New Roman" w:cs="Times New Roman"/>
        </w:rPr>
        <w:t>为死亡率和迁出率</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错误；丁为年龄组成</w:t>
      </w:r>
      <w:r>
        <w:rPr>
          <w:rFonts w:ascii="Times New Roman" w:hAnsi="Times New Roman" w:cs="Times New Roman"/>
        </w:rPr>
        <w:t>，</w:t>
      </w:r>
      <w:r w:rsidRPr="00E24269">
        <w:rPr>
          <w:rFonts w:ascii="Times New Roman" w:hAnsi="Times New Roman" w:cs="Times New Roman"/>
        </w:rPr>
        <w:t>年龄组成模型中从下往上依次为幼年、成年和老年个体数</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正确；丙为性别比例</w:t>
      </w:r>
      <w:r>
        <w:rPr>
          <w:rFonts w:ascii="Times New Roman" w:hAnsi="Times New Roman" w:cs="Times New Roman"/>
        </w:rPr>
        <w:t>，</w:t>
      </w:r>
      <w:r w:rsidRPr="00E24269">
        <w:rPr>
          <w:rFonts w:ascii="Times New Roman" w:hAnsi="Times New Roman" w:cs="Times New Roman"/>
        </w:rPr>
        <w:t>主要通过影响出生率来间接影响种群密度</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正确；调查种群密度有利</w:t>
      </w:r>
      <w:r w:rsidRPr="00E24269">
        <w:rPr>
          <w:rFonts w:ascii="Times New Roman" w:hAnsi="Times New Roman" w:cs="Times New Roman" w:hint="eastAsia"/>
        </w:rPr>
        <w:t>于对生物资源的合理利用</w:t>
      </w:r>
      <w:r>
        <w:rPr>
          <w:rFonts w:ascii="Times New Roman" w:hAnsi="Times New Roman" w:cs="Times New Roman" w:hint="eastAsia"/>
        </w:rPr>
        <w:t>，</w:t>
      </w:r>
      <w:r w:rsidRPr="00E24269">
        <w:rPr>
          <w:rFonts w:ascii="Times New Roman" w:hAnsi="Times New Roman" w:cs="Times New Roman" w:hint="eastAsia"/>
        </w:rPr>
        <w:t>避免过度砍伐及捕捞等</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绵羊种群数量除与环境条件有关外</w:t>
      </w:r>
      <w:r>
        <w:rPr>
          <w:rFonts w:ascii="Times New Roman" w:hAnsi="Times New Roman" w:cs="Times New Roman"/>
        </w:rPr>
        <w:t>，</w:t>
      </w:r>
      <w:r w:rsidRPr="00E24269">
        <w:rPr>
          <w:rFonts w:ascii="Times New Roman" w:hAnsi="Times New Roman" w:cs="Times New Roman"/>
        </w:rPr>
        <w:t>出生率和死亡率也会影响种群数量的变化：出生率大于死亡率种群数量增加</w:t>
      </w:r>
      <w:r>
        <w:rPr>
          <w:rFonts w:ascii="Times New Roman" w:hAnsi="Times New Roman" w:cs="Times New Roman"/>
        </w:rPr>
        <w:t>，</w:t>
      </w:r>
      <w:r w:rsidRPr="00E24269">
        <w:rPr>
          <w:rFonts w:ascii="Times New Roman" w:hAnsi="Times New Roman" w:cs="Times New Roman"/>
        </w:rPr>
        <w:t>而死亡率大于出生率种群数量减少</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错误；绵羊种群呈</w:t>
      </w:r>
      <w:r w:rsidRPr="00E24269">
        <w:rPr>
          <w:rFonts w:ascii="Times New Roman" w:hAnsi="Times New Roman" w:cs="Times New Roman"/>
        </w:rPr>
        <w:t>“S”</w:t>
      </w:r>
      <w:r w:rsidRPr="00E24269">
        <w:rPr>
          <w:rFonts w:ascii="Times New Roman" w:hAnsi="Times New Roman" w:cs="Times New Roman"/>
        </w:rPr>
        <w:t>形曲线增长</w:t>
      </w:r>
      <w:r>
        <w:rPr>
          <w:rFonts w:ascii="Times New Roman" w:hAnsi="Times New Roman" w:cs="Times New Roman"/>
        </w:rPr>
        <w:t>，</w:t>
      </w:r>
      <w:r w:rsidRPr="00E24269">
        <w:rPr>
          <w:rFonts w:ascii="Times New Roman" w:hAnsi="Times New Roman" w:cs="Times New Roman"/>
        </w:rPr>
        <w:t>种群在达到环境容纳量之前</w:t>
      </w:r>
      <w:r>
        <w:rPr>
          <w:rFonts w:ascii="Times New Roman" w:hAnsi="Times New Roman" w:cs="Times New Roman"/>
        </w:rPr>
        <w:t>，</w:t>
      </w:r>
      <w:r w:rsidRPr="00E24269">
        <w:rPr>
          <w:rFonts w:ascii="Times New Roman" w:hAnsi="Times New Roman" w:cs="Times New Roman"/>
        </w:rPr>
        <w:t>增长率一直下降</w:t>
      </w:r>
      <w:r>
        <w:rPr>
          <w:rFonts w:ascii="Times New Roman" w:hAnsi="Times New Roman" w:cs="Times New Roman"/>
        </w:rPr>
        <w:t>，</w:t>
      </w:r>
      <w:r w:rsidRPr="00E24269">
        <w:rPr>
          <w:rFonts w:ascii="Times New Roman" w:hAnsi="Times New Roman" w:cs="Times New Roman"/>
        </w:rPr>
        <w:t>故每单位时间内种群增长倍数一直减小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错误；病原微生物的致病力和传播速度会随着绵羊种群密度的增加而增加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错误；若草的生物量不变而种类发生改变</w:t>
      </w:r>
      <w:r>
        <w:rPr>
          <w:rFonts w:ascii="Times New Roman" w:hAnsi="Times New Roman" w:cs="Times New Roman"/>
        </w:rPr>
        <w:t>，</w:t>
      </w:r>
      <w:r w:rsidRPr="00E24269">
        <w:rPr>
          <w:rFonts w:ascii="Times New Roman" w:hAnsi="Times New Roman" w:cs="Times New Roman"/>
        </w:rPr>
        <w:t>则绵羊的食物来源可能会受影响</w:t>
      </w:r>
      <w:r>
        <w:rPr>
          <w:rFonts w:ascii="Times New Roman" w:hAnsi="Times New Roman" w:cs="Times New Roman"/>
        </w:rPr>
        <w:t>，</w:t>
      </w:r>
      <w:r w:rsidRPr="00E24269">
        <w:rPr>
          <w:rFonts w:ascii="Times New Roman" w:hAnsi="Times New Roman" w:cs="Times New Roman"/>
        </w:rPr>
        <w:t>故绵羊种群的环境容纳量可能发生变化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该种群的数量增加</w:t>
      </w:r>
      <w:r>
        <w:rPr>
          <w:rFonts w:ascii="Times New Roman" w:hAnsi="Times New Roman" w:cs="Times New Roman"/>
        </w:rPr>
        <w:t>，</w:t>
      </w:r>
      <w:r w:rsidRPr="00E24269">
        <w:rPr>
          <w:rFonts w:ascii="Times New Roman" w:hAnsi="Times New Roman" w:cs="Times New Roman"/>
        </w:rPr>
        <w:t>无法判断环境容纳量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错误；该种群进入这个环境后呈</w:t>
      </w:r>
      <w:r w:rsidRPr="00E24269">
        <w:rPr>
          <w:rFonts w:ascii="Times New Roman" w:hAnsi="Times New Roman" w:cs="Times New Roman"/>
        </w:rPr>
        <w:t>“J”</w:t>
      </w:r>
      <w:r w:rsidRPr="00E24269">
        <w:rPr>
          <w:rFonts w:ascii="Times New Roman" w:hAnsi="Times New Roman" w:cs="Times New Roman"/>
        </w:rPr>
        <w:t>形增长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错误；由于资源和空间是有限的</w:t>
      </w:r>
      <w:r>
        <w:rPr>
          <w:rFonts w:ascii="Times New Roman" w:hAnsi="Times New Roman" w:cs="Times New Roman"/>
        </w:rPr>
        <w:t>，</w:t>
      </w:r>
      <w:r w:rsidRPr="00E24269">
        <w:rPr>
          <w:rFonts w:ascii="Times New Roman" w:hAnsi="Times New Roman" w:cs="Times New Roman"/>
        </w:rPr>
        <w:t>该物种进入该岛后随着时间的推移种群数量先增加后基本不变</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错误；该种群的增长原因是岛屿食物和空间充裕、气候适宜、没有敌害等</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S</w:t>
      </w:r>
      <w:r>
        <w:rPr>
          <w:rFonts w:ascii="Times New Roman" w:hAnsi="Times New Roman" w:cs="Times New Roman"/>
        </w:rPr>
        <w:t xml:space="preserve">　</w:t>
      </w:r>
      <w:r w:rsidRPr="00E24269">
        <w:rPr>
          <w:rFonts w:ascii="Times New Roman" w:hAnsi="Times New Roman" w:cs="Times New Roman"/>
          <w:i/>
        </w:rPr>
        <w:t>a</w:t>
      </w:r>
      <w:r w:rsidRPr="00E24269">
        <w:rPr>
          <w:rFonts w:ascii="Times New Roman" w:hAnsi="Times New Roman" w:cs="Times New Roman"/>
        </w:rPr>
        <w:t>/2</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）减小</w:t>
      </w:r>
      <w:r>
        <w:rPr>
          <w:rFonts w:ascii="Times New Roman" w:hAnsi="Times New Roman" w:cs="Times New Roman"/>
        </w:rPr>
        <w:t xml:space="preserve">　</w:t>
      </w:r>
      <w:r w:rsidRPr="00E24269">
        <w:rPr>
          <w:rFonts w:ascii="Times New Roman" w:hAnsi="Times New Roman" w:cs="Times New Roman"/>
        </w:rPr>
        <w:t>不变</w:t>
      </w:r>
      <w:r>
        <w:rPr>
          <w:rFonts w:ascii="Times New Roman" w:hAnsi="Times New Roman" w:cs="Times New Roman"/>
        </w:rPr>
        <w:t xml:space="preserve">　</w:t>
      </w:r>
      <w:r w:rsidRPr="00E24269">
        <w:rPr>
          <w:rFonts w:ascii="Times New Roman" w:hAnsi="Times New Roman" w:cs="Times New Roman"/>
          <w:i/>
        </w:rPr>
        <w:t>K</w:t>
      </w:r>
      <w:r w:rsidRPr="00E24269">
        <w:rPr>
          <w:rFonts w:ascii="Times New Roman" w:hAnsi="Times New Roman" w:cs="Times New Roman"/>
        </w:rPr>
        <w:t>值是由环境资源量决定的</w:t>
      </w:r>
      <w:r>
        <w:rPr>
          <w:rFonts w:ascii="Times New Roman" w:hAnsi="Times New Roman" w:cs="Times New Roman"/>
        </w:rPr>
        <w:t>，</w:t>
      </w:r>
      <w:r w:rsidRPr="00E24269">
        <w:rPr>
          <w:rFonts w:ascii="Times New Roman" w:hAnsi="Times New Roman" w:cs="Times New Roman"/>
        </w:rPr>
        <w:t>与接种量无关</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）将某种单细胞菌接种到固定容积的培养基中</w:t>
      </w:r>
      <w:r>
        <w:rPr>
          <w:rFonts w:ascii="Times New Roman" w:hAnsi="Times New Roman" w:cs="Times New Roman"/>
        </w:rPr>
        <w:t>，</w:t>
      </w:r>
      <w:r w:rsidRPr="00E24269">
        <w:rPr>
          <w:rFonts w:ascii="Times New Roman" w:hAnsi="Times New Roman" w:cs="Times New Roman"/>
        </w:rPr>
        <w:t>由于受到营养物质和空间的限制</w:t>
      </w:r>
      <w:r>
        <w:rPr>
          <w:rFonts w:ascii="Times New Roman" w:hAnsi="Times New Roman" w:cs="Times New Roman"/>
        </w:rPr>
        <w:t>，</w:t>
      </w:r>
      <w:r w:rsidRPr="00E24269">
        <w:rPr>
          <w:rFonts w:ascii="Times New Roman" w:hAnsi="Times New Roman" w:cs="Times New Roman"/>
        </w:rPr>
        <w:t>种群数量增加到一定值后趋于稳定的菌种的种群增长曲</w:t>
      </w:r>
      <w:r w:rsidRPr="00E24269">
        <w:rPr>
          <w:rFonts w:ascii="Times New Roman" w:hAnsi="Times New Roman" w:cs="Times New Roman" w:hint="eastAsia"/>
        </w:rPr>
        <w:t>线为</w:t>
      </w:r>
      <w:r w:rsidRPr="00E24269">
        <w:rPr>
          <w:rFonts w:ascii="Times New Roman" w:hAnsi="Times New Roman" w:cs="Times New Roman"/>
        </w:rPr>
        <w:t>S</w:t>
      </w:r>
      <w:r w:rsidRPr="00E24269">
        <w:rPr>
          <w:rFonts w:ascii="Times New Roman" w:hAnsi="Times New Roman" w:cs="Times New Roman"/>
        </w:rPr>
        <w:t>型</w:t>
      </w:r>
      <w:r>
        <w:rPr>
          <w:rFonts w:ascii="Times New Roman" w:hAnsi="Times New Roman" w:cs="Times New Roman"/>
        </w:rPr>
        <w:t>，</w:t>
      </w:r>
      <w:r w:rsidRPr="00E24269">
        <w:rPr>
          <w:rFonts w:ascii="Times New Roman" w:hAnsi="Times New Roman" w:cs="Times New Roman"/>
        </w:rPr>
        <w:t>在种群数量为</w:t>
      </w:r>
      <w:r w:rsidRPr="00E24269">
        <w:rPr>
          <w:rFonts w:ascii="Times New Roman" w:hAnsi="Times New Roman" w:cs="Times New Roman"/>
          <w:i/>
        </w:rPr>
        <w:t>K</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i/>
        </w:rPr>
        <w:t>a</w:t>
      </w:r>
      <w:r w:rsidRPr="00E24269">
        <w:rPr>
          <w:rFonts w:ascii="Times New Roman" w:hAnsi="Times New Roman" w:cs="Times New Roman"/>
        </w:rPr>
        <w:t>/2</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种群增长最快。（</w:t>
      </w:r>
      <w:r w:rsidRPr="00E24269">
        <w:rPr>
          <w:rFonts w:ascii="Times New Roman" w:hAnsi="Times New Roman" w:cs="Times New Roman"/>
        </w:rPr>
        <w:t>2</w:t>
      </w:r>
      <w:r w:rsidRPr="00E24269">
        <w:rPr>
          <w:rFonts w:ascii="Times New Roman" w:hAnsi="Times New Roman" w:cs="Times New Roman"/>
        </w:rPr>
        <w:t>）环境容纳量（</w:t>
      </w:r>
      <w:r w:rsidRPr="00E24269">
        <w:rPr>
          <w:rFonts w:ascii="Times New Roman" w:hAnsi="Times New Roman" w:cs="Times New Roman"/>
          <w:i/>
        </w:rPr>
        <w:t>K</w:t>
      </w:r>
      <w:r w:rsidRPr="00E24269">
        <w:rPr>
          <w:rFonts w:ascii="Times New Roman" w:hAnsi="Times New Roman" w:cs="Times New Roman"/>
        </w:rPr>
        <w:t>值）是指一定的环境条件所能维持的种群最大数量</w:t>
      </w:r>
      <w:r>
        <w:rPr>
          <w:rFonts w:ascii="Times New Roman" w:hAnsi="Times New Roman" w:cs="Times New Roman"/>
        </w:rPr>
        <w:t>，</w:t>
      </w:r>
      <w:r w:rsidRPr="00E24269">
        <w:rPr>
          <w:rFonts w:ascii="Times New Roman" w:hAnsi="Times New Roman" w:cs="Times New Roman"/>
        </w:rPr>
        <w:t>种群的</w:t>
      </w:r>
      <w:r w:rsidRPr="00E24269">
        <w:rPr>
          <w:rFonts w:ascii="Times New Roman" w:hAnsi="Times New Roman" w:cs="Times New Roman"/>
          <w:i/>
        </w:rPr>
        <w:t>K</w:t>
      </w:r>
      <w:r w:rsidRPr="00E24269">
        <w:rPr>
          <w:rFonts w:ascii="Times New Roman" w:hAnsi="Times New Roman" w:cs="Times New Roman"/>
        </w:rPr>
        <w:t>值大小由其生存的环境决定。若将该菌生存的液体培养基的量减少</w:t>
      </w:r>
      <w:r>
        <w:rPr>
          <w:rFonts w:ascii="Times New Roman" w:hAnsi="Times New Roman" w:cs="Times New Roman"/>
        </w:rPr>
        <w:t>，</w:t>
      </w:r>
      <w:r w:rsidRPr="00E24269">
        <w:rPr>
          <w:rFonts w:ascii="Times New Roman" w:hAnsi="Times New Roman" w:cs="Times New Roman"/>
        </w:rPr>
        <w:t>其</w:t>
      </w:r>
      <w:r w:rsidRPr="00E24269">
        <w:rPr>
          <w:rFonts w:ascii="Times New Roman" w:hAnsi="Times New Roman" w:cs="Times New Roman"/>
          <w:i/>
        </w:rPr>
        <w:t>K</w:t>
      </w:r>
      <w:r w:rsidRPr="00E24269">
        <w:rPr>
          <w:rFonts w:ascii="Times New Roman" w:hAnsi="Times New Roman" w:cs="Times New Roman"/>
        </w:rPr>
        <w:t>值减小。若增加该菌的接种量</w:t>
      </w:r>
      <w:r>
        <w:rPr>
          <w:rFonts w:ascii="Times New Roman" w:hAnsi="Times New Roman" w:cs="Times New Roman"/>
        </w:rPr>
        <w:t>，</w:t>
      </w:r>
      <w:r w:rsidRPr="00E24269">
        <w:rPr>
          <w:rFonts w:ascii="Times New Roman" w:hAnsi="Times New Roman" w:cs="Times New Roman"/>
        </w:rPr>
        <w:t>其</w:t>
      </w:r>
      <w:r w:rsidRPr="00E24269">
        <w:rPr>
          <w:rFonts w:ascii="Times New Roman" w:hAnsi="Times New Roman" w:cs="Times New Roman"/>
          <w:i/>
        </w:rPr>
        <w:t>K</w:t>
      </w:r>
      <w:r w:rsidRPr="00E24269">
        <w:rPr>
          <w:rFonts w:ascii="Times New Roman" w:hAnsi="Times New Roman" w:cs="Times New Roman"/>
        </w:rPr>
        <w:t>值不变</w:t>
      </w:r>
      <w:r>
        <w:rPr>
          <w:rFonts w:ascii="Times New Roman" w:hAnsi="Times New Roman" w:cs="Times New Roman"/>
        </w:rPr>
        <w:t>，</w:t>
      </w:r>
      <w:r w:rsidRPr="00E24269">
        <w:rPr>
          <w:rFonts w:ascii="Times New Roman" w:hAnsi="Times New Roman" w:cs="Times New Roman"/>
        </w:rPr>
        <w:t>但到达</w:t>
      </w:r>
      <w:r w:rsidRPr="00E24269">
        <w:rPr>
          <w:rFonts w:ascii="Times New Roman" w:hAnsi="Times New Roman" w:cs="Times New Roman"/>
          <w:i/>
        </w:rPr>
        <w:t>K</w:t>
      </w:r>
      <w:r w:rsidRPr="00E24269">
        <w:rPr>
          <w:rFonts w:ascii="Times New Roman" w:hAnsi="Times New Roman" w:cs="Times New Roman"/>
        </w:rPr>
        <w:t>值的时间减少。</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85</w:t>
      </w:r>
      <w:r>
        <w:rPr>
          <w:rFonts w:ascii="Times New Roman" w:hAnsi="Times New Roman" w:cs="Times New Roman"/>
        </w:rPr>
        <w:t xml:space="preserve">　</w:t>
      </w:r>
      <w:r w:rsidRPr="00E24269">
        <w:rPr>
          <w:rFonts w:ascii="Times New Roman" w:hAnsi="Times New Roman" w:cs="Times New Roman"/>
        </w:rPr>
        <w:t>种群数量的变化图像分析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在环境条件不受破坏的情况下</w:t>
      </w:r>
      <w:r>
        <w:rPr>
          <w:rFonts w:ascii="Times New Roman" w:hAnsi="Times New Roman" w:cs="Times New Roman"/>
        </w:rPr>
        <w:t>，</w:t>
      </w:r>
      <w:r w:rsidRPr="00E24269">
        <w:rPr>
          <w:rFonts w:ascii="Times New Roman" w:hAnsi="Times New Roman" w:cs="Times New Roman"/>
        </w:rPr>
        <w:t>一定空间中所能维持的种群最大数量称为环境容纳量</w:t>
      </w:r>
      <w:r>
        <w:rPr>
          <w:rFonts w:ascii="Times New Roman" w:hAnsi="Times New Roman" w:cs="Times New Roman"/>
        </w:rPr>
        <w:t>，</w:t>
      </w:r>
      <w:r w:rsidRPr="00E24269">
        <w:rPr>
          <w:rFonts w:ascii="Times New Roman" w:hAnsi="Times New Roman" w:cs="Times New Roman"/>
        </w:rPr>
        <w:t>则图中</w:t>
      </w:r>
      <w:r w:rsidRPr="00E24269">
        <w:rPr>
          <w:rFonts w:ascii="Times New Roman" w:hAnsi="Times New Roman" w:cs="Times New Roman"/>
          <w:i/>
        </w:rPr>
        <w:t>K</w:t>
      </w:r>
      <w:r w:rsidRPr="00E24269">
        <w:rPr>
          <w:rFonts w:ascii="Times New Roman" w:hAnsi="Times New Roman" w:cs="Times New Roman"/>
        </w:rPr>
        <w:t>值为</w:t>
      </w:r>
      <w:r w:rsidRPr="00E24269">
        <w:rPr>
          <w:rFonts w:ascii="Times New Roman" w:hAnsi="Times New Roman" w:cs="Times New Roman"/>
        </w:rPr>
        <w:t>665</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正确；图中表示</w:t>
      </w:r>
      <w:r w:rsidRPr="00E24269">
        <w:rPr>
          <w:rFonts w:ascii="Times New Roman" w:hAnsi="Times New Roman" w:cs="Times New Roman"/>
        </w:rPr>
        <w:t>“S”</w:t>
      </w:r>
      <w:r w:rsidRPr="00E24269">
        <w:rPr>
          <w:rFonts w:ascii="Times New Roman" w:hAnsi="Times New Roman" w:cs="Times New Roman"/>
        </w:rPr>
        <w:t>形曲线</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J</w:t>
      </w:r>
      <w:r w:rsidRPr="00E24269">
        <w:rPr>
          <w:rFonts w:ascii="Times New Roman" w:hAnsi="Times New Roman" w:cs="Times New Roman"/>
        </w:rPr>
        <w:t>型曲线表示种群的指数增长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hint="eastAsia"/>
        </w:rPr>
        <w:t>；在第</w:t>
      </w:r>
      <w:r w:rsidRPr="00E24269">
        <w:rPr>
          <w:rFonts w:ascii="Times New Roman" w:hAnsi="Times New Roman" w:cs="Times New Roman"/>
        </w:rPr>
        <w:t>9</w:t>
      </w:r>
      <w:r w:rsidRPr="00E24269">
        <w:rPr>
          <w:rFonts w:ascii="Times New Roman" w:hAnsi="Times New Roman" w:cs="Times New Roman"/>
        </w:rPr>
        <w:t>年的种群数量为</w:t>
      </w:r>
      <w:r w:rsidRPr="00E24269">
        <w:rPr>
          <w:rFonts w:ascii="Times New Roman" w:hAnsi="Times New Roman" w:cs="Times New Roman"/>
          <w:i/>
        </w:rPr>
        <w:t>K</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则种群的增长速度最大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错误；将种群移入更大空间</w:t>
      </w:r>
      <w:r>
        <w:rPr>
          <w:rFonts w:ascii="Times New Roman" w:hAnsi="Times New Roman" w:cs="Times New Roman"/>
        </w:rPr>
        <w:t>，</w:t>
      </w:r>
      <w:r w:rsidRPr="00E24269">
        <w:rPr>
          <w:rFonts w:ascii="Times New Roman" w:hAnsi="Times New Roman" w:cs="Times New Roman"/>
          <w:i/>
        </w:rPr>
        <w:t>K</w:t>
      </w:r>
      <w:r w:rsidRPr="00E24269">
        <w:rPr>
          <w:rFonts w:ascii="Times New Roman" w:hAnsi="Times New Roman" w:cs="Times New Roman"/>
        </w:rPr>
        <w:t>值增加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种群</w:t>
      </w:r>
      <w:r w:rsidRPr="00E24269">
        <w:rPr>
          <w:rFonts w:ascii="Times New Roman" w:hAnsi="Times New Roman" w:cs="Times New Roman"/>
        </w:rPr>
        <w:t>“J”</w:t>
      </w:r>
      <w:r w:rsidRPr="00E24269">
        <w:rPr>
          <w:rFonts w:ascii="Times New Roman" w:hAnsi="Times New Roman" w:cs="Times New Roman"/>
        </w:rPr>
        <w:t>形曲线发生在生存资源、空间充裕</w:t>
      </w:r>
      <w:r>
        <w:rPr>
          <w:rFonts w:ascii="Times New Roman" w:hAnsi="Times New Roman" w:cs="Times New Roman"/>
        </w:rPr>
        <w:t>，</w:t>
      </w:r>
      <w:r w:rsidRPr="00E24269">
        <w:rPr>
          <w:rFonts w:ascii="Times New Roman" w:hAnsi="Times New Roman" w:cs="Times New Roman"/>
        </w:rPr>
        <w:t>气候适宜</w:t>
      </w:r>
      <w:r>
        <w:rPr>
          <w:rFonts w:ascii="Times New Roman" w:hAnsi="Times New Roman" w:cs="Times New Roman"/>
        </w:rPr>
        <w:t>，</w:t>
      </w:r>
      <w:r w:rsidRPr="00E24269">
        <w:rPr>
          <w:rFonts w:ascii="Times New Roman" w:hAnsi="Times New Roman" w:cs="Times New Roman"/>
        </w:rPr>
        <w:t>没有敌害的环境中</w:t>
      </w:r>
      <w:r>
        <w:rPr>
          <w:rFonts w:ascii="Times New Roman" w:hAnsi="Times New Roman" w:cs="Times New Roman"/>
        </w:rPr>
        <w:t>，</w:t>
      </w:r>
      <w:r w:rsidRPr="00E24269">
        <w:rPr>
          <w:rFonts w:ascii="Times New Roman" w:hAnsi="Times New Roman" w:cs="Times New Roman"/>
        </w:rPr>
        <w:t>则只有在理想条件下才能出现</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正确；种群呈</w:t>
      </w:r>
      <w:r w:rsidRPr="00E24269">
        <w:rPr>
          <w:rFonts w:ascii="Times New Roman" w:hAnsi="Times New Roman" w:cs="Times New Roman"/>
        </w:rPr>
        <w:t>“S”</w:t>
      </w:r>
      <w:r w:rsidRPr="00E24269">
        <w:rPr>
          <w:rFonts w:ascii="Times New Roman" w:hAnsi="Times New Roman" w:cs="Times New Roman"/>
        </w:rPr>
        <w:t>形增长过程中</w:t>
      </w:r>
      <w:r>
        <w:rPr>
          <w:rFonts w:ascii="Times New Roman" w:hAnsi="Times New Roman" w:cs="Times New Roman"/>
        </w:rPr>
        <w:t>，</w:t>
      </w:r>
      <w:r w:rsidRPr="00E24269">
        <w:rPr>
          <w:rFonts w:ascii="Times New Roman" w:hAnsi="Times New Roman" w:cs="Times New Roman"/>
        </w:rPr>
        <w:t>在达到</w:t>
      </w:r>
      <w:r w:rsidRPr="00E24269">
        <w:rPr>
          <w:rFonts w:ascii="Times New Roman" w:hAnsi="Times New Roman" w:cs="Times New Roman"/>
          <w:i/>
        </w:rPr>
        <w:t>K</w:t>
      </w:r>
      <w:r w:rsidRPr="00E24269">
        <w:rPr>
          <w:rFonts w:ascii="Times New Roman" w:hAnsi="Times New Roman" w:cs="Times New Roman"/>
        </w:rPr>
        <w:t>值之前由于有环境阻力的存在</w:t>
      </w:r>
      <w:r>
        <w:rPr>
          <w:rFonts w:ascii="Times New Roman" w:hAnsi="Times New Roman" w:cs="Times New Roman"/>
        </w:rPr>
        <w:t>，</w:t>
      </w:r>
      <w:r w:rsidRPr="00E24269">
        <w:rPr>
          <w:rFonts w:ascii="Times New Roman" w:hAnsi="Times New Roman" w:cs="Times New Roman"/>
        </w:rPr>
        <w:t>种群增长曲线不是</w:t>
      </w:r>
      <w:r w:rsidRPr="00E24269">
        <w:rPr>
          <w:rFonts w:ascii="Times New Roman" w:hAnsi="Times New Roman" w:cs="Times New Roman"/>
        </w:rPr>
        <w:t>“J”</w:t>
      </w:r>
      <w:r w:rsidRPr="00E24269">
        <w:rPr>
          <w:rFonts w:ascii="Times New Roman" w:hAnsi="Times New Roman" w:cs="Times New Roman"/>
        </w:rPr>
        <w:t>形</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错误；从</w:t>
      </w:r>
      <w:r w:rsidRPr="00E24269">
        <w:rPr>
          <w:rFonts w:ascii="Times New Roman" w:hAnsi="Times New Roman" w:cs="Times New Roman"/>
          <w:i/>
        </w:rPr>
        <w:t>K</w:t>
      </w:r>
      <w:r w:rsidRPr="00E24269">
        <w:rPr>
          <w:rFonts w:ascii="Times New Roman" w:hAnsi="Times New Roman" w:cs="Times New Roman"/>
        </w:rPr>
        <w:t>/2</w:t>
      </w:r>
      <w:r w:rsidRPr="00E24269">
        <w:rPr>
          <w:rFonts w:ascii="Times New Roman" w:hAnsi="Times New Roman" w:cs="Times New Roman"/>
        </w:rPr>
        <w:t>开始出生率在逐渐降低</w:t>
      </w:r>
      <w:r>
        <w:rPr>
          <w:rFonts w:ascii="Times New Roman" w:hAnsi="Times New Roman" w:cs="Times New Roman"/>
        </w:rPr>
        <w:t>，</w:t>
      </w:r>
      <w:r w:rsidRPr="00E24269">
        <w:rPr>
          <w:rFonts w:ascii="Times New Roman" w:hAnsi="Times New Roman" w:cs="Times New Roman"/>
        </w:rPr>
        <w:t>达到</w:t>
      </w:r>
      <w:r w:rsidRPr="00E24269">
        <w:rPr>
          <w:rFonts w:ascii="Times New Roman" w:hAnsi="Times New Roman" w:cs="Times New Roman"/>
        </w:rPr>
        <w:t>600</w:t>
      </w:r>
      <w:r w:rsidRPr="00E24269">
        <w:rPr>
          <w:rFonts w:ascii="Times New Roman" w:hAnsi="Times New Roman" w:cs="Times New Roman"/>
        </w:rPr>
        <w:t>即</w:t>
      </w:r>
      <w:r w:rsidRPr="00E24269">
        <w:rPr>
          <w:rFonts w:ascii="Times New Roman" w:hAnsi="Times New Roman" w:cs="Times New Roman"/>
          <w:i/>
        </w:rPr>
        <w:t>K</w:t>
      </w:r>
      <w:r w:rsidRPr="00E24269">
        <w:rPr>
          <w:rFonts w:ascii="Times New Roman" w:hAnsi="Times New Roman" w:cs="Times New Roman"/>
        </w:rPr>
        <w:t>值时</w:t>
      </w:r>
      <w:r>
        <w:rPr>
          <w:rFonts w:ascii="Times New Roman" w:hAnsi="Times New Roman" w:cs="Times New Roman"/>
        </w:rPr>
        <w:t>，</w:t>
      </w:r>
      <w:r w:rsidRPr="00E24269">
        <w:rPr>
          <w:rFonts w:ascii="Times New Roman" w:hAnsi="Times New Roman" w:cs="Times New Roman"/>
        </w:rPr>
        <w:t>出生率等于死亡率</w:t>
      </w:r>
      <w:r>
        <w:rPr>
          <w:rFonts w:ascii="Times New Roman" w:hAnsi="Times New Roman" w:cs="Times New Roman"/>
        </w:rPr>
        <w:t>，</w:t>
      </w:r>
      <w:r w:rsidRPr="00E24269">
        <w:rPr>
          <w:rFonts w:ascii="Times New Roman" w:hAnsi="Times New Roman" w:cs="Times New Roman"/>
        </w:rPr>
        <w:t>种群增长率为</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正确；限制种群数量增长的因素就是环境条件的有限性</w:t>
      </w:r>
      <w:r>
        <w:rPr>
          <w:rFonts w:ascii="Times New Roman" w:hAnsi="Times New Roman" w:cs="Times New Roman"/>
        </w:rPr>
        <w:t>，</w:t>
      </w:r>
      <w:r w:rsidRPr="00E24269">
        <w:rPr>
          <w:rFonts w:ascii="Times New Roman" w:hAnsi="Times New Roman" w:cs="Times New Roman"/>
        </w:rPr>
        <w:t>所以当环境条件有所改善时</w:t>
      </w:r>
      <w:r>
        <w:rPr>
          <w:rFonts w:ascii="Times New Roman" w:hAnsi="Times New Roman" w:cs="Times New Roman"/>
        </w:rPr>
        <w:t>，</w:t>
      </w:r>
      <w:r w:rsidRPr="00E24269">
        <w:rPr>
          <w:rFonts w:ascii="Times New Roman" w:hAnsi="Times New Roman" w:cs="Times New Roman"/>
          <w:i/>
        </w:rPr>
        <w:t>K</w:t>
      </w:r>
      <w:r w:rsidRPr="00E24269">
        <w:rPr>
          <w:rFonts w:ascii="Times New Roman" w:hAnsi="Times New Roman" w:cs="Times New Roman"/>
        </w:rPr>
        <w:t>值会</w:t>
      </w:r>
      <w:r w:rsidRPr="00E24269">
        <w:rPr>
          <w:rFonts w:ascii="Times New Roman" w:hAnsi="Times New Roman" w:cs="Times New Roman" w:hint="eastAsia"/>
        </w:rPr>
        <w:t>增加</w:t>
      </w:r>
      <w:r>
        <w:rPr>
          <w:rFonts w:ascii="Times New Roman" w:hAnsi="Times New Roman" w:cs="Times New Roman" w:hint="eastAsia"/>
        </w:rPr>
        <w:t>，</w:t>
      </w:r>
      <w:r w:rsidRPr="00E24269">
        <w:rPr>
          <w:rFonts w:ascii="Times New Roman" w:hAnsi="Times New Roman" w:cs="Times New Roman" w:hint="eastAsia"/>
        </w:rPr>
        <w:t>环境变恶劣时</w:t>
      </w:r>
      <w:r>
        <w:rPr>
          <w:rFonts w:ascii="Times New Roman" w:hAnsi="Times New Roman" w:cs="Times New Roman" w:hint="eastAsia"/>
        </w:rPr>
        <w:t>，</w:t>
      </w:r>
      <w:r w:rsidRPr="00E24269">
        <w:rPr>
          <w:rFonts w:ascii="Times New Roman" w:hAnsi="Times New Roman" w:cs="Times New Roman"/>
          <w:i/>
        </w:rPr>
        <w:t>K</w:t>
      </w:r>
      <w:r w:rsidRPr="00E24269">
        <w:rPr>
          <w:rFonts w:ascii="Times New Roman" w:hAnsi="Times New Roman" w:cs="Times New Roman"/>
        </w:rPr>
        <w:t>值降低</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在理想条件下</w:t>
      </w:r>
      <w:r>
        <w:rPr>
          <w:rFonts w:ascii="Times New Roman" w:hAnsi="Times New Roman" w:cs="Times New Roman"/>
        </w:rPr>
        <w:t>，</w:t>
      </w:r>
      <w:r w:rsidRPr="00E24269">
        <w:rPr>
          <w:rFonts w:ascii="Times New Roman" w:hAnsi="Times New Roman" w:cs="Times New Roman"/>
        </w:rPr>
        <w:t>种群数量增长为</w:t>
      </w:r>
      <w:r w:rsidRPr="00E24269">
        <w:rPr>
          <w:rFonts w:ascii="Times New Roman" w:hAnsi="Times New Roman" w:cs="Times New Roman"/>
        </w:rPr>
        <w:t>“J”</w:t>
      </w:r>
      <w:r w:rsidRPr="00E24269">
        <w:rPr>
          <w:rFonts w:ascii="Times New Roman" w:hAnsi="Times New Roman" w:cs="Times New Roman"/>
        </w:rPr>
        <w:t>型曲线</w:t>
      </w:r>
      <w:r>
        <w:rPr>
          <w:rFonts w:ascii="Times New Roman" w:hAnsi="Times New Roman" w:cs="Times New Roman"/>
        </w:rPr>
        <w:t>，</w:t>
      </w:r>
      <w:r w:rsidRPr="00E24269">
        <w:rPr>
          <w:rFonts w:ascii="Times New Roman" w:hAnsi="Times New Roman" w:cs="Times New Roman"/>
        </w:rPr>
        <w:t>在自然环境中</w:t>
      </w:r>
      <w:r>
        <w:rPr>
          <w:rFonts w:ascii="Times New Roman" w:hAnsi="Times New Roman" w:cs="Times New Roman"/>
        </w:rPr>
        <w:t>，</w:t>
      </w:r>
      <w:r w:rsidRPr="00E24269">
        <w:rPr>
          <w:rFonts w:ascii="Times New Roman" w:hAnsi="Times New Roman" w:cs="Times New Roman"/>
        </w:rPr>
        <w:t>种群数量增长一般为</w:t>
      </w:r>
      <w:r w:rsidRPr="00E24269">
        <w:rPr>
          <w:rFonts w:ascii="Times New Roman" w:hAnsi="Times New Roman" w:cs="Times New Roman"/>
        </w:rPr>
        <w:t>“S”</w:t>
      </w:r>
      <w:r w:rsidRPr="00E24269">
        <w:rPr>
          <w:rFonts w:ascii="Times New Roman" w:hAnsi="Times New Roman" w:cs="Times New Roman"/>
        </w:rPr>
        <w:t>形曲线；两曲线之间的数量差异就是由于环境阻力而淘汰掉的个体数。</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c</w:t>
      </w:r>
      <w:r w:rsidRPr="00E24269">
        <w:rPr>
          <w:rFonts w:ascii="Times New Roman" w:hAnsi="Times New Roman" w:cs="Times New Roman"/>
        </w:rPr>
        <w:t>点种群增长速率大于</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所以种群年龄组成为增长型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c</w:t>
      </w:r>
      <w:r w:rsidRPr="00E24269">
        <w:rPr>
          <w:rFonts w:ascii="Times New Roman" w:hAnsi="Times New Roman" w:cs="Times New Roman"/>
        </w:rPr>
        <w:t>点比</w:t>
      </w:r>
      <w:r w:rsidRPr="00E24269">
        <w:rPr>
          <w:rFonts w:ascii="Times New Roman" w:hAnsi="Times New Roman" w:cs="Times New Roman"/>
        </w:rPr>
        <w:t>a</w:t>
      </w:r>
      <w:r w:rsidRPr="00E24269">
        <w:rPr>
          <w:rFonts w:ascii="Times New Roman" w:hAnsi="Times New Roman" w:cs="Times New Roman"/>
        </w:rPr>
        <w:t>点种群数量大</w:t>
      </w:r>
      <w:r>
        <w:rPr>
          <w:rFonts w:ascii="Times New Roman" w:hAnsi="Times New Roman" w:cs="Times New Roman"/>
        </w:rPr>
        <w:t>，</w:t>
      </w:r>
      <w:r w:rsidRPr="00E24269">
        <w:rPr>
          <w:rFonts w:ascii="Times New Roman" w:hAnsi="Times New Roman" w:cs="Times New Roman"/>
        </w:rPr>
        <w:t>所以种内斗争程度较高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b</w:t>
      </w:r>
      <w:r w:rsidRPr="00E24269">
        <w:rPr>
          <w:rFonts w:ascii="Times New Roman" w:hAnsi="Times New Roman" w:cs="Times New Roman"/>
        </w:rPr>
        <w:t>点对应于种群的</w:t>
      </w:r>
      <w:r w:rsidRPr="00E24269">
        <w:rPr>
          <w:rFonts w:ascii="Times New Roman" w:hAnsi="Times New Roman" w:cs="Times New Roman"/>
          <w:i/>
        </w:rPr>
        <w:t>K</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该海域大黄鱼种群的</w:t>
      </w:r>
      <w:r w:rsidRPr="00E24269">
        <w:rPr>
          <w:rFonts w:ascii="Times New Roman" w:hAnsi="Times New Roman" w:cs="Times New Roman"/>
          <w:i/>
        </w:rPr>
        <w:t>K</w:t>
      </w:r>
      <w:r w:rsidRPr="00E24269">
        <w:rPr>
          <w:rFonts w:ascii="Times New Roman" w:hAnsi="Times New Roman" w:cs="Times New Roman"/>
        </w:rPr>
        <w:t>值为</w:t>
      </w:r>
      <w:r w:rsidRPr="00E24269">
        <w:rPr>
          <w:rFonts w:ascii="Times New Roman" w:hAnsi="Times New Roman" w:cs="Times New Roman"/>
        </w:rPr>
        <w:t>2b</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正确；根据标志重捕法的公式种群中的个体数＝第一次捕获数</w:t>
      </w:r>
      <w:r w:rsidRPr="00E24269">
        <w:rPr>
          <w:rFonts w:hAnsi="宋体" w:cs="Times New Roman"/>
        </w:rPr>
        <w:t>×</w:t>
      </w:r>
      <w:r w:rsidRPr="00E24269">
        <w:rPr>
          <w:rFonts w:ascii="Times New Roman" w:hAnsi="Times New Roman" w:cs="Times New Roman"/>
        </w:rPr>
        <w:t>第二次捕获数</w:t>
      </w:r>
      <w:r w:rsidRPr="00E24269">
        <w:rPr>
          <w:rFonts w:ascii="Times New Roman" w:hAnsi="Times New Roman" w:cs="Times New Roman"/>
        </w:rPr>
        <w:t>÷</w:t>
      </w:r>
      <w:r w:rsidRPr="00E24269">
        <w:rPr>
          <w:rFonts w:ascii="Times New Roman" w:hAnsi="Times New Roman" w:cs="Times New Roman"/>
        </w:rPr>
        <w:t>标志后重新捕获数</w:t>
      </w:r>
      <w:r>
        <w:rPr>
          <w:rFonts w:ascii="Times New Roman" w:hAnsi="Times New Roman" w:cs="Times New Roman"/>
        </w:rPr>
        <w:t>，</w:t>
      </w:r>
      <w:r w:rsidRPr="00E24269">
        <w:rPr>
          <w:rFonts w:ascii="Times New Roman" w:hAnsi="Times New Roman" w:cs="Times New Roman"/>
        </w:rPr>
        <w:t>可得</w:t>
      </w:r>
      <w:r>
        <w:rPr>
          <w:rFonts w:ascii="Times New Roman" w:hAnsi="Times New Roman" w:cs="Times New Roman"/>
        </w:rPr>
        <w:t>，</w:t>
      </w:r>
      <w:r w:rsidRPr="00E24269">
        <w:rPr>
          <w:rFonts w:ascii="Times New Roman" w:hAnsi="Times New Roman" w:cs="Times New Roman"/>
        </w:rPr>
        <w:t>若标记个体更易于被捕食</w:t>
      </w:r>
      <w:r>
        <w:rPr>
          <w:rFonts w:ascii="Times New Roman" w:hAnsi="Times New Roman" w:cs="Times New Roman" w:hint="eastAsia"/>
        </w:rPr>
        <w:t>，</w:t>
      </w:r>
      <w:r w:rsidRPr="00E24269">
        <w:rPr>
          <w:rFonts w:ascii="Times New Roman" w:hAnsi="Times New Roman" w:cs="Times New Roman" w:hint="eastAsia"/>
        </w:rPr>
        <w:t>则第二次捕获中被标志的个体数减小</w:t>
      </w:r>
      <w:r>
        <w:rPr>
          <w:rFonts w:ascii="Times New Roman" w:hAnsi="Times New Roman" w:cs="Times New Roman" w:hint="eastAsia"/>
        </w:rPr>
        <w:t>，</w:t>
      </w:r>
      <w:r w:rsidRPr="00E24269">
        <w:rPr>
          <w:rFonts w:ascii="Times New Roman" w:hAnsi="Times New Roman" w:cs="Times New Roman" w:hint="eastAsia"/>
        </w:rPr>
        <w:t>故种群密度的估计值会偏高</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异养生物细菌甲可将培养基中的有机物分解为无机物</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正确；更换培养基可提高培养基中营养物质的相对含量</w:t>
      </w:r>
      <w:r>
        <w:rPr>
          <w:rFonts w:ascii="Times New Roman" w:hAnsi="Times New Roman" w:cs="Times New Roman"/>
        </w:rPr>
        <w:t>，</w:t>
      </w:r>
      <w:r w:rsidRPr="00E24269">
        <w:rPr>
          <w:rFonts w:ascii="Times New Roman" w:hAnsi="Times New Roman" w:cs="Times New Roman"/>
        </w:rPr>
        <w:t>培养基更换频率的不同</w:t>
      </w:r>
      <w:r>
        <w:rPr>
          <w:rFonts w:ascii="Times New Roman" w:hAnsi="Times New Roman" w:cs="Times New Roman"/>
        </w:rPr>
        <w:t>，</w:t>
      </w:r>
      <w:r w:rsidRPr="00E24269">
        <w:rPr>
          <w:rFonts w:ascii="Times New Roman" w:hAnsi="Times New Roman" w:cs="Times New Roman"/>
        </w:rPr>
        <w:t>可用来表示环境资源量的不同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正确；由图示曲线</w:t>
      </w:r>
      <w:r w:rsidRPr="00E24269">
        <w:rPr>
          <w:rFonts w:ascii="Times New Roman" w:hAnsi="Times New Roman" w:cs="Times New Roman"/>
        </w:rPr>
        <w:t>a</w:t>
      </w:r>
      <w:r w:rsidRPr="00E24269">
        <w:rPr>
          <w:rFonts w:ascii="Times New Roman" w:hAnsi="Times New Roman" w:cs="Times New Roman"/>
        </w:rPr>
        <w:t>变化规律知</w:t>
      </w:r>
      <w:r>
        <w:rPr>
          <w:rFonts w:ascii="Times New Roman" w:hAnsi="Times New Roman" w:cs="Times New Roman"/>
        </w:rPr>
        <w:t>，</w:t>
      </w:r>
      <w:r w:rsidRPr="00E24269">
        <w:rPr>
          <w:rFonts w:ascii="Times New Roman" w:hAnsi="Times New Roman" w:cs="Times New Roman"/>
        </w:rPr>
        <w:t>在培养到</w:t>
      </w:r>
      <w:r w:rsidRPr="00E24269">
        <w:rPr>
          <w:rFonts w:ascii="Times New Roman" w:hAnsi="Times New Roman" w:cs="Times New Roman"/>
        </w:rPr>
        <w:t>23h</w:t>
      </w:r>
      <w:r w:rsidRPr="00E24269">
        <w:rPr>
          <w:rFonts w:ascii="Times New Roman" w:hAnsi="Times New Roman" w:cs="Times New Roman"/>
        </w:rPr>
        <w:t>之前</w:t>
      </w:r>
      <w:r>
        <w:rPr>
          <w:rFonts w:ascii="Times New Roman" w:hAnsi="Times New Roman" w:cs="Times New Roman"/>
        </w:rPr>
        <w:t>，</w:t>
      </w:r>
      <w:r w:rsidRPr="00E24269">
        <w:rPr>
          <w:rFonts w:ascii="Times New Roman" w:hAnsi="Times New Roman" w:cs="Times New Roman"/>
        </w:rPr>
        <w:t>细菌数量以较大的速率增长</w:t>
      </w:r>
      <w:r>
        <w:rPr>
          <w:rFonts w:ascii="Times New Roman" w:hAnsi="Times New Roman" w:cs="Times New Roman"/>
        </w:rPr>
        <w:t>，</w:t>
      </w:r>
      <w:r w:rsidRPr="00E24269">
        <w:rPr>
          <w:rFonts w:ascii="Times New Roman" w:hAnsi="Times New Roman" w:cs="Times New Roman"/>
        </w:rPr>
        <w:t>说明此阶段之前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组培养基中的营养和空间条件都是充裕的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正确；在刚开始培养时及培养基更换后</w:t>
      </w:r>
      <w:r>
        <w:rPr>
          <w:rFonts w:ascii="Times New Roman" w:hAnsi="Times New Roman" w:cs="Times New Roman"/>
        </w:rPr>
        <w:t>，</w:t>
      </w:r>
      <w:r w:rsidRPr="00E24269">
        <w:rPr>
          <w:rFonts w:ascii="Times New Roman" w:hAnsi="Times New Roman" w:cs="Times New Roman"/>
        </w:rPr>
        <w:t>细菌的生存环境理想</w:t>
      </w:r>
      <w:r>
        <w:rPr>
          <w:rFonts w:ascii="Times New Roman" w:hAnsi="Times New Roman" w:cs="Times New Roman"/>
        </w:rPr>
        <w:t>，</w:t>
      </w:r>
      <w:r w:rsidRPr="00E24269">
        <w:rPr>
          <w:rFonts w:ascii="Times New Roman" w:hAnsi="Times New Roman" w:cs="Times New Roman"/>
        </w:rPr>
        <w:t>在较短时间内</w:t>
      </w:r>
      <w:r>
        <w:rPr>
          <w:rFonts w:ascii="Times New Roman" w:hAnsi="Times New Roman" w:cs="Times New Roman"/>
        </w:rPr>
        <w:t>，</w:t>
      </w:r>
      <w:r w:rsidRPr="00E24269">
        <w:rPr>
          <w:rFonts w:ascii="Times New Roman" w:hAnsi="Times New Roman" w:cs="Times New Roman"/>
        </w:rPr>
        <w:t>种群增长会出现</w:t>
      </w:r>
      <w:r w:rsidRPr="00E24269">
        <w:rPr>
          <w:rFonts w:ascii="Times New Roman" w:hAnsi="Times New Roman" w:cs="Times New Roman"/>
        </w:rPr>
        <w:t>J</w:t>
      </w:r>
      <w:r w:rsidRPr="00E24269">
        <w:rPr>
          <w:rFonts w:ascii="Times New Roman" w:hAnsi="Times New Roman" w:cs="Times New Roman"/>
        </w:rPr>
        <w:t>型增长阶段</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分析题图可</w:t>
      </w:r>
      <w:r w:rsidRPr="00E24269">
        <w:rPr>
          <w:rFonts w:ascii="Times New Roman" w:hAnsi="Times New Roman" w:cs="Times New Roman" w:hint="eastAsia"/>
        </w:rPr>
        <w:t>知：该图是种群“</w:t>
      </w:r>
      <w:r w:rsidRPr="00E24269">
        <w:rPr>
          <w:rFonts w:ascii="Times New Roman" w:hAnsi="Times New Roman" w:cs="Times New Roman"/>
        </w:rPr>
        <w:t>S”</w:t>
      </w:r>
      <w:r w:rsidRPr="00E24269">
        <w:rPr>
          <w:rFonts w:ascii="Times New Roman" w:hAnsi="Times New Roman" w:cs="Times New Roman"/>
        </w:rPr>
        <w:t>形增长曲线的模式图</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点对应的值</w:t>
      </w:r>
      <w:r w:rsidRPr="00E24269">
        <w:rPr>
          <w:rFonts w:ascii="Times New Roman" w:hAnsi="Times New Roman" w:cs="Times New Roman"/>
        </w:rPr>
        <w:t>100</w:t>
      </w:r>
      <w:r>
        <w:rPr>
          <w:rFonts w:ascii="Times New Roman" w:hAnsi="Times New Roman" w:cs="Times New Roman"/>
        </w:rPr>
        <w:t>，</w:t>
      </w:r>
      <w:r w:rsidRPr="00E24269">
        <w:rPr>
          <w:rFonts w:ascii="Times New Roman" w:hAnsi="Times New Roman" w:cs="Times New Roman"/>
        </w:rPr>
        <w:t>是种群的环境容纳量</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i/>
        </w:rPr>
        <w:t>K</w:t>
      </w:r>
      <w:r w:rsidRPr="00E24269">
        <w:rPr>
          <w:rFonts w:ascii="Times New Roman" w:hAnsi="Times New Roman" w:cs="Times New Roman"/>
        </w:rPr>
        <w:t>值；</w:t>
      </w:r>
      <w:r w:rsidRPr="00E24269">
        <w:rPr>
          <w:rFonts w:ascii="Times New Roman" w:hAnsi="Times New Roman" w:cs="Times New Roman"/>
        </w:rPr>
        <w:t>b</w:t>
      </w:r>
      <w:r w:rsidRPr="00E24269">
        <w:rPr>
          <w:rFonts w:ascii="Times New Roman" w:hAnsi="Times New Roman" w:cs="Times New Roman"/>
        </w:rPr>
        <w:t>点对应的种群数量是</w:t>
      </w:r>
      <w:r w:rsidRPr="00E24269">
        <w:rPr>
          <w:rFonts w:ascii="Times New Roman" w:hAnsi="Times New Roman" w:cs="Times New Roman"/>
        </w:rPr>
        <w:t>50</w:t>
      </w:r>
      <w:r>
        <w:rPr>
          <w:rFonts w:ascii="Times New Roman" w:hAnsi="Times New Roman" w:cs="Times New Roman"/>
        </w:rPr>
        <w:t>，</w:t>
      </w:r>
      <w:r w:rsidRPr="00E24269">
        <w:rPr>
          <w:rFonts w:ascii="Times New Roman" w:hAnsi="Times New Roman" w:cs="Times New Roman"/>
        </w:rPr>
        <w:t>即为</w:t>
      </w:r>
      <w:r w:rsidRPr="00E24269">
        <w:rPr>
          <w:rFonts w:ascii="Times New Roman" w:hAnsi="Times New Roman" w:cs="Times New Roman"/>
          <w:i/>
        </w:rPr>
        <w:t>K</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此时种群增长速率最大；在</w:t>
      </w:r>
      <w:r w:rsidRPr="00E24269">
        <w:rPr>
          <w:rFonts w:ascii="Times New Roman" w:hAnsi="Times New Roman" w:cs="Times New Roman"/>
        </w:rPr>
        <w:t>0</w:t>
      </w:r>
      <w:r w:rsidRPr="00E24269">
        <w:rPr>
          <w:rFonts w:ascii="Times New Roman" w:hAnsi="Times New Roman" w:cs="Times New Roman"/>
        </w:rPr>
        <w:t>～</w:t>
      </w:r>
      <w:r w:rsidRPr="00E24269">
        <w:rPr>
          <w:rFonts w:ascii="Times New Roman" w:hAnsi="Times New Roman" w:cs="Times New Roman"/>
        </w:rPr>
        <w:t>10</w:t>
      </w:r>
      <w:r w:rsidRPr="00E24269">
        <w:rPr>
          <w:rFonts w:ascii="Times New Roman" w:hAnsi="Times New Roman" w:cs="Times New Roman"/>
        </w:rPr>
        <w:t>年之间</w:t>
      </w:r>
      <w:r>
        <w:rPr>
          <w:rFonts w:ascii="Times New Roman" w:hAnsi="Times New Roman" w:cs="Times New Roman"/>
        </w:rPr>
        <w:t>，</w:t>
      </w:r>
      <w:r w:rsidRPr="00E24269">
        <w:rPr>
          <w:rFonts w:ascii="Times New Roman" w:hAnsi="Times New Roman" w:cs="Times New Roman"/>
        </w:rPr>
        <w:t>种群的增长速率先增大</w:t>
      </w:r>
      <w:r>
        <w:rPr>
          <w:rFonts w:ascii="Times New Roman" w:hAnsi="Times New Roman" w:cs="Times New Roman"/>
        </w:rPr>
        <w:t>，</w:t>
      </w:r>
      <w:r w:rsidRPr="00E24269">
        <w:rPr>
          <w:rFonts w:ascii="Times New Roman" w:hAnsi="Times New Roman" w:cs="Times New Roman"/>
        </w:rPr>
        <w:t>后减小</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i/>
        </w:rPr>
        <w:t>K</w:t>
      </w:r>
      <w:r w:rsidRPr="00E24269">
        <w:rPr>
          <w:rFonts w:ascii="Times New Roman" w:hAnsi="Times New Roman" w:cs="Times New Roman"/>
        </w:rPr>
        <w:t>值时增长速率下降至</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此时出生率与死亡率相等。</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“J”</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2500</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环颈雉生活的空间条件、食物等充裕</w:t>
      </w:r>
      <w:r>
        <w:rPr>
          <w:rFonts w:ascii="Times New Roman" w:hAnsi="Times New Roman" w:cs="Times New Roman"/>
        </w:rPr>
        <w:t>，</w:t>
      </w:r>
      <w:r w:rsidRPr="00E24269">
        <w:rPr>
          <w:rFonts w:ascii="Times New Roman" w:hAnsi="Times New Roman" w:cs="Times New Roman"/>
        </w:rPr>
        <w:t>气候适宜</w:t>
      </w:r>
      <w:r>
        <w:rPr>
          <w:rFonts w:ascii="Times New Roman" w:hAnsi="Times New Roman" w:cs="Times New Roman"/>
        </w:rPr>
        <w:t>，</w:t>
      </w:r>
      <w:r w:rsidRPr="00E24269">
        <w:rPr>
          <w:rFonts w:ascii="Times New Roman" w:hAnsi="Times New Roman" w:cs="Times New Roman"/>
        </w:rPr>
        <w:t>也没有敌害</w:t>
      </w:r>
      <w:r>
        <w:rPr>
          <w:rFonts w:ascii="Times New Roman" w:hAnsi="Times New Roman" w:cs="Times New Roman"/>
        </w:rPr>
        <w:t>，</w:t>
      </w:r>
      <w:r w:rsidRPr="00E24269">
        <w:rPr>
          <w:rFonts w:ascii="Times New Roman" w:hAnsi="Times New Roman" w:cs="Times New Roman"/>
        </w:rPr>
        <w:t>因此环颈雉的种群数量增长迅速</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“S”</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）出生率和死亡率、迁入率和迁出率</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6</w:t>
      </w:r>
      <w:r w:rsidRPr="00E24269">
        <w:rPr>
          <w:rFonts w:ascii="Times New Roman" w:hAnsi="Times New Roman" w:cs="Times New Roman"/>
        </w:rPr>
        <w:t>）</w:t>
      </w:r>
      <w:r w:rsidRPr="00E24269">
        <w:rPr>
          <w:rFonts w:ascii="Times New Roman" w:hAnsi="Times New Roman" w:cs="Times New Roman"/>
        </w:rPr>
        <w:t>1.69</w:t>
      </w:r>
      <w:r w:rsidRPr="00E24269">
        <w:rPr>
          <w:rFonts w:ascii="Times New Roman" w:hAnsi="Times New Roman" w:cs="Times New Roman"/>
          <w:i/>
        </w:rPr>
        <w:t>N</w:t>
      </w:r>
      <w:r w:rsidRPr="00E24269">
        <w:rPr>
          <w:rFonts w:ascii="Times New Roman" w:hAnsi="Times New Roman" w:cs="Times New Roman"/>
          <w:vertAlign w:val="subscript"/>
        </w:rPr>
        <w:t>0</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）由题图可知环颈雉刚引入该岛的增长曲线为</w:t>
      </w:r>
      <w:r w:rsidRPr="00E24269">
        <w:rPr>
          <w:rFonts w:ascii="Times New Roman" w:hAnsi="Times New Roman" w:cs="Times New Roman"/>
        </w:rPr>
        <w:t>“J”</w:t>
      </w:r>
      <w:r w:rsidRPr="00E24269">
        <w:rPr>
          <w:rFonts w:ascii="Times New Roman" w:hAnsi="Times New Roman" w:cs="Times New Roman"/>
        </w:rPr>
        <w:t>形。（</w:t>
      </w:r>
      <w:r w:rsidRPr="00E24269">
        <w:rPr>
          <w:rFonts w:ascii="Times New Roman" w:hAnsi="Times New Roman" w:cs="Times New Roman"/>
        </w:rPr>
        <w:t>2</w:t>
      </w:r>
      <w:r w:rsidRPr="00E24269">
        <w:rPr>
          <w:rFonts w:ascii="Times New Roman" w:hAnsi="Times New Roman" w:cs="Times New Roman"/>
        </w:rPr>
        <w:t>）由题图可知环颈雉的种群数量的最大值即</w:t>
      </w:r>
      <w:r w:rsidRPr="00E24269">
        <w:rPr>
          <w:rFonts w:ascii="Times New Roman" w:hAnsi="Times New Roman" w:cs="Times New Roman"/>
          <w:i/>
        </w:rPr>
        <w:t>K</w:t>
      </w:r>
      <w:r w:rsidRPr="00E24269">
        <w:rPr>
          <w:rFonts w:ascii="Times New Roman" w:hAnsi="Times New Roman" w:cs="Times New Roman"/>
        </w:rPr>
        <w:t>值为</w:t>
      </w:r>
      <w:r w:rsidRPr="00E24269">
        <w:rPr>
          <w:rFonts w:ascii="Times New Roman" w:hAnsi="Times New Roman" w:cs="Times New Roman"/>
        </w:rPr>
        <w:t>2500</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）从</w:t>
      </w:r>
      <w:r w:rsidRPr="00E24269">
        <w:rPr>
          <w:rFonts w:ascii="Times New Roman" w:hAnsi="Times New Roman" w:cs="Times New Roman"/>
        </w:rPr>
        <w:t>a</w:t>
      </w:r>
      <w:r w:rsidRPr="00E24269">
        <w:rPr>
          <w:rFonts w:ascii="Times New Roman" w:hAnsi="Times New Roman" w:cs="Times New Roman"/>
        </w:rPr>
        <w:t>点开始</w:t>
      </w:r>
      <w:r>
        <w:rPr>
          <w:rFonts w:ascii="Times New Roman" w:hAnsi="Times New Roman" w:cs="Times New Roman"/>
        </w:rPr>
        <w:t>，</w:t>
      </w:r>
      <w:r w:rsidRPr="00E24269">
        <w:rPr>
          <w:rFonts w:ascii="Times New Roman" w:hAnsi="Times New Roman" w:cs="Times New Roman"/>
        </w:rPr>
        <w:t>环颈雉种群数量的增长由缓慢逐渐加快</w:t>
      </w:r>
      <w:r>
        <w:rPr>
          <w:rFonts w:ascii="Times New Roman" w:hAnsi="Times New Roman" w:cs="Times New Roman"/>
        </w:rPr>
        <w:t>，</w:t>
      </w:r>
      <w:r w:rsidRPr="00E24269">
        <w:rPr>
          <w:rFonts w:ascii="Times New Roman" w:hAnsi="Times New Roman" w:cs="Times New Roman"/>
        </w:rPr>
        <w:t>原因是环颈雉生活的空间条件、食物等充裕</w:t>
      </w:r>
      <w:r>
        <w:rPr>
          <w:rFonts w:ascii="Times New Roman" w:hAnsi="Times New Roman" w:cs="Times New Roman"/>
        </w:rPr>
        <w:t>，</w:t>
      </w:r>
      <w:r w:rsidRPr="00E24269">
        <w:rPr>
          <w:rFonts w:ascii="Times New Roman" w:hAnsi="Times New Roman" w:cs="Times New Roman"/>
        </w:rPr>
        <w:t>气候适宜</w:t>
      </w:r>
      <w:r>
        <w:rPr>
          <w:rFonts w:ascii="Times New Roman" w:hAnsi="Times New Roman" w:cs="Times New Roman"/>
        </w:rPr>
        <w:t>，</w:t>
      </w:r>
      <w:r w:rsidRPr="00E24269">
        <w:rPr>
          <w:rFonts w:ascii="Times New Roman" w:hAnsi="Times New Roman" w:cs="Times New Roman"/>
        </w:rPr>
        <w:t>也没有敌害</w:t>
      </w:r>
      <w:r>
        <w:rPr>
          <w:rFonts w:ascii="Times New Roman" w:hAnsi="Times New Roman" w:cs="Times New Roman"/>
        </w:rPr>
        <w:t>，</w:t>
      </w:r>
      <w:r w:rsidRPr="00E24269">
        <w:rPr>
          <w:rFonts w:ascii="Times New Roman" w:hAnsi="Times New Roman" w:cs="Times New Roman"/>
        </w:rPr>
        <w:t>因此环颈雉的种群数量增长迅速。（</w:t>
      </w:r>
      <w:r w:rsidRPr="00E24269">
        <w:rPr>
          <w:rFonts w:ascii="Times New Roman" w:hAnsi="Times New Roman" w:cs="Times New Roman"/>
        </w:rPr>
        <w:t>4</w:t>
      </w:r>
      <w:r w:rsidRPr="00E24269">
        <w:rPr>
          <w:rFonts w:ascii="Times New Roman" w:hAnsi="Times New Roman" w:cs="Times New Roman"/>
        </w:rPr>
        <w:t>）在</w:t>
      </w:r>
      <w:r w:rsidRPr="00E24269">
        <w:rPr>
          <w:rFonts w:ascii="Times New Roman" w:hAnsi="Times New Roman" w:cs="Times New Roman"/>
        </w:rPr>
        <w:t>1937</w:t>
      </w:r>
      <w:r w:rsidRPr="00E24269">
        <w:rPr>
          <w:rFonts w:ascii="Times New Roman" w:hAnsi="Times New Roman" w:cs="Times New Roman"/>
        </w:rPr>
        <w:t>～</w:t>
      </w:r>
      <w:r w:rsidRPr="00E24269">
        <w:rPr>
          <w:rFonts w:ascii="Times New Roman" w:hAnsi="Times New Roman" w:cs="Times New Roman"/>
        </w:rPr>
        <w:t>1942</w:t>
      </w:r>
      <w:r w:rsidRPr="00E24269">
        <w:rPr>
          <w:rFonts w:ascii="Times New Roman" w:hAnsi="Times New Roman" w:cs="Times New Roman"/>
        </w:rPr>
        <w:t>年</w:t>
      </w:r>
      <w:r>
        <w:rPr>
          <w:rFonts w:ascii="Times New Roman" w:hAnsi="Times New Roman" w:cs="Times New Roman"/>
        </w:rPr>
        <w:t>，</w:t>
      </w:r>
      <w:r w:rsidRPr="00E24269">
        <w:rPr>
          <w:rFonts w:ascii="Times New Roman" w:hAnsi="Times New Roman" w:cs="Times New Roman"/>
        </w:rPr>
        <w:t>环颈雉的增长曲线相当于</w:t>
      </w:r>
      <w:r w:rsidRPr="00E24269">
        <w:rPr>
          <w:rFonts w:ascii="Times New Roman" w:hAnsi="Times New Roman" w:cs="Times New Roman"/>
        </w:rPr>
        <w:t>“S”</w:t>
      </w:r>
      <w:r w:rsidRPr="00E24269">
        <w:rPr>
          <w:rFonts w:ascii="Times New Roman" w:hAnsi="Times New Roman" w:cs="Times New Roman"/>
        </w:rPr>
        <w:t>形。（</w:t>
      </w:r>
      <w:r w:rsidRPr="00E24269">
        <w:rPr>
          <w:rFonts w:ascii="Times New Roman" w:hAnsi="Times New Roman" w:cs="Times New Roman"/>
        </w:rPr>
        <w:t>5</w:t>
      </w:r>
      <w:r w:rsidRPr="00E24269">
        <w:rPr>
          <w:rFonts w:ascii="Times New Roman" w:hAnsi="Times New Roman" w:cs="Times New Roman"/>
        </w:rPr>
        <w:t>）环颈雉种群的大小由种群的出生率和死亡率、迁入率和迁出率直接决定。（</w:t>
      </w:r>
      <w:r w:rsidRPr="00E24269">
        <w:rPr>
          <w:rFonts w:ascii="Times New Roman" w:hAnsi="Times New Roman" w:cs="Times New Roman"/>
        </w:rPr>
        <w:t>6</w:t>
      </w:r>
      <w:r w:rsidRPr="00E24269">
        <w:rPr>
          <w:rFonts w:ascii="Times New Roman" w:hAnsi="Times New Roman" w:cs="Times New Roman"/>
        </w:rPr>
        <w:t>）由于每年增长率保持不变</w:t>
      </w:r>
      <w:r>
        <w:rPr>
          <w:rFonts w:ascii="Times New Roman" w:hAnsi="Times New Roman" w:cs="Times New Roman"/>
        </w:rPr>
        <w:t>，</w:t>
      </w:r>
      <w:r w:rsidRPr="00E24269">
        <w:rPr>
          <w:rFonts w:ascii="Times New Roman" w:hAnsi="Times New Roman" w:cs="Times New Roman"/>
        </w:rPr>
        <w:t>且</w:t>
      </w:r>
      <w:r w:rsidRPr="00E24269">
        <w:rPr>
          <w:rFonts w:ascii="Times New Roman" w:hAnsi="Times New Roman" w:cs="Times New Roman"/>
        </w:rPr>
        <w:t>λ</w:t>
      </w:r>
      <w:r w:rsidRPr="00E24269">
        <w:rPr>
          <w:rFonts w:ascii="Times New Roman" w:hAnsi="Times New Roman" w:cs="Times New Roman"/>
        </w:rPr>
        <w:t>＝</w:t>
      </w: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所以该种群是以</w:t>
      </w:r>
      <w:r w:rsidRPr="00E24269">
        <w:rPr>
          <w:rFonts w:ascii="Times New Roman" w:hAnsi="Times New Roman" w:cs="Times New Roman"/>
        </w:rPr>
        <w:t>“J”</w:t>
      </w:r>
      <w:r w:rsidRPr="00E24269">
        <w:rPr>
          <w:rFonts w:ascii="Times New Roman" w:hAnsi="Times New Roman" w:cs="Times New Roman"/>
        </w:rPr>
        <w:t>形增长曲线增长的</w:t>
      </w:r>
      <w:r>
        <w:rPr>
          <w:rFonts w:ascii="Times New Roman" w:hAnsi="Times New Roman" w:cs="Times New Roman"/>
        </w:rPr>
        <w:t>，</w:t>
      </w:r>
      <w:r w:rsidRPr="00E24269">
        <w:rPr>
          <w:rFonts w:ascii="Times New Roman" w:hAnsi="Times New Roman" w:cs="Times New Roman"/>
        </w:rPr>
        <w:t>第三年该种群数量为</w:t>
      </w:r>
      <w:r w:rsidRPr="00E24269">
        <w:rPr>
          <w:rFonts w:ascii="Times New Roman" w:hAnsi="Times New Roman" w:cs="Times New Roman"/>
        </w:rPr>
        <w:t>1.3</w:t>
      </w:r>
      <w:r w:rsidRPr="00E24269">
        <w:rPr>
          <w:rFonts w:ascii="Times New Roman" w:hAnsi="Times New Roman" w:cs="Times New Roman"/>
          <w:vertAlign w:val="superscript"/>
        </w:rPr>
        <w:t>2</w:t>
      </w:r>
      <w:r w:rsidRPr="00E24269">
        <w:rPr>
          <w:rFonts w:ascii="Times New Roman" w:hAnsi="Times New Roman" w:cs="Times New Roman"/>
          <w:i/>
        </w:rPr>
        <w:t>N</w:t>
      </w:r>
      <w:r w:rsidRPr="00E24269">
        <w:rPr>
          <w:rFonts w:ascii="Times New Roman" w:hAnsi="Times New Roman" w:cs="Times New Roman"/>
          <w:vertAlign w:val="subscript"/>
        </w:rPr>
        <w:t>0</w:t>
      </w:r>
      <w:r>
        <w:rPr>
          <w:rFonts w:ascii="Times New Roman" w:hAnsi="Times New Roman" w:cs="Times New Roman"/>
        </w:rPr>
        <w:t>，</w:t>
      </w:r>
      <w:r w:rsidRPr="00E24269">
        <w:rPr>
          <w:rFonts w:ascii="Times New Roman" w:hAnsi="Times New Roman" w:cs="Times New Roman"/>
        </w:rPr>
        <w:t>即</w:t>
      </w:r>
      <w:r w:rsidRPr="00E24269">
        <w:rPr>
          <w:rFonts w:ascii="Times New Roman" w:hAnsi="Times New Roman" w:cs="Times New Roman"/>
        </w:rPr>
        <w:t>1.69</w:t>
      </w:r>
      <w:r w:rsidRPr="00E24269">
        <w:rPr>
          <w:rFonts w:ascii="Times New Roman" w:hAnsi="Times New Roman" w:cs="Times New Roman"/>
          <w:i/>
        </w:rPr>
        <w:t>N</w:t>
      </w:r>
      <w:r w:rsidRPr="00E24269">
        <w:rPr>
          <w:rFonts w:ascii="Times New Roman" w:hAnsi="Times New Roman" w:cs="Times New Roman"/>
          <w:vertAlign w:val="subscript"/>
        </w:rPr>
        <w:t>0</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86</w:t>
      </w:r>
      <w:r>
        <w:rPr>
          <w:rFonts w:ascii="Times New Roman" w:hAnsi="Times New Roman" w:cs="Times New Roman"/>
        </w:rPr>
        <w:t xml:space="preserve">　</w:t>
      </w:r>
      <w:r w:rsidRPr="00E24269">
        <w:rPr>
          <w:rFonts w:ascii="Times New Roman" w:hAnsi="Times New Roman" w:cs="Times New Roman"/>
        </w:rPr>
        <w:t>影响种群数量变化的因素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森林中林下植物的种群密度主要取决于林冠层的郁闭度</w:t>
      </w:r>
      <w:r>
        <w:rPr>
          <w:rFonts w:ascii="Times New Roman" w:hAnsi="Times New Roman" w:cs="Times New Roman"/>
        </w:rPr>
        <w:t>，</w:t>
      </w:r>
      <w:r w:rsidRPr="00E24269">
        <w:rPr>
          <w:rFonts w:ascii="Times New Roman" w:hAnsi="Times New Roman" w:cs="Times New Roman"/>
        </w:rPr>
        <w:t>即主要取决于林下植物受到的光照强度</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正确；在温带和寒温带地区</w:t>
      </w:r>
      <w:r>
        <w:rPr>
          <w:rFonts w:ascii="Times New Roman" w:hAnsi="Times New Roman" w:cs="Times New Roman"/>
        </w:rPr>
        <w:t>，</w:t>
      </w:r>
      <w:r w:rsidRPr="00E24269">
        <w:rPr>
          <w:rFonts w:ascii="Times New Roman" w:hAnsi="Times New Roman" w:cs="Times New Roman"/>
        </w:rPr>
        <w:t>许多植物的种子在春季萌发</w:t>
      </w:r>
      <w:r>
        <w:rPr>
          <w:rFonts w:ascii="Times New Roman" w:hAnsi="Times New Roman" w:cs="Times New Roman"/>
        </w:rPr>
        <w:t>，</w:t>
      </w:r>
      <w:r w:rsidRPr="00E24269">
        <w:rPr>
          <w:rFonts w:ascii="Times New Roman" w:hAnsi="Times New Roman" w:cs="Times New Roman"/>
        </w:rPr>
        <w:t>这主要是受气温升高的影响</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正确；蚊类等昆虫在寒冷季节到来时一般会全部死亡</w:t>
      </w:r>
      <w:r>
        <w:rPr>
          <w:rFonts w:ascii="Times New Roman" w:hAnsi="Times New Roman" w:cs="Times New Roman"/>
        </w:rPr>
        <w:t>，</w:t>
      </w:r>
      <w:r w:rsidRPr="00E24269">
        <w:rPr>
          <w:rFonts w:ascii="Times New Roman" w:hAnsi="Times New Roman" w:cs="Times New Roman"/>
        </w:rPr>
        <w:t>这主要是受气温降低的影响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错误；生物的生命活动离不开水</w:t>
      </w:r>
      <w:r>
        <w:rPr>
          <w:rFonts w:ascii="Times New Roman" w:hAnsi="Times New Roman" w:cs="Times New Roman"/>
        </w:rPr>
        <w:t>，</w:t>
      </w:r>
      <w:r w:rsidRPr="00E24269">
        <w:rPr>
          <w:rFonts w:ascii="Times New Roman" w:hAnsi="Times New Roman" w:cs="Times New Roman"/>
        </w:rPr>
        <w:t>干旱缺水会使许多植物种群的死亡率升高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由题图可知</w:t>
      </w:r>
      <w:r>
        <w:rPr>
          <w:rFonts w:ascii="Times New Roman" w:hAnsi="Times New Roman" w:cs="Times New Roman"/>
        </w:rPr>
        <w:t>，</w:t>
      </w:r>
      <w:r w:rsidRPr="00E24269">
        <w:rPr>
          <w:rFonts w:ascii="Times New Roman" w:hAnsi="Times New Roman" w:cs="Times New Roman"/>
        </w:rPr>
        <w:t>三个温度条件下种群数量都先增加</w:t>
      </w:r>
      <w:r>
        <w:rPr>
          <w:rFonts w:ascii="Times New Roman" w:hAnsi="Times New Roman" w:cs="Times New Roman" w:hint="eastAsia"/>
        </w:rPr>
        <w:t>，</w:t>
      </w:r>
      <w:r w:rsidRPr="00E24269">
        <w:rPr>
          <w:rFonts w:ascii="Times New Roman" w:hAnsi="Times New Roman" w:cs="Times New Roman" w:hint="eastAsia"/>
        </w:rPr>
        <w:t>达到一定程度后保持稳定</w:t>
      </w:r>
      <w:r>
        <w:rPr>
          <w:rFonts w:ascii="Times New Roman" w:hAnsi="Times New Roman" w:cs="Times New Roman" w:hint="eastAsia"/>
        </w:rPr>
        <w:t>，</w:t>
      </w:r>
      <w:r w:rsidRPr="00E24269">
        <w:rPr>
          <w:rFonts w:ascii="Times New Roman" w:hAnsi="Times New Roman" w:cs="Times New Roman" w:hint="eastAsia"/>
        </w:rPr>
        <w:t>符合“</w:t>
      </w:r>
      <w:r w:rsidRPr="00E24269">
        <w:rPr>
          <w:rFonts w:ascii="Times New Roman" w:hAnsi="Times New Roman" w:cs="Times New Roman"/>
        </w:rPr>
        <w:t>S”</w:t>
      </w:r>
      <w:r w:rsidRPr="00E24269">
        <w:rPr>
          <w:rFonts w:ascii="Times New Roman" w:hAnsi="Times New Roman" w:cs="Times New Roman"/>
        </w:rPr>
        <w:t>形增长的特点</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rPr>
        <w:t>24.8</w:t>
      </w:r>
      <w:r w:rsidRPr="00E24269">
        <w:rPr>
          <w:rFonts w:hAnsi="宋体" w:cs="Times New Roman"/>
        </w:rPr>
        <w:t>℃</w:t>
      </w:r>
      <w:r w:rsidRPr="00E24269">
        <w:rPr>
          <w:rFonts w:ascii="Times New Roman" w:hAnsi="Times New Roman" w:cs="Times New Roman"/>
        </w:rPr>
        <w:t>条件下</w:t>
      </w:r>
      <w:r>
        <w:rPr>
          <w:rFonts w:ascii="Times New Roman" w:hAnsi="Times New Roman" w:cs="Times New Roman"/>
        </w:rPr>
        <w:t>，</w:t>
      </w:r>
      <w:r w:rsidRPr="00E24269">
        <w:rPr>
          <w:rFonts w:ascii="Times New Roman" w:hAnsi="Times New Roman" w:cs="Times New Roman"/>
        </w:rPr>
        <w:t>第</w:t>
      </w:r>
      <w:r w:rsidRPr="00E24269">
        <w:rPr>
          <w:rFonts w:ascii="Times New Roman" w:hAnsi="Times New Roman" w:cs="Times New Roman"/>
        </w:rPr>
        <w:t>10</w:t>
      </w:r>
      <w:r w:rsidRPr="00E24269">
        <w:rPr>
          <w:rFonts w:ascii="Times New Roman" w:hAnsi="Times New Roman" w:cs="Times New Roman"/>
        </w:rPr>
        <w:t>天时种群数量达到</w:t>
      </w:r>
      <w:r w:rsidRPr="00E24269">
        <w:rPr>
          <w:rFonts w:ascii="Times New Roman" w:hAnsi="Times New Roman" w:cs="Times New Roman"/>
          <w:i/>
        </w:rPr>
        <w:t>K</w:t>
      </w:r>
      <w:r w:rsidRPr="00E24269">
        <w:rPr>
          <w:rFonts w:ascii="Times New Roman" w:hAnsi="Times New Roman" w:cs="Times New Roman"/>
        </w:rPr>
        <w:t>值</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正确；限制种群继续增长的主要因素为温度</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错误；由题图可知</w:t>
      </w:r>
      <w:r>
        <w:rPr>
          <w:rFonts w:ascii="Times New Roman" w:hAnsi="Times New Roman" w:cs="Times New Roman"/>
        </w:rPr>
        <w:t>，</w:t>
      </w:r>
      <w:r w:rsidRPr="00E24269">
        <w:rPr>
          <w:rFonts w:ascii="Times New Roman" w:hAnsi="Times New Roman" w:cs="Times New Roman"/>
        </w:rPr>
        <w:t>19.8</w:t>
      </w:r>
      <w:r w:rsidRPr="00E24269">
        <w:rPr>
          <w:rFonts w:hAnsi="宋体" w:cs="Times New Roman"/>
        </w:rPr>
        <w:t>℃</w:t>
      </w:r>
      <w:r w:rsidRPr="00E24269">
        <w:rPr>
          <w:rFonts w:ascii="Times New Roman" w:hAnsi="Times New Roman" w:cs="Times New Roman"/>
        </w:rPr>
        <w:t>条件下第</w:t>
      </w:r>
      <w:r w:rsidRPr="00E24269">
        <w:rPr>
          <w:rFonts w:ascii="Times New Roman" w:hAnsi="Times New Roman" w:cs="Times New Roman"/>
        </w:rPr>
        <w:t>8</w:t>
      </w:r>
      <w:r w:rsidRPr="00E24269">
        <w:rPr>
          <w:rFonts w:ascii="Times New Roman" w:hAnsi="Times New Roman" w:cs="Times New Roman"/>
        </w:rPr>
        <w:t>天的增长速率比</w:t>
      </w:r>
      <w:r w:rsidRPr="00E24269">
        <w:rPr>
          <w:rFonts w:ascii="Times New Roman" w:hAnsi="Times New Roman" w:cs="Times New Roman"/>
        </w:rPr>
        <w:t>24.8</w:t>
      </w:r>
      <w:r w:rsidRPr="00E24269">
        <w:rPr>
          <w:rFonts w:hAnsi="宋体" w:cs="Times New Roman"/>
        </w:rPr>
        <w:t>℃</w:t>
      </w:r>
      <w:r w:rsidRPr="00E24269">
        <w:rPr>
          <w:rFonts w:ascii="Times New Roman" w:hAnsi="Times New Roman" w:cs="Times New Roman"/>
        </w:rPr>
        <w:t>条件下第</w:t>
      </w:r>
      <w:r w:rsidRPr="00E24269">
        <w:rPr>
          <w:rFonts w:ascii="Times New Roman" w:hAnsi="Times New Roman" w:cs="Times New Roman"/>
        </w:rPr>
        <w:t>6</w:t>
      </w:r>
      <w:r w:rsidRPr="00E24269">
        <w:rPr>
          <w:rFonts w:ascii="Times New Roman" w:hAnsi="Times New Roman" w:cs="Times New Roman"/>
        </w:rPr>
        <w:t>天的增长速率小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田间杂草是影响农作物种群数量的生物因素</w:t>
      </w:r>
      <w:r>
        <w:rPr>
          <w:rFonts w:ascii="Times New Roman" w:hAnsi="Times New Roman" w:cs="Times New Roman"/>
        </w:rPr>
        <w:t>，</w:t>
      </w:r>
      <w:r w:rsidRPr="00E24269">
        <w:rPr>
          <w:rFonts w:ascii="Times New Roman" w:hAnsi="Times New Roman" w:cs="Times New Roman"/>
        </w:rPr>
        <w:t>田间杂草会与农作物竞争阳光、养分等</w:t>
      </w:r>
      <w:r>
        <w:rPr>
          <w:rFonts w:ascii="Times New Roman" w:hAnsi="Times New Roman" w:cs="Times New Roman"/>
        </w:rPr>
        <w:t>，</w:t>
      </w:r>
      <w:r w:rsidRPr="00E24269">
        <w:rPr>
          <w:rFonts w:ascii="Times New Roman" w:hAnsi="Times New Roman" w:cs="Times New Roman"/>
        </w:rPr>
        <w:t>导致农作物数量减少</w:t>
      </w:r>
      <w:r>
        <w:rPr>
          <w:rFonts w:ascii="Times New Roman" w:hAnsi="Times New Roman" w:cs="Times New Roman"/>
        </w:rPr>
        <w:t>，</w:t>
      </w:r>
      <w:r w:rsidRPr="00E24269">
        <w:rPr>
          <w:rFonts w:ascii="Times New Roman" w:hAnsi="Times New Roman" w:cs="Times New Roman"/>
        </w:rPr>
        <w:t>且杂草数量越多</w:t>
      </w:r>
      <w:r>
        <w:rPr>
          <w:rFonts w:ascii="Times New Roman" w:hAnsi="Times New Roman" w:cs="Times New Roman"/>
        </w:rPr>
        <w:t>，</w:t>
      </w:r>
      <w:r w:rsidRPr="00E24269">
        <w:rPr>
          <w:rFonts w:hAnsi="宋体" w:cs="Times New Roman"/>
        </w:rPr>
        <w:t>“</w:t>
      </w:r>
      <w:r w:rsidRPr="00E24269">
        <w:rPr>
          <w:rFonts w:ascii="Times New Roman" w:hAnsi="Times New Roman" w:cs="Times New Roman"/>
        </w:rPr>
        <w:t>苗多</w:t>
      </w:r>
      <w:r w:rsidRPr="00E24269">
        <w:rPr>
          <w:rFonts w:hAnsi="宋体" w:cs="Times New Roman"/>
        </w:rPr>
        <w:t>”</w:t>
      </w:r>
      <w:r w:rsidRPr="00E24269">
        <w:rPr>
          <w:rFonts w:ascii="Times New Roman" w:hAnsi="Times New Roman" w:cs="Times New Roman"/>
        </w:rPr>
        <w:t>的种群（种群密度大的农作物）所受影响越大</w:t>
      </w:r>
      <w:r>
        <w:rPr>
          <w:rFonts w:ascii="Times New Roman" w:hAnsi="Times New Roman" w:cs="Times New Roman"/>
        </w:rPr>
        <w:t>，</w:t>
      </w:r>
      <w:r w:rsidRPr="00E24269">
        <w:rPr>
          <w:rFonts w:ascii="Times New Roman" w:hAnsi="Times New Roman" w:cs="Times New Roman"/>
        </w:rPr>
        <w:t>田间杂草是影响农作物种群密度变化的密度制约因素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正确；由于空间、天敌等</w:t>
      </w:r>
      <w:r w:rsidRPr="00E24269">
        <w:rPr>
          <w:rFonts w:ascii="Times New Roman" w:hAnsi="Times New Roman" w:cs="Times New Roman" w:hint="eastAsia"/>
        </w:rPr>
        <w:t>的影响</w:t>
      </w:r>
      <w:r>
        <w:rPr>
          <w:rFonts w:ascii="Times New Roman" w:hAnsi="Times New Roman" w:cs="Times New Roman" w:hint="eastAsia"/>
        </w:rPr>
        <w:t>，</w:t>
      </w:r>
      <w:r w:rsidRPr="00E24269">
        <w:rPr>
          <w:rFonts w:ascii="Times New Roman" w:hAnsi="Times New Roman" w:cs="Times New Roman" w:hint="eastAsia"/>
        </w:rPr>
        <w:t>即便去除全部田间杂草</w:t>
      </w:r>
      <w:r>
        <w:rPr>
          <w:rFonts w:ascii="Times New Roman" w:hAnsi="Times New Roman" w:cs="Times New Roman" w:hint="eastAsia"/>
        </w:rPr>
        <w:t>，</w:t>
      </w:r>
      <w:r w:rsidRPr="00E24269">
        <w:rPr>
          <w:rFonts w:ascii="Times New Roman" w:hAnsi="Times New Roman" w:cs="Times New Roman" w:hint="eastAsia"/>
        </w:rPr>
        <w:t>农作物的数量也不会呈“</w:t>
      </w:r>
      <w:r w:rsidRPr="00E24269">
        <w:rPr>
          <w:rFonts w:ascii="Times New Roman" w:hAnsi="Times New Roman" w:cs="Times New Roman"/>
        </w:rPr>
        <w:t>J”</w:t>
      </w:r>
      <w:r w:rsidRPr="00E24269">
        <w:rPr>
          <w:rFonts w:ascii="Times New Roman" w:hAnsi="Times New Roman" w:cs="Times New Roman"/>
        </w:rPr>
        <w:t>形增长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hAnsi="宋体" w:cs="Times New Roman"/>
        </w:rPr>
        <w:t>“</w:t>
      </w:r>
      <w:r w:rsidRPr="00E24269">
        <w:rPr>
          <w:rFonts w:ascii="Times New Roman" w:hAnsi="Times New Roman" w:cs="Times New Roman"/>
        </w:rPr>
        <w:t>苗多</w:t>
      </w:r>
      <w:r w:rsidRPr="00E24269">
        <w:rPr>
          <w:rFonts w:hAnsi="宋体" w:cs="Times New Roman"/>
        </w:rPr>
        <w:t>”</w:t>
      </w:r>
      <w:r w:rsidRPr="00E24269">
        <w:rPr>
          <w:rFonts w:ascii="Times New Roman" w:hAnsi="Times New Roman" w:cs="Times New Roman"/>
        </w:rPr>
        <w:t>的农田中</w:t>
      </w:r>
      <w:r>
        <w:rPr>
          <w:rFonts w:ascii="Times New Roman" w:hAnsi="Times New Roman" w:cs="Times New Roman"/>
        </w:rPr>
        <w:t>，</w:t>
      </w:r>
      <w:r w:rsidRPr="00E24269">
        <w:rPr>
          <w:rFonts w:ascii="Times New Roman" w:hAnsi="Times New Roman" w:cs="Times New Roman"/>
        </w:rPr>
        <w:t>随着农作物的生长</w:t>
      </w:r>
      <w:r>
        <w:rPr>
          <w:rFonts w:ascii="Times New Roman" w:hAnsi="Times New Roman" w:cs="Times New Roman"/>
        </w:rPr>
        <w:t>，</w:t>
      </w:r>
      <w:r w:rsidRPr="00E24269">
        <w:rPr>
          <w:rFonts w:ascii="Times New Roman" w:hAnsi="Times New Roman" w:cs="Times New Roman"/>
        </w:rPr>
        <w:t>其种内竞争会加剧</w:t>
      </w:r>
      <w:r>
        <w:rPr>
          <w:rFonts w:ascii="Times New Roman" w:hAnsi="Times New Roman" w:cs="Times New Roman"/>
        </w:rPr>
        <w:t>，</w:t>
      </w:r>
      <w:r w:rsidRPr="00E24269">
        <w:rPr>
          <w:rFonts w:ascii="Times New Roman" w:hAnsi="Times New Roman" w:cs="Times New Roman"/>
        </w:rPr>
        <w:t>部分个体会因为不能获得足够的光照而被淘汰</w:t>
      </w:r>
      <w:r>
        <w:rPr>
          <w:rFonts w:ascii="Times New Roman" w:hAnsi="Times New Roman" w:cs="Times New Roman"/>
        </w:rPr>
        <w:t>，</w:t>
      </w:r>
      <w:r w:rsidRPr="00E24269">
        <w:rPr>
          <w:rFonts w:ascii="Times New Roman" w:hAnsi="Times New Roman" w:cs="Times New Roman"/>
        </w:rPr>
        <w:t>这说明农作物种群数量变化受种群内部生物因素的影响</w:t>
      </w:r>
      <w:r>
        <w:rPr>
          <w:rFonts w:ascii="Times New Roman" w:hAnsi="Times New Roman" w:cs="Times New Roman"/>
        </w:rPr>
        <w:t>，</w:t>
      </w:r>
      <w:r w:rsidRPr="00E24269">
        <w:rPr>
          <w:rFonts w:ascii="Times New Roman" w:hAnsi="Times New Roman" w:cs="Times New Roman"/>
        </w:rPr>
        <w:t>另外</w:t>
      </w:r>
      <w:r>
        <w:rPr>
          <w:rFonts w:ascii="Times New Roman" w:hAnsi="Times New Roman" w:cs="Times New Roman"/>
        </w:rPr>
        <w:t>，</w:t>
      </w:r>
      <w:r w:rsidRPr="00E24269">
        <w:rPr>
          <w:rFonts w:ascii="Times New Roman" w:hAnsi="Times New Roman" w:cs="Times New Roman"/>
        </w:rPr>
        <w:t>害虫等也属于影响农作物种群数量变化的生物因素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题目中所描述的草本植物种群数量是随季节变化而变化的</w:t>
      </w:r>
      <w:r>
        <w:rPr>
          <w:rFonts w:ascii="Times New Roman" w:hAnsi="Times New Roman" w:cs="Times New Roman"/>
        </w:rPr>
        <w:t>，</w:t>
      </w:r>
      <w:r w:rsidRPr="00E24269">
        <w:rPr>
          <w:rFonts w:ascii="Times New Roman" w:hAnsi="Times New Roman" w:cs="Times New Roman"/>
        </w:rPr>
        <w:t>因此与气温、光照、降雨有关</w:t>
      </w:r>
      <w:r>
        <w:rPr>
          <w:rFonts w:ascii="Times New Roman" w:hAnsi="Times New Roman" w:cs="Times New Roman"/>
        </w:rPr>
        <w:t>，</w:t>
      </w:r>
      <w:r w:rsidRPr="00E24269">
        <w:rPr>
          <w:rFonts w:ascii="Times New Roman" w:hAnsi="Times New Roman" w:cs="Times New Roman"/>
        </w:rPr>
        <w:t>与动物采食无关。</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样方法适用于调查植物或活动能力弱、活动范围小的动物</w:t>
      </w:r>
      <w:r>
        <w:rPr>
          <w:rFonts w:ascii="Times New Roman" w:hAnsi="Times New Roman" w:cs="Times New Roman"/>
        </w:rPr>
        <w:t>，</w:t>
      </w:r>
      <w:r w:rsidRPr="00E24269">
        <w:rPr>
          <w:rFonts w:ascii="Times New Roman" w:hAnsi="Times New Roman" w:cs="Times New Roman"/>
        </w:rPr>
        <w:t>而标记重捕法适用于调查活动能力强、活动范围大的动</w:t>
      </w:r>
      <w:r w:rsidRPr="00E24269">
        <w:rPr>
          <w:rFonts w:ascii="Times New Roman" w:hAnsi="Times New Roman" w:cs="Times New Roman" w:hint="eastAsia"/>
        </w:rPr>
        <w:t>物。水螅附着在物体上生活</w:t>
      </w:r>
      <w:r>
        <w:rPr>
          <w:rFonts w:ascii="Times New Roman" w:hAnsi="Times New Roman" w:cs="Times New Roman" w:hint="eastAsia"/>
        </w:rPr>
        <w:t>，</w:t>
      </w:r>
      <w:r w:rsidRPr="00E24269">
        <w:rPr>
          <w:rFonts w:ascii="Times New Roman" w:hAnsi="Times New Roman" w:cs="Times New Roman" w:hint="eastAsia"/>
        </w:rPr>
        <w:t>是活动能力非常弱的动物</w:t>
      </w:r>
      <w:r>
        <w:rPr>
          <w:rFonts w:ascii="Times New Roman" w:hAnsi="Times New Roman" w:cs="Times New Roman" w:hint="eastAsia"/>
        </w:rPr>
        <w:t>，</w:t>
      </w:r>
      <w:r w:rsidRPr="00E24269">
        <w:rPr>
          <w:rFonts w:ascii="Times New Roman" w:hAnsi="Times New Roman" w:cs="Times New Roman" w:hint="eastAsia"/>
        </w:rPr>
        <w:t>适宜用样方法调查种群密度</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错误；由题意可知</w:t>
      </w:r>
      <w:r>
        <w:rPr>
          <w:rFonts w:ascii="Times New Roman" w:hAnsi="Times New Roman" w:cs="Times New Roman"/>
        </w:rPr>
        <w:t>，</w:t>
      </w:r>
      <w:r w:rsidRPr="00E24269">
        <w:rPr>
          <w:rFonts w:ascii="Times New Roman" w:hAnsi="Times New Roman" w:cs="Times New Roman"/>
        </w:rPr>
        <w:t>甲组每天饲喂水蚤</w:t>
      </w:r>
      <w:r>
        <w:rPr>
          <w:rFonts w:ascii="Times New Roman" w:hAnsi="Times New Roman" w:cs="Times New Roman"/>
        </w:rPr>
        <w:t>，</w:t>
      </w:r>
      <w:r w:rsidRPr="00E24269">
        <w:rPr>
          <w:rFonts w:ascii="Times New Roman" w:hAnsi="Times New Roman" w:cs="Times New Roman"/>
        </w:rPr>
        <w:t>乙组每</w:t>
      </w:r>
      <w:r w:rsidRPr="00E24269">
        <w:rPr>
          <w:rFonts w:ascii="Times New Roman" w:hAnsi="Times New Roman" w:cs="Times New Roman"/>
        </w:rPr>
        <w:t>2</w:t>
      </w:r>
      <w:r w:rsidRPr="00E24269">
        <w:rPr>
          <w:rFonts w:ascii="Times New Roman" w:hAnsi="Times New Roman" w:cs="Times New Roman"/>
        </w:rPr>
        <w:t>天饲喂等量水蚤</w:t>
      </w:r>
      <w:r>
        <w:rPr>
          <w:rFonts w:ascii="Times New Roman" w:hAnsi="Times New Roman" w:cs="Times New Roman"/>
        </w:rPr>
        <w:t>，</w:t>
      </w:r>
      <w:r w:rsidRPr="00E24269">
        <w:rPr>
          <w:rFonts w:ascii="Times New Roman" w:hAnsi="Times New Roman" w:cs="Times New Roman"/>
        </w:rPr>
        <w:t>其他条件相同且适宜</w:t>
      </w:r>
      <w:r>
        <w:rPr>
          <w:rFonts w:ascii="Times New Roman" w:hAnsi="Times New Roman" w:cs="Times New Roman"/>
        </w:rPr>
        <w:t>，</w:t>
      </w:r>
      <w:r w:rsidRPr="00E24269">
        <w:rPr>
          <w:rFonts w:ascii="Times New Roman" w:hAnsi="Times New Roman" w:cs="Times New Roman"/>
        </w:rPr>
        <w:t>故两组水螅的种群增长率不同与营养条件密切相关</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正确；第</w:t>
      </w:r>
      <w:r w:rsidRPr="00E24269">
        <w:rPr>
          <w:rFonts w:ascii="Times New Roman" w:hAnsi="Times New Roman" w:cs="Times New Roman"/>
        </w:rPr>
        <w:t>5</w:t>
      </w:r>
      <w:r w:rsidRPr="00E24269">
        <w:rPr>
          <w:rFonts w:ascii="Times New Roman" w:hAnsi="Times New Roman" w:cs="Times New Roman"/>
        </w:rPr>
        <w:t>天时两培养皿中水螅的种群增长率均达到最大值</w:t>
      </w:r>
      <w:r>
        <w:rPr>
          <w:rFonts w:ascii="Times New Roman" w:hAnsi="Times New Roman" w:cs="Times New Roman"/>
        </w:rPr>
        <w:t>，</w:t>
      </w:r>
      <w:r w:rsidRPr="00E24269">
        <w:rPr>
          <w:rFonts w:ascii="Times New Roman" w:hAnsi="Times New Roman" w:cs="Times New Roman"/>
        </w:rPr>
        <w:t>此后</w:t>
      </w:r>
      <w:r>
        <w:rPr>
          <w:rFonts w:ascii="Times New Roman" w:hAnsi="Times New Roman" w:cs="Times New Roman"/>
        </w:rPr>
        <w:t>，</w:t>
      </w:r>
      <w:r w:rsidRPr="00E24269">
        <w:rPr>
          <w:rFonts w:ascii="Times New Roman" w:hAnsi="Times New Roman" w:cs="Times New Roman"/>
        </w:rPr>
        <w:t>每天饲喂水蚤组和每</w:t>
      </w:r>
      <w:r w:rsidRPr="00E24269">
        <w:rPr>
          <w:rFonts w:ascii="Times New Roman" w:hAnsi="Times New Roman" w:cs="Times New Roman"/>
        </w:rPr>
        <w:t>2</w:t>
      </w:r>
      <w:r w:rsidRPr="00E24269">
        <w:rPr>
          <w:rFonts w:ascii="Times New Roman" w:hAnsi="Times New Roman" w:cs="Times New Roman"/>
        </w:rPr>
        <w:t>天饲喂水蚤组水螅的种群增长率均大于</w:t>
      </w:r>
      <w:r w:rsidRPr="00E24269">
        <w:rPr>
          <w:rFonts w:ascii="Times New Roman" w:hAnsi="Times New Roman" w:cs="Times New Roman"/>
        </w:rPr>
        <w:t>0</w:t>
      </w:r>
      <w:r>
        <w:rPr>
          <w:rFonts w:ascii="Times New Roman" w:hAnsi="Times New Roman" w:cs="Times New Roman"/>
        </w:rPr>
        <w:t>，</w:t>
      </w:r>
      <w:r w:rsidRPr="00E24269">
        <w:rPr>
          <w:rFonts w:ascii="Times New Roman" w:hAnsi="Times New Roman" w:cs="Times New Roman"/>
        </w:rPr>
        <w:t>故第</w:t>
      </w:r>
      <w:r w:rsidRPr="00E24269">
        <w:rPr>
          <w:rFonts w:ascii="Times New Roman" w:hAnsi="Times New Roman" w:cs="Times New Roman"/>
        </w:rPr>
        <w:t>5</w:t>
      </w:r>
      <w:r w:rsidRPr="00E24269">
        <w:rPr>
          <w:rFonts w:ascii="Times New Roman" w:hAnsi="Times New Roman" w:cs="Times New Roman"/>
        </w:rPr>
        <w:t>天时两培养皿中的水螅数量均没达到</w:t>
      </w:r>
      <w:r w:rsidRPr="00E24269">
        <w:rPr>
          <w:rFonts w:ascii="Times New Roman" w:hAnsi="Times New Roman" w:cs="Times New Roman"/>
          <w:i/>
        </w:rPr>
        <w:t>K</w:t>
      </w:r>
      <w:r w:rsidRPr="00E24269">
        <w:rPr>
          <w:rFonts w:ascii="Times New Roman" w:hAnsi="Times New Roman" w:cs="Times New Roman"/>
        </w:rPr>
        <w:t>值</w:t>
      </w:r>
      <w:r>
        <w:rPr>
          <w:rFonts w:ascii="Times New Roman" w:hAnsi="Times New Roman" w:cs="Times New Roman"/>
        </w:rPr>
        <w:t>，</w:t>
      </w:r>
      <w:r w:rsidRPr="00E24269">
        <w:rPr>
          <w:rFonts w:ascii="Times New Roman" w:hAnsi="Times New Roman" w:cs="Times New Roman"/>
        </w:rPr>
        <w:t>第</w:t>
      </w:r>
      <w:r w:rsidRPr="00E24269">
        <w:rPr>
          <w:rFonts w:ascii="Times New Roman" w:hAnsi="Times New Roman" w:cs="Times New Roman"/>
        </w:rPr>
        <w:t>5</w:t>
      </w:r>
      <w:r w:rsidRPr="00E24269">
        <w:rPr>
          <w:rFonts w:ascii="Times New Roman" w:hAnsi="Times New Roman" w:cs="Times New Roman"/>
        </w:rPr>
        <w:t>天后两组的水螅数量仍在增加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ABCD</w:t>
      </w:r>
      <w:r>
        <w:rPr>
          <w:rFonts w:ascii="Times New Roman" w:hAnsi="Times New Roman" w:cs="Times New Roman"/>
        </w:rPr>
        <w:t xml:space="preserve">　</w:t>
      </w:r>
      <w:r w:rsidRPr="00E24269">
        <w:rPr>
          <w:rFonts w:ascii="Times New Roman" w:hAnsi="Times New Roman" w:cs="Times New Roman"/>
        </w:rPr>
        <w:t>预防新冠肺炎的措施之一是居家隔离</w:t>
      </w:r>
      <w:r>
        <w:rPr>
          <w:rFonts w:ascii="Times New Roman" w:hAnsi="Times New Roman" w:cs="Times New Roman"/>
        </w:rPr>
        <w:t>，</w:t>
      </w:r>
      <w:r w:rsidRPr="00E24269">
        <w:rPr>
          <w:rFonts w:ascii="Times New Roman" w:hAnsi="Times New Roman" w:cs="Times New Roman"/>
        </w:rPr>
        <w:t>因为病毒在密度大的种群中更容易传播</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正确；在森林中</w:t>
      </w:r>
      <w:r>
        <w:rPr>
          <w:rFonts w:ascii="Times New Roman" w:hAnsi="Times New Roman" w:cs="Times New Roman"/>
        </w:rPr>
        <w:t>，</w:t>
      </w:r>
      <w:r w:rsidRPr="00E24269">
        <w:rPr>
          <w:rFonts w:ascii="Times New Roman" w:hAnsi="Times New Roman" w:cs="Times New Roman"/>
        </w:rPr>
        <w:t>当害虫数量增多时食虫鸟也会增多</w:t>
      </w:r>
      <w:r>
        <w:rPr>
          <w:rFonts w:ascii="Times New Roman" w:hAnsi="Times New Roman" w:cs="Times New Roman"/>
        </w:rPr>
        <w:t>，</w:t>
      </w:r>
      <w:r w:rsidRPr="00E24269">
        <w:rPr>
          <w:rFonts w:ascii="Times New Roman" w:hAnsi="Times New Roman" w:cs="Times New Roman"/>
        </w:rPr>
        <w:t>这样害虫种群的增长就受到抑制</w:t>
      </w:r>
      <w:r>
        <w:rPr>
          <w:rFonts w:ascii="Times New Roman" w:hAnsi="Times New Roman" w:cs="Times New Roman"/>
        </w:rPr>
        <w:t>，</w:t>
      </w:r>
      <w:r w:rsidRPr="00E24269">
        <w:rPr>
          <w:rFonts w:ascii="Times New Roman" w:hAnsi="Times New Roman" w:cs="Times New Roman"/>
        </w:rPr>
        <w:t>最终使害虫和食虫鸟的种群数量在一定范围内波动</w:t>
      </w:r>
      <w:r>
        <w:rPr>
          <w:rFonts w:ascii="Times New Roman" w:hAnsi="Times New Roman" w:cs="Times New Roman"/>
        </w:rPr>
        <w:t>，</w:t>
      </w:r>
      <w:r w:rsidRPr="00E24269">
        <w:rPr>
          <w:rFonts w:ascii="Times New Roman" w:hAnsi="Times New Roman" w:cs="Times New Roman"/>
        </w:rPr>
        <w:t>体现了密度制约因素影响种群数量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正确；温度对种群数量的影响与种群密度无关</w:t>
      </w:r>
      <w:r>
        <w:rPr>
          <w:rFonts w:ascii="Times New Roman" w:hAnsi="Times New Roman" w:cs="Times New Roman"/>
        </w:rPr>
        <w:t>，</w:t>
      </w:r>
      <w:r w:rsidRPr="00E24269">
        <w:rPr>
          <w:rFonts w:ascii="Times New Roman" w:hAnsi="Times New Roman" w:cs="Times New Roman"/>
        </w:rPr>
        <w:t>因此高温属于非密度制约因素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正确；密度制约因素和非密度制约因素都是通过影响种群的出生率、死亡率或迁入率、迁出率来控制种群数量的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甲区域和乙区域受到的光照强度差别不大</w:t>
      </w:r>
      <w:r>
        <w:rPr>
          <w:rFonts w:ascii="Times New Roman" w:hAnsi="Times New Roman" w:cs="Times New Roman"/>
        </w:rPr>
        <w:t>，</w:t>
      </w:r>
      <w:r w:rsidRPr="00E24269">
        <w:rPr>
          <w:rFonts w:ascii="Times New Roman" w:hAnsi="Times New Roman" w:cs="Times New Roman"/>
        </w:rPr>
        <w:t>由甲区域常年积雪可知</w:t>
      </w:r>
      <w:r>
        <w:rPr>
          <w:rFonts w:ascii="Times New Roman" w:hAnsi="Times New Roman" w:cs="Times New Roman"/>
        </w:rPr>
        <w:t>，</w:t>
      </w:r>
      <w:r w:rsidRPr="00E24269">
        <w:rPr>
          <w:rFonts w:ascii="Times New Roman" w:hAnsi="Times New Roman" w:cs="Times New Roman"/>
        </w:rPr>
        <w:t>该区域温度较低</w:t>
      </w:r>
      <w:r>
        <w:rPr>
          <w:rFonts w:ascii="Times New Roman" w:hAnsi="Times New Roman" w:cs="Times New Roman"/>
        </w:rPr>
        <w:t>，</w:t>
      </w:r>
      <w:r w:rsidRPr="00E24269">
        <w:rPr>
          <w:rFonts w:ascii="Times New Roman" w:hAnsi="Times New Roman" w:cs="Times New Roman"/>
        </w:rPr>
        <w:t>限制小灌木在此生长的非生物因素是温度</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错误；小灌木（</w:t>
      </w:r>
      <w:r w:rsidRPr="00E24269">
        <w:rPr>
          <w:rFonts w:ascii="Times New Roman" w:hAnsi="Times New Roman" w:cs="Times New Roman"/>
        </w:rPr>
        <w:t>M</w:t>
      </w:r>
      <w:r w:rsidRPr="00E24269">
        <w:rPr>
          <w:rFonts w:ascii="Times New Roman" w:hAnsi="Times New Roman" w:cs="Times New Roman"/>
        </w:rPr>
        <w:t>）在乙、丙两区域均能</w:t>
      </w:r>
      <w:r w:rsidRPr="00E24269">
        <w:rPr>
          <w:rFonts w:ascii="Times New Roman" w:hAnsi="Times New Roman" w:cs="Times New Roman" w:hint="eastAsia"/>
        </w:rPr>
        <w:t>生长</w:t>
      </w:r>
      <w:r>
        <w:rPr>
          <w:rFonts w:ascii="Times New Roman" w:hAnsi="Times New Roman" w:cs="Times New Roman" w:hint="eastAsia"/>
        </w:rPr>
        <w:t>，</w:t>
      </w:r>
      <w:r w:rsidRPr="00E24269">
        <w:rPr>
          <w:rFonts w:ascii="Times New Roman" w:hAnsi="Times New Roman" w:cs="Times New Roman" w:hint="eastAsia"/>
        </w:rPr>
        <w:t>丙区域的高大乔木阻挡了阳光的照射</w:t>
      </w:r>
      <w:r>
        <w:rPr>
          <w:rFonts w:ascii="Times New Roman" w:hAnsi="Times New Roman" w:cs="Times New Roman" w:hint="eastAsia"/>
        </w:rPr>
        <w:t>，</w:t>
      </w:r>
      <w:r w:rsidRPr="00E24269">
        <w:rPr>
          <w:rFonts w:ascii="Times New Roman" w:hAnsi="Times New Roman" w:cs="Times New Roman" w:hint="eastAsia"/>
        </w:rPr>
        <w:t>使得矮小灌木受到的光照强度低</w:t>
      </w:r>
      <w:r>
        <w:rPr>
          <w:rFonts w:ascii="Times New Roman" w:hAnsi="Times New Roman" w:cs="Times New Roman" w:hint="eastAsia"/>
        </w:rPr>
        <w:t>，</w:t>
      </w:r>
      <w:r w:rsidRPr="00E24269">
        <w:rPr>
          <w:rFonts w:ascii="Times New Roman" w:hAnsi="Times New Roman" w:cs="Times New Roman" w:hint="eastAsia"/>
        </w:rPr>
        <w:t>说明温度不是主要的密度制约因素</w:t>
      </w:r>
      <w:r>
        <w:rPr>
          <w:rFonts w:ascii="Times New Roman" w:hAnsi="Times New Roman" w:cs="Times New Roman" w:hint="eastAsia"/>
        </w:rPr>
        <w:t>，</w:t>
      </w:r>
      <w:r w:rsidRPr="00E24269">
        <w:rPr>
          <w:rFonts w:ascii="Times New Roman" w:hAnsi="Times New Roman" w:cs="Times New Roman" w:hint="eastAsia"/>
        </w:rPr>
        <w:t>光照强度是主要的密度制约因素</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错误；全球气候变暖会导致树线之上植被厚度增加</w:t>
      </w:r>
      <w:r>
        <w:rPr>
          <w:rFonts w:ascii="Times New Roman" w:hAnsi="Times New Roman" w:cs="Times New Roman"/>
        </w:rPr>
        <w:t>，</w:t>
      </w:r>
      <w:r w:rsidRPr="00E24269">
        <w:rPr>
          <w:rFonts w:ascii="Times New Roman" w:hAnsi="Times New Roman" w:cs="Times New Roman"/>
        </w:rPr>
        <w:t>郁闭度指数增加</w:t>
      </w:r>
      <w:r>
        <w:rPr>
          <w:rFonts w:ascii="Times New Roman" w:hAnsi="Times New Roman" w:cs="Times New Roman"/>
        </w:rPr>
        <w:t>，</w:t>
      </w:r>
      <w:r w:rsidRPr="00E24269">
        <w:rPr>
          <w:rFonts w:ascii="Times New Roman" w:hAnsi="Times New Roman" w:cs="Times New Roman"/>
        </w:rPr>
        <w:t>分析图</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郁闭度指数与树线上升的幅度呈负相关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错误；乙区域的郁闭度指数越高</w:t>
      </w:r>
      <w:r>
        <w:rPr>
          <w:rFonts w:ascii="Times New Roman" w:hAnsi="Times New Roman" w:cs="Times New Roman"/>
        </w:rPr>
        <w:t>，</w:t>
      </w:r>
      <w:r w:rsidRPr="00E24269">
        <w:rPr>
          <w:rFonts w:ascii="Times New Roman" w:hAnsi="Times New Roman" w:cs="Times New Roman"/>
        </w:rPr>
        <w:t>说明灌木和草本植物长得越茂密</w:t>
      </w:r>
      <w:r>
        <w:rPr>
          <w:rFonts w:ascii="Times New Roman" w:hAnsi="Times New Roman" w:cs="Times New Roman"/>
        </w:rPr>
        <w:t>，</w:t>
      </w:r>
      <w:r w:rsidRPr="00E24269">
        <w:rPr>
          <w:rFonts w:ascii="Times New Roman" w:hAnsi="Times New Roman" w:cs="Times New Roman"/>
        </w:rPr>
        <w:t>越不利于刚出土的乔木幼苗进行光合作用</w:t>
      </w:r>
      <w:r>
        <w:rPr>
          <w:rFonts w:ascii="Times New Roman" w:hAnsi="Times New Roman" w:cs="Times New Roman"/>
        </w:rPr>
        <w:t>，</w:t>
      </w:r>
      <w:r w:rsidRPr="00E24269">
        <w:rPr>
          <w:rFonts w:ascii="Times New Roman" w:hAnsi="Times New Roman" w:cs="Times New Roman"/>
        </w:rPr>
        <w:t>因此不利于其繁殖和生长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87</w:t>
      </w:r>
      <w:r>
        <w:rPr>
          <w:rFonts w:ascii="Times New Roman" w:hAnsi="Times New Roman" w:cs="Times New Roman"/>
        </w:rPr>
        <w:t xml:space="preserve">　</w:t>
      </w:r>
      <w:r w:rsidRPr="00E24269">
        <w:rPr>
          <w:rFonts w:ascii="Times New Roman" w:hAnsi="Times New Roman" w:cs="Times New Roman"/>
        </w:rPr>
        <w:t>群落的结构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一个池塘中所有的鱼是指多个物种</w:t>
      </w:r>
      <w:r>
        <w:rPr>
          <w:rFonts w:ascii="Times New Roman" w:hAnsi="Times New Roman" w:cs="Times New Roman"/>
        </w:rPr>
        <w:t>，</w:t>
      </w:r>
      <w:r w:rsidRPr="00E24269">
        <w:rPr>
          <w:rFonts w:ascii="Times New Roman" w:hAnsi="Times New Roman" w:cs="Times New Roman"/>
        </w:rPr>
        <w:t>既不构成种群也不构成群落。</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BCD</w:t>
      </w:r>
      <w:r>
        <w:rPr>
          <w:rFonts w:ascii="Times New Roman" w:hAnsi="Times New Roman" w:cs="Times New Roman"/>
        </w:rPr>
        <w:t xml:space="preserve">　</w:t>
      </w:r>
      <w:r w:rsidRPr="00E24269">
        <w:rPr>
          <w:rFonts w:ascii="Times New Roman" w:hAnsi="Times New Roman" w:cs="Times New Roman"/>
        </w:rPr>
        <w:t>竹林中</w:t>
      </w:r>
      <w:r w:rsidRPr="00E24269">
        <w:rPr>
          <w:rFonts w:ascii="Times New Roman" w:hAnsi="Times New Roman" w:cs="Times New Roman" w:hint="eastAsia"/>
        </w:rPr>
        <w:t>的所有竹子所属范围不是群落</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错误；群落中动物的垂直分层与栖息空间、食物有关</w:t>
      </w:r>
      <w:r>
        <w:rPr>
          <w:rFonts w:ascii="Times New Roman" w:hAnsi="Times New Roman" w:cs="Times New Roman"/>
        </w:rPr>
        <w:t>，</w:t>
      </w:r>
      <w:r w:rsidRPr="00E24269">
        <w:rPr>
          <w:rFonts w:ascii="Times New Roman" w:hAnsi="Times New Roman" w:cs="Times New Roman"/>
        </w:rPr>
        <w:t>由植物分层决定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正确；不同地段的土壤性质、水分、湿度、光照不同从而导致生物种类有差异</w:t>
      </w:r>
      <w:r>
        <w:rPr>
          <w:rFonts w:ascii="Times New Roman" w:hAnsi="Times New Roman" w:cs="Times New Roman"/>
        </w:rPr>
        <w:t>，</w:t>
      </w:r>
      <w:r w:rsidRPr="00E24269">
        <w:rPr>
          <w:rFonts w:ascii="Times New Roman" w:hAnsi="Times New Roman" w:cs="Times New Roman"/>
        </w:rPr>
        <w:t>同一地段上种群密度也有差别</w:t>
      </w:r>
      <w:r>
        <w:rPr>
          <w:rFonts w:ascii="Times New Roman" w:hAnsi="Times New Roman" w:cs="Times New Roman"/>
        </w:rPr>
        <w:t>，</w:t>
      </w:r>
      <w:r w:rsidRPr="00E24269">
        <w:rPr>
          <w:rFonts w:ascii="Times New Roman" w:hAnsi="Times New Roman" w:cs="Times New Roman"/>
        </w:rPr>
        <w:t>它们常呈镶嵌分布</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蝙蝠与猪笼草生活在一起彼此有利</w:t>
      </w:r>
      <w:r>
        <w:rPr>
          <w:rFonts w:ascii="Times New Roman" w:hAnsi="Times New Roman" w:cs="Times New Roman"/>
        </w:rPr>
        <w:t>，</w:t>
      </w:r>
      <w:r w:rsidRPr="00E24269">
        <w:rPr>
          <w:rFonts w:ascii="Times New Roman" w:hAnsi="Times New Roman" w:cs="Times New Roman"/>
        </w:rPr>
        <w:t>故它们之间的关系是原始合作。</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根据题图可知：</w:t>
      </w:r>
      <w:r w:rsidRPr="00E24269">
        <w:rPr>
          <w:rFonts w:ascii="Times New Roman" w:hAnsi="Times New Roman" w:cs="Times New Roman"/>
        </w:rPr>
        <w:t>a</w:t>
      </w:r>
      <w:r w:rsidRPr="00E24269">
        <w:rPr>
          <w:rFonts w:ascii="Times New Roman" w:hAnsi="Times New Roman" w:cs="Times New Roman"/>
        </w:rPr>
        <w:t>先增后减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先减后增</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b</w:t>
      </w:r>
      <w:r w:rsidRPr="00E24269">
        <w:rPr>
          <w:rFonts w:ascii="Times New Roman" w:hAnsi="Times New Roman" w:cs="Times New Roman"/>
        </w:rPr>
        <w:t>可能代表的是被鹰捕食的一个种群。</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不同季节</w:t>
      </w:r>
      <w:r>
        <w:rPr>
          <w:rFonts w:ascii="Times New Roman" w:hAnsi="Times New Roman" w:cs="Times New Roman"/>
        </w:rPr>
        <w:t>，</w:t>
      </w:r>
      <w:r w:rsidRPr="00E24269">
        <w:rPr>
          <w:rFonts w:ascii="Times New Roman" w:hAnsi="Times New Roman" w:cs="Times New Roman"/>
        </w:rPr>
        <w:t>土壤中小动物类群丰富度一般不同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正确；应设计表格</w:t>
      </w:r>
      <w:r>
        <w:rPr>
          <w:rFonts w:ascii="Times New Roman" w:hAnsi="Times New Roman" w:cs="Times New Roman"/>
        </w:rPr>
        <w:t>，</w:t>
      </w:r>
      <w:r w:rsidRPr="00E24269">
        <w:rPr>
          <w:rFonts w:ascii="Times New Roman" w:hAnsi="Times New Roman" w:cs="Times New Roman"/>
        </w:rPr>
        <w:t>统计不同采集样点的土壤小动物种类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正确；对于无法知道名称的小动物</w:t>
      </w:r>
      <w:r>
        <w:rPr>
          <w:rFonts w:ascii="Times New Roman" w:hAnsi="Times New Roman" w:cs="Times New Roman"/>
        </w:rPr>
        <w:t>，</w:t>
      </w:r>
      <w:r w:rsidRPr="00E24269">
        <w:rPr>
          <w:rFonts w:ascii="Times New Roman" w:hAnsi="Times New Roman" w:cs="Times New Roman"/>
        </w:rPr>
        <w:t>不可忽略</w:t>
      </w:r>
      <w:r>
        <w:rPr>
          <w:rFonts w:ascii="Times New Roman" w:hAnsi="Times New Roman" w:cs="Times New Roman"/>
        </w:rPr>
        <w:t>，</w:t>
      </w:r>
      <w:r w:rsidRPr="00E24269">
        <w:rPr>
          <w:rFonts w:ascii="Times New Roman" w:hAnsi="Times New Roman" w:cs="Times New Roman"/>
        </w:rPr>
        <w:t>应记录下它们的特征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正确；由于土壤小动物身体微小</w:t>
      </w:r>
      <w:r>
        <w:rPr>
          <w:rFonts w:ascii="Times New Roman" w:hAnsi="Times New Roman" w:cs="Times New Roman"/>
        </w:rPr>
        <w:t>，</w:t>
      </w:r>
      <w:r w:rsidRPr="00E24269">
        <w:rPr>
          <w:rFonts w:ascii="Times New Roman" w:hAnsi="Times New Roman" w:cs="Times New Roman"/>
        </w:rPr>
        <w:t>活动能力强</w:t>
      </w:r>
      <w:r>
        <w:rPr>
          <w:rFonts w:ascii="Times New Roman" w:hAnsi="Times New Roman" w:cs="Times New Roman"/>
        </w:rPr>
        <w:t>，</w:t>
      </w:r>
      <w:r w:rsidRPr="00E24269">
        <w:rPr>
          <w:rFonts w:ascii="Times New Roman" w:hAnsi="Times New Roman" w:cs="Times New Roman"/>
        </w:rPr>
        <w:t>不能用样方法和标志重捕法调查丰富度</w:t>
      </w:r>
      <w:r>
        <w:rPr>
          <w:rFonts w:ascii="Times New Roman" w:hAnsi="Times New Roman" w:cs="Times New Roman"/>
        </w:rPr>
        <w:t>，</w:t>
      </w:r>
      <w:r w:rsidRPr="00E24269">
        <w:rPr>
          <w:rFonts w:ascii="Times New Roman" w:hAnsi="Times New Roman" w:cs="Times New Roman"/>
        </w:rPr>
        <w:t>可采用取样器取样的方法进行调查</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从树冠到地面可划分为乔木层、灌木层、草本层</w:t>
      </w:r>
      <w:r>
        <w:rPr>
          <w:rFonts w:ascii="Times New Roman" w:hAnsi="Times New Roman" w:cs="Times New Roman"/>
        </w:rPr>
        <w:t>，</w:t>
      </w:r>
      <w:r w:rsidRPr="00E24269">
        <w:rPr>
          <w:rFonts w:ascii="Times New Roman" w:hAnsi="Times New Roman" w:cs="Times New Roman"/>
        </w:rPr>
        <w:t>这体现了群落垂直结构中的分层现象</w:t>
      </w:r>
      <w:r>
        <w:rPr>
          <w:rFonts w:ascii="Times New Roman" w:hAnsi="Times New Roman" w:cs="Times New Roman"/>
        </w:rPr>
        <w:t>，</w:t>
      </w:r>
      <w:r w:rsidRPr="00E24269">
        <w:rPr>
          <w:rFonts w:ascii="Times New Roman" w:hAnsi="Times New Roman" w:cs="Times New Roman"/>
        </w:rPr>
        <w:t>而林下透光度不同的地点</w:t>
      </w:r>
      <w:r>
        <w:rPr>
          <w:rFonts w:ascii="Times New Roman" w:hAnsi="Times New Roman" w:cs="Times New Roman"/>
        </w:rPr>
        <w:t>，</w:t>
      </w:r>
      <w:r w:rsidRPr="00E24269">
        <w:rPr>
          <w:rFonts w:ascii="Times New Roman" w:hAnsi="Times New Roman" w:cs="Times New Roman"/>
        </w:rPr>
        <w:t>植物种类也有所区别</w:t>
      </w:r>
      <w:r>
        <w:rPr>
          <w:rFonts w:ascii="Times New Roman" w:hAnsi="Times New Roman" w:cs="Times New Roman"/>
        </w:rPr>
        <w:t>，</w:t>
      </w:r>
      <w:r w:rsidRPr="00E24269">
        <w:rPr>
          <w:rFonts w:ascii="Times New Roman" w:hAnsi="Times New Roman" w:cs="Times New Roman"/>
        </w:rPr>
        <w:t>则体现了群落中的水平结构。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A</w:t>
      </w:r>
      <w:r w:rsidRPr="00E24269">
        <w:rPr>
          <w:rFonts w:ascii="Times New Roman" w:hAnsi="Times New Roman" w:cs="Times New Roman"/>
        </w:rPr>
        <w:t>装置主要是利用土壤动物趋暗、避高温、趋湿的习性采集；花盆壁和放在其中的土壤之间留一定空隙的目的是便于空气流通；</w:t>
      </w:r>
      <w:r w:rsidRPr="00E24269">
        <w:rPr>
          <w:rFonts w:ascii="Times New Roman" w:hAnsi="Times New Roman" w:cs="Times New Roman"/>
        </w:rPr>
        <w:t>B</w:t>
      </w:r>
      <w:r w:rsidRPr="00E24269">
        <w:rPr>
          <w:rFonts w:ascii="Times New Roman" w:hAnsi="Times New Roman" w:cs="Times New Roman"/>
        </w:rPr>
        <w:t>装置常用于对</w:t>
      </w:r>
      <w:r w:rsidRPr="00E24269">
        <w:rPr>
          <w:rFonts w:ascii="Times New Roman" w:hAnsi="Times New Roman" w:cs="Times New Roman" w:hint="eastAsia"/>
        </w:rPr>
        <w:t>体型较小的土壤动物进行采集</w:t>
      </w:r>
      <w:r>
        <w:rPr>
          <w:rFonts w:ascii="Times New Roman" w:hAnsi="Times New Roman" w:cs="Times New Roman" w:hint="eastAsia"/>
        </w:rPr>
        <w:t>，</w:t>
      </w:r>
      <w:r w:rsidRPr="00E24269">
        <w:rPr>
          <w:rFonts w:ascii="Times New Roman" w:hAnsi="Times New Roman" w:cs="Times New Roman" w:hint="eastAsia"/>
        </w:rPr>
        <w:t>采集的土壤动物可以保存在</w:t>
      </w:r>
      <w:r w:rsidRPr="00E24269">
        <w:rPr>
          <w:rFonts w:ascii="Times New Roman" w:hAnsi="Times New Roman" w:cs="Times New Roman"/>
        </w:rPr>
        <w:t>70%</w:t>
      </w:r>
      <w:r w:rsidRPr="00E24269">
        <w:rPr>
          <w:rFonts w:ascii="Times New Roman" w:hAnsi="Times New Roman" w:cs="Times New Roman"/>
        </w:rPr>
        <w:t>的酒精溶液中。</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）均匀分布</w:t>
      </w:r>
      <w:r>
        <w:rPr>
          <w:rFonts w:ascii="Times New Roman" w:hAnsi="Times New Roman" w:cs="Times New Roman"/>
        </w:rPr>
        <w:t xml:space="preserve">　</w:t>
      </w:r>
      <w:r w:rsidRPr="00E24269">
        <w:rPr>
          <w:rFonts w:ascii="Times New Roman" w:hAnsi="Times New Roman" w:cs="Times New Roman"/>
        </w:rPr>
        <w:t>开花前</w:t>
      </w:r>
      <w:r>
        <w:rPr>
          <w:rFonts w:ascii="Times New Roman" w:hAnsi="Times New Roman" w:cs="Times New Roman"/>
        </w:rPr>
        <w:t xml:space="preserve">　</w:t>
      </w:r>
      <w:r w:rsidRPr="00E24269">
        <w:rPr>
          <w:rFonts w:ascii="Times New Roman" w:hAnsi="Times New Roman" w:cs="Times New Roman"/>
        </w:rPr>
        <w:t>分解者</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）营养</w:t>
      </w:r>
      <w:r>
        <w:rPr>
          <w:rFonts w:ascii="Times New Roman" w:hAnsi="Times New Roman" w:cs="Times New Roman"/>
        </w:rPr>
        <w:t xml:space="preserve">　</w:t>
      </w:r>
      <w:r w:rsidRPr="00E24269">
        <w:rPr>
          <w:rFonts w:ascii="Times New Roman" w:hAnsi="Times New Roman" w:cs="Times New Roman"/>
        </w:rPr>
        <w:t>该种鸟的取食对象处于不同的营养级</w:t>
      </w:r>
      <w:r>
        <w:rPr>
          <w:rFonts w:ascii="Times New Roman" w:hAnsi="Times New Roman" w:cs="Times New Roman"/>
        </w:rPr>
        <w:t xml:space="preserve">　</w:t>
      </w:r>
      <w:r w:rsidRPr="00E24269">
        <w:rPr>
          <w:rFonts w:ascii="Times New Roman" w:hAnsi="Times New Roman" w:cs="Times New Roman"/>
        </w:rPr>
        <w:t>体温</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）物质良性循环</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）均匀分布是种内竞争的结果</w:t>
      </w:r>
      <w:r>
        <w:rPr>
          <w:rFonts w:ascii="Times New Roman" w:hAnsi="Times New Roman" w:cs="Times New Roman"/>
        </w:rPr>
        <w:t>，</w:t>
      </w:r>
      <w:r w:rsidRPr="00E24269">
        <w:rPr>
          <w:rFonts w:ascii="Times New Roman" w:hAnsi="Times New Roman" w:cs="Times New Roman"/>
        </w:rPr>
        <w:t>当加拿大一枝黄花入侵了某草本群落</w:t>
      </w:r>
      <w:r>
        <w:rPr>
          <w:rFonts w:ascii="Times New Roman" w:hAnsi="Times New Roman" w:cs="Times New Roman"/>
        </w:rPr>
        <w:t>，</w:t>
      </w:r>
      <w:r w:rsidRPr="00E24269">
        <w:rPr>
          <w:rFonts w:ascii="Times New Roman" w:hAnsi="Times New Roman" w:cs="Times New Roman"/>
        </w:rPr>
        <w:t>取得绝对的优势地位时</w:t>
      </w:r>
      <w:r>
        <w:rPr>
          <w:rFonts w:ascii="Times New Roman" w:hAnsi="Times New Roman" w:cs="Times New Roman"/>
        </w:rPr>
        <w:t>，</w:t>
      </w:r>
      <w:r w:rsidRPr="00E24269">
        <w:rPr>
          <w:rFonts w:ascii="Times New Roman" w:hAnsi="Times New Roman" w:cs="Times New Roman"/>
        </w:rPr>
        <w:t>种群内的个体种内竞争激烈</w:t>
      </w:r>
      <w:r>
        <w:rPr>
          <w:rFonts w:ascii="Times New Roman" w:hAnsi="Times New Roman" w:cs="Times New Roman"/>
        </w:rPr>
        <w:t>，</w:t>
      </w:r>
      <w:r w:rsidRPr="00E24269">
        <w:rPr>
          <w:rFonts w:ascii="Times New Roman" w:hAnsi="Times New Roman" w:cs="Times New Roman"/>
        </w:rPr>
        <w:t>故其分布型更接近均匀分布</w:t>
      </w:r>
      <w:r>
        <w:rPr>
          <w:rFonts w:ascii="Times New Roman" w:hAnsi="Times New Roman" w:cs="Times New Roman"/>
        </w:rPr>
        <w:t>，</w:t>
      </w:r>
      <w:r w:rsidRPr="00E24269">
        <w:rPr>
          <w:rFonts w:ascii="Times New Roman" w:hAnsi="Times New Roman" w:cs="Times New Roman"/>
        </w:rPr>
        <w:t>有利于种群个体发展；为了清除加拿大一枝黄花</w:t>
      </w:r>
      <w:r>
        <w:rPr>
          <w:rFonts w:ascii="Times New Roman" w:hAnsi="Times New Roman" w:cs="Times New Roman"/>
        </w:rPr>
        <w:t>，</w:t>
      </w:r>
      <w:r w:rsidRPr="00E24269">
        <w:rPr>
          <w:rFonts w:ascii="Times New Roman" w:hAnsi="Times New Roman" w:cs="Times New Roman"/>
        </w:rPr>
        <w:t>通常采用人工收割并使之自然腐烂的方法</w:t>
      </w:r>
      <w:r>
        <w:rPr>
          <w:rFonts w:ascii="Times New Roman" w:hAnsi="Times New Roman" w:cs="Times New Roman"/>
        </w:rPr>
        <w:t>，</w:t>
      </w:r>
      <w:r w:rsidRPr="00E24269">
        <w:rPr>
          <w:rFonts w:ascii="Times New Roman" w:hAnsi="Times New Roman" w:cs="Times New Roman"/>
        </w:rPr>
        <w:t>收割的适宜时机应在开花前</w:t>
      </w:r>
      <w:r>
        <w:rPr>
          <w:rFonts w:ascii="Times New Roman" w:hAnsi="Times New Roman" w:cs="Times New Roman"/>
        </w:rPr>
        <w:t>，</w:t>
      </w:r>
      <w:r w:rsidRPr="00E24269">
        <w:rPr>
          <w:rFonts w:ascii="Times New Roman" w:hAnsi="Times New Roman" w:cs="Times New Roman"/>
        </w:rPr>
        <w:t>防止该种群开花后结种子</w:t>
      </w:r>
      <w:r>
        <w:rPr>
          <w:rFonts w:ascii="Times New Roman" w:hAnsi="Times New Roman" w:cs="Times New Roman"/>
        </w:rPr>
        <w:t>，</w:t>
      </w:r>
      <w:r w:rsidRPr="00E24269">
        <w:rPr>
          <w:rFonts w:ascii="Times New Roman" w:hAnsi="Times New Roman" w:cs="Times New Roman"/>
        </w:rPr>
        <w:t>否则自然腐烂后会</w:t>
      </w:r>
      <w:r w:rsidRPr="00E24269">
        <w:rPr>
          <w:rFonts w:ascii="Times New Roman" w:hAnsi="Times New Roman" w:cs="Times New Roman" w:hint="eastAsia"/>
        </w:rPr>
        <w:t>将种子留在土壤中；收割后的加拿大一枝黄花自然腐烂是分解者的作用</w:t>
      </w:r>
      <w:r>
        <w:rPr>
          <w:rFonts w:ascii="Times New Roman" w:hAnsi="Times New Roman" w:cs="Times New Roman" w:hint="eastAsia"/>
        </w:rPr>
        <w:t>，</w:t>
      </w:r>
      <w:r w:rsidRPr="00E24269">
        <w:rPr>
          <w:rFonts w:ascii="Times New Roman" w:hAnsi="Times New Roman" w:cs="Times New Roman" w:hint="eastAsia"/>
        </w:rPr>
        <w:t>加快了加拿大一枝黄花积聚的能量以化学能的形式流向分解者。（</w:t>
      </w:r>
      <w:r w:rsidRPr="00E24269">
        <w:rPr>
          <w:rFonts w:ascii="Times New Roman" w:hAnsi="Times New Roman" w:cs="Times New Roman"/>
        </w:rPr>
        <w:t>2</w:t>
      </w:r>
      <w:r w:rsidRPr="00E24269">
        <w:rPr>
          <w:rFonts w:ascii="Times New Roman" w:hAnsi="Times New Roman" w:cs="Times New Roman"/>
        </w:rPr>
        <w:t>）加拿大一枝黄花与昆虫、鸟类和鼠类等共同组成群落</w:t>
      </w:r>
      <w:r>
        <w:rPr>
          <w:rFonts w:ascii="Times New Roman" w:hAnsi="Times New Roman" w:cs="Times New Roman"/>
        </w:rPr>
        <w:t>，</w:t>
      </w:r>
      <w:r w:rsidRPr="00E24269">
        <w:rPr>
          <w:rFonts w:ascii="Times New Roman" w:hAnsi="Times New Roman" w:cs="Times New Roman"/>
        </w:rPr>
        <w:t>它们之间建立起以吃与被吃的营养关系为纽带的食物网；由于在食物网中</w:t>
      </w:r>
      <w:r>
        <w:rPr>
          <w:rFonts w:ascii="Times New Roman" w:hAnsi="Times New Roman" w:cs="Times New Roman"/>
        </w:rPr>
        <w:t>，</w:t>
      </w:r>
      <w:r w:rsidRPr="00E24269">
        <w:rPr>
          <w:rFonts w:ascii="Times New Roman" w:hAnsi="Times New Roman" w:cs="Times New Roman"/>
        </w:rPr>
        <w:t>某种鸟的取食对象处于不同的营养级</w:t>
      </w:r>
      <w:r>
        <w:rPr>
          <w:rFonts w:ascii="Times New Roman" w:hAnsi="Times New Roman" w:cs="Times New Roman"/>
        </w:rPr>
        <w:t>，</w:t>
      </w:r>
      <w:r w:rsidRPr="00E24269">
        <w:rPr>
          <w:rFonts w:ascii="Times New Roman" w:hAnsi="Times New Roman" w:cs="Times New Roman"/>
        </w:rPr>
        <w:t>故其可以在不同的食物链中处于不同的环节；鸟类是恒温动物</w:t>
      </w:r>
      <w:r>
        <w:rPr>
          <w:rFonts w:ascii="Times New Roman" w:hAnsi="Times New Roman" w:cs="Times New Roman"/>
        </w:rPr>
        <w:t>，</w:t>
      </w:r>
      <w:r w:rsidRPr="00E24269">
        <w:rPr>
          <w:rFonts w:ascii="Times New Roman" w:hAnsi="Times New Roman" w:cs="Times New Roman"/>
        </w:rPr>
        <w:t>需要分解有机物释放热能以维持体温的恒定</w:t>
      </w:r>
      <w:r>
        <w:rPr>
          <w:rFonts w:ascii="Times New Roman" w:hAnsi="Times New Roman" w:cs="Times New Roman"/>
        </w:rPr>
        <w:t>，</w:t>
      </w:r>
      <w:r w:rsidRPr="00E24269">
        <w:rPr>
          <w:rFonts w:ascii="Times New Roman" w:hAnsi="Times New Roman" w:cs="Times New Roman"/>
        </w:rPr>
        <w:t>故若昆虫与鸟类单位体重的同化量相等</w:t>
      </w:r>
      <w:r>
        <w:rPr>
          <w:rFonts w:ascii="Times New Roman" w:hAnsi="Times New Roman" w:cs="Times New Roman"/>
        </w:rPr>
        <w:t>，</w:t>
      </w:r>
      <w:r w:rsidRPr="00E24269">
        <w:rPr>
          <w:rFonts w:ascii="Times New Roman" w:hAnsi="Times New Roman" w:cs="Times New Roman"/>
        </w:rPr>
        <w:t>由于鸟类同化的能量中用于维持体温的部分较多</w:t>
      </w:r>
      <w:r>
        <w:rPr>
          <w:rFonts w:ascii="Times New Roman" w:hAnsi="Times New Roman" w:cs="Times New Roman"/>
        </w:rPr>
        <w:t>，</w:t>
      </w:r>
      <w:r w:rsidRPr="00E24269">
        <w:rPr>
          <w:rFonts w:ascii="Times New Roman" w:hAnsi="Times New Roman" w:cs="Times New Roman"/>
        </w:rPr>
        <w:t>故昆虫比鸟类体重的净增长量要高（说明鸟类用于生长、发育和繁殖</w:t>
      </w:r>
      <w:r w:rsidRPr="00E24269">
        <w:rPr>
          <w:rFonts w:ascii="Times New Roman" w:hAnsi="Times New Roman" w:cs="Times New Roman" w:hint="eastAsia"/>
        </w:rPr>
        <w:t>的能量更少）。（</w:t>
      </w:r>
      <w:r w:rsidRPr="00E24269">
        <w:rPr>
          <w:rFonts w:ascii="Times New Roman" w:hAnsi="Times New Roman" w:cs="Times New Roman"/>
        </w:rPr>
        <w:t>3</w:t>
      </w:r>
      <w:r w:rsidRPr="00E24269">
        <w:rPr>
          <w:rFonts w:ascii="Times New Roman" w:hAnsi="Times New Roman" w:cs="Times New Roman"/>
        </w:rPr>
        <w:t>）由于加拿大一枝黄花具有生长迅速的特性</w:t>
      </w:r>
      <w:r>
        <w:rPr>
          <w:rFonts w:ascii="Times New Roman" w:hAnsi="Times New Roman" w:cs="Times New Roman"/>
        </w:rPr>
        <w:t>，</w:t>
      </w:r>
      <w:r w:rsidRPr="00E24269">
        <w:rPr>
          <w:rFonts w:ascii="Times New Roman" w:hAnsi="Times New Roman" w:cs="Times New Roman"/>
        </w:rPr>
        <w:t>故它虽存在危害</w:t>
      </w:r>
      <w:r>
        <w:rPr>
          <w:rFonts w:ascii="Times New Roman" w:hAnsi="Times New Roman" w:cs="Times New Roman"/>
        </w:rPr>
        <w:t>，</w:t>
      </w:r>
      <w:r w:rsidRPr="00E24269">
        <w:rPr>
          <w:rFonts w:ascii="Times New Roman" w:hAnsi="Times New Roman" w:cs="Times New Roman"/>
        </w:rPr>
        <w:t>但可运用生态工程中的物质良性循环技术</w:t>
      </w:r>
      <w:r>
        <w:rPr>
          <w:rFonts w:ascii="Times New Roman" w:hAnsi="Times New Roman" w:cs="Times New Roman"/>
        </w:rPr>
        <w:t>，</w:t>
      </w:r>
      <w:r w:rsidRPr="00E24269">
        <w:rPr>
          <w:rFonts w:ascii="Times New Roman" w:hAnsi="Times New Roman" w:cs="Times New Roman"/>
        </w:rPr>
        <w:t>在造纸、沼气发酵、肥田等方面加以利用。</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88</w:t>
      </w:r>
      <w:r>
        <w:rPr>
          <w:rFonts w:ascii="Times New Roman" w:hAnsi="Times New Roman" w:cs="Times New Roman"/>
        </w:rPr>
        <w:t xml:space="preserve">　</w:t>
      </w:r>
      <w:r w:rsidRPr="00E24269">
        <w:rPr>
          <w:rFonts w:ascii="Times New Roman" w:hAnsi="Times New Roman" w:cs="Times New Roman"/>
        </w:rPr>
        <w:t>群落的主要类型</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项是草原的特征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项描述的是群落垂直结构分层现象</w:t>
      </w:r>
      <w:r>
        <w:rPr>
          <w:rFonts w:ascii="Times New Roman" w:hAnsi="Times New Roman" w:cs="Times New Roman"/>
        </w:rPr>
        <w:t>，</w:t>
      </w:r>
      <w:r w:rsidRPr="00E24269">
        <w:rPr>
          <w:rFonts w:ascii="Times New Roman" w:hAnsi="Times New Roman" w:cs="Times New Roman"/>
        </w:rPr>
        <w:t>但乔木不可能仅有一层</w:t>
      </w:r>
      <w:r>
        <w:rPr>
          <w:rFonts w:ascii="Times New Roman" w:hAnsi="Times New Roman" w:cs="Times New Roman"/>
        </w:rPr>
        <w:t>，</w:t>
      </w:r>
      <w:r w:rsidRPr="00E24269">
        <w:rPr>
          <w:rFonts w:ascii="Times New Roman" w:hAnsi="Times New Roman" w:cs="Times New Roman"/>
        </w:rPr>
        <w:t>可能存在少数几层</w:t>
      </w:r>
      <w:r>
        <w:rPr>
          <w:rFonts w:ascii="Times New Roman" w:hAnsi="Times New Roman" w:cs="Times New Roman"/>
        </w:rPr>
        <w:t>，</w:t>
      </w:r>
      <w:r w:rsidRPr="00E24269">
        <w:rPr>
          <w:rFonts w:ascii="Times New Roman" w:hAnsi="Times New Roman" w:cs="Times New Roman"/>
        </w:rPr>
        <w:t>因为乔木不是同一物种。</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热带雨林地区</w:t>
      </w:r>
      <w:r>
        <w:rPr>
          <w:rFonts w:ascii="Times New Roman" w:hAnsi="Times New Roman" w:cs="Times New Roman"/>
        </w:rPr>
        <w:t>，</w:t>
      </w:r>
      <w:r w:rsidRPr="00E24269">
        <w:rPr>
          <w:rFonts w:ascii="Times New Roman" w:hAnsi="Times New Roman" w:cs="Times New Roman"/>
        </w:rPr>
        <w:t>降水丰富</w:t>
      </w:r>
      <w:r>
        <w:rPr>
          <w:rFonts w:ascii="Times New Roman" w:hAnsi="Times New Roman" w:cs="Times New Roman"/>
        </w:rPr>
        <w:t>，</w:t>
      </w:r>
      <w:r w:rsidRPr="00E24269">
        <w:rPr>
          <w:rFonts w:ascii="Times New Roman" w:hAnsi="Times New Roman" w:cs="Times New Roman"/>
        </w:rPr>
        <w:t>生物种类繁多</w:t>
      </w:r>
      <w:r>
        <w:rPr>
          <w:rFonts w:ascii="Times New Roman" w:hAnsi="Times New Roman" w:cs="Times New Roman"/>
        </w:rPr>
        <w:t>，</w:t>
      </w:r>
      <w:r w:rsidRPr="00E24269">
        <w:rPr>
          <w:rFonts w:ascii="Times New Roman" w:hAnsi="Times New Roman" w:cs="Times New Roman"/>
        </w:rPr>
        <w:t>沙漠地区水分严重缺乏</w:t>
      </w:r>
      <w:r>
        <w:rPr>
          <w:rFonts w:ascii="Times New Roman" w:hAnsi="Times New Roman" w:cs="Times New Roman"/>
        </w:rPr>
        <w:t>，</w:t>
      </w:r>
      <w:r w:rsidRPr="00E24269">
        <w:rPr>
          <w:rFonts w:ascii="Times New Roman" w:hAnsi="Times New Roman" w:cs="Times New Roman"/>
        </w:rPr>
        <w:t>生物种类稀少</w:t>
      </w:r>
      <w:r>
        <w:rPr>
          <w:rFonts w:ascii="Times New Roman" w:hAnsi="Times New Roman" w:cs="Times New Roman"/>
        </w:rPr>
        <w:t>，</w:t>
      </w:r>
      <w:r w:rsidRPr="00E24269">
        <w:rPr>
          <w:rFonts w:ascii="Times New Roman" w:hAnsi="Times New Roman" w:cs="Times New Roman"/>
        </w:rPr>
        <w:t>题中信息说明水是限制生物分布</w:t>
      </w:r>
      <w:r>
        <w:rPr>
          <w:rFonts w:ascii="Times New Roman" w:hAnsi="Times New Roman" w:cs="Times New Roman"/>
        </w:rPr>
        <w:t>，</w:t>
      </w:r>
      <w:r w:rsidRPr="00E24269">
        <w:rPr>
          <w:rFonts w:ascii="Times New Roman" w:hAnsi="Times New Roman" w:cs="Times New Roman"/>
        </w:rPr>
        <w:t>特别是陆生动植物分布的重要因素</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C</w:t>
      </w:r>
      <w:r w:rsidRPr="00E24269">
        <w:rPr>
          <w:rFonts w:ascii="Times New Roman" w:hAnsi="Times New Roman" w:cs="Times New Roman"/>
        </w:rPr>
        <w:t>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hint="eastAsia"/>
        </w:rPr>
        <w:t>荒漠生物群落分布于极度干旱区</w:t>
      </w:r>
      <w:r>
        <w:rPr>
          <w:rFonts w:ascii="Times New Roman" w:hAnsi="Times New Roman" w:cs="Times New Roman" w:hint="eastAsia"/>
        </w:rPr>
        <w:t>，</w:t>
      </w:r>
      <w:r w:rsidRPr="00E24269">
        <w:rPr>
          <w:rFonts w:ascii="Times New Roman" w:hAnsi="Times New Roman" w:cs="Times New Roman" w:hint="eastAsia"/>
        </w:rPr>
        <w:t>草原生物群落主要分布在半干旱地区、不同年份或季节雨量不均匀的地区</w:t>
      </w:r>
      <w:r>
        <w:rPr>
          <w:rFonts w:ascii="Times New Roman" w:hAnsi="Times New Roman" w:cs="Times New Roman" w:hint="eastAsia"/>
        </w:rPr>
        <w:t>，</w:t>
      </w:r>
      <w:r w:rsidRPr="00E24269">
        <w:rPr>
          <w:rFonts w:ascii="Times New Roman" w:hAnsi="Times New Roman" w:cs="Times New Roman" w:hint="eastAsia"/>
        </w:rPr>
        <w:t>因此</w:t>
      </w:r>
      <w:r>
        <w:rPr>
          <w:rFonts w:ascii="Times New Roman" w:hAnsi="Times New Roman" w:cs="Times New Roman" w:hint="eastAsia"/>
        </w:rPr>
        <w:t>，</w:t>
      </w:r>
      <w:r w:rsidRPr="00E24269">
        <w:rPr>
          <w:rFonts w:ascii="Times New Roman" w:hAnsi="Times New Roman" w:cs="Times New Roman" w:hint="eastAsia"/>
        </w:rPr>
        <w:t>荒漠和草原生物群落中的植物均具有抗旱的结构特点</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正确；在陆地生物群落中</w:t>
      </w:r>
      <w:r>
        <w:rPr>
          <w:rFonts w:ascii="Times New Roman" w:hAnsi="Times New Roman" w:cs="Times New Roman"/>
        </w:rPr>
        <w:t>，</w:t>
      </w:r>
      <w:r w:rsidRPr="00E24269">
        <w:rPr>
          <w:rFonts w:ascii="Times New Roman" w:hAnsi="Times New Roman" w:cs="Times New Roman"/>
        </w:rPr>
        <w:t>森林生物群落的物种丰富度最高</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正确；荒漠生物群落和森林生物群落均具有水平结构和垂直结构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错误；荒漠、草原和森林生物群落在陆地上的分布与其所处的地理位置密切相关</w:t>
      </w:r>
      <w:r>
        <w:rPr>
          <w:rFonts w:ascii="Times New Roman" w:hAnsi="Times New Roman" w:cs="Times New Roman"/>
        </w:rPr>
        <w:t>，</w:t>
      </w:r>
      <w:r w:rsidRPr="00E24269">
        <w:rPr>
          <w:rFonts w:ascii="Times New Roman" w:hAnsi="Times New Roman" w:cs="Times New Roman"/>
        </w:rPr>
        <w:t>具有一定的规律性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海洋生物群落中具有数量众多的微小浮游植物以及种类繁多的动物</w:t>
      </w:r>
      <w:r>
        <w:rPr>
          <w:rFonts w:ascii="Times New Roman" w:hAnsi="Times New Roman" w:cs="Times New Roman"/>
        </w:rPr>
        <w:t>，</w:t>
      </w:r>
      <w:r w:rsidRPr="00E24269">
        <w:rPr>
          <w:rFonts w:ascii="Times New Roman" w:hAnsi="Times New Roman" w:cs="Times New Roman"/>
        </w:rPr>
        <w:t>其物种丰富度高于荒漠生物群落</w:t>
      </w:r>
      <w:r>
        <w:rPr>
          <w:rFonts w:ascii="Times New Roman" w:hAnsi="Times New Roman" w:cs="Times New Roman"/>
        </w:rPr>
        <w:t>，</w:t>
      </w:r>
      <w:r w:rsidRPr="00E24269">
        <w:rPr>
          <w:rFonts w:ascii="Times New Roman" w:hAnsi="Times New Roman" w:cs="Times New Roman"/>
        </w:rPr>
        <w:t>空间结构也更复杂</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正确；在干旱</w:t>
      </w:r>
      <w:r w:rsidRPr="00E24269">
        <w:rPr>
          <w:rFonts w:ascii="Times New Roman" w:hAnsi="Times New Roman" w:cs="Times New Roman" w:hint="eastAsia"/>
        </w:rPr>
        <w:t>的荒漠和海洋的高浓度海水中生活的动物</w:t>
      </w:r>
      <w:r>
        <w:rPr>
          <w:rFonts w:ascii="Times New Roman" w:hAnsi="Times New Roman" w:cs="Times New Roman" w:hint="eastAsia"/>
        </w:rPr>
        <w:t>，</w:t>
      </w:r>
      <w:r w:rsidRPr="00E24269">
        <w:rPr>
          <w:rFonts w:ascii="Times New Roman" w:hAnsi="Times New Roman" w:cs="Times New Roman" w:hint="eastAsia"/>
        </w:rPr>
        <w:t>均具有较强的保水能力</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正确；海洋生态系统由于其环境的特殊性</w:t>
      </w:r>
      <w:r>
        <w:rPr>
          <w:rFonts w:ascii="Times New Roman" w:hAnsi="Times New Roman" w:cs="Times New Roman"/>
        </w:rPr>
        <w:t>，</w:t>
      </w:r>
      <w:r w:rsidRPr="00E24269">
        <w:rPr>
          <w:rFonts w:ascii="Times New Roman" w:hAnsi="Times New Roman" w:cs="Times New Roman"/>
        </w:rPr>
        <w:t>外貌特征受环境影响不大</w:t>
      </w:r>
      <w:r>
        <w:rPr>
          <w:rFonts w:ascii="Times New Roman" w:hAnsi="Times New Roman" w:cs="Times New Roman"/>
        </w:rPr>
        <w:t>，</w:t>
      </w:r>
      <w:r w:rsidRPr="00E24269">
        <w:rPr>
          <w:rFonts w:ascii="Times New Roman" w:hAnsi="Times New Roman" w:cs="Times New Roman"/>
        </w:rPr>
        <w:t>荒漠生态系统沙砾裸露</w:t>
      </w:r>
      <w:r>
        <w:rPr>
          <w:rFonts w:ascii="Times New Roman" w:hAnsi="Times New Roman" w:cs="Times New Roman"/>
        </w:rPr>
        <w:t>，</w:t>
      </w:r>
      <w:r w:rsidRPr="00E24269">
        <w:rPr>
          <w:rFonts w:ascii="Times New Roman" w:hAnsi="Times New Roman" w:cs="Times New Roman"/>
        </w:rPr>
        <w:t>植被极度稀疏</w:t>
      </w:r>
      <w:r>
        <w:rPr>
          <w:rFonts w:ascii="Times New Roman" w:hAnsi="Times New Roman" w:cs="Times New Roman"/>
        </w:rPr>
        <w:t>，</w:t>
      </w:r>
      <w:r w:rsidRPr="00E24269">
        <w:rPr>
          <w:rFonts w:ascii="Times New Roman" w:hAnsi="Times New Roman" w:cs="Times New Roman"/>
        </w:rPr>
        <w:t>两种生物群落的外貌特征没有明显的季节性变化</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森林生物群落中植物的分层现象主要与光照有关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有些陆生动物也可以捕食水中的小动物</w:t>
      </w:r>
      <w:r>
        <w:rPr>
          <w:rFonts w:ascii="Times New Roman" w:hAnsi="Times New Roman" w:cs="Times New Roman"/>
        </w:rPr>
        <w:t>，</w:t>
      </w:r>
      <w:r w:rsidRPr="00E24269">
        <w:rPr>
          <w:rFonts w:ascii="Times New Roman" w:hAnsi="Times New Roman" w:cs="Times New Roman"/>
        </w:rPr>
        <w:t>与水中的肉食性动物之间形成种间竞争关系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ACD</w:t>
      </w:r>
      <w:r>
        <w:rPr>
          <w:rFonts w:ascii="Times New Roman" w:hAnsi="Times New Roman" w:cs="Times New Roman"/>
        </w:rPr>
        <w:t xml:space="preserve">　</w:t>
      </w:r>
      <w:r w:rsidRPr="00E24269">
        <w:rPr>
          <w:rFonts w:ascii="Times New Roman" w:hAnsi="Times New Roman" w:cs="Times New Roman"/>
        </w:rPr>
        <w:t>不同垂直带的植被类型差异是光照、温度等外界因素作用的结果。不同海拔带的植被类型差异反映了群落的水平结构特</w:t>
      </w:r>
      <w:r w:rsidRPr="00E24269">
        <w:rPr>
          <w:rFonts w:ascii="Times New Roman" w:hAnsi="Times New Roman" w:cs="Times New Roman" w:hint="eastAsia"/>
        </w:rPr>
        <w:t>征。</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自然环境对生物具有选择作用</w:t>
      </w:r>
      <w:r>
        <w:rPr>
          <w:rFonts w:ascii="Times New Roman" w:hAnsi="Times New Roman" w:cs="Times New Roman"/>
        </w:rPr>
        <w:t>，</w:t>
      </w:r>
      <w:r w:rsidRPr="00E24269">
        <w:rPr>
          <w:rFonts w:ascii="Times New Roman" w:hAnsi="Times New Roman" w:cs="Times New Roman"/>
        </w:rPr>
        <w:t>适应环境的生物才能生存</w:t>
      </w:r>
      <w:r>
        <w:rPr>
          <w:rFonts w:ascii="Times New Roman" w:hAnsi="Times New Roman" w:cs="Times New Roman"/>
        </w:rPr>
        <w:t>，</w:t>
      </w:r>
      <w:r w:rsidRPr="00E24269">
        <w:rPr>
          <w:rFonts w:ascii="Times New Roman" w:hAnsi="Times New Roman" w:cs="Times New Roman"/>
        </w:rPr>
        <w:t>生物的多样性和适应性是自然选择的结果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正确；变异在前</w:t>
      </w:r>
      <w:r>
        <w:rPr>
          <w:rFonts w:ascii="Times New Roman" w:hAnsi="Times New Roman" w:cs="Times New Roman"/>
        </w:rPr>
        <w:t>，</w:t>
      </w:r>
      <w:r w:rsidRPr="00E24269">
        <w:rPr>
          <w:rFonts w:ascii="Times New Roman" w:hAnsi="Times New Roman" w:cs="Times New Roman"/>
        </w:rPr>
        <w:t>选择在后</w:t>
      </w:r>
      <w:r>
        <w:rPr>
          <w:rFonts w:ascii="Times New Roman" w:hAnsi="Times New Roman" w:cs="Times New Roman"/>
        </w:rPr>
        <w:t>，</w:t>
      </w:r>
      <w:r w:rsidRPr="00E24269">
        <w:rPr>
          <w:rFonts w:ascii="Times New Roman" w:hAnsi="Times New Roman" w:cs="Times New Roman"/>
        </w:rPr>
        <w:t>环境条件只起到了选择作用；变化的环境能通过影响基因的表达使生物的性状发生相应的变化</w:t>
      </w:r>
      <w:r>
        <w:rPr>
          <w:rFonts w:ascii="Times New Roman" w:hAnsi="Times New Roman" w:cs="Times New Roman"/>
        </w:rPr>
        <w:t>，</w:t>
      </w:r>
      <w:r w:rsidRPr="00E24269">
        <w:rPr>
          <w:rFonts w:ascii="Times New Roman" w:hAnsi="Times New Roman" w:cs="Times New Roman"/>
        </w:rPr>
        <w:t>但这属于不遗传变异</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错误；群落中的生物在适应环境的同时</w:t>
      </w:r>
      <w:r>
        <w:rPr>
          <w:rFonts w:ascii="Times New Roman" w:hAnsi="Times New Roman" w:cs="Times New Roman"/>
        </w:rPr>
        <w:t>，</w:t>
      </w:r>
      <w:r w:rsidRPr="00E24269">
        <w:rPr>
          <w:rFonts w:ascii="Times New Roman" w:hAnsi="Times New Roman" w:cs="Times New Roman"/>
        </w:rPr>
        <w:t>也对环境产生一定的影响</w:t>
      </w:r>
      <w:r>
        <w:rPr>
          <w:rFonts w:ascii="Times New Roman" w:hAnsi="Times New Roman" w:cs="Times New Roman"/>
        </w:rPr>
        <w:t>，</w:t>
      </w:r>
      <w:r w:rsidRPr="00E24269">
        <w:rPr>
          <w:rFonts w:ascii="Times New Roman" w:hAnsi="Times New Roman" w:cs="Times New Roman"/>
        </w:rPr>
        <w:t>如植物的落叶能改善土壤的成分和结构</w:t>
      </w:r>
      <w:r>
        <w:rPr>
          <w:rFonts w:ascii="Times New Roman" w:hAnsi="Times New Roman" w:cs="Times New Roman"/>
        </w:rPr>
        <w:t>，</w:t>
      </w:r>
      <w:r w:rsidRPr="00E24269">
        <w:rPr>
          <w:rFonts w:ascii="Times New Roman" w:hAnsi="Times New Roman" w:cs="Times New Roman"/>
        </w:rPr>
        <w:t>使非生物环境更有利于植物的生长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正确；不同群落在物种组成、群落外貌和结构上都有着不同的特点</w:t>
      </w:r>
      <w:r>
        <w:rPr>
          <w:rFonts w:ascii="Times New Roman" w:hAnsi="Times New Roman" w:cs="Times New Roman"/>
        </w:rPr>
        <w:t>，</w:t>
      </w:r>
      <w:r w:rsidRPr="00E24269">
        <w:rPr>
          <w:rFonts w:ascii="Times New Roman" w:hAnsi="Times New Roman" w:cs="Times New Roman"/>
        </w:rPr>
        <w:t>不同群落中的生物也都有适应其环境的特征</w:t>
      </w:r>
      <w:r>
        <w:rPr>
          <w:rFonts w:ascii="Times New Roman" w:hAnsi="Times New Roman" w:cs="Times New Roman"/>
        </w:rPr>
        <w:t>，</w:t>
      </w:r>
      <w:r w:rsidRPr="00E24269">
        <w:rPr>
          <w:rFonts w:ascii="Times New Roman" w:hAnsi="Times New Roman" w:cs="Times New Roman"/>
        </w:rPr>
        <w:t>生活在某一地区的物种能够形成群落</w:t>
      </w:r>
      <w:r>
        <w:rPr>
          <w:rFonts w:ascii="Times New Roman" w:hAnsi="Times New Roman" w:cs="Times New Roman"/>
        </w:rPr>
        <w:t>，</w:t>
      </w:r>
      <w:r w:rsidRPr="00E24269">
        <w:rPr>
          <w:rFonts w:ascii="Times New Roman" w:hAnsi="Times New Roman" w:cs="Times New Roman" w:hint="eastAsia"/>
        </w:rPr>
        <w:t>是因为它们都能适应所处的非生物环境</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89</w:t>
      </w:r>
      <w:r>
        <w:rPr>
          <w:rFonts w:ascii="Times New Roman" w:hAnsi="Times New Roman" w:cs="Times New Roman"/>
        </w:rPr>
        <w:t xml:space="preserve">　</w:t>
      </w:r>
      <w:r w:rsidRPr="00E24269">
        <w:rPr>
          <w:rFonts w:ascii="Times New Roman" w:hAnsi="Times New Roman" w:cs="Times New Roman"/>
        </w:rPr>
        <w:t>群落的演替</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植物群落演替常受自然因素和人为因素的影响</w:t>
      </w:r>
      <w:r>
        <w:rPr>
          <w:rFonts w:ascii="Times New Roman" w:hAnsi="Times New Roman" w:cs="Times New Roman"/>
        </w:rPr>
        <w:t>，</w:t>
      </w:r>
      <w:r w:rsidRPr="00E24269">
        <w:rPr>
          <w:rFonts w:ascii="Times New Roman" w:hAnsi="Times New Roman" w:cs="Times New Roman"/>
        </w:rPr>
        <w:t>人为因素或自然因素的干扰可以改变植物群落演替的方向</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正确；发生在裸岩上的演替为初生演替</w:t>
      </w:r>
      <w:r>
        <w:rPr>
          <w:rFonts w:ascii="Times New Roman" w:hAnsi="Times New Roman" w:cs="Times New Roman"/>
        </w:rPr>
        <w:t>，</w:t>
      </w:r>
      <w:r w:rsidRPr="00E24269">
        <w:rPr>
          <w:rFonts w:ascii="Times New Roman" w:hAnsi="Times New Roman" w:cs="Times New Roman"/>
        </w:rPr>
        <w:t>弃耕农田具备一定的土壤条件</w:t>
      </w:r>
      <w:r>
        <w:rPr>
          <w:rFonts w:ascii="Times New Roman" w:hAnsi="Times New Roman" w:cs="Times New Roman"/>
        </w:rPr>
        <w:t>，</w:t>
      </w:r>
      <w:r w:rsidRPr="00E24269">
        <w:rPr>
          <w:rFonts w:ascii="Times New Roman" w:hAnsi="Times New Roman" w:cs="Times New Roman"/>
        </w:rPr>
        <w:t>甚至还保留了植物种子或其他繁殖体</w:t>
      </w:r>
      <w:r>
        <w:rPr>
          <w:rFonts w:ascii="Times New Roman" w:hAnsi="Times New Roman" w:cs="Times New Roman"/>
        </w:rPr>
        <w:t>，</w:t>
      </w:r>
      <w:r w:rsidRPr="00E24269">
        <w:rPr>
          <w:rFonts w:ascii="Times New Roman" w:hAnsi="Times New Roman" w:cs="Times New Roman"/>
        </w:rPr>
        <w:t>因此发生在弃耕农田上的演替是次生演替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正确；发生在裸岩上的演替一般要经历苔藓阶段、草本阶段</w:t>
      </w:r>
      <w:r>
        <w:rPr>
          <w:rFonts w:ascii="Times New Roman" w:hAnsi="Times New Roman" w:cs="Times New Roman"/>
        </w:rPr>
        <w:t>，</w:t>
      </w:r>
      <w:r w:rsidRPr="00E24269">
        <w:rPr>
          <w:rFonts w:ascii="Times New Roman" w:hAnsi="Times New Roman" w:cs="Times New Roman"/>
        </w:rPr>
        <w:t>弃耕农田具备一定的土壤条件</w:t>
      </w:r>
      <w:r>
        <w:rPr>
          <w:rFonts w:ascii="Times New Roman" w:hAnsi="Times New Roman" w:cs="Times New Roman"/>
        </w:rPr>
        <w:t>，</w:t>
      </w:r>
      <w:r w:rsidRPr="00E24269">
        <w:rPr>
          <w:rFonts w:ascii="Times New Roman" w:hAnsi="Times New Roman" w:cs="Times New Roman"/>
        </w:rPr>
        <w:t>其上的演替不需要经历苔藓阶段</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错误；在演替过程中</w:t>
      </w:r>
      <w:r>
        <w:rPr>
          <w:rFonts w:ascii="Times New Roman" w:hAnsi="Times New Roman" w:cs="Times New Roman"/>
        </w:rPr>
        <w:t>，</w:t>
      </w:r>
      <w:r w:rsidRPr="00E24269">
        <w:rPr>
          <w:rFonts w:ascii="Times New Roman" w:hAnsi="Times New Roman" w:cs="Times New Roman"/>
        </w:rPr>
        <w:t>通常群落中生物种类逐渐增多</w:t>
      </w:r>
      <w:r>
        <w:rPr>
          <w:rFonts w:ascii="Times New Roman" w:hAnsi="Times New Roman" w:cs="Times New Roman"/>
        </w:rPr>
        <w:t>，</w:t>
      </w:r>
      <w:r w:rsidRPr="00E24269">
        <w:rPr>
          <w:rFonts w:ascii="Times New Roman" w:hAnsi="Times New Roman" w:cs="Times New Roman"/>
        </w:rPr>
        <w:t>群落一般是向结构复杂</w:t>
      </w:r>
      <w:r w:rsidRPr="00E24269">
        <w:rPr>
          <w:rFonts w:ascii="Times New Roman" w:hAnsi="Times New Roman" w:cs="Times New Roman" w:hint="eastAsia"/>
        </w:rPr>
        <w:t>、稳定性强的方向发展</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在次生演替过程中</w:t>
      </w:r>
      <w:r>
        <w:rPr>
          <w:rFonts w:ascii="Times New Roman" w:hAnsi="Times New Roman" w:cs="Times New Roman"/>
        </w:rPr>
        <w:t>，</w:t>
      </w:r>
      <w:r w:rsidRPr="00E24269">
        <w:rPr>
          <w:rFonts w:ascii="Times New Roman" w:hAnsi="Times New Roman" w:cs="Times New Roman"/>
        </w:rPr>
        <w:t>物种数目会增多</w:t>
      </w:r>
      <w:r>
        <w:rPr>
          <w:rFonts w:ascii="Times New Roman" w:hAnsi="Times New Roman" w:cs="Times New Roman"/>
        </w:rPr>
        <w:t>，</w:t>
      </w:r>
      <w:r w:rsidRPr="00E24269">
        <w:rPr>
          <w:rFonts w:ascii="Times New Roman" w:hAnsi="Times New Roman" w:cs="Times New Roman"/>
        </w:rPr>
        <w:t>食物链和食物网结构变复杂</w:t>
      </w:r>
      <w:r>
        <w:rPr>
          <w:rFonts w:ascii="Times New Roman" w:hAnsi="Times New Roman" w:cs="Times New Roman"/>
        </w:rPr>
        <w:t>，</w:t>
      </w:r>
      <w:r w:rsidRPr="00E24269">
        <w:rPr>
          <w:rFonts w:ascii="Times New Roman" w:hAnsi="Times New Roman" w:cs="Times New Roman"/>
        </w:rPr>
        <w:t>则生态系统的稳定性越来越强</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正确；净生产量通常是指从无机营养生物（自养生物）的光合成生产量以及化学合成生产量中减去呼吸消耗量而言</w:t>
      </w:r>
      <w:r>
        <w:rPr>
          <w:rFonts w:ascii="Times New Roman" w:hAnsi="Times New Roman" w:cs="Times New Roman"/>
        </w:rPr>
        <w:t>，</w:t>
      </w:r>
      <w:r w:rsidRPr="00E24269">
        <w:rPr>
          <w:rFonts w:ascii="Times New Roman" w:hAnsi="Times New Roman" w:cs="Times New Roman"/>
        </w:rPr>
        <w:t>在该演替过程中</w:t>
      </w:r>
      <w:r>
        <w:rPr>
          <w:rFonts w:ascii="Times New Roman" w:hAnsi="Times New Roman" w:cs="Times New Roman"/>
        </w:rPr>
        <w:t>，</w:t>
      </w:r>
      <w:r w:rsidRPr="00E24269">
        <w:rPr>
          <w:rFonts w:ascii="Times New Roman" w:hAnsi="Times New Roman" w:cs="Times New Roman"/>
        </w:rPr>
        <w:t>群落的净初级生产量变化趋势是增加后减少再稳定</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错误；随着演替的进行</w:t>
      </w:r>
      <w:r>
        <w:rPr>
          <w:rFonts w:ascii="Times New Roman" w:hAnsi="Times New Roman" w:cs="Times New Roman"/>
        </w:rPr>
        <w:t>，</w:t>
      </w:r>
      <w:r w:rsidRPr="00E24269">
        <w:rPr>
          <w:rFonts w:ascii="Times New Roman" w:hAnsi="Times New Roman" w:cs="Times New Roman"/>
        </w:rPr>
        <w:t>灌木和乔木逐渐占据优势</w:t>
      </w:r>
      <w:r>
        <w:rPr>
          <w:rFonts w:ascii="Times New Roman" w:hAnsi="Times New Roman" w:cs="Times New Roman"/>
        </w:rPr>
        <w:t>，</w:t>
      </w:r>
      <w:r w:rsidRPr="00E24269">
        <w:rPr>
          <w:rFonts w:ascii="Times New Roman" w:hAnsi="Times New Roman" w:cs="Times New Roman"/>
        </w:rPr>
        <w:t>草本植物因为对光照的竞争不占优势</w:t>
      </w:r>
      <w:r>
        <w:rPr>
          <w:rFonts w:ascii="Times New Roman" w:hAnsi="Times New Roman" w:cs="Times New Roman"/>
        </w:rPr>
        <w:t>，</w:t>
      </w:r>
      <w:r w:rsidRPr="00E24269">
        <w:rPr>
          <w:rFonts w:ascii="Times New Roman" w:hAnsi="Times New Roman" w:cs="Times New Roman"/>
        </w:rPr>
        <w:t>故其对垂直结构的影响越来越小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错误；演替过程中群落的物种数目会增多</w:t>
      </w:r>
      <w:r>
        <w:rPr>
          <w:rFonts w:ascii="Times New Roman" w:hAnsi="Times New Roman" w:cs="Times New Roman"/>
        </w:rPr>
        <w:t>，</w:t>
      </w:r>
      <w:r w:rsidRPr="00E24269">
        <w:rPr>
          <w:rFonts w:ascii="Times New Roman" w:hAnsi="Times New Roman" w:cs="Times New Roman"/>
        </w:rPr>
        <w:t>但植物个体总数不一定越来越多</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hint="eastAsia"/>
        </w:rPr>
        <w:t>围湖造田等人类活动会影响群落演替</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正确；群落的演替指在生物群落发展变化的过程中</w:t>
      </w:r>
      <w:r>
        <w:rPr>
          <w:rFonts w:ascii="Times New Roman" w:hAnsi="Times New Roman" w:cs="Times New Roman"/>
        </w:rPr>
        <w:t>，</w:t>
      </w:r>
      <w:r w:rsidRPr="00E24269">
        <w:rPr>
          <w:rFonts w:ascii="Times New Roman" w:hAnsi="Times New Roman" w:cs="Times New Roman"/>
        </w:rPr>
        <w:t>一个优势群落代替另一个优势群落的演变现象</w:t>
      </w:r>
      <w:r>
        <w:rPr>
          <w:rFonts w:ascii="Times New Roman" w:hAnsi="Times New Roman" w:cs="Times New Roman"/>
        </w:rPr>
        <w:t>，</w:t>
      </w:r>
      <w:r w:rsidRPr="00E24269">
        <w:rPr>
          <w:rFonts w:ascii="Times New Roman" w:hAnsi="Times New Roman" w:cs="Times New Roman"/>
        </w:rPr>
        <w:t>群落的物种组成及优势种都在不断变化</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正确；次生演替由于受人类活动的影响较大</w:t>
      </w:r>
      <w:r>
        <w:rPr>
          <w:rFonts w:ascii="Times New Roman" w:hAnsi="Times New Roman" w:cs="Times New Roman"/>
        </w:rPr>
        <w:t>，</w:t>
      </w:r>
      <w:r w:rsidRPr="00E24269">
        <w:rPr>
          <w:rFonts w:ascii="Times New Roman" w:hAnsi="Times New Roman" w:cs="Times New Roman"/>
        </w:rPr>
        <w:t>演替速度比初生演替的速度快</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群落的演替只是优势物种的取代</w:t>
      </w:r>
      <w:r>
        <w:rPr>
          <w:rFonts w:ascii="Times New Roman" w:hAnsi="Times New Roman" w:cs="Times New Roman"/>
        </w:rPr>
        <w:t>，</w:t>
      </w:r>
      <w:r w:rsidRPr="00E24269">
        <w:rPr>
          <w:rFonts w:ascii="Times New Roman" w:hAnsi="Times New Roman" w:cs="Times New Roman"/>
        </w:rPr>
        <w:t>原先的物种并没有消失</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错误；生物群落的演替是群落内部因素（包括种内关系、种间关系等）与外界环境因素综合作用的结果</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正确；在群落演替过程中</w:t>
      </w:r>
      <w:r>
        <w:rPr>
          <w:rFonts w:ascii="Times New Roman" w:hAnsi="Times New Roman" w:cs="Times New Roman"/>
        </w:rPr>
        <w:t>，</w:t>
      </w:r>
      <w:r w:rsidRPr="00E24269">
        <w:rPr>
          <w:rFonts w:ascii="Times New Roman" w:hAnsi="Times New Roman" w:cs="Times New Roman"/>
        </w:rPr>
        <w:t>植物群落先出现</w:t>
      </w:r>
      <w:r>
        <w:rPr>
          <w:rFonts w:ascii="Times New Roman" w:hAnsi="Times New Roman" w:cs="Times New Roman"/>
        </w:rPr>
        <w:t>，</w:t>
      </w:r>
      <w:r w:rsidRPr="00E24269">
        <w:rPr>
          <w:rFonts w:ascii="Times New Roman" w:hAnsi="Times New Roman" w:cs="Times New Roman"/>
        </w:rPr>
        <w:t>接着最先出现的动物是植食性动物</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正确；退耕还林、还草、还湖有利于</w:t>
      </w:r>
      <w:r w:rsidRPr="00E24269">
        <w:rPr>
          <w:rFonts w:ascii="Times New Roman" w:hAnsi="Times New Roman" w:cs="Times New Roman" w:hint="eastAsia"/>
        </w:rPr>
        <w:t>生态环境的稳定</w:t>
      </w:r>
      <w:r>
        <w:rPr>
          <w:rFonts w:ascii="Times New Roman" w:hAnsi="Times New Roman" w:cs="Times New Roman" w:hint="eastAsia"/>
        </w:rPr>
        <w:t>，</w:t>
      </w:r>
      <w:r w:rsidRPr="00E24269">
        <w:rPr>
          <w:rFonts w:ascii="Times New Roman" w:hAnsi="Times New Roman" w:cs="Times New Roman" w:hint="eastAsia"/>
        </w:rPr>
        <w:t>是人类活动对群落演替产生的积极影响</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甲地发生的演替属于次生演替</w:t>
      </w:r>
      <w:r>
        <w:rPr>
          <w:rFonts w:ascii="Times New Roman" w:hAnsi="Times New Roman" w:cs="Times New Roman"/>
        </w:rPr>
        <w:t>，</w:t>
      </w:r>
      <w:r w:rsidRPr="00E24269">
        <w:rPr>
          <w:rFonts w:ascii="Times New Roman" w:hAnsi="Times New Roman" w:cs="Times New Roman"/>
        </w:rPr>
        <w:t>乙地发生的演替属于初生演替</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错误；火灾后的森林具备演替为森林的环境条件</w:t>
      </w:r>
      <w:r>
        <w:rPr>
          <w:rFonts w:ascii="Times New Roman" w:hAnsi="Times New Roman" w:cs="Times New Roman"/>
        </w:rPr>
        <w:t>，</w:t>
      </w:r>
      <w:r w:rsidRPr="00E24269">
        <w:rPr>
          <w:rFonts w:ascii="Times New Roman" w:hAnsi="Times New Roman" w:cs="Times New Roman"/>
        </w:rPr>
        <w:t>经过长时间的演替</w:t>
      </w:r>
      <w:r>
        <w:rPr>
          <w:rFonts w:ascii="Times New Roman" w:hAnsi="Times New Roman" w:cs="Times New Roman"/>
        </w:rPr>
        <w:t>，</w:t>
      </w:r>
      <w:r w:rsidRPr="00E24269">
        <w:rPr>
          <w:rFonts w:ascii="Times New Roman" w:hAnsi="Times New Roman" w:cs="Times New Roman"/>
        </w:rPr>
        <w:t>甲地可重现森林</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正确；初生演替过程中地衣出现比苔藓早</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正确；演替的最终结果使生物多样性增加</w:t>
      </w:r>
      <w:r>
        <w:rPr>
          <w:rFonts w:ascii="Times New Roman" w:hAnsi="Times New Roman" w:cs="Times New Roman"/>
        </w:rPr>
        <w:t>，</w:t>
      </w:r>
      <w:r w:rsidRPr="00E24269">
        <w:rPr>
          <w:rFonts w:ascii="Times New Roman" w:hAnsi="Times New Roman" w:cs="Times New Roman"/>
        </w:rPr>
        <w:t>生态系统稳定性增加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初生演替的起点是在一从来没有过植被</w:t>
      </w:r>
      <w:r>
        <w:rPr>
          <w:rFonts w:ascii="Times New Roman" w:hAnsi="Times New Roman" w:cs="Times New Roman"/>
        </w:rPr>
        <w:t>，</w:t>
      </w:r>
      <w:r w:rsidRPr="00E24269">
        <w:rPr>
          <w:rFonts w:ascii="Times New Roman" w:hAnsi="Times New Roman" w:cs="Times New Roman"/>
        </w:rPr>
        <w:t>或者原来存在过植被</w:t>
      </w:r>
      <w:r>
        <w:rPr>
          <w:rFonts w:ascii="Times New Roman" w:hAnsi="Times New Roman" w:cs="Times New Roman"/>
        </w:rPr>
        <w:t>，</w:t>
      </w:r>
      <w:r w:rsidRPr="00E24269">
        <w:rPr>
          <w:rFonts w:ascii="Times New Roman" w:hAnsi="Times New Roman" w:cs="Times New Roman"/>
        </w:rPr>
        <w:t>但被彻底消灭了的地方开始</w:t>
      </w:r>
      <w:r>
        <w:rPr>
          <w:rFonts w:ascii="Times New Roman" w:hAnsi="Times New Roman" w:cs="Times New Roman"/>
        </w:rPr>
        <w:t>，</w:t>
      </w:r>
      <w:r w:rsidRPr="00E24269">
        <w:rPr>
          <w:rFonts w:ascii="Times New Roman" w:hAnsi="Times New Roman" w:cs="Times New Roman"/>
        </w:rPr>
        <w:t>历程长、速度慢</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错误；在正常情况下</w:t>
      </w:r>
      <w:r>
        <w:rPr>
          <w:rFonts w:ascii="Times New Roman" w:hAnsi="Times New Roman" w:cs="Times New Roman"/>
        </w:rPr>
        <w:t>，</w:t>
      </w:r>
      <w:r w:rsidRPr="00E24269">
        <w:rPr>
          <w:rFonts w:ascii="Times New Roman" w:hAnsi="Times New Roman" w:cs="Times New Roman"/>
        </w:rPr>
        <w:t>群落演替的最终结果使生物多样性增加</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错误；在演替</w:t>
      </w:r>
      <w:r w:rsidRPr="00E24269">
        <w:rPr>
          <w:rFonts w:ascii="Times New Roman" w:hAnsi="Times New Roman" w:cs="Times New Roman" w:hint="eastAsia"/>
        </w:rPr>
        <w:t>早期</w:t>
      </w:r>
      <w:r>
        <w:rPr>
          <w:rFonts w:ascii="Times New Roman" w:hAnsi="Times New Roman" w:cs="Times New Roman" w:hint="eastAsia"/>
        </w:rPr>
        <w:t>，</w:t>
      </w:r>
      <w:r w:rsidRPr="00E24269">
        <w:rPr>
          <w:rFonts w:ascii="Times New Roman" w:hAnsi="Times New Roman" w:cs="Times New Roman" w:hint="eastAsia"/>
        </w:rPr>
        <w:t>群落中的优势种群的基因频率发生变化不显著</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错误；在森林遭受火灾后的地段上重新形成森林</w:t>
      </w:r>
      <w:r>
        <w:rPr>
          <w:rFonts w:ascii="Times New Roman" w:hAnsi="Times New Roman" w:cs="Times New Roman"/>
        </w:rPr>
        <w:t>，</w:t>
      </w:r>
      <w:r w:rsidRPr="00E24269">
        <w:rPr>
          <w:rFonts w:ascii="Times New Roman" w:hAnsi="Times New Roman" w:cs="Times New Roman"/>
        </w:rPr>
        <w:t>属于次生演替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弃耕的农田上进行的演替属于次生演替；在群落演替过程中</w:t>
      </w:r>
      <w:r>
        <w:rPr>
          <w:rFonts w:ascii="Times New Roman" w:hAnsi="Times New Roman" w:cs="Times New Roman"/>
        </w:rPr>
        <w:t>，</w:t>
      </w:r>
      <w:r w:rsidRPr="00E24269">
        <w:rPr>
          <w:rFonts w:ascii="Times New Roman" w:hAnsi="Times New Roman" w:cs="Times New Roman"/>
        </w:rPr>
        <w:t>不同时期群落中的优势种群在发生更替；发生在裸岩上的演替经过裸岩</w:t>
      </w:r>
      <w:r w:rsidRPr="00E24269">
        <w:rPr>
          <w:rFonts w:hAnsi="宋体" w:cs="Times New Roman"/>
        </w:rPr>
        <w:t>→</w:t>
      </w:r>
      <w:r w:rsidRPr="00E24269">
        <w:rPr>
          <w:rFonts w:ascii="Times New Roman" w:hAnsi="Times New Roman" w:cs="Times New Roman"/>
        </w:rPr>
        <w:t>地衣</w:t>
      </w:r>
      <w:r w:rsidRPr="00E24269">
        <w:rPr>
          <w:rFonts w:hAnsi="宋体" w:cs="Times New Roman"/>
        </w:rPr>
        <w:t>→</w:t>
      </w:r>
      <w:r w:rsidRPr="00E24269">
        <w:rPr>
          <w:rFonts w:ascii="Times New Roman" w:hAnsi="Times New Roman" w:cs="Times New Roman"/>
        </w:rPr>
        <w:t>苔藓</w:t>
      </w:r>
      <w:r w:rsidRPr="00E24269">
        <w:rPr>
          <w:rFonts w:hAnsi="宋体" w:cs="Times New Roman"/>
        </w:rPr>
        <w:t>→</w:t>
      </w:r>
      <w:r w:rsidRPr="00E24269">
        <w:rPr>
          <w:rFonts w:ascii="Times New Roman" w:hAnsi="Times New Roman" w:cs="Times New Roman"/>
        </w:rPr>
        <w:t>草本</w:t>
      </w:r>
      <w:r w:rsidRPr="00E24269">
        <w:rPr>
          <w:rFonts w:hAnsi="宋体" w:cs="Times New Roman"/>
        </w:rPr>
        <w:t>→</w:t>
      </w:r>
      <w:r w:rsidRPr="00E24269">
        <w:rPr>
          <w:rFonts w:ascii="Times New Roman" w:hAnsi="Times New Roman" w:cs="Times New Roman"/>
        </w:rPr>
        <w:t>灌木</w:t>
      </w:r>
      <w:r w:rsidRPr="00E24269">
        <w:rPr>
          <w:rFonts w:hAnsi="宋体" w:cs="Times New Roman"/>
        </w:rPr>
        <w:t>→</w:t>
      </w:r>
      <w:r w:rsidRPr="00E24269">
        <w:rPr>
          <w:rFonts w:ascii="Times New Roman" w:hAnsi="Times New Roman" w:cs="Times New Roman"/>
        </w:rPr>
        <w:t>乔木五个阶段；人类活动会改变群落演替的方向、速度。</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群落演替是指一个群落替代另一个群落的过程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正确；群落演替过程中种群的基因频率会发生显著变化</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错误；森林遭受火灾后的地段上</w:t>
      </w:r>
      <w:r>
        <w:rPr>
          <w:rFonts w:ascii="Times New Roman" w:hAnsi="Times New Roman" w:cs="Times New Roman"/>
        </w:rPr>
        <w:t>，</w:t>
      </w:r>
      <w:r w:rsidRPr="00E24269">
        <w:rPr>
          <w:rFonts w:ascii="Times New Roman" w:hAnsi="Times New Roman" w:cs="Times New Roman"/>
        </w:rPr>
        <w:t>含有植物的种子或繁殖体</w:t>
      </w:r>
      <w:r>
        <w:rPr>
          <w:rFonts w:ascii="Times New Roman" w:hAnsi="Times New Roman" w:cs="Times New Roman"/>
        </w:rPr>
        <w:t>，</w:t>
      </w:r>
      <w:r w:rsidRPr="00E24269">
        <w:rPr>
          <w:rFonts w:ascii="Times New Roman" w:hAnsi="Times New Roman" w:cs="Times New Roman"/>
        </w:rPr>
        <w:t>所以火灾过后森林</w:t>
      </w:r>
      <w:r w:rsidRPr="00E24269">
        <w:rPr>
          <w:rFonts w:ascii="Times New Roman" w:hAnsi="Times New Roman" w:cs="Times New Roman" w:hint="eastAsia"/>
        </w:rPr>
        <w:t>上发生的是次生演替</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正确；人类活动对群落演替的影响是：人类活动往往使群落按照不同于自然演替的速度和方向进行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决定</w:t>
      </w:r>
      <w:r w:rsidRPr="00E24269">
        <w:rPr>
          <w:rFonts w:hAnsi="宋体" w:cs="Times New Roman"/>
        </w:rPr>
        <w:t>①</w:t>
      </w:r>
      <w:r w:rsidRPr="00E24269">
        <w:rPr>
          <w:rFonts w:ascii="Times New Roman" w:hAnsi="Times New Roman" w:cs="Times New Roman"/>
        </w:rPr>
        <w:t>、</w:t>
      </w:r>
      <w:r w:rsidRPr="00E24269">
        <w:rPr>
          <w:rFonts w:hAnsi="宋体" w:cs="Times New Roman"/>
        </w:rPr>
        <w:t>②</w:t>
      </w:r>
      <w:r w:rsidRPr="00E24269">
        <w:rPr>
          <w:rFonts w:ascii="Times New Roman" w:hAnsi="Times New Roman" w:cs="Times New Roman"/>
        </w:rPr>
        <w:t>、</w:t>
      </w:r>
      <w:r w:rsidRPr="00E24269">
        <w:rPr>
          <w:rFonts w:hAnsi="宋体" w:cs="Times New Roman"/>
        </w:rPr>
        <w:t>③</w:t>
      </w:r>
      <w:r w:rsidRPr="00E24269">
        <w:rPr>
          <w:rFonts w:ascii="Times New Roman" w:hAnsi="Times New Roman" w:cs="Times New Roman"/>
        </w:rPr>
        <w:t>种群密度的直接因素是出生率和死亡率</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错误；演替过程中</w:t>
      </w:r>
      <w:r>
        <w:rPr>
          <w:rFonts w:ascii="Times New Roman" w:hAnsi="Times New Roman" w:cs="Times New Roman"/>
        </w:rPr>
        <w:t>，</w:t>
      </w:r>
      <w:r w:rsidRPr="00E24269">
        <w:rPr>
          <w:rFonts w:ascii="Times New Roman" w:hAnsi="Times New Roman" w:cs="Times New Roman"/>
        </w:rPr>
        <w:t>刚开始时物种</w:t>
      </w:r>
      <w:r w:rsidRPr="00E24269">
        <w:rPr>
          <w:rFonts w:hAnsi="宋体" w:cs="Times New Roman"/>
        </w:rPr>
        <w:t>①</w:t>
      </w:r>
      <w:r w:rsidRPr="00E24269">
        <w:rPr>
          <w:rFonts w:ascii="Times New Roman" w:hAnsi="Times New Roman" w:cs="Times New Roman"/>
        </w:rPr>
        <w:t>和物种</w:t>
      </w:r>
      <w:r w:rsidRPr="00E24269">
        <w:rPr>
          <w:rFonts w:hAnsi="宋体" w:cs="Times New Roman"/>
        </w:rPr>
        <w:t>②</w:t>
      </w:r>
      <w:r w:rsidRPr="00E24269">
        <w:rPr>
          <w:rFonts w:ascii="Times New Roman" w:hAnsi="Times New Roman" w:cs="Times New Roman"/>
        </w:rPr>
        <w:t>同时存在</w:t>
      </w:r>
      <w:r>
        <w:rPr>
          <w:rFonts w:ascii="Times New Roman" w:hAnsi="Times New Roman" w:cs="Times New Roman"/>
        </w:rPr>
        <w:t>，</w:t>
      </w:r>
      <w:r w:rsidRPr="00E24269">
        <w:rPr>
          <w:rFonts w:ascii="Times New Roman" w:hAnsi="Times New Roman" w:cs="Times New Roman"/>
        </w:rPr>
        <w:t>二者会竞争阳光等资源</w:t>
      </w:r>
      <w:r>
        <w:rPr>
          <w:rFonts w:ascii="Times New Roman" w:hAnsi="Times New Roman" w:cs="Times New Roman"/>
        </w:rPr>
        <w:t>，</w:t>
      </w:r>
      <w:r w:rsidRPr="00E24269">
        <w:rPr>
          <w:rFonts w:ascii="Times New Roman" w:hAnsi="Times New Roman" w:cs="Times New Roman"/>
        </w:rPr>
        <w:t>随后物种</w:t>
      </w:r>
      <w:r w:rsidRPr="00E24269">
        <w:rPr>
          <w:rFonts w:hAnsi="宋体" w:cs="Times New Roman"/>
        </w:rPr>
        <w:t>③</w:t>
      </w:r>
      <w:r w:rsidRPr="00E24269">
        <w:rPr>
          <w:rFonts w:ascii="Times New Roman" w:hAnsi="Times New Roman" w:cs="Times New Roman"/>
        </w:rPr>
        <w:t>出现</w:t>
      </w:r>
      <w:r>
        <w:rPr>
          <w:rFonts w:ascii="Times New Roman" w:hAnsi="Times New Roman" w:cs="Times New Roman"/>
        </w:rPr>
        <w:t>，</w:t>
      </w:r>
      <w:r w:rsidRPr="00E24269">
        <w:rPr>
          <w:rFonts w:ascii="Times New Roman" w:hAnsi="Times New Roman" w:cs="Times New Roman"/>
        </w:rPr>
        <w:t>三者之间也存在竞争关系</w:t>
      </w:r>
      <w:r>
        <w:rPr>
          <w:rFonts w:ascii="Times New Roman" w:hAnsi="Times New Roman" w:cs="Times New Roman"/>
        </w:rPr>
        <w:t>，</w:t>
      </w:r>
      <w:r w:rsidRPr="00E24269">
        <w:rPr>
          <w:rFonts w:ascii="Times New Roman" w:hAnsi="Times New Roman" w:cs="Times New Roman"/>
        </w:rPr>
        <w:t>随后物种</w:t>
      </w:r>
      <w:r w:rsidRPr="00E24269">
        <w:rPr>
          <w:rFonts w:hAnsi="宋体" w:cs="Times New Roman"/>
        </w:rPr>
        <w:t>①</w:t>
      </w:r>
      <w:r w:rsidRPr="00E24269">
        <w:rPr>
          <w:rFonts w:ascii="Times New Roman" w:hAnsi="Times New Roman" w:cs="Times New Roman"/>
        </w:rPr>
        <w:t>消失</w:t>
      </w:r>
      <w:r>
        <w:rPr>
          <w:rFonts w:ascii="Times New Roman" w:hAnsi="Times New Roman" w:cs="Times New Roman"/>
        </w:rPr>
        <w:t>，</w:t>
      </w:r>
      <w:r w:rsidRPr="00E24269">
        <w:rPr>
          <w:rFonts w:ascii="Times New Roman" w:hAnsi="Times New Roman" w:cs="Times New Roman"/>
        </w:rPr>
        <w:t>物种</w:t>
      </w:r>
      <w:r w:rsidRPr="00E24269">
        <w:rPr>
          <w:rFonts w:hAnsi="宋体" w:cs="Times New Roman"/>
        </w:rPr>
        <w:t>②</w:t>
      </w:r>
      <w:r w:rsidRPr="00E24269">
        <w:rPr>
          <w:rFonts w:ascii="Times New Roman" w:hAnsi="Times New Roman" w:cs="Times New Roman"/>
        </w:rPr>
        <w:t>和物种</w:t>
      </w:r>
      <w:r w:rsidRPr="00E24269">
        <w:rPr>
          <w:rFonts w:hAnsi="宋体" w:cs="Times New Roman"/>
        </w:rPr>
        <w:t>③</w:t>
      </w:r>
      <w:r w:rsidRPr="00E24269">
        <w:rPr>
          <w:rFonts w:ascii="Times New Roman" w:hAnsi="Times New Roman" w:cs="Times New Roman"/>
        </w:rPr>
        <w:t>之间仍存在竞争关系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错误；环境适宜条件下群落演替会继续进行</w:t>
      </w:r>
      <w:r>
        <w:rPr>
          <w:rFonts w:ascii="Times New Roman" w:hAnsi="Times New Roman" w:cs="Times New Roman"/>
        </w:rPr>
        <w:t>，</w:t>
      </w:r>
      <w:r w:rsidRPr="00E24269">
        <w:rPr>
          <w:rFonts w:ascii="Times New Roman" w:hAnsi="Times New Roman" w:cs="Times New Roman"/>
        </w:rPr>
        <w:t>将会有新的优势种出现</w:t>
      </w:r>
      <w:r>
        <w:rPr>
          <w:rFonts w:ascii="Times New Roman" w:hAnsi="Times New Roman" w:cs="Times New Roman"/>
        </w:rPr>
        <w:t>，</w:t>
      </w:r>
      <w:r w:rsidRPr="00E24269">
        <w:rPr>
          <w:rFonts w:ascii="Times New Roman" w:hAnsi="Times New Roman" w:cs="Times New Roman"/>
        </w:rPr>
        <w:t>物种</w:t>
      </w:r>
      <w:r w:rsidRPr="00E24269">
        <w:rPr>
          <w:rFonts w:hAnsi="宋体" w:cs="Times New Roman"/>
        </w:rPr>
        <w:t>②</w:t>
      </w:r>
      <w:r w:rsidRPr="00E24269">
        <w:rPr>
          <w:rFonts w:ascii="Times New Roman" w:hAnsi="Times New Roman" w:cs="Times New Roman"/>
        </w:rPr>
        <w:t>、</w:t>
      </w:r>
      <w:r w:rsidRPr="00E24269">
        <w:rPr>
          <w:rFonts w:hAnsi="宋体" w:cs="Times New Roman"/>
        </w:rPr>
        <w:t>③</w:t>
      </w:r>
      <w:r w:rsidRPr="00E24269">
        <w:rPr>
          <w:rFonts w:ascii="Times New Roman" w:hAnsi="Times New Roman" w:cs="Times New Roman"/>
        </w:rPr>
        <w:t>的种群密度可能会下降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错误；从一年生草本植物阶段到多年生草本植物阶段</w:t>
      </w:r>
      <w:r>
        <w:rPr>
          <w:rFonts w:ascii="Times New Roman" w:hAnsi="Times New Roman" w:cs="Times New Roman"/>
        </w:rPr>
        <w:t>，</w:t>
      </w:r>
      <w:r w:rsidRPr="00E24269">
        <w:rPr>
          <w:rFonts w:ascii="Times New Roman" w:hAnsi="Times New Roman" w:cs="Times New Roman"/>
        </w:rPr>
        <w:t>再到灌木阶段</w:t>
      </w:r>
      <w:r>
        <w:rPr>
          <w:rFonts w:ascii="Times New Roman" w:hAnsi="Times New Roman" w:cs="Times New Roman"/>
        </w:rPr>
        <w:t>，</w:t>
      </w:r>
      <w:r w:rsidRPr="00E24269">
        <w:rPr>
          <w:rFonts w:ascii="Times New Roman" w:hAnsi="Times New Roman" w:cs="Times New Roman" w:hint="eastAsia"/>
        </w:rPr>
        <w:t>该地区不断发生典型物种的优势取代</w:t>
      </w:r>
      <w:r>
        <w:rPr>
          <w:rFonts w:ascii="Times New Roman" w:hAnsi="Times New Roman" w:cs="Times New Roman" w:hint="eastAsia"/>
        </w:rPr>
        <w:t>，</w:t>
      </w:r>
      <w:r w:rsidRPr="00E24269">
        <w:rPr>
          <w:rFonts w:ascii="Times New Roman" w:hAnsi="Times New Roman" w:cs="Times New Roman" w:hint="eastAsia"/>
        </w:rPr>
        <w:t>图中</w:t>
      </w:r>
      <w:r w:rsidRPr="00E24269">
        <w:rPr>
          <w:rFonts w:ascii="Times New Roman" w:hAnsi="Times New Roman" w:cs="Times New Roman"/>
          <w:i/>
        </w:rPr>
        <w:t>a</w:t>
      </w:r>
      <w:r w:rsidRPr="00E24269">
        <w:rPr>
          <w:rFonts w:ascii="Times New Roman" w:hAnsi="Times New Roman" w:cs="Times New Roman"/>
        </w:rPr>
        <w:t>～</w:t>
      </w:r>
      <w:r w:rsidRPr="00E24269">
        <w:rPr>
          <w:rFonts w:ascii="Times New Roman" w:hAnsi="Times New Roman" w:cs="Times New Roman"/>
          <w:i/>
        </w:rPr>
        <w:t>c</w:t>
      </w:r>
      <w:r w:rsidRPr="00E24269">
        <w:rPr>
          <w:rFonts w:ascii="Times New Roman" w:hAnsi="Times New Roman" w:cs="Times New Roman"/>
        </w:rPr>
        <w:t>时间段物种</w:t>
      </w:r>
      <w:r w:rsidRPr="00E24269">
        <w:rPr>
          <w:rFonts w:hAnsi="宋体" w:cs="Times New Roman"/>
        </w:rPr>
        <w:t>②</w:t>
      </w:r>
      <w:r w:rsidRPr="00E24269">
        <w:rPr>
          <w:rFonts w:ascii="Times New Roman" w:hAnsi="Times New Roman" w:cs="Times New Roman"/>
        </w:rPr>
        <w:t>对光照的竞争能力大于物种</w:t>
      </w:r>
      <w:r w:rsidRPr="00E24269">
        <w:rPr>
          <w:rFonts w:hAnsi="宋体" w:cs="Times New Roman"/>
        </w:rPr>
        <w:t>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从形成沙丘开始发生的演替属于初生演替</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错误；阶段</w:t>
      </w:r>
      <w:r w:rsidRPr="00E24269">
        <w:rPr>
          <w:rFonts w:hAnsi="宋体" w:cs="Times New Roman"/>
        </w:rPr>
        <w:t>Ⅰ</w:t>
      </w:r>
      <w:r w:rsidRPr="00E24269">
        <w:rPr>
          <w:rFonts w:ascii="Times New Roman" w:hAnsi="Times New Roman" w:cs="Times New Roman"/>
        </w:rPr>
        <w:t>的沙丘上草本植物占优势</w:t>
      </w:r>
      <w:r>
        <w:rPr>
          <w:rFonts w:ascii="Times New Roman" w:hAnsi="Times New Roman" w:cs="Times New Roman"/>
        </w:rPr>
        <w:t>，</w:t>
      </w:r>
      <w:r w:rsidRPr="00E24269">
        <w:rPr>
          <w:rFonts w:ascii="Times New Roman" w:hAnsi="Times New Roman" w:cs="Times New Roman"/>
        </w:rPr>
        <w:t>群落的垂直结构不明显</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错误；阶段</w:t>
      </w:r>
      <w:r w:rsidRPr="00E24269">
        <w:rPr>
          <w:rFonts w:hAnsi="宋体" w:cs="Times New Roman"/>
        </w:rPr>
        <w:t>Ⅰ</w:t>
      </w:r>
      <w:r w:rsidRPr="00E24269">
        <w:rPr>
          <w:rFonts w:ascii="Times New Roman" w:hAnsi="Times New Roman" w:cs="Times New Roman"/>
        </w:rPr>
        <w:t>到阶段</w:t>
      </w:r>
      <w:r w:rsidRPr="00E24269">
        <w:rPr>
          <w:rFonts w:hAnsi="宋体" w:cs="Times New Roman"/>
        </w:rPr>
        <w:t>Ⅱ</w:t>
      </w:r>
      <w:r w:rsidRPr="00E24269">
        <w:rPr>
          <w:rFonts w:ascii="Times New Roman" w:hAnsi="Times New Roman" w:cs="Times New Roman"/>
        </w:rPr>
        <w:t>发生的演替是优势取代</w:t>
      </w:r>
      <w:r>
        <w:rPr>
          <w:rFonts w:ascii="Times New Roman" w:hAnsi="Times New Roman" w:cs="Times New Roman"/>
        </w:rPr>
        <w:t>，</w:t>
      </w:r>
      <w:r w:rsidRPr="00E24269">
        <w:rPr>
          <w:rFonts w:ascii="Times New Roman" w:hAnsi="Times New Roman" w:cs="Times New Roman"/>
        </w:rPr>
        <w:t>不是完全取代</w:t>
      </w:r>
      <w:r>
        <w:rPr>
          <w:rFonts w:ascii="Times New Roman" w:hAnsi="Times New Roman" w:cs="Times New Roman"/>
        </w:rPr>
        <w:t>，</w:t>
      </w:r>
      <w:r w:rsidRPr="00E24269">
        <w:rPr>
          <w:rFonts w:ascii="Times New Roman" w:hAnsi="Times New Roman" w:cs="Times New Roman"/>
        </w:rPr>
        <w:t>所以阶段</w:t>
      </w:r>
      <w:r w:rsidRPr="00E24269">
        <w:rPr>
          <w:rFonts w:hAnsi="宋体" w:cs="Times New Roman"/>
        </w:rPr>
        <w:t>Ⅰ</w:t>
      </w:r>
      <w:r w:rsidRPr="00E24269">
        <w:rPr>
          <w:rFonts w:ascii="Times New Roman" w:hAnsi="Times New Roman" w:cs="Times New Roman"/>
        </w:rPr>
        <w:t>与阶段</w:t>
      </w:r>
      <w:r w:rsidRPr="00E24269">
        <w:rPr>
          <w:rFonts w:hAnsi="宋体" w:cs="Times New Roman"/>
        </w:rPr>
        <w:t>Ⅱ</w:t>
      </w:r>
      <w:r w:rsidRPr="00E24269">
        <w:rPr>
          <w:rFonts w:ascii="Times New Roman" w:hAnsi="Times New Roman" w:cs="Times New Roman"/>
        </w:rPr>
        <w:t>的沙丘上生长的植物种类不完全相同</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错误；在三个阶段中阶段</w:t>
      </w:r>
      <w:r w:rsidRPr="00E24269">
        <w:rPr>
          <w:rFonts w:hAnsi="宋体" w:cs="Times New Roman"/>
        </w:rPr>
        <w:t>Ⅲ</w:t>
      </w:r>
      <w:r w:rsidRPr="00E24269">
        <w:rPr>
          <w:rFonts w:ascii="Times New Roman" w:hAnsi="Times New Roman" w:cs="Times New Roman"/>
        </w:rPr>
        <w:t>为森林阶段</w:t>
      </w:r>
      <w:r>
        <w:rPr>
          <w:rFonts w:ascii="Times New Roman" w:hAnsi="Times New Roman" w:cs="Times New Roman"/>
        </w:rPr>
        <w:t>，</w:t>
      </w:r>
      <w:r w:rsidRPr="00E24269">
        <w:rPr>
          <w:rFonts w:ascii="Times New Roman" w:hAnsi="Times New Roman" w:cs="Times New Roman"/>
        </w:rPr>
        <w:t>其生物种类最多</w:t>
      </w:r>
      <w:r>
        <w:rPr>
          <w:rFonts w:ascii="Times New Roman" w:hAnsi="Times New Roman" w:cs="Times New Roman"/>
        </w:rPr>
        <w:t>，</w:t>
      </w:r>
      <w:r w:rsidRPr="00E24269">
        <w:rPr>
          <w:rFonts w:ascii="Times New Roman" w:hAnsi="Times New Roman" w:cs="Times New Roman"/>
        </w:rPr>
        <w:t>营养结构最复杂</w:t>
      </w:r>
      <w:r>
        <w:rPr>
          <w:rFonts w:ascii="Times New Roman" w:hAnsi="Times New Roman" w:cs="Times New Roman"/>
        </w:rPr>
        <w:t>，</w:t>
      </w:r>
      <w:r w:rsidRPr="00E24269">
        <w:rPr>
          <w:rFonts w:ascii="Times New Roman" w:hAnsi="Times New Roman" w:cs="Times New Roman"/>
        </w:rPr>
        <w:t>对外界干扰的抵抗力稳定性最强</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90</w:t>
      </w:r>
      <w:r>
        <w:rPr>
          <w:rFonts w:ascii="Times New Roman" w:hAnsi="Times New Roman" w:cs="Times New Roman"/>
        </w:rPr>
        <w:t xml:space="preserve">　</w:t>
      </w:r>
      <w:r w:rsidRPr="00E24269">
        <w:rPr>
          <w:rFonts w:ascii="Times New Roman" w:hAnsi="Times New Roman" w:cs="Times New Roman"/>
        </w:rPr>
        <w:t>种群及其动态和群落及其演替综合练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种</w:t>
      </w:r>
      <w:r w:rsidRPr="00E24269">
        <w:rPr>
          <w:rFonts w:ascii="Times New Roman" w:hAnsi="Times New Roman" w:cs="Times New Roman" w:hint="eastAsia"/>
        </w:rPr>
        <w:t>群是生物进化的基本单位</w:t>
      </w:r>
      <w:r>
        <w:rPr>
          <w:rFonts w:ascii="Times New Roman" w:hAnsi="Times New Roman" w:cs="Times New Roman" w:hint="eastAsia"/>
        </w:rPr>
        <w:t>，</w:t>
      </w:r>
      <w:r w:rsidRPr="00E24269">
        <w:rPr>
          <w:rFonts w:ascii="Times New Roman" w:hAnsi="Times New Roman" w:cs="Times New Roman" w:hint="eastAsia"/>
        </w:rPr>
        <w:t>种群内出现个体变异是普遍现象</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正确；退耕还林、退塘还湖、布设人工鱼礁之后发生的群落演替均属于次生演替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错误；习性相似物种的生活区域重叠越多</w:t>
      </w:r>
      <w:r>
        <w:rPr>
          <w:rFonts w:ascii="Times New Roman" w:hAnsi="Times New Roman" w:cs="Times New Roman"/>
        </w:rPr>
        <w:t>，</w:t>
      </w:r>
      <w:r w:rsidRPr="00E24269">
        <w:rPr>
          <w:rFonts w:ascii="Times New Roman" w:hAnsi="Times New Roman" w:cs="Times New Roman"/>
        </w:rPr>
        <w:t>种间竞争就越激烈</w:t>
      </w:r>
      <w:r>
        <w:rPr>
          <w:rFonts w:ascii="Times New Roman" w:hAnsi="Times New Roman" w:cs="Times New Roman"/>
        </w:rPr>
        <w:t>，</w:t>
      </w:r>
      <w:r w:rsidRPr="00E24269">
        <w:rPr>
          <w:rFonts w:ascii="Times New Roman" w:hAnsi="Times New Roman" w:cs="Times New Roman"/>
        </w:rPr>
        <w:t>对资源的利用就越不充分</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错误；两只雄孔雀为吸引异性争相开屏</w:t>
      </w:r>
      <w:r>
        <w:rPr>
          <w:rFonts w:ascii="Times New Roman" w:hAnsi="Times New Roman" w:cs="Times New Roman"/>
        </w:rPr>
        <w:t>，</w:t>
      </w:r>
      <w:r w:rsidRPr="00E24269">
        <w:rPr>
          <w:rFonts w:ascii="Times New Roman" w:hAnsi="Times New Roman" w:cs="Times New Roman"/>
        </w:rPr>
        <w:t>说明生物种群的繁衍离不开信息的传递</w:t>
      </w:r>
      <w:r>
        <w:rPr>
          <w:rFonts w:ascii="Times New Roman" w:hAnsi="Times New Roman" w:cs="Times New Roman"/>
        </w:rPr>
        <w:t>，</w:t>
      </w:r>
      <w:r w:rsidRPr="00E24269">
        <w:rPr>
          <w:rFonts w:ascii="Times New Roman" w:hAnsi="Times New Roman" w:cs="Times New Roman"/>
        </w:rPr>
        <w:t>不能说明行为信息能够影响种间关系</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表示种群密度</w:t>
      </w:r>
      <w:r>
        <w:rPr>
          <w:rFonts w:ascii="Times New Roman" w:hAnsi="Times New Roman" w:cs="Times New Roman"/>
        </w:rPr>
        <w:t>，</w:t>
      </w:r>
      <w:r w:rsidRPr="00E24269">
        <w:rPr>
          <w:rFonts w:ascii="Times New Roman" w:hAnsi="Times New Roman" w:cs="Times New Roman"/>
        </w:rPr>
        <w:t>是制约种群增长的因素之一</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正确；春运期间</w:t>
      </w:r>
      <w:r>
        <w:rPr>
          <w:rFonts w:ascii="Times New Roman" w:hAnsi="Times New Roman" w:cs="Times New Roman"/>
        </w:rPr>
        <w:t>，</w:t>
      </w:r>
      <w:r w:rsidRPr="00E24269">
        <w:rPr>
          <w:rFonts w:ascii="Times New Roman" w:hAnsi="Times New Roman" w:cs="Times New Roman"/>
        </w:rPr>
        <w:t>北京人口数量的变化主要是流动人口的变化</w:t>
      </w:r>
      <w:r>
        <w:rPr>
          <w:rFonts w:ascii="Times New Roman" w:hAnsi="Times New Roman" w:cs="Times New Roman"/>
        </w:rPr>
        <w:t>，</w:t>
      </w:r>
      <w:r w:rsidRPr="00E24269">
        <w:rPr>
          <w:rFonts w:ascii="Times New Roman" w:hAnsi="Times New Roman" w:cs="Times New Roman"/>
        </w:rPr>
        <w:t>主要取决于迁入率和迁出率</w:t>
      </w:r>
      <w:r>
        <w:rPr>
          <w:rFonts w:ascii="Times New Roman" w:hAnsi="Times New Roman" w:cs="Times New Roman"/>
        </w:rPr>
        <w:t>，</w:t>
      </w:r>
      <w:r w:rsidRPr="00E24269">
        <w:rPr>
          <w:rFonts w:ascii="Times New Roman" w:hAnsi="Times New Roman" w:cs="Times New Roman"/>
        </w:rPr>
        <w:t>而不是出生率和死亡率</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错误；预测种群数</w:t>
      </w:r>
      <w:r w:rsidRPr="00E24269">
        <w:rPr>
          <w:rFonts w:ascii="Times New Roman" w:hAnsi="Times New Roman" w:cs="Times New Roman" w:hint="eastAsia"/>
        </w:rPr>
        <w:t>量变化的主要依据是年龄组成</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正确；利用人工合成的性引诱剂诱杀害虫</w:t>
      </w:r>
      <w:r>
        <w:rPr>
          <w:rFonts w:ascii="Times New Roman" w:hAnsi="Times New Roman" w:cs="Times New Roman"/>
        </w:rPr>
        <w:t>，</w:t>
      </w:r>
      <w:r w:rsidRPr="00E24269">
        <w:rPr>
          <w:rFonts w:ascii="Times New Roman" w:hAnsi="Times New Roman" w:cs="Times New Roman"/>
        </w:rPr>
        <w:t>破坏了害虫种群正常的性别比例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在一定自然区域内同种生物的全部个体形成种群</w:t>
      </w:r>
      <w:r>
        <w:rPr>
          <w:rFonts w:ascii="Times New Roman" w:hAnsi="Times New Roman" w:cs="Times New Roman"/>
        </w:rPr>
        <w:t>，</w:t>
      </w:r>
      <w:r w:rsidRPr="00E24269">
        <w:rPr>
          <w:rFonts w:ascii="Times New Roman" w:hAnsi="Times New Roman" w:cs="Times New Roman"/>
        </w:rPr>
        <w:t>南极冰藻由硅藻等多种藻类植物组成</w:t>
      </w:r>
      <w:r>
        <w:rPr>
          <w:rFonts w:ascii="Times New Roman" w:hAnsi="Times New Roman" w:cs="Times New Roman"/>
        </w:rPr>
        <w:t>，</w:t>
      </w:r>
      <w:r w:rsidRPr="00E24269">
        <w:rPr>
          <w:rFonts w:ascii="Times New Roman" w:hAnsi="Times New Roman" w:cs="Times New Roman"/>
        </w:rPr>
        <w:t>故不能组成一个种群</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错误；企鹅以磷虾为食</w:t>
      </w:r>
      <w:r>
        <w:rPr>
          <w:rFonts w:ascii="Times New Roman" w:hAnsi="Times New Roman" w:cs="Times New Roman"/>
        </w:rPr>
        <w:t>，</w:t>
      </w:r>
      <w:r w:rsidRPr="00E24269">
        <w:rPr>
          <w:rFonts w:ascii="Times New Roman" w:hAnsi="Times New Roman" w:cs="Times New Roman"/>
        </w:rPr>
        <w:t>其数量增多会导致磷虾数量减少</w:t>
      </w:r>
      <w:r>
        <w:rPr>
          <w:rFonts w:ascii="Times New Roman" w:hAnsi="Times New Roman" w:cs="Times New Roman"/>
        </w:rPr>
        <w:t>，</w:t>
      </w:r>
      <w:r w:rsidRPr="00E24269">
        <w:rPr>
          <w:rFonts w:ascii="Times New Roman" w:hAnsi="Times New Roman" w:cs="Times New Roman"/>
        </w:rPr>
        <w:t>磷虾减少后又可导致企鹅数量减少</w:t>
      </w:r>
      <w:r>
        <w:rPr>
          <w:rFonts w:ascii="Times New Roman" w:hAnsi="Times New Roman" w:cs="Times New Roman"/>
        </w:rPr>
        <w:t>，</w:t>
      </w:r>
      <w:r w:rsidRPr="00E24269">
        <w:rPr>
          <w:rFonts w:ascii="Times New Roman" w:hAnsi="Times New Roman" w:cs="Times New Roman"/>
        </w:rPr>
        <w:t>二者数量最终在一定范围内达到动态平衡</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正确；生物群落是指在同一时间内</w:t>
      </w:r>
      <w:r>
        <w:rPr>
          <w:rFonts w:ascii="Times New Roman" w:hAnsi="Times New Roman" w:cs="Times New Roman"/>
        </w:rPr>
        <w:t>，</w:t>
      </w:r>
      <w:r w:rsidRPr="00E24269">
        <w:rPr>
          <w:rFonts w:ascii="Times New Roman" w:hAnsi="Times New Roman" w:cs="Times New Roman"/>
        </w:rPr>
        <w:t>聚集在一定区域的各种生物种群的集合</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正确；南极冰藻的最适生长温度是</w:t>
      </w:r>
      <w:r w:rsidRPr="00E24269">
        <w:rPr>
          <w:rFonts w:ascii="Times New Roman" w:hAnsi="Times New Roman" w:cs="Times New Roman"/>
        </w:rPr>
        <w:t>2</w:t>
      </w:r>
      <w:r w:rsidRPr="00E24269">
        <w:rPr>
          <w:rFonts w:hAnsi="宋体" w:cs="Times New Roman"/>
        </w:rPr>
        <w:t>℃</w:t>
      </w:r>
      <w:r>
        <w:rPr>
          <w:rFonts w:ascii="Times New Roman" w:hAnsi="Times New Roman" w:cs="Times New Roman"/>
        </w:rPr>
        <w:t>，</w:t>
      </w:r>
      <w:r w:rsidRPr="00E24269">
        <w:rPr>
          <w:rFonts w:ascii="Times New Roman" w:hAnsi="Times New Roman" w:cs="Times New Roman"/>
        </w:rPr>
        <w:t>在－</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范围内</w:t>
      </w:r>
      <w:r>
        <w:rPr>
          <w:rFonts w:ascii="Times New Roman" w:hAnsi="Times New Roman" w:cs="Times New Roman"/>
        </w:rPr>
        <w:t>，</w:t>
      </w:r>
      <w:r w:rsidRPr="00E24269">
        <w:rPr>
          <w:rFonts w:ascii="Times New Roman" w:hAnsi="Times New Roman" w:cs="Times New Roman"/>
        </w:rPr>
        <w:t>随温度升高</w:t>
      </w:r>
      <w:r>
        <w:rPr>
          <w:rFonts w:ascii="Times New Roman" w:hAnsi="Times New Roman" w:cs="Times New Roman"/>
        </w:rPr>
        <w:t>，</w:t>
      </w:r>
      <w:r w:rsidRPr="00E24269">
        <w:rPr>
          <w:rFonts w:ascii="Times New Roman" w:hAnsi="Times New Roman" w:cs="Times New Roman"/>
        </w:rPr>
        <w:t>光合作用强度增大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hint="eastAsia"/>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种群中个体数</w:t>
      </w:r>
      <w:r w:rsidRPr="00E24269">
        <w:rPr>
          <w:rFonts w:ascii="Times New Roman" w:hAnsi="Times New Roman" w:cs="Times New Roman"/>
          <w:i/>
        </w:rPr>
        <w:t>N</w:t>
      </w:r>
      <w:r w:rsidRPr="00E24269">
        <w:rPr>
          <w:rFonts w:ascii="Times New Roman" w:hAnsi="Times New Roman" w:cs="Times New Roman"/>
        </w:rPr>
        <w:t>/</w:t>
      </w:r>
      <w:r w:rsidRPr="00E24269">
        <w:rPr>
          <w:rFonts w:ascii="Times New Roman" w:hAnsi="Times New Roman" w:cs="Times New Roman"/>
        </w:rPr>
        <w:t>标记总数＝重捕总数</w:t>
      </w:r>
      <w:r w:rsidRPr="00E24269">
        <w:rPr>
          <w:rFonts w:ascii="Times New Roman" w:hAnsi="Times New Roman" w:cs="Times New Roman"/>
        </w:rPr>
        <w:t>/</w:t>
      </w:r>
      <w:r w:rsidRPr="00E24269">
        <w:rPr>
          <w:rFonts w:ascii="Times New Roman" w:hAnsi="Times New Roman" w:cs="Times New Roman"/>
        </w:rPr>
        <w:t>重捕中被标记的个数</w:t>
      </w:r>
      <w:r>
        <w:rPr>
          <w:rFonts w:ascii="Times New Roman" w:hAnsi="Times New Roman" w:cs="Times New Roman"/>
        </w:rPr>
        <w:t>，</w:t>
      </w:r>
      <w:r w:rsidRPr="00E24269">
        <w:rPr>
          <w:rFonts w:ascii="Times New Roman" w:hAnsi="Times New Roman" w:cs="Times New Roman"/>
        </w:rPr>
        <w:t>先分别计算出</w:t>
      </w:r>
      <w:r w:rsidRPr="00E24269">
        <w:rPr>
          <w:rFonts w:ascii="Times New Roman" w:hAnsi="Times New Roman" w:cs="Times New Roman"/>
        </w:rPr>
        <w:t>1972</w:t>
      </w:r>
      <w:r w:rsidRPr="00E24269">
        <w:rPr>
          <w:rFonts w:ascii="Times New Roman" w:hAnsi="Times New Roman" w:cs="Times New Roman"/>
        </w:rPr>
        <w:t>、</w:t>
      </w:r>
      <w:r w:rsidRPr="00E24269">
        <w:rPr>
          <w:rFonts w:ascii="Times New Roman" w:hAnsi="Times New Roman" w:cs="Times New Roman"/>
        </w:rPr>
        <w:t>1973</w:t>
      </w:r>
      <w:r w:rsidRPr="00E24269">
        <w:rPr>
          <w:rFonts w:ascii="Times New Roman" w:hAnsi="Times New Roman" w:cs="Times New Roman"/>
        </w:rPr>
        <w:t>、</w:t>
      </w:r>
      <w:r w:rsidRPr="00E24269">
        <w:rPr>
          <w:rFonts w:ascii="Times New Roman" w:hAnsi="Times New Roman" w:cs="Times New Roman"/>
        </w:rPr>
        <w:t>1974</w:t>
      </w:r>
      <w:r w:rsidRPr="00E24269">
        <w:rPr>
          <w:rFonts w:ascii="Times New Roman" w:hAnsi="Times New Roman" w:cs="Times New Roman"/>
        </w:rPr>
        <w:t>、</w:t>
      </w:r>
      <w:r w:rsidRPr="00E24269">
        <w:rPr>
          <w:rFonts w:ascii="Times New Roman" w:hAnsi="Times New Roman" w:cs="Times New Roman"/>
        </w:rPr>
        <w:t>1975</w:t>
      </w:r>
      <w:r w:rsidRPr="00E24269">
        <w:rPr>
          <w:rFonts w:ascii="Times New Roman" w:hAnsi="Times New Roman" w:cs="Times New Roman"/>
        </w:rPr>
        <w:t>这几个年份的种群数量分别约为</w:t>
      </w:r>
      <w:r w:rsidRPr="00E24269">
        <w:rPr>
          <w:rFonts w:ascii="Times New Roman" w:hAnsi="Times New Roman" w:cs="Times New Roman"/>
        </w:rPr>
        <w:t>400</w:t>
      </w:r>
      <w:r w:rsidRPr="00E24269">
        <w:rPr>
          <w:rFonts w:ascii="Times New Roman" w:hAnsi="Times New Roman" w:cs="Times New Roman"/>
        </w:rPr>
        <w:t>只、</w:t>
      </w:r>
      <w:r w:rsidRPr="00E24269">
        <w:rPr>
          <w:rFonts w:ascii="Times New Roman" w:hAnsi="Times New Roman" w:cs="Times New Roman"/>
        </w:rPr>
        <w:t>800</w:t>
      </w:r>
      <w:r w:rsidRPr="00E24269">
        <w:rPr>
          <w:rFonts w:ascii="Times New Roman" w:hAnsi="Times New Roman" w:cs="Times New Roman"/>
        </w:rPr>
        <w:t>只、</w:t>
      </w:r>
      <w:r w:rsidRPr="00E24269">
        <w:rPr>
          <w:rFonts w:ascii="Times New Roman" w:hAnsi="Times New Roman" w:cs="Times New Roman"/>
        </w:rPr>
        <w:t>640</w:t>
      </w:r>
      <w:r w:rsidRPr="00E24269">
        <w:rPr>
          <w:rFonts w:ascii="Times New Roman" w:hAnsi="Times New Roman" w:cs="Times New Roman"/>
        </w:rPr>
        <w:t>只、</w:t>
      </w:r>
      <w:r w:rsidRPr="00E24269">
        <w:rPr>
          <w:rFonts w:ascii="Times New Roman" w:hAnsi="Times New Roman" w:cs="Times New Roman"/>
        </w:rPr>
        <w:t>492</w:t>
      </w:r>
      <w:r w:rsidRPr="00E24269">
        <w:rPr>
          <w:rFonts w:ascii="Times New Roman" w:hAnsi="Times New Roman" w:cs="Times New Roman"/>
        </w:rPr>
        <w:t>只</w:t>
      </w:r>
      <w:r>
        <w:rPr>
          <w:rFonts w:ascii="Times New Roman" w:hAnsi="Times New Roman" w:cs="Times New Roman"/>
        </w:rPr>
        <w:t>，</w:t>
      </w:r>
      <w:r w:rsidRPr="00E24269">
        <w:rPr>
          <w:rFonts w:ascii="Times New Roman" w:hAnsi="Times New Roman" w:cs="Times New Roman"/>
        </w:rPr>
        <w:t>然后以时间为横坐标</w:t>
      </w:r>
      <w:r>
        <w:rPr>
          <w:rFonts w:ascii="Times New Roman" w:hAnsi="Times New Roman" w:cs="Times New Roman"/>
        </w:rPr>
        <w:t>，</w:t>
      </w:r>
      <w:r w:rsidRPr="00E24269">
        <w:rPr>
          <w:rFonts w:ascii="Times New Roman" w:hAnsi="Times New Roman" w:cs="Times New Roman"/>
        </w:rPr>
        <w:t>种群数量为纵坐标绘制出鸟类种群的增长曲线</w:t>
      </w:r>
      <w:r>
        <w:rPr>
          <w:rFonts w:ascii="Times New Roman" w:hAnsi="Times New Roman" w:cs="Times New Roman"/>
        </w:rPr>
        <w:t>，</w:t>
      </w:r>
      <w:r w:rsidRPr="00E24269">
        <w:rPr>
          <w:rFonts w:ascii="Times New Roman" w:hAnsi="Times New Roman" w:cs="Times New Roman"/>
        </w:rPr>
        <w:t>结果与</w:t>
      </w:r>
      <w:r w:rsidRPr="00E24269">
        <w:rPr>
          <w:rFonts w:ascii="Times New Roman" w:hAnsi="Times New Roman" w:cs="Times New Roman"/>
        </w:rPr>
        <w:t>C</w:t>
      </w:r>
      <w:r w:rsidRPr="00E24269">
        <w:rPr>
          <w:rFonts w:ascii="Times New Roman" w:hAnsi="Times New Roman" w:cs="Times New Roman"/>
        </w:rPr>
        <w:t>相符。</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图乙由于老年个体占得比例较大</w:t>
      </w:r>
      <w:r>
        <w:rPr>
          <w:rFonts w:ascii="Times New Roman" w:hAnsi="Times New Roman" w:cs="Times New Roman"/>
        </w:rPr>
        <w:t>，</w:t>
      </w:r>
      <w:r w:rsidRPr="00E24269">
        <w:rPr>
          <w:rFonts w:ascii="Times New Roman" w:hAnsi="Times New Roman" w:cs="Times New Roman"/>
        </w:rPr>
        <w:t>代表衰退型年龄组成</w:t>
      </w:r>
      <w:r>
        <w:rPr>
          <w:rFonts w:ascii="Times New Roman" w:hAnsi="Times New Roman" w:cs="Times New Roman"/>
        </w:rPr>
        <w:t>，</w:t>
      </w:r>
      <w:r w:rsidRPr="00E24269">
        <w:rPr>
          <w:rFonts w:ascii="Times New Roman" w:hAnsi="Times New Roman" w:cs="Times New Roman"/>
        </w:rPr>
        <w:t>图甲</w:t>
      </w:r>
      <w:r w:rsidRPr="00E24269">
        <w:rPr>
          <w:rFonts w:ascii="Times New Roman" w:hAnsi="Times New Roman" w:cs="Times New Roman"/>
        </w:rPr>
        <w:t>c</w:t>
      </w:r>
      <w:r w:rsidRPr="00E24269">
        <w:rPr>
          <w:rFonts w:ascii="Times New Roman" w:hAnsi="Times New Roman" w:cs="Times New Roman"/>
        </w:rPr>
        <w:t>点时增长率大于零</w:t>
      </w:r>
      <w:r>
        <w:rPr>
          <w:rFonts w:ascii="Times New Roman" w:hAnsi="Times New Roman" w:cs="Times New Roman"/>
        </w:rPr>
        <w:t>，</w:t>
      </w:r>
      <w:r w:rsidRPr="00E24269">
        <w:rPr>
          <w:rFonts w:ascii="Times New Roman" w:hAnsi="Times New Roman" w:cs="Times New Roman"/>
        </w:rPr>
        <w:t>为增长型</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d</w:t>
      </w:r>
      <w:r w:rsidRPr="00E24269">
        <w:rPr>
          <w:rFonts w:ascii="Times New Roman" w:hAnsi="Times New Roman" w:cs="Times New Roman"/>
        </w:rPr>
        <w:t>点时</w:t>
      </w:r>
      <w:r>
        <w:rPr>
          <w:rFonts w:ascii="Times New Roman" w:hAnsi="Times New Roman" w:cs="Times New Roman"/>
        </w:rPr>
        <w:t>，</w:t>
      </w:r>
      <w:r w:rsidRPr="00E24269">
        <w:rPr>
          <w:rFonts w:ascii="Times New Roman" w:hAnsi="Times New Roman" w:cs="Times New Roman"/>
        </w:rPr>
        <w:t>出生率与死亡率相等</w:t>
      </w:r>
      <w:r>
        <w:rPr>
          <w:rFonts w:ascii="Times New Roman" w:hAnsi="Times New Roman" w:cs="Times New Roman"/>
        </w:rPr>
        <w:t>，</w:t>
      </w:r>
      <w:r w:rsidRPr="00E24269">
        <w:rPr>
          <w:rFonts w:ascii="Times New Roman" w:hAnsi="Times New Roman" w:cs="Times New Roman"/>
        </w:rPr>
        <w:t>种群数量达到最大值</w:t>
      </w:r>
      <w:r>
        <w:rPr>
          <w:rFonts w:ascii="Times New Roman" w:hAnsi="Times New Roman" w:cs="Times New Roman"/>
        </w:rPr>
        <w:t>，</w:t>
      </w:r>
      <w:r w:rsidRPr="00E24269">
        <w:rPr>
          <w:rFonts w:ascii="Times New Roman" w:hAnsi="Times New Roman" w:cs="Times New Roman"/>
        </w:rPr>
        <w:t>此时捕捞鱼类最易得到最大日捕获量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错误；出生率和死亡率、迁入率和迁出率是</w:t>
      </w:r>
      <w:r w:rsidRPr="00E24269">
        <w:rPr>
          <w:rFonts w:ascii="Times New Roman" w:hAnsi="Times New Roman" w:cs="Times New Roman" w:hint="eastAsia"/>
        </w:rPr>
        <w:t>决定种群密度和种群大小的直接因素</w:t>
      </w:r>
      <w:r>
        <w:rPr>
          <w:rFonts w:ascii="Times New Roman" w:hAnsi="Times New Roman" w:cs="Times New Roman" w:hint="eastAsia"/>
        </w:rPr>
        <w:t>，</w:t>
      </w:r>
      <w:r w:rsidRPr="00E24269">
        <w:rPr>
          <w:rFonts w:ascii="Times New Roman" w:hAnsi="Times New Roman" w:cs="Times New Roman" w:hint="eastAsia"/>
        </w:rPr>
        <w:t>此外性别比例、年龄组成等也影响着种群密度和种群大小</w:t>
      </w:r>
      <w:r>
        <w:rPr>
          <w:rFonts w:ascii="Times New Roman" w:hAnsi="Times New Roman" w:cs="Times New Roman" w:hint="eastAsia"/>
        </w:rPr>
        <w:t>，</w:t>
      </w:r>
      <w:r w:rsidRPr="00E24269">
        <w:rPr>
          <w:rFonts w:ascii="Times New Roman" w:hAnsi="Times New Roman" w:cs="Times New Roman" w:hint="eastAsia"/>
        </w:rPr>
        <w:t>因此</w:t>
      </w:r>
      <w:r>
        <w:rPr>
          <w:rFonts w:ascii="Times New Roman" w:hAnsi="Times New Roman" w:cs="Times New Roman" w:hint="eastAsia"/>
        </w:rPr>
        <w:t>，</w:t>
      </w:r>
      <w:r w:rsidRPr="00E24269">
        <w:rPr>
          <w:rFonts w:ascii="Times New Roman" w:hAnsi="Times New Roman" w:cs="Times New Roman" w:hint="eastAsia"/>
        </w:rPr>
        <w:t>仅估算一个种群的出生率和死亡率</w:t>
      </w:r>
      <w:r>
        <w:rPr>
          <w:rFonts w:ascii="Times New Roman" w:hAnsi="Times New Roman" w:cs="Times New Roman" w:hint="eastAsia"/>
        </w:rPr>
        <w:t>，</w:t>
      </w:r>
      <w:r w:rsidRPr="00E24269">
        <w:rPr>
          <w:rFonts w:ascii="Times New Roman" w:hAnsi="Times New Roman" w:cs="Times New Roman" w:hint="eastAsia"/>
        </w:rPr>
        <w:t>并不能确定种群密度的大小</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d</w:t>
      </w:r>
      <w:r w:rsidRPr="00E24269">
        <w:rPr>
          <w:rFonts w:ascii="Times New Roman" w:hAnsi="Times New Roman" w:cs="Times New Roman"/>
        </w:rPr>
        <w:t>点时</w:t>
      </w:r>
      <w:r>
        <w:rPr>
          <w:rFonts w:ascii="Times New Roman" w:hAnsi="Times New Roman" w:cs="Times New Roman"/>
        </w:rPr>
        <w:t>，</w:t>
      </w:r>
      <w:r w:rsidRPr="00E24269">
        <w:rPr>
          <w:rFonts w:ascii="Times New Roman" w:hAnsi="Times New Roman" w:cs="Times New Roman"/>
        </w:rPr>
        <w:t>出生率与死亡率相等</w:t>
      </w:r>
      <w:r>
        <w:rPr>
          <w:rFonts w:ascii="Times New Roman" w:hAnsi="Times New Roman" w:cs="Times New Roman"/>
        </w:rPr>
        <w:t>，</w:t>
      </w:r>
      <w:r w:rsidRPr="00E24269">
        <w:rPr>
          <w:rFonts w:ascii="Times New Roman" w:hAnsi="Times New Roman" w:cs="Times New Roman"/>
        </w:rPr>
        <w:t>即增长率为零</w:t>
      </w:r>
      <w:r>
        <w:rPr>
          <w:rFonts w:ascii="Times New Roman" w:hAnsi="Times New Roman" w:cs="Times New Roman"/>
        </w:rPr>
        <w:t>，</w:t>
      </w:r>
      <w:r w:rsidRPr="00E24269">
        <w:rPr>
          <w:rFonts w:ascii="Times New Roman" w:hAnsi="Times New Roman" w:cs="Times New Roman"/>
        </w:rPr>
        <w:t>种群数量达到最大值</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此过程属于次生演替</w:t>
      </w:r>
      <w:r>
        <w:rPr>
          <w:rFonts w:ascii="Times New Roman" w:hAnsi="Times New Roman" w:cs="Times New Roman"/>
        </w:rPr>
        <w:t>，</w:t>
      </w:r>
      <w:r w:rsidRPr="00E24269">
        <w:rPr>
          <w:rFonts w:ascii="Times New Roman" w:hAnsi="Times New Roman" w:cs="Times New Roman"/>
        </w:rPr>
        <w:t>但最终是否能演替成为森林</w:t>
      </w:r>
      <w:r>
        <w:rPr>
          <w:rFonts w:ascii="Times New Roman" w:hAnsi="Times New Roman" w:cs="Times New Roman"/>
        </w:rPr>
        <w:t>，</w:t>
      </w:r>
      <w:r w:rsidRPr="00E24269">
        <w:rPr>
          <w:rFonts w:ascii="Times New Roman" w:hAnsi="Times New Roman" w:cs="Times New Roman"/>
        </w:rPr>
        <w:t>还要看环境条件</w:t>
      </w:r>
      <w:r>
        <w:rPr>
          <w:rFonts w:ascii="Times New Roman" w:hAnsi="Times New Roman" w:cs="Times New Roman"/>
        </w:rPr>
        <w:t>，</w:t>
      </w:r>
      <w:r w:rsidRPr="00E24269">
        <w:rPr>
          <w:rFonts w:ascii="Times New Roman" w:hAnsi="Times New Roman" w:cs="Times New Roman"/>
        </w:rPr>
        <w:t>故最终不一定能演替成为森林</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正确</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错误；甘蔗田物种比较单一</w:t>
      </w:r>
      <w:r>
        <w:rPr>
          <w:rFonts w:ascii="Times New Roman" w:hAnsi="Times New Roman" w:cs="Times New Roman"/>
        </w:rPr>
        <w:t>，</w:t>
      </w:r>
      <w:r w:rsidRPr="00E24269">
        <w:rPr>
          <w:rFonts w:ascii="Times New Roman" w:hAnsi="Times New Roman" w:cs="Times New Roman"/>
        </w:rPr>
        <w:t>弃耕后</w:t>
      </w:r>
      <w:r>
        <w:rPr>
          <w:rFonts w:ascii="Times New Roman" w:hAnsi="Times New Roman" w:cs="Times New Roman"/>
        </w:rPr>
        <w:t>，</w:t>
      </w:r>
      <w:r w:rsidRPr="00E24269">
        <w:rPr>
          <w:rFonts w:ascii="Times New Roman" w:hAnsi="Times New Roman" w:cs="Times New Roman"/>
        </w:rPr>
        <w:t>随着演替的进行</w:t>
      </w:r>
      <w:r>
        <w:rPr>
          <w:rFonts w:ascii="Times New Roman" w:hAnsi="Times New Roman" w:cs="Times New Roman"/>
        </w:rPr>
        <w:t>，</w:t>
      </w:r>
      <w:r w:rsidRPr="00E24269">
        <w:rPr>
          <w:rFonts w:ascii="Times New Roman" w:hAnsi="Times New Roman" w:cs="Times New Roman"/>
        </w:rPr>
        <w:t>物种丰富度越来越高</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正确；该杂草地动物有分层现象</w:t>
      </w:r>
      <w:r>
        <w:rPr>
          <w:rFonts w:ascii="Times New Roman" w:hAnsi="Times New Roman" w:cs="Times New Roman"/>
        </w:rPr>
        <w:t>，</w:t>
      </w:r>
      <w:r w:rsidRPr="00E24269">
        <w:rPr>
          <w:rFonts w:ascii="Times New Roman" w:hAnsi="Times New Roman" w:cs="Times New Roman"/>
        </w:rPr>
        <w:t>该杂草地也存在垂直结构</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错误；动植物在杂草地中都有分层现象</w:t>
      </w:r>
      <w:r>
        <w:rPr>
          <w:rFonts w:ascii="Times New Roman" w:hAnsi="Times New Roman" w:cs="Times New Roman"/>
        </w:rPr>
        <w:t>，</w:t>
      </w:r>
      <w:r w:rsidRPr="00E24269">
        <w:rPr>
          <w:rFonts w:ascii="Times New Roman" w:hAnsi="Times New Roman" w:cs="Times New Roman" w:hint="eastAsia"/>
        </w:rPr>
        <w:t>群落有垂直结构</w:t>
      </w:r>
      <w:r>
        <w:rPr>
          <w:rFonts w:ascii="Times New Roman" w:hAnsi="Times New Roman" w:cs="Times New Roman" w:hint="eastAsia"/>
        </w:rPr>
        <w:t>，</w:t>
      </w:r>
      <w:r w:rsidRPr="00E24269">
        <w:rPr>
          <w:rFonts w:hAnsi="宋体" w:cs="Times New Roman" w:hint="eastAsia"/>
        </w:rPr>
        <w:t>⑤</w:t>
      </w:r>
      <w:r w:rsidRPr="00E24269">
        <w:rPr>
          <w:rFonts w:ascii="Times New Roman" w:hAnsi="Times New Roman" w:cs="Times New Roman" w:hint="eastAsia"/>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图甲中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点和</w:t>
      </w:r>
      <w:r w:rsidRPr="00E24269">
        <w:rPr>
          <w:rFonts w:ascii="Times New Roman" w:hAnsi="Times New Roman" w:cs="Times New Roman"/>
        </w:rPr>
        <w:t>d</w:t>
      </w:r>
      <w:r w:rsidRPr="00E24269">
        <w:rPr>
          <w:rFonts w:ascii="Times New Roman" w:hAnsi="Times New Roman" w:cs="Times New Roman"/>
        </w:rPr>
        <w:t>点时都存在群落的水平结构和垂直结构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错误；群落演替过程中</w:t>
      </w:r>
      <w:r>
        <w:rPr>
          <w:rFonts w:ascii="Times New Roman" w:hAnsi="Times New Roman" w:cs="Times New Roman"/>
        </w:rPr>
        <w:t>，</w:t>
      </w:r>
      <w:r w:rsidRPr="00E24269">
        <w:rPr>
          <w:rFonts w:ascii="Times New Roman" w:hAnsi="Times New Roman" w:cs="Times New Roman"/>
        </w:rPr>
        <w:t>物种丰富度不断提高</w:t>
      </w:r>
      <w:r>
        <w:rPr>
          <w:rFonts w:ascii="Times New Roman" w:hAnsi="Times New Roman" w:cs="Times New Roman"/>
        </w:rPr>
        <w:t>，</w:t>
      </w:r>
      <w:r w:rsidRPr="00E24269">
        <w:rPr>
          <w:rFonts w:ascii="Times New Roman" w:hAnsi="Times New Roman" w:cs="Times New Roman"/>
        </w:rPr>
        <w:t>最终趋于稳定</w:t>
      </w:r>
      <w:r>
        <w:rPr>
          <w:rFonts w:ascii="Times New Roman" w:hAnsi="Times New Roman" w:cs="Times New Roman"/>
        </w:rPr>
        <w:t>，</w:t>
      </w:r>
      <w:r w:rsidRPr="00E24269">
        <w:rPr>
          <w:rFonts w:ascii="Times New Roman" w:hAnsi="Times New Roman" w:cs="Times New Roman"/>
        </w:rPr>
        <w:t>因此图乙可表示演替过程中物种丰富度与时间的关系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正确；群落演替过程中</w:t>
      </w:r>
      <w:r>
        <w:rPr>
          <w:rFonts w:ascii="Times New Roman" w:hAnsi="Times New Roman" w:cs="Times New Roman"/>
        </w:rPr>
        <w:t>，</w:t>
      </w:r>
      <w:r w:rsidRPr="00E24269">
        <w:rPr>
          <w:rFonts w:ascii="Times New Roman" w:hAnsi="Times New Roman" w:cs="Times New Roman"/>
        </w:rPr>
        <w:t>物种丰富度不断提高</w:t>
      </w:r>
      <w:r>
        <w:rPr>
          <w:rFonts w:ascii="Times New Roman" w:hAnsi="Times New Roman" w:cs="Times New Roman"/>
        </w:rPr>
        <w:t>，</w:t>
      </w:r>
      <w:r w:rsidRPr="00E24269">
        <w:rPr>
          <w:rFonts w:ascii="Times New Roman" w:hAnsi="Times New Roman" w:cs="Times New Roman"/>
        </w:rPr>
        <w:t>生态系统的抵抗力稳定性增强</w:t>
      </w:r>
      <w:r>
        <w:rPr>
          <w:rFonts w:ascii="Times New Roman" w:hAnsi="Times New Roman" w:cs="Times New Roman"/>
        </w:rPr>
        <w:t>，</w:t>
      </w:r>
      <w:r w:rsidRPr="00E24269">
        <w:rPr>
          <w:rFonts w:ascii="Times New Roman" w:hAnsi="Times New Roman" w:cs="Times New Roman"/>
        </w:rPr>
        <w:t>而恢复力稳定性减弱</w:t>
      </w:r>
      <w:r>
        <w:rPr>
          <w:rFonts w:ascii="Times New Roman" w:hAnsi="Times New Roman" w:cs="Times New Roman"/>
        </w:rPr>
        <w:t>，</w:t>
      </w:r>
      <w:r w:rsidRPr="00E24269">
        <w:rPr>
          <w:rFonts w:ascii="Times New Roman" w:hAnsi="Times New Roman" w:cs="Times New Roman"/>
        </w:rPr>
        <w:t>因此图丙可表示该地块上恢复力稳定性与时间的关系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正确；群落演替过程中存在</w:t>
      </w:r>
      <w:r w:rsidRPr="00E24269">
        <w:rPr>
          <w:rFonts w:hAnsi="宋体" w:cs="Times New Roman"/>
        </w:rPr>
        <w:t>“</w:t>
      </w:r>
      <w:r w:rsidRPr="00E24269">
        <w:rPr>
          <w:rFonts w:ascii="Times New Roman" w:hAnsi="Times New Roman" w:cs="Times New Roman"/>
        </w:rPr>
        <w:t>优势取代</w:t>
      </w:r>
      <w:r w:rsidRPr="00E24269">
        <w:rPr>
          <w:rFonts w:hAnsi="宋体" w:cs="Times New Roman"/>
        </w:rPr>
        <w:t>”</w:t>
      </w:r>
      <w:r w:rsidRPr="00E24269">
        <w:rPr>
          <w:rFonts w:ascii="Times New Roman" w:hAnsi="Times New Roman" w:cs="Times New Roman"/>
        </w:rPr>
        <w:t>现象</w:t>
      </w:r>
      <w:r>
        <w:rPr>
          <w:rFonts w:ascii="Times New Roman" w:hAnsi="Times New Roman" w:cs="Times New Roman"/>
        </w:rPr>
        <w:t>，</w:t>
      </w:r>
      <w:r w:rsidRPr="00E24269">
        <w:rPr>
          <w:rFonts w:ascii="Times New Roman" w:hAnsi="Times New Roman" w:cs="Times New Roman"/>
        </w:rPr>
        <w:t>因此图丁可表示草本植物数量随时间变化的情况</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根据题图判断甲、乙之间为捕食关系</w:t>
      </w:r>
      <w:r>
        <w:rPr>
          <w:rFonts w:ascii="Times New Roman" w:hAnsi="Times New Roman" w:cs="Times New Roman"/>
        </w:rPr>
        <w:t>，</w:t>
      </w:r>
      <w:r w:rsidRPr="00E24269">
        <w:rPr>
          <w:rFonts w:ascii="Times New Roman" w:hAnsi="Times New Roman" w:cs="Times New Roman"/>
        </w:rPr>
        <w:t>且生物乙捕食生物甲。各</w:t>
      </w:r>
      <w:r w:rsidRPr="00E24269">
        <w:rPr>
          <w:rFonts w:ascii="Times New Roman" w:hAnsi="Times New Roman" w:cs="Times New Roman" w:hint="eastAsia"/>
        </w:rPr>
        <w:t>选项中箭头表示物质和能量流动的方向</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表示互利共生关系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表示寄生关系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中甲、乙两生物之间为竞争关系</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表示捕食关系。</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不同垂直带的植被类型差异是气候不同引起的结果</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错误；不同垂直带的植被类型差异不是反映了群落的空间结构特征</w:t>
      </w:r>
      <w:r>
        <w:rPr>
          <w:rFonts w:ascii="Times New Roman" w:hAnsi="Times New Roman" w:cs="Times New Roman"/>
        </w:rPr>
        <w:t>，</w:t>
      </w:r>
      <w:r w:rsidRPr="00E24269">
        <w:rPr>
          <w:rFonts w:ascii="Times New Roman" w:hAnsi="Times New Roman" w:cs="Times New Roman"/>
        </w:rPr>
        <w:t>这不是一个群落的内部空间上的配置</w:t>
      </w:r>
      <w:r>
        <w:rPr>
          <w:rFonts w:ascii="Times New Roman" w:hAnsi="Times New Roman" w:cs="Times New Roman"/>
        </w:rPr>
        <w:t>，</w:t>
      </w:r>
      <w:r w:rsidRPr="00E24269">
        <w:rPr>
          <w:rFonts w:ascii="Times New Roman" w:hAnsi="Times New Roman" w:cs="Times New Roman"/>
        </w:rPr>
        <w:t>而是许多不同群落的垂直分布</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错误；植物的垂直结构决定动物的垂直结构</w:t>
      </w:r>
      <w:r>
        <w:rPr>
          <w:rFonts w:ascii="Times New Roman" w:hAnsi="Times New Roman" w:cs="Times New Roman"/>
        </w:rPr>
        <w:t>，</w:t>
      </w:r>
      <w:r w:rsidRPr="00E24269">
        <w:rPr>
          <w:rFonts w:ascii="Times New Roman" w:hAnsi="Times New Roman" w:cs="Times New Roman"/>
        </w:rPr>
        <w:t>所以蝶类物种多样性与各垂直带植被类型有关</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错误；蝶类物种多样性与各垂直带气候特征（如光照、温度）有关</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）环境中资源和空间相对减少</w:t>
      </w:r>
      <w:r>
        <w:rPr>
          <w:rFonts w:ascii="Times New Roman" w:hAnsi="Times New Roman" w:cs="Times New Roman"/>
        </w:rPr>
        <w:t xml:space="preserve">　</w:t>
      </w:r>
      <w:r w:rsidRPr="00E24269">
        <w:rPr>
          <w:rFonts w:ascii="Times New Roman" w:hAnsi="Times New Roman" w:cs="Times New Roman" w:hint="eastAsia"/>
        </w:rPr>
        <w:t>（</w:t>
      </w:r>
      <w:r w:rsidRPr="00E24269">
        <w:rPr>
          <w:rFonts w:ascii="Times New Roman" w:hAnsi="Times New Roman" w:cs="Times New Roman"/>
        </w:rPr>
        <w:t>2</w:t>
      </w:r>
      <w:r w:rsidRPr="00E24269">
        <w:rPr>
          <w:rFonts w:ascii="Times New Roman" w:hAnsi="Times New Roman" w:cs="Times New Roman"/>
        </w:rPr>
        <w:t>）该实验在时间上形成前后对照</w:t>
      </w:r>
      <w:r>
        <w:rPr>
          <w:rFonts w:ascii="Times New Roman" w:hAnsi="Times New Roman" w:cs="Times New Roman"/>
        </w:rPr>
        <w:t xml:space="preserve">　</w:t>
      </w:r>
      <w:r w:rsidRPr="00E24269">
        <w:rPr>
          <w:rFonts w:ascii="Times New Roman" w:hAnsi="Times New Roman" w:cs="Times New Roman"/>
        </w:rPr>
        <w:t>需要</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）使酵母菌均匀分布</w:t>
      </w:r>
      <w:r>
        <w:rPr>
          <w:rFonts w:ascii="Times New Roman" w:hAnsi="Times New Roman" w:cs="Times New Roman"/>
        </w:rPr>
        <w:t xml:space="preserve">　</w:t>
      </w:r>
      <w:r w:rsidRPr="00E24269">
        <w:rPr>
          <w:rFonts w:ascii="Times New Roman" w:hAnsi="Times New Roman" w:cs="Times New Roman"/>
        </w:rPr>
        <w:t>适当稀释后再计数</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7</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6</w:t>
      </w:r>
      <w:r w:rsidRPr="00E24269">
        <w:rPr>
          <w:rFonts w:ascii="Times New Roman" w:hAnsi="Times New Roman" w:cs="Times New Roman"/>
        </w:rPr>
        <w:t>）酵母菌的种群数量与营养物质（代谢废物或溶氧量）的变化关系</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7</w:t>
      </w:r>
      <w:r w:rsidRPr="00E24269">
        <w:rPr>
          <w:rFonts w:ascii="Times New Roman" w:hAnsi="Times New Roman" w:cs="Times New Roman"/>
        </w:rPr>
        <w:t>）</w:t>
      </w:r>
      <w:r w:rsidRPr="00E24269">
        <w:rPr>
          <w:rFonts w:ascii="Times New Roman" w:hAnsi="Times New Roman" w:cs="Times New Roman"/>
        </w:rPr>
        <w:t>B</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）开始一段时间酵母菌呈</w:t>
      </w:r>
      <w:r w:rsidRPr="00E24269">
        <w:rPr>
          <w:rFonts w:ascii="Times New Roman" w:hAnsi="Times New Roman" w:cs="Times New Roman"/>
        </w:rPr>
        <w:t>“J”</w:t>
      </w:r>
      <w:r w:rsidRPr="00E24269">
        <w:rPr>
          <w:rFonts w:ascii="Times New Roman" w:hAnsi="Times New Roman" w:cs="Times New Roman"/>
        </w:rPr>
        <w:t>形增长</w:t>
      </w:r>
      <w:r>
        <w:rPr>
          <w:rFonts w:ascii="Times New Roman" w:hAnsi="Times New Roman" w:cs="Times New Roman"/>
        </w:rPr>
        <w:t>，</w:t>
      </w:r>
      <w:r w:rsidRPr="00E24269">
        <w:rPr>
          <w:rFonts w:ascii="Times New Roman" w:hAnsi="Times New Roman" w:cs="Times New Roman"/>
        </w:rPr>
        <w:t>但是随着时间的推移</w:t>
      </w:r>
      <w:r>
        <w:rPr>
          <w:rFonts w:ascii="Times New Roman" w:hAnsi="Times New Roman" w:cs="Times New Roman"/>
        </w:rPr>
        <w:t>，</w:t>
      </w:r>
      <w:r w:rsidRPr="00E24269">
        <w:rPr>
          <w:rFonts w:ascii="Times New Roman" w:hAnsi="Times New Roman" w:cs="Times New Roman"/>
        </w:rPr>
        <w:t>环境中资源和空间相对减少</w:t>
      </w:r>
      <w:r>
        <w:rPr>
          <w:rFonts w:ascii="Times New Roman" w:hAnsi="Times New Roman" w:cs="Times New Roman"/>
        </w:rPr>
        <w:t>，</w:t>
      </w:r>
      <w:r w:rsidRPr="00E24269">
        <w:rPr>
          <w:rFonts w:ascii="Times New Roman" w:hAnsi="Times New Roman" w:cs="Times New Roman"/>
        </w:rPr>
        <w:t>酵母菌呈</w:t>
      </w:r>
      <w:r w:rsidRPr="00E24269">
        <w:rPr>
          <w:rFonts w:ascii="Times New Roman" w:hAnsi="Times New Roman" w:cs="Times New Roman"/>
        </w:rPr>
        <w:t>“S”</w:t>
      </w:r>
      <w:r w:rsidRPr="00E24269">
        <w:rPr>
          <w:rFonts w:ascii="Times New Roman" w:hAnsi="Times New Roman" w:cs="Times New Roman"/>
        </w:rPr>
        <w:t>形增长。（</w:t>
      </w:r>
      <w:r w:rsidRPr="00E24269">
        <w:rPr>
          <w:rFonts w:ascii="Times New Roman" w:hAnsi="Times New Roman" w:cs="Times New Roman"/>
        </w:rPr>
        <w:t>2</w:t>
      </w:r>
      <w:r w:rsidRPr="00E24269">
        <w:rPr>
          <w:rFonts w:ascii="Times New Roman" w:hAnsi="Times New Roman" w:cs="Times New Roman"/>
        </w:rPr>
        <w:t>）该实验需要检测酵母菌数量变化</w:t>
      </w:r>
      <w:r>
        <w:rPr>
          <w:rFonts w:ascii="Times New Roman" w:hAnsi="Times New Roman" w:cs="Times New Roman"/>
        </w:rPr>
        <w:t>，</w:t>
      </w:r>
      <w:r w:rsidRPr="00E24269">
        <w:rPr>
          <w:rFonts w:ascii="Times New Roman" w:hAnsi="Times New Roman" w:cs="Times New Roman"/>
        </w:rPr>
        <w:t>在实验时间上形成前后自身对照</w:t>
      </w:r>
      <w:r>
        <w:rPr>
          <w:rFonts w:ascii="Times New Roman" w:hAnsi="Times New Roman" w:cs="Times New Roman"/>
        </w:rPr>
        <w:t>，</w:t>
      </w:r>
      <w:r w:rsidRPr="00E24269">
        <w:rPr>
          <w:rFonts w:ascii="Times New Roman" w:hAnsi="Times New Roman" w:cs="Times New Roman"/>
        </w:rPr>
        <w:t>没有另设置对照实验；为提高实验的准确性</w:t>
      </w:r>
      <w:r>
        <w:rPr>
          <w:rFonts w:ascii="Times New Roman" w:hAnsi="Times New Roman" w:cs="Times New Roman"/>
        </w:rPr>
        <w:t>，</w:t>
      </w:r>
      <w:r w:rsidRPr="00E24269">
        <w:rPr>
          <w:rFonts w:ascii="Times New Roman" w:hAnsi="Times New Roman" w:cs="Times New Roman"/>
        </w:rPr>
        <w:t>应进行重复实验。（</w:t>
      </w:r>
      <w:r w:rsidRPr="00E24269">
        <w:rPr>
          <w:rFonts w:ascii="Times New Roman" w:hAnsi="Times New Roman" w:cs="Times New Roman"/>
        </w:rPr>
        <w:t>3</w:t>
      </w:r>
      <w:r w:rsidRPr="00E24269">
        <w:rPr>
          <w:rFonts w:ascii="Times New Roman" w:hAnsi="Times New Roman" w:cs="Times New Roman"/>
        </w:rPr>
        <w:t>）酵母菌属于兼性厌氧型生物</w:t>
      </w:r>
      <w:r>
        <w:rPr>
          <w:rFonts w:ascii="Times New Roman" w:hAnsi="Times New Roman" w:cs="Times New Roman"/>
        </w:rPr>
        <w:t>，</w:t>
      </w:r>
      <w:r w:rsidRPr="00E24269">
        <w:rPr>
          <w:rFonts w:ascii="Times New Roman" w:hAnsi="Times New Roman" w:cs="Times New Roman"/>
        </w:rPr>
        <w:t>在培养过程中会沉在试管的底部</w:t>
      </w:r>
      <w:r>
        <w:rPr>
          <w:rFonts w:ascii="Times New Roman" w:hAnsi="Times New Roman" w:cs="Times New Roman"/>
        </w:rPr>
        <w:t>，</w:t>
      </w:r>
      <w:r w:rsidRPr="00E24269">
        <w:rPr>
          <w:rFonts w:ascii="Times New Roman" w:hAnsi="Times New Roman" w:cs="Times New Roman"/>
        </w:rPr>
        <w:t>因此在</w:t>
      </w:r>
      <w:r w:rsidRPr="00E24269">
        <w:rPr>
          <w:rFonts w:ascii="Times New Roman" w:hAnsi="Times New Roman" w:cs="Times New Roman" w:hint="eastAsia"/>
        </w:rPr>
        <w:t>吸取培养液计数前</w:t>
      </w:r>
      <w:r>
        <w:rPr>
          <w:rFonts w:ascii="Times New Roman" w:hAnsi="Times New Roman" w:cs="Times New Roman" w:hint="eastAsia"/>
        </w:rPr>
        <w:t>，</w:t>
      </w:r>
      <w:r w:rsidRPr="00E24269">
        <w:rPr>
          <w:rFonts w:ascii="Times New Roman" w:hAnsi="Times New Roman" w:cs="Times New Roman" w:hint="eastAsia"/>
        </w:rPr>
        <w:t>要轻轻振荡几次试管</w:t>
      </w:r>
      <w:r>
        <w:rPr>
          <w:rFonts w:ascii="Times New Roman" w:hAnsi="Times New Roman" w:cs="Times New Roman" w:hint="eastAsia"/>
        </w:rPr>
        <w:t>，</w:t>
      </w:r>
      <w:r w:rsidRPr="00E24269">
        <w:rPr>
          <w:rFonts w:ascii="Times New Roman" w:hAnsi="Times New Roman" w:cs="Times New Roman" w:hint="eastAsia"/>
        </w:rPr>
        <w:t>使酵母菌均匀分布。如果一个小方格内酵母菌过多</w:t>
      </w:r>
      <w:r>
        <w:rPr>
          <w:rFonts w:ascii="Times New Roman" w:hAnsi="Times New Roman" w:cs="Times New Roman" w:hint="eastAsia"/>
        </w:rPr>
        <w:t>，</w:t>
      </w:r>
      <w:r w:rsidRPr="00E24269">
        <w:rPr>
          <w:rFonts w:ascii="Times New Roman" w:hAnsi="Times New Roman" w:cs="Times New Roman" w:hint="eastAsia"/>
        </w:rPr>
        <w:t>难以数清</w:t>
      </w:r>
      <w:r>
        <w:rPr>
          <w:rFonts w:ascii="Times New Roman" w:hAnsi="Times New Roman" w:cs="Times New Roman" w:hint="eastAsia"/>
        </w:rPr>
        <w:t>，</w:t>
      </w:r>
      <w:r w:rsidRPr="00E24269">
        <w:rPr>
          <w:rFonts w:ascii="Times New Roman" w:hAnsi="Times New Roman" w:cs="Times New Roman" w:hint="eastAsia"/>
        </w:rPr>
        <w:t>应适当稀释后再计数。（</w:t>
      </w:r>
      <w:r w:rsidRPr="00E24269">
        <w:rPr>
          <w:rFonts w:ascii="Times New Roman" w:hAnsi="Times New Roman" w:cs="Times New Roman"/>
        </w:rPr>
        <w:t>5</w:t>
      </w:r>
      <w:r w:rsidRPr="00E24269">
        <w:rPr>
          <w:rFonts w:ascii="Times New Roman" w:hAnsi="Times New Roman" w:cs="Times New Roman"/>
        </w:rPr>
        <w:t>）在用血球计数板（</w:t>
      </w:r>
      <w:r w:rsidRPr="00E24269">
        <w:rPr>
          <w:rFonts w:ascii="Times New Roman" w:hAnsi="Times New Roman" w:cs="Times New Roman"/>
        </w:rPr>
        <w:t>2mm</w:t>
      </w:r>
      <w:r w:rsidRPr="00E24269">
        <w:rPr>
          <w:rFonts w:hAnsi="宋体" w:cs="Times New Roman"/>
        </w:rPr>
        <w:t>×</w:t>
      </w:r>
      <w:r w:rsidRPr="00E24269">
        <w:rPr>
          <w:rFonts w:ascii="Times New Roman" w:hAnsi="Times New Roman" w:cs="Times New Roman"/>
        </w:rPr>
        <w:t>2mm</w:t>
      </w:r>
      <w:r w:rsidRPr="00E24269">
        <w:rPr>
          <w:rFonts w:ascii="Times New Roman" w:hAnsi="Times New Roman" w:cs="Times New Roman"/>
        </w:rPr>
        <w:t>方格）对某一稀释</w:t>
      </w:r>
      <w:r w:rsidRPr="00E24269">
        <w:rPr>
          <w:rFonts w:ascii="Times New Roman" w:hAnsi="Times New Roman" w:cs="Times New Roman"/>
        </w:rPr>
        <w:t>50</w:t>
      </w:r>
      <w:r w:rsidRPr="00E24269">
        <w:rPr>
          <w:rFonts w:ascii="Times New Roman" w:hAnsi="Times New Roman" w:cs="Times New Roman"/>
        </w:rPr>
        <w:t>倍的样品进行计数时</w:t>
      </w:r>
      <w:r>
        <w:rPr>
          <w:rFonts w:ascii="Times New Roman" w:hAnsi="Times New Roman" w:cs="Times New Roman"/>
        </w:rPr>
        <w:t>，</w:t>
      </w:r>
      <w:r w:rsidRPr="00E24269">
        <w:rPr>
          <w:rFonts w:ascii="Times New Roman" w:hAnsi="Times New Roman" w:cs="Times New Roman"/>
        </w:rPr>
        <w:t>发现在一个方格内（盖玻片下的培养液厚度为</w:t>
      </w:r>
      <w:r w:rsidRPr="00E24269">
        <w:rPr>
          <w:rFonts w:ascii="Times New Roman" w:hAnsi="Times New Roman" w:cs="Times New Roman"/>
        </w:rPr>
        <w:t>0.1mm</w:t>
      </w:r>
      <w:r w:rsidRPr="00E24269">
        <w:rPr>
          <w:rFonts w:ascii="Times New Roman" w:hAnsi="Times New Roman" w:cs="Times New Roman"/>
        </w:rPr>
        <w:t>）酵母菌平均数为</w:t>
      </w:r>
      <w:r w:rsidRPr="00E24269">
        <w:rPr>
          <w:rFonts w:ascii="Times New Roman" w:hAnsi="Times New Roman" w:cs="Times New Roman"/>
        </w:rPr>
        <w:t>16</w:t>
      </w:r>
      <w:r>
        <w:rPr>
          <w:rFonts w:ascii="Times New Roman" w:hAnsi="Times New Roman" w:cs="Times New Roman"/>
        </w:rPr>
        <w:t>，</w:t>
      </w:r>
      <w:r w:rsidRPr="00E24269">
        <w:rPr>
          <w:rFonts w:ascii="Times New Roman" w:hAnsi="Times New Roman" w:cs="Times New Roman"/>
        </w:rPr>
        <w:t>据此估算</w:t>
      </w:r>
      <w:r w:rsidRPr="00E24269">
        <w:rPr>
          <w:rFonts w:ascii="Times New Roman" w:hAnsi="Times New Roman" w:cs="Times New Roman"/>
        </w:rPr>
        <w:t>10mL</w:t>
      </w:r>
      <w:r w:rsidRPr="00E24269">
        <w:rPr>
          <w:rFonts w:ascii="Times New Roman" w:hAnsi="Times New Roman" w:cs="Times New Roman"/>
        </w:rPr>
        <w:t>培养液中有酵母菌＝</w:t>
      </w:r>
      <w:r w:rsidRPr="00E24269">
        <w:rPr>
          <w:rFonts w:ascii="Times New Roman" w:hAnsi="Times New Roman" w:cs="Times New Roman"/>
        </w:rPr>
        <w:t>16</w:t>
      </w:r>
      <w:r w:rsidRPr="00E24269">
        <w:rPr>
          <w:rFonts w:hAnsi="宋体" w:cs="Times New Roman"/>
        </w:rPr>
        <w:t>×</w:t>
      </w:r>
      <w:r w:rsidRPr="00E24269">
        <w:rPr>
          <w:rFonts w:ascii="Times New Roman" w:hAnsi="Times New Roman" w:cs="Times New Roman"/>
        </w:rPr>
        <w:t>50÷</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0.1</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w:t>
      </w:r>
      <w:r w:rsidRPr="00E24269">
        <w:rPr>
          <w:rFonts w:ascii="Times New Roman" w:hAnsi="Times New Roman" w:cs="Times New Roman"/>
          <w:vertAlign w:val="superscript"/>
        </w:rPr>
        <w:t>3</w:t>
      </w:r>
      <w:r w:rsidRPr="00E24269">
        <w:rPr>
          <w:rFonts w:ascii="Times New Roman" w:hAnsi="Times New Roman" w:cs="Times New Roman"/>
        </w:rPr>
        <w:t>）</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7</w:t>
      </w:r>
      <w:r w:rsidRPr="00E24269">
        <w:rPr>
          <w:rFonts w:ascii="Times New Roman" w:hAnsi="Times New Roman" w:cs="Times New Roman"/>
        </w:rPr>
        <w:t>个。（</w:t>
      </w:r>
      <w:r w:rsidRPr="00E24269">
        <w:rPr>
          <w:rFonts w:ascii="Times New Roman" w:hAnsi="Times New Roman" w:cs="Times New Roman"/>
        </w:rPr>
        <w:t>6</w:t>
      </w:r>
      <w:r w:rsidRPr="00E24269">
        <w:rPr>
          <w:rFonts w:ascii="Times New Roman" w:hAnsi="Times New Roman" w:cs="Times New Roman"/>
        </w:rPr>
        <w:t>）在该实验的基础上</w:t>
      </w:r>
      <w:r>
        <w:rPr>
          <w:rFonts w:ascii="Times New Roman" w:hAnsi="Times New Roman" w:cs="Times New Roman"/>
        </w:rPr>
        <w:t>，</w:t>
      </w:r>
      <w:r w:rsidRPr="00E24269">
        <w:rPr>
          <w:rFonts w:ascii="Times New Roman" w:hAnsi="Times New Roman" w:cs="Times New Roman"/>
        </w:rPr>
        <w:t>可以进一步确定一个研究实验的课题：酵母菌的种群数量与营养物质（代谢废物或溶氧量）的变化关系。（</w:t>
      </w:r>
      <w:r w:rsidRPr="00E24269">
        <w:rPr>
          <w:rFonts w:ascii="Times New Roman" w:hAnsi="Times New Roman" w:cs="Times New Roman"/>
        </w:rPr>
        <w:t>7</w:t>
      </w:r>
      <w:r w:rsidRPr="00E24269">
        <w:rPr>
          <w:rFonts w:ascii="Times New Roman" w:hAnsi="Times New Roman" w:cs="Times New Roman" w:hint="eastAsia"/>
        </w:rPr>
        <w:t>）</w:t>
      </w:r>
      <w:r w:rsidRPr="00E24269">
        <w:rPr>
          <w:rFonts w:ascii="Times New Roman" w:hAnsi="Times New Roman" w:cs="Times New Roman"/>
        </w:rPr>
        <w:t>4</w:t>
      </w:r>
      <w:r w:rsidRPr="00E24269">
        <w:rPr>
          <w:rFonts w:ascii="Times New Roman" w:hAnsi="Times New Roman" w:cs="Times New Roman"/>
        </w:rPr>
        <w:t>个试管内的种群在</w:t>
      </w:r>
      <w:r w:rsidRPr="00E24269">
        <w:rPr>
          <w:rFonts w:ascii="Times New Roman" w:hAnsi="Times New Roman" w:cs="Times New Roman"/>
          <w:i/>
        </w:rPr>
        <w:t>K</w:t>
      </w:r>
      <w:r w:rsidRPr="00E24269">
        <w:rPr>
          <w:rFonts w:ascii="Times New Roman" w:hAnsi="Times New Roman" w:cs="Times New Roman"/>
        </w:rPr>
        <w:t>/2</w:t>
      </w:r>
      <w:r w:rsidRPr="00E24269">
        <w:rPr>
          <w:rFonts w:ascii="Times New Roman" w:hAnsi="Times New Roman" w:cs="Times New Roman"/>
        </w:rPr>
        <w:t>时增长最快</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正确；由表格可知培养液的体积不同</w:t>
      </w:r>
      <w:r>
        <w:rPr>
          <w:rFonts w:ascii="Times New Roman" w:hAnsi="Times New Roman" w:cs="Times New Roman"/>
        </w:rPr>
        <w:t>，</w:t>
      </w:r>
      <w:r w:rsidRPr="00E24269">
        <w:rPr>
          <w:rFonts w:ascii="Times New Roman" w:hAnsi="Times New Roman" w:cs="Times New Roman"/>
        </w:rPr>
        <w:t>起始酵母菌数不同</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4</w:t>
      </w:r>
      <w:r w:rsidRPr="00E24269">
        <w:rPr>
          <w:rFonts w:ascii="Times New Roman" w:hAnsi="Times New Roman" w:cs="Times New Roman"/>
        </w:rPr>
        <w:t>个试管内的种群到达</w:t>
      </w:r>
      <w:r w:rsidRPr="00E24269">
        <w:rPr>
          <w:rFonts w:ascii="Times New Roman" w:hAnsi="Times New Roman" w:cs="Times New Roman"/>
          <w:i/>
        </w:rPr>
        <w:t>K</w:t>
      </w:r>
      <w:r w:rsidRPr="00E24269">
        <w:rPr>
          <w:rFonts w:ascii="Times New Roman" w:hAnsi="Times New Roman" w:cs="Times New Roman"/>
        </w:rPr>
        <w:t>值的时间不同。</w:t>
      </w:r>
      <w:r w:rsidRPr="00E24269">
        <w:rPr>
          <w:rFonts w:hAnsi="宋体" w:cs="Times New Roman"/>
        </w:rPr>
        <w:t>Ⅳ</w:t>
      </w:r>
      <w:r w:rsidRPr="00E24269">
        <w:rPr>
          <w:rFonts w:ascii="Times New Roman" w:hAnsi="Times New Roman" w:cs="Times New Roman"/>
        </w:rPr>
        <w:t>号试管内的环境阻力最大</w:t>
      </w:r>
      <w:r>
        <w:rPr>
          <w:rFonts w:ascii="Times New Roman" w:hAnsi="Times New Roman" w:cs="Times New Roman"/>
        </w:rPr>
        <w:t>，</w:t>
      </w:r>
      <w:r w:rsidRPr="00E24269">
        <w:rPr>
          <w:rFonts w:ascii="Times New Roman" w:hAnsi="Times New Roman" w:cs="Times New Roman"/>
        </w:rPr>
        <w:t>因为试管内培养液体积最少</w:t>
      </w:r>
      <w:r>
        <w:rPr>
          <w:rFonts w:ascii="Times New Roman" w:hAnsi="Times New Roman" w:cs="Times New Roman"/>
        </w:rPr>
        <w:t>，</w:t>
      </w:r>
      <w:r w:rsidRPr="00E24269">
        <w:rPr>
          <w:rFonts w:ascii="Times New Roman" w:hAnsi="Times New Roman" w:cs="Times New Roman"/>
        </w:rPr>
        <w:t>起始酵母菌数最多</w:t>
      </w:r>
      <w:r>
        <w:rPr>
          <w:rFonts w:ascii="Times New Roman" w:hAnsi="Times New Roman" w:cs="Times New Roman"/>
        </w:rPr>
        <w:t>，</w:t>
      </w:r>
      <w:r w:rsidRPr="00E24269">
        <w:rPr>
          <w:rFonts w:ascii="Times New Roman" w:hAnsi="Times New Roman" w:cs="Times New Roman"/>
        </w:rPr>
        <w:t>因此最先达到</w:t>
      </w:r>
      <w:r w:rsidRPr="00E24269">
        <w:rPr>
          <w:rFonts w:ascii="Times New Roman" w:hAnsi="Times New Roman" w:cs="Times New Roman"/>
          <w:i/>
        </w:rPr>
        <w:t>K</w:t>
      </w:r>
      <w:r w:rsidRPr="00E24269">
        <w:rPr>
          <w:rFonts w:ascii="Times New Roman" w:hAnsi="Times New Roman" w:cs="Times New Roman"/>
        </w:rPr>
        <w:t>值；由于有毒物质积累</w:t>
      </w:r>
      <w:r>
        <w:rPr>
          <w:rFonts w:ascii="Times New Roman" w:hAnsi="Times New Roman" w:cs="Times New Roman"/>
        </w:rPr>
        <w:t>，</w:t>
      </w:r>
      <w:r w:rsidRPr="00E24269">
        <w:rPr>
          <w:rFonts w:ascii="Times New Roman" w:hAnsi="Times New Roman" w:cs="Times New Roman"/>
        </w:rPr>
        <w:t>试管</w:t>
      </w:r>
      <w:r w:rsidRPr="00E24269">
        <w:rPr>
          <w:rFonts w:hAnsi="宋体" w:cs="Times New Roman"/>
        </w:rPr>
        <w:t>Ⅳ</w:t>
      </w:r>
      <w:r w:rsidRPr="00E24269">
        <w:rPr>
          <w:rFonts w:ascii="Times New Roman" w:hAnsi="Times New Roman" w:cs="Times New Roman"/>
        </w:rPr>
        <w:t>内的种群数量也最先开始下降。相对而言</w:t>
      </w:r>
      <w:r>
        <w:rPr>
          <w:rFonts w:ascii="Times New Roman" w:hAnsi="Times New Roman" w:cs="Times New Roman"/>
        </w:rPr>
        <w:t>，</w:t>
      </w:r>
      <w:r w:rsidRPr="00E24269">
        <w:rPr>
          <w:rFonts w:ascii="Times New Roman" w:hAnsi="Times New Roman" w:cs="Times New Roman"/>
        </w:rPr>
        <w:t>试管</w:t>
      </w:r>
      <w:r w:rsidRPr="00E24269">
        <w:rPr>
          <w:rFonts w:hAnsi="宋体" w:cs="Times New Roman"/>
        </w:rPr>
        <w:t>Ⅲ</w:t>
      </w:r>
      <w:r w:rsidRPr="00E24269">
        <w:rPr>
          <w:rFonts w:ascii="Times New Roman" w:hAnsi="Times New Roman" w:cs="Times New Roman"/>
        </w:rPr>
        <w:t>的培养条件最好</w:t>
      </w:r>
      <w:r>
        <w:rPr>
          <w:rFonts w:ascii="Times New Roman" w:hAnsi="Times New Roman" w:cs="Times New Roman"/>
        </w:rPr>
        <w:t>，</w:t>
      </w:r>
      <w:r w:rsidRPr="00E24269">
        <w:rPr>
          <w:rFonts w:ascii="Times New Roman" w:hAnsi="Times New Roman" w:cs="Times New Roman"/>
        </w:rPr>
        <w:t>其次是试管</w:t>
      </w:r>
      <w:r w:rsidRPr="00E24269">
        <w:rPr>
          <w:rFonts w:hAnsi="宋体" w:cs="Times New Roman"/>
        </w:rPr>
        <w:t>Ⅰ</w:t>
      </w:r>
      <w:r w:rsidRPr="00E24269">
        <w:rPr>
          <w:rFonts w:ascii="Times New Roman" w:hAnsi="Times New Roman" w:cs="Times New Roman"/>
        </w:rPr>
        <w:t>和</w:t>
      </w:r>
      <w:r w:rsidRPr="00E24269">
        <w:rPr>
          <w:rFonts w:hAnsi="宋体" w:cs="Times New Roman"/>
        </w:rPr>
        <w:t>Ⅱ</w:t>
      </w:r>
      <w:r>
        <w:rPr>
          <w:rFonts w:ascii="Times New Roman" w:hAnsi="Times New Roman" w:cs="Times New Roman"/>
        </w:rPr>
        <w:t>，</w:t>
      </w:r>
      <w:r w:rsidRPr="00E24269">
        <w:rPr>
          <w:rFonts w:ascii="Times New Roman" w:hAnsi="Times New Roman" w:cs="Times New Roman"/>
        </w:rPr>
        <w:t>最后是试管</w:t>
      </w:r>
      <w:r w:rsidRPr="00E24269">
        <w:rPr>
          <w:rFonts w:hAnsi="宋体" w:cs="Times New Roman"/>
        </w:rPr>
        <w:t>Ⅳ</w:t>
      </w:r>
      <w:r w:rsidRPr="00E24269">
        <w:rPr>
          <w:rFonts w:ascii="Times New Roman" w:hAnsi="Times New Roman" w:cs="Times New Roman"/>
        </w:rPr>
        <w:t>。因此</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个试管内的种群达到</w:t>
      </w:r>
      <w:r w:rsidRPr="00E24269">
        <w:rPr>
          <w:rFonts w:ascii="Times New Roman" w:hAnsi="Times New Roman" w:cs="Times New Roman"/>
          <w:i/>
        </w:rPr>
        <w:t>K</w:t>
      </w:r>
      <w:r w:rsidRPr="00E24269">
        <w:rPr>
          <w:rFonts w:ascii="Times New Roman" w:hAnsi="Times New Roman" w:cs="Times New Roman"/>
        </w:rPr>
        <w:t>值的时间是</w:t>
      </w:r>
      <w:r w:rsidRPr="00E24269">
        <w:rPr>
          <w:rFonts w:hAnsi="宋体" w:cs="Times New Roman"/>
        </w:rPr>
        <w:t>Ⅳ</w:t>
      </w:r>
      <w:r w:rsidRPr="00E24269">
        <w:rPr>
          <w:rFonts w:ascii="Times New Roman" w:hAnsi="Times New Roman" w:cs="Times New Roman"/>
        </w:rPr>
        <w:t>＜</w:t>
      </w:r>
      <w:r w:rsidRPr="00E24269">
        <w:rPr>
          <w:rFonts w:hAnsi="宋体" w:cs="Times New Roman"/>
        </w:rPr>
        <w:t>Ⅰ</w:t>
      </w:r>
      <w:r w:rsidRPr="00E24269">
        <w:rPr>
          <w:rFonts w:ascii="Times New Roman" w:hAnsi="Times New Roman" w:cs="Times New Roman"/>
        </w:rPr>
        <w:t>＝</w:t>
      </w:r>
      <w:r w:rsidRPr="00E24269">
        <w:rPr>
          <w:rFonts w:hAnsi="宋体" w:cs="Times New Roman"/>
        </w:rPr>
        <w:t>Ⅱ</w:t>
      </w:r>
      <w:r w:rsidRPr="00E24269">
        <w:rPr>
          <w:rFonts w:ascii="Times New Roman" w:hAnsi="Times New Roman" w:cs="Times New Roman"/>
        </w:rPr>
        <w:t>＜</w:t>
      </w:r>
      <w:r w:rsidRPr="00E24269">
        <w:rPr>
          <w:rFonts w:hAnsi="宋体" w:cs="Times New Roman"/>
        </w:rPr>
        <w:t>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错误；相对于试管</w:t>
      </w:r>
      <w:r w:rsidRPr="00E24269">
        <w:rPr>
          <w:rFonts w:hAnsi="宋体" w:cs="Times New Roman"/>
        </w:rPr>
        <w:t>Ⅱ</w:t>
      </w:r>
      <w:r w:rsidRPr="00E24269">
        <w:rPr>
          <w:rFonts w:ascii="Times New Roman" w:hAnsi="Times New Roman" w:cs="Times New Roman"/>
        </w:rPr>
        <w:t>而言</w:t>
      </w:r>
      <w:r>
        <w:rPr>
          <w:rFonts w:ascii="Times New Roman" w:hAnsi="Times New Roman" w:cs="Times New Roman"/>
        </w:rPr>
        <w:t>，</w:t>
      </w:r>
      <w:r w:rsidRPr="00E24269">
        <w:rPr>
          <w:rFonts w:ascii="Times New Roman" w:hAnsi="Times New Roman" w:cs="Times New Roman"/>
        </w:rPr>
        <w:t>试管</w:t>
      </w:r>
      <w:r w:rsidRPr="00E24269">
        <w:rPr>
          <w:rFonts w:hAnsi="宋体" w:cs="Times New Roman"/>
        </w:rPr>
        <w:t>Ⅲ</w:t>
      </w:r>
      <w:r w:rsidRPr="00E24269">
        <w:rPr>
          <w:rFonts w:ascii="Times New Roman" w:hAnsi="Times New Roman" w:cs="Times New Roman"/>
        </w:rPr>
        <w:t>中培养液体积较大</w:t>
      </w:r>
      <w:r>
        <w:rPr>
          <w:rFonts w:ascii="Times New Roman" w:hAnsi="Times New Roman" w:cs="Times New Roman"/>
        </w:rPr>
        <w:t>，</w:t>
      </w:r>
      <w:r w:rsidRPr="00E24269">
        <w:rPr>
          <w:rFonts w:ascii="Times New Roman" w:hAnsi="Times New Roman" w:cs="Times New Roman"/>
        </w:rPr>
        <w:t>利于酵母菌生存</w:t>
      </w:r>
      <w:r>
        <w:rPr>
          <w:rFonts w:ascii="Times New Roman" w:hAnsi="Times New Roman" w:cs="Times New Roman"/>
        </w:rPr>
        <w:t>，</w:t>
      </w:r>
      <w:r w:rsidRPr="00E24269">
        <w:rPr>
          <w:rFonts w:ascii="Times New Roman" w:hAnsi="Times New Roman" w:cs="Times New Roman"/>
        </w:rPr>
        <w:t>因此试管</w:t>
      </w:r>
      <w:r w:rsidRPr="00E24269">
        <w:rPr>
          <w:rFonts w:hAnsi="宋体" w:cs="Times New Roman"/>
        </w:rPr>
        <w:t>Ⅲ</w:t>
      </w:r>
      <w:r w:rsidRPr="00E24269">
        <w:rPr>
          <w:rFonts w:ascii="Times New Roman" w:hAnsi="Times New Roman" w:cs="Times New Roman"/>
        </w:rPr>
        <w:t>内种群的</w:t>
      </w:r>
      <w:r w:rsidRPr="00E24269">
        <w:rPr>
          <w:rFonts w:ascii="Times New Roman" w:hAnsi="Times New Roman" w:cs="Times New Roman"/>
          <w:i/>
        </w:rPr>
        <w:t>K</w:t>
      </w:r>
      <w:r w:rsidRPr="00E24269">
        <w:rPr>
          <w:rFonts w:ascii="Times New Roman" w:hAnsi="Times New Roman" w:cs="Times New Roman"/>
        </w:rPr>
        <w:t>值大于试管</w:t>
      </w:r>
      <w:r w:rsidRPr="00E24269">
        <w:rPr>
          <w:rFonts w:hAnsi="宋体" w:cs="Times New Roman"/>
        </w:rPr>
        <w:t>Ⅱ</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正确；相对于试管</w:t>
      </w:r>
      <w:r w:rsidRPr="00E24269">
        <w:rPr>
          <w:rFonts w:hAnsi="宋体" w:cs="Times New Roman"/>
        </w:rPr>
        <w:t>Ⅱ</w:t>
      </w:r>
      <w:r w:rsidRPr="00E24269">
        <w:rPr>
          <w:rFonts w:ascii="Times New Roman" w:hAnsi="Times New Roman" w:cs="Times New Roman"/>
        </w:rPr>
        <w:t>而言</w:t>
      </w:r>
      <w:r>
        <w:rPr>
          <w:rFonts w:ascii="Times New Roman" w:hAnsi="Times New Roman" w:cs="Times New Roman"/>
        </w:rPr>
        <w:t>，</w:t>
      </w:r>
      <w:r w:rsidRPr="00E24269">
        <w:rPr>
          <w:rFonts w:ascii="Times New Roman" w:hAnsi="Times New Roman" w:cs="Times New Roman"/>
        </w:rPr>
        <w:t>试管</w:t>
      </w:r>
      <w:r w:rsidRPr="00E24269">
        <w:rPr>
          <w:rFonts w:hAnsi="宋体" w:cs="Times New Roman"/>
        </w:rPr>
        <w:t>Ⅳ</w:t>
      </w:r>
      <w:r w:rsidRPr="00E24269">
        <w:rPr>
          <w:rFonts w:ascii="Times New Roman" w:hAnsi="Times New Roman" w:cs="Times New Roman"/>
        </w:rPr>
        <w:t>中起始酵母菌数量较多</w:t>
      </w:r>
      <w:r>
        <w:rPr>
          <w:rFonts w:ascii="Times New Roman" w:hAnsi="Times New Roman" w:cs="Times New Roman"/>
        </w:rPr>
        <w:t>，</w:t>
      </w:r>
      <w:r w:rsidRPr="00E24269">
        <w:rPr>
          <w:rFonts w:ascii="Times New Roman" w:hAnsi="Times New Roman" w:cs="Times New Roman"/>
        </w:rPr>
        <w:t>其种群数量先达到</w:t>
      </w:r>
      <w:r w:rsidRPr="00E24269">
        <w:rPr>
          <w:rFonts w:ascii="Times New Roman" w:hAnsi="Times New Roman" w:cs="Times New Roman"/>
          <w:i/>
        </w:rPr>
        <w:t>K</w:t>
      </w:r>
      <w:r w:rsidRPr="00E24269">
        <w:rPr>
          <w:rFonts w:ascii="Times New Roman" w:hAnsi="Times New Roman" w:cs="Times New Roman"/>
        </w:rPr>
        <w:t>值</w:t>
      </w:r>
      <w:r>
        <w:rPr>
          <w:rFonts w:ascii="Times New Roman" w:hAnsi="Times New Roman" w:cs="Times New Roman"/>
        </w:rPr>
        <w:t>，</w:t>
      </w:r>
      <w:r w:rsidRPr="00E24269">
        <w:rPr>
          <w:rFonts w:ascii="Times New Roman" w:hAnsi="Times New Roman" w:cs="Times New Roman"/>
        </w:rPr>
        <w:t>也先下降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垂直分层</w:t>
      </w:r>
      <w:r>
        <w:rPr>
          <w:rFonts w:ascii="Times New Roman" w:hAnsi="Times New Roman" w:cs="Times New Roman"/>
        </w:rPr>
        <w:t xml:space="preserve">　</w:t>
      </w:r>
      <w:r w:rsidRPr="00E24269">
        <w:rPr>
          <w:rFonts w:ascii="Times New Roman" w:hAnsi="Times New Roman" w:cs="Times New Roman"/>
        </w:rPr>
        <w:t>消费者</w:t>
      </w:r>
      <w:r>
        <w:rPr>
          <w:rFonts w:ascii="Times New Roman" w:hAnsi="Times New Roman" w:cs="Times New Roman"/>
        </w:rPr>
        <w:t xml:space="preserve">　</w:t>
      </w:r>
      <w:r w:rsidRPr="00E24269">
        <w:rPr>
          <w:rFonts w:ascii="Times New Roman" w:hAnsi="Times New Roman" w:cs="Times New Roman"/>
        </w:rPr>
        <w:t>分解者</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）次生</w:t>
      </w:r>
      <w:r>
        <w:rPr>
          <w:rFonts w:ascii="Times New Roman" w:hAnsi="Times New Roman" w:cs="Times New Roman"/>
        </w:rPr>
        <w:t xml:space="preserve">　</w:t>
      </w:r>
      <w:r w:rsidRPr="00E24269">
        <w:rPr>
          <w:rFonts w:ascii="Times New Roman" w:hAnsi="Times New Roman" w:cs="Times New Roman"/>
        </w:rPr>
        <w:t>物种多样化、结构复杂化、功能完善化</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）微生物分解</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）根据调查结果</w:t>
      </w:r>
      <w:r>
        <w:rPr>
          <w:rFonts w:ascii="Times New Roman" w:hAnsi="Times New Roman" w:cs="Times New Roman"/>
        </w:rPr>
        <w:t>，</w:t>
      </w:r>
      <w:r w:rsidRPr="00E24269">
        <w:rPr>
          <w:rFonts w:ascii="Times New Roman" w:hAnsi="Times New Roman" w:cs="Times New Roman"/>
        </w:rPr>
        <w:t>物种数目最多的地点是地点</w:t>
      </w:r>
      <w:r w:rsidRPr="00E24269">
        <w:rPr>
          <w:rFonts w:ascii="Times New Roman" w:hAnsi="Times New Roman" w:cs="Times New Roman"/>
        </w:rPr>
        <w:t>A</w:t>
      </w:r>
      <w:r>
        <w:rPr>
          <w:rFonts w:ascii="Times New Roman" w:hAnsi="Times New Roman" w:cs="Times New Roman"/>
        </w:rPr>
        <w:t>，</w:t>
      </w:r>
      <w:r w:rsidRPr="00E24269">
        <w:rPr>
          <w:rFonts w:ascii="Times New Roman" w:hAnsi="Times New Roman" w:cs="Times New Roman"/>
        </w:rPr>
        <w:t>所以地点</w:t>
      </w:r>
      <w:r w:rsidRPr="00E24269">
        <w:rPr>
          <w:rFonts w:ascii="Times New Roman" w:hAnsi="Times New Roman" w:cs="Times New Roman"/>
        </w:rPr>
        <w:t>A</w:t>
      </w:r>
      <w:r w:rsidRPr="00E24269">
        <w:rPr>
          <w:rFonts w:ascii="Times New Roman" w:hAnsi="Times New Roman" w:cs="Times New Roman"/>
        </w:rPr>
        <w:t>物种丰富度最大。地点</w:t>
      </w:r>
      <w:r w:rsidRPr="00E24269">
        <w:rPr>
          <w:rFonts w:ascii="Times New Roman" w:hAnsi="Times New Roman" w:cs="Times New Roman"/>
        </w:rPr>
        <w:t>B</w:t>
      </w:r>
      <w:r w:rsidRPr="00E24269">
        <w:rPr>
          <w:rFonts w:ascii="Times New Roman" w:hAnsi="Times New Roman" w:cs="Times New Roman"/>
        </w:rPr>
        <w:t>处草、蕨类植物、灌木、松树以及落叶树都有分布</w:t>
      </w:r>
      <w:r>
        <w:rPr>
          <w:rFonts w:ascii="Times New Roman" w:hAnsi="Times New Roman" w:cs="Times New Roman"/>
        </w:rPr>
        <w:t>，</w:t>
      </w:r>
      <w:r w:rsidRPr="00E24269">
        <w:rPr>
          <w:rFonts w:ascii="Times New Roman" w:hAnsi="Times New Roman" w:cs="Times New Roman"/>
        </w:rPr>
        <w:t>体现了群落结构的垂直分层现象。</w:t>
      </w:r>
      <w:r w:rsidRPr="00E24269">
        <w:rPr>
          <w:rFonts w:ascii="Times New Roman" w:hAnsi="Times New Roman" w:cs="Times New Roman"/>
        </w:rPr>
        <w:t>A</w:t>
      </w:r>
      <w:r w:rsidRPr="00E24269">
        <w:rPr>
          <w:rFonts w:ascii="Times New Roman" w:hAnsi="Times New Roman" w:cs="Times New Roman"/>
        </w:rPr>
        <w:t>区域可看成一个生态系统</w:t>
      </w:r>
      <w:r>
        <w:rPr>
          <w:rFonts w:ascii="Times New Roman" w:hAnsi="Times New Roman" w:cs="Times New Roman"/>
        </w:rPr>
        <w:t>，</w:t>
      </w:r>
      <w:r w:rsidRPr="00E24269">
        <w:rPr>
          <w:rFonts w:ascii="Times New Roman" w:hAnsi="Times New Roman" w:cs="Times New Roman"/>
        </w:rPr>
        <w:t>除了表中列举的生产者和非生物成分以外</w:t>
      </w:r>
      <w:r>
        <w:rPr>
          <w:rFonts w:ascii="Times New Roman" w:hAnsi="Times New Roman" w:cs="Times New Roman"/>
        </w:rPr>
        <w:t>，</w:t>
      </w:r>
      <w:r w:rsidRPr="00E24269">
        <w:rPr>
          <w:rFonts w:ascii="Times New Roman" w:hAnsi="Times New Roman" w:cs="Times New Roman"/>
        </w:rPr>
        <w:t>还包括消费者和分解者。（</w:t>
      </w:r>
      <w:r w:rsidRPr="00E24269">
        <w:rPr>
          <w:rFonts w:ascii="Times New Roman" w:hAnsi="Times New Roman" w:cs="Times New Roman"/>
        </w:rPr>
        <w:t>2</w:t>
      </w:r>
      <w:r w:rsidRPr="00E24269">
        <w:rPr>
          <w:rFonts w:ascii="Times New Roman" w:hAnsi="Times New Roman" w:cs="Times New Roman"/>
        </w:rPr>
        <w:t>）如遭</w:t>
      </w:r>
      <w:r w:rsidRPr="00E24269">
        <w:rPr>
          <w:rFonts w:ascii="Times New Roman" w:hAnsi="Times New Roman" w:cs="Times New Roman" w:hint="eastAsia"/>
        </w:rPr>
        <w:t>遇山火</w:t>
      </w:r>
      <w:r>
        <w:rPr>
          <w:rFonts w:ascii="Times New Roman" w:hAnsi="Times New Roman" w:cs="Times New Roman" w:hint="eastAsia"/>
        </w:rPr>
        <w:t>，</w:t>
      </w:r>
      <w:r w:rsidRPr="00E24269">
        <w:rPr>
          <w:rFonts w:ascii="Times New Roman" w:hAnsi="Times New Roman" w:cs="Times New Roman" w:hint="eastAsia"/>
        </w:rPr>
        <w:t>山坡的植被被彻底烧光</w:t>
      </w:r>
      <w:r>
        <w:rPr>
          <w:rFonts w:ascii="Times New Roman" w:hAnsi="Times New Roman" w:cs="Times New Roman" w:hint="eastAsia"/>
        </w:rPr>
        <w:t>，</w:t>
      </w:r>
      <w:r w:rsidRPr="00E24269">
        <w:rPr>
          <w:rFonts w:ascii="Times New Roman" w:hAnsi="Times New Roman" w:cs="Times New Roman" w:hint="eastAsia"/>
        </w:rPr>
        <w:t>则原地点将发生的群落演替属于次生演替</w:t>
      </w:r>
      <w:r>
        <w:rPr>
          <w:rFonts w:ascii="Times New Roman" w:hAnsi="Times New Roman" w:cs="Times New Roman" w:hint="eastAsia"/>
        </w:rPr>
        <w:t>，</w:t>
      </w:r>
      <w:r w:rsidRPr="00E24269">
        <w:rPr>
          <w:rFonts w:ascii="Times New Roman" w:hAnsi="Times New Roman" w:cs="Times New Roman" w:hint="eastAsia"/>
        </w:rPr>
        <w:t>演替将向物种多样化、结构复杂化、功能完善化方向发展。（</w:t>
      </w:r>
      <w:r w:rsidRPr="00E24269">
        <w:rPr>
          <w:rFonts w:ascii="Times New Roman" w:hAnsi="Times New Roman" w:cs="Times New Roman"/>
        </w:rPr>
        <w:t>3</w:t>
      </w:r>
      <w:r w:rsidRPr="00E24269">
        <w:rPr>
          <w:rFonts w:ascii="Times New Roman" w:hAnsi="Times New Roman" w:cs="Times New Roman"/>
        </w:rPr>
        <w:t>）在同等光照强度下</w:t>
      </w:r>
      <w:r>
        <w:rPr>
          <w:rFonts w:ascii="Times New Roman" w:hAnsi="Times New Roman" w:cs="Times New Roman"/>
        </w:rPr>
        <w:t>，</w:t>
      </w:r>
      <w:r w:rsidRPr="00E24269">
        <w:rPr>
          <w:rFonts w:ascii="Times New Roman" w:hAnsi="Times New Roman" w:cs="Times New Roman"/>
        </w:rPr>
        <w:t>能更有效利用光能的地点是植物垂直分层明显的群落</w:t>
      </w:r>
      <w:r>
        <w:rPr>
          <w:rFonts w:ascii="Times New Roman" w:hAnsi="Times New Roman" w:cs="Times New Roman"/>
        </w:rPr>
        <w:t>，</w:t>
      </w:r>
      <w:r w:rsidRPr="00E24269">
        <w:rPr>
          <w:rFonts w:ascii="Times New Roman" w:hAnsi="Times New Roman" w:cs="Times New Roman"/>
        </w:rPr>
        <w:t>应该是地点</w:t>
      </w:r>
      <w:r w:rsidRPr="00E24269">
        <w:rPr>
          <w:rFonts w:ascii="Times New Roman" w:hAnsi="Times New Roman" w:cs="Times New Roman"/>
        </w:rPr>
        <w:t>A</w:t>
      </w:r>
      <w:r w:rsidRPr="00E24269">
        <w:rPr>
          <w:rFonts w:ascii="Times New Roman" w:hAnsi="Times New Roman" w:cs="Times New Roman"/>
        </w:rPr>
        <w:t>处。（</w:t>
      </w:r>
      <w:r w:rsidRPr="00E24269">
        <w:rPr>
          <w:rFonts w:ascii="Times New Roman" w:hAnsi="Times New Roman" w:cs="Times New Roman"/>
        </w:rPr>
        <w:t>4</w:t>
      </w:r>
      <w:r w:rsidRPr="00E24269">
        <w:rPr>
          <w:rFonts w:ascii="Times New Roman" w:hAnsi="Times New Roman" w:cs="Times New Roman"/>
        </w:rPr>
        <w:t>）土壤中的有机质经过微生物分解才能被植物吸收利用。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）随机取样</w:t>
      </w:r>
      <w:r>
        <w:rPr>
          <w:rFonts w:ascii="Times New Roman" w:hAnsi="Times New Roman" w:cs="Times New Roman"/>
        </w:rPr>
        <w:t xml:space="preserve">　</w:t>
      </w:r>
      <w:r w:rsidRPr="00E24269">
        <w:rPr>
          <w:rFonts w:ascii="Times New Roman" w:hAnsi="Times New Roman" w:cs="Times New Roman"/>
        </w:rPr>
        <w:t>2055</w:t>
      </w:r>
      <w:r w:rsidRPr="00E24269">
        <w:rPr>
          <w:rFonts w:ascii="Times New Roman" w:hAnsi="Times New Roman" w:cs="Times New Roman"/>
        </w:rPr>
        <w:t>株</w:t>
      </w:r>
      <w:r w:rsidRPr="00E24269">
        <w:rPr>
          <w:rFonts w:ascii="Times New Roman" w:hAnsi="Times New Roman" w:cs="Times New Roman"/>
        </w:rPr>
        <w:t>/</w:t>
      </w:r>
      <w:r w:rsidRPr="00E24269">
        <w:rPr>
          <w:rFonts w:ascii="Times New Roman" w:hAnsi="Times New Roman" w:cs="Times New Roman"/>
        </w:rPr>
        <w:t>公顷</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）竞争</w:t>
      </w:r>
      <w:r>
        <w:rPr>
          <w:rFonts w:ascii="Times New Roman" w:hAnsi="Times New Roman" w:cs="Times New Roman"/>
        </w:rPr>
        <w:t xml:space="preserve">　</w:t>
      </w:r>
      <w:r w:rsidRPr="00E24269">
        <w:rPr>
          <w:rFonts w:ascii="Times New Roman" w:hAnsi="Times New Roman" w:cs="Times New Roman"/>
        </w:rPr>
        <w:t>马尾松</w:t>
      </w:r>
      <w:r>
        <w:rPr>
          <w:rFonts w:ascii="Times New Roman" w:hAnsi="Times New Roman" w:cs="Times New Roman"/>
        </w:rPr>
        <w:t xml:space="preserve">　</w:t>
      </w:r>
      <w:r w:rsidRPr="00E24269">
        <w:rPr>
          <w:rFonts w:ascii="Times New Roman" w:hAnsi="Times New Roman" w:cs="Times New Roman"/>
        </w:rPr>
        <w:t>马尾松的成年树高于石栎</w:t>
      </w:r>
      <w:r>
        <w:rPr>
          <w:rFonts w:ascii="Times New Roman" w:hAnsi="Times New Roman" w:cs="Times New Roman"/>
        </w:rPr>
        <w:t>，</w:t>
      </w:r>
      <w:r w:rsidRPr="00E24269">
        <w:rPr>
          <w:rFonts w:ascii="Times New Roman" w:hAnsi="Times New Roman" w:cs="Times New Roman"/>
        </w:rPr>
        <w:t>且马尾松是喜光的阳生树种</w:t>
      </w:r>
      <w:r>
        <w:rPr>
          <w:rFonts w:ascii="Times New Roman" w:hAnsi="Times New Roman" w:cs="Times New Roman"/>
        </w:rPr>
        <w:t>，</w:t>
      </w:r>
      <w:r w:rsidRPr="00E24269">
        <w:rPr>
          <w:rFonts w:ascii="Times New Roman" w:hAnsi="Times New Roman" w:cs="Times New Roman"/>
        </w:rPr>
        <w:t>石栎是阴生树种</w:t>
      </w:r>
      <w:r>
        <w:rPr>
          <w:rFonts w:ascii="Times New Roman" w:hAnsi="Times New Roman" w:cs="Times New Roman"/>
        </w:rPr>
        <w:t>，</w:t>
      </w:r>
      <w:r w:rsidRPr="00E24269">
        <w:rPr>
          <w:rFonts w:ascii="Times New Roman" w:hAnsi="Times New Roman" w:cs="Times New Roman"/>
        </w:rPr>
        <w:t>在二者的竞争中马尾松具有优势</w:t>
      </w:r>
      <w:r>
        <w:rPr>
          <w:rFonts w:ascii="Times New Roman" w:hAnsi="Times New Roman" w:cs="Times New Roman"/>
        </w:rPr>
        <w:t>，</w:t>
      </w:r>
      <w:r w:rsidRPr="00E24269">
        <w:rPr>
          <w:rFonts w:ascii="Times New Roman" w:hAnsi="Times New Roman" w:cs="Times New Roman"/>
        </w:rPr>
        <w:t>石栎会由于被马尾松遮光而处于劣势</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）调查</w:t>
      </w:r>
      <w:r w:rsidRPr="00E24269">
        <w:rPr>
          <w:rFonts w:ascii="Times New Roman" w:hAnsi="Times New Roman" w:cs="Times New Roman" w:hint="eastAsia"/>
        </w:rPr>
        <w:t>植物种群密度取样的关键是随机取样</w:t>
      </w:r>
      <w:r>
        <w:rPr>
          <w:rFonts w:ascii="Times New Roman" w:hAnsi="Times New Roman" w:cs="Times New Roman" w:hint="eastAsia"/>
        </w:rPr>
        <w:t>，</w:t>
      </w:r>
      <w:r w:rsidRPr="00E24269">
        <w:rPr>
          <w:rFonts w:ascii="Times New Roman" w:hAnsi="Times New Roman" w:cs="Times New Roman" w:hint="eastAsia"/>
        </w:rPr>
        <w:t>以避免人为因素的影响；根据表中调查数据计算</w:t>
      </w:r>
      <w:r>
        <w:rPr>
          <w:rFonts w:ascii="Times New Roman" w:hAnsi="Times New Roman" w:cs="Times New Roman" w:hint="eastAsia"/>
        </w:rPr>
        <w:t>，</w:t>
      </w:r>
      <w:r w:rsidRPr="00E24269">
        <w:rPr>
          <w:rFonts w:ascii="Times New Roman" w:hAnsi="Times New Roman" w:cs="Times New Roman" w:hint="eastAsia"/>
        </w:rPr>
        <w:t>马尾松种群密度为</w:t>
      </w:r>
      <w:r w:rsidRPr="00E24269">
        <w:rPr>
          <w:rFonts w:ascii="Times New Roman" w:hAnsi="Times New Roman" w:cs="Times New Roman"/>
        </w:rPr>
        <w:t>（</w:t>
      </w:r>
      <w:r w:rsidRPr="00E24269">
        <w:rPr>
          <w:rFonts w:ascii="Times New Roman" w:hAnsi="Times New Roman" w:cs="Times New Roman"/>
        </w:rPr>
        <w:t>80</w:t>
      </w:r>
      <w:r w:rsidRPr="00E24269">
        <w:rPr>
          <w:rFonts w:ascii="Times New Roman" w:hAnsi="Times New Roman" w:cs="Times New Roman"/>
        </w:rPr>
        <w:t>＋</w:t>
      </w:r>
      <w:r w:rsidRPr="00E24269">
        <w:rPr>
          <w:rFonts w:ascii="Times New Roman" w:hAnsi="Times New Roman" w:cs="Times New Roman"/>
        </w:rPr>
        <w:t>81</w:t>
      </w:r>
      <w:r w:rsidRPr="00E24269">
        <w:rPr>
          <w:rFonts w:ascii="Times New Roman" w:hAnsi="Times New Roman" w:cs="Times New Roman"/>
        </w:rPr>
        <w:t>＋</w:t>
      </w:r>
      <w:r w:rsidRPr="00E24269">
        <w:rPr>
          <w:rFonts w:ascii="Times New Roman" w:hAnsi="Times New Roman" w:cs="Times New Roman"/>
        </w:rPr>
        <w:t>81</w:t>
      </w:r>
      <w:r w:rsidRPr="00E24269">
        <w:rPr>
          <w:rFonts w:ascii="Times New Roman" w:hAnsi="Times New Roman" w:cs="Times New Roman"/>
        </w:rPr>
        <w:t>＋</w:t>
      </w:r>
      <w:r w:rsidRPr="00E24269">
        <w:rPr>
          <w:rFonts w:ascii="Times New Roman" w:hAnsi="Times New Roman" w:cs="Times New Roman"/>
        </w:rPr>
        <w:t>84</w:t>
      </w:r>
      <w:r w:rsidRPr="00E24269">
        <w:rPr>
          <w:rFonts w:ascii="Times New Roman" w:hAnsi="Times New Roman" w:cs="Times New Roman"/>
        </w:rPr>
        <w:t>＋</w:t>
      </w:r>
      <w:r w:rsidRPr="00E24269">
        <w:rPr>
          <w:rFonts w:ascii="Times New Roman" w:hAnsi="Times New Roman" w:cs="Times New Roman"/>
        </w:rPr>
        <w:t>85</w:t>
      </w:r>
      <w:r w:rsidRPr="00E24269">
        <w:rPr>
          <w:rFonts w:ascii="Times New Roman" w:hAnsi="Times New Roman" w:cs="Times New Roman"/>
        </w:rPr>
        <w:t>）</w:t>
      </w:r>
      <w:r w:rsidRPr="00E24269">
        <w:rPr>
          <w:rFonts w:ascii="Times New Roman" w:hAnsi="Times New Roman" w:cs="Times New Roman"/>
        </w:rPr>
        <w:t>÷5÷0.04</w:t>
      </w:r>
      <w:r w:rsidRPr="00E24269">
        <w:rPr>
          <w:rFonts w:ascii="Times New Roman" w:hAnsi="Times New Roman" w:cs="Times New Roman"/>
        </w:rPr>
        <w:t>＝</w:t>
      </w:r>
      <w:r w:rsidRPr="00E24269">
        <w:rPr>
          <w:rFonts w:ascii="Times New Roman" w:hAnsi="Times New Roman" w:cs="Times New Roman"/>
        </w:rPr>
        <w:t>2055</w:t>
      </w:r>
      <w:r w:rsidRPr="00E24269">
        <w:rPr>
          <w:rFonts w:ascii="Times New Roman" w:hAnsi="Times New Roman" w:cs="Times New Roman"/>
        </w:rPr>
        <w:t>株</w:t>
      </w:r>
      <w:r w:rsidRPr="00E24269">
        <w:rPr>
          <w:rFonts w:ascii="Times New Roman" w:hAnsi="Times New Roman" w:cs="Times New Roman"/>
        </w:rPr>
        <w:t>/</w:t>
      </w:r>
      <w:r w:rsidRPr="00E24269">
        <w:rPr>
          <w:rFonts w:ascii="Times New Roman" w:hAnsi="Times New Roman" w:cs="Times New Roman"/>
        </w:rPr>
        <w:t>公顷。（</w:t>
      </w:r>
      <w:r w:rsidRPr="00E24269">
        <w:rPr>
          <w:rFonts w:ascii="Times New Roman" w:hAnsi="Times New Roman" w:cs="Times New Roman"/>
        </w:rPr>
        <w:t>2</w:t>
      </w:r>
      <w:r w:rsidRPr="00E24269">
        <w:rPr>
          <w:rFonts w:ascii="Times New Roman" w:hAnsi="Times New Roman" w:cs="Times New Roman"/>
        </w:rPr>
        <w:t>）该群落中</w:t>
      </w:r>
      <w:r>
        <w:rPr>
          <w:rFonts w:ascii="Times New Roman" w:hAnsi="Times New Roman" w:cs="Times New Roman"/>
        </w:rPr>
        <w:t>，</w:t>
      </w:r>
      <w:r w:rsidRPr="00E24269">
        <w:rPr>
          <w:rFonts w:ascii="Times New Roman" w:hAnsi="Times New Roman" w:cs="Times New Roman"/>
        </w:rPr>
        <w:t>马尾松和石栎生活在同一区域</w:t>
      </w:r>
      <w:r>
        <w:rPr>
          <w:rFonts w:ascii="Times New Roman" w:hAnsi="Times New Roman" w:cs="Times New Roman"/>
        </w:rPr>
        <w:t>，</w:t>
      </w:r>
      <w:r w:rsidRPr="00E24269">
        <w:rPr>
          <w:rFonts w:ascii="Times New Roman" w:hAnsi="Times New Roman" w:cs="Times New Roman"/>
        </w:rPr>
        <w:t>会争夺光照、水和无机盐</w:t>
      </w:r>
      <w:r>
        <w:rPr>
          <w:rFonts w:ascii="Times New Roman" w:hAnsi="Times New Roman" w:cs="Times New Roman"/>
        </w:rPr>
        <w:t>，</w:t>
      </w:r>
      <w:r w:rsidRPr="00E24269">
        <w:rPr>
          <w:rFonts w:ascii="Times New Roman" w:hAnsi="Times New Roman" w:cs="Times New Roman"/>
        </w:rPr>
        <w:t>二者之间的种间关系是竞争</w:t>
      </w:r>
      <w:r>
        <w:rPr>
          <w:rFonts w:ascii="Times New Roman" w:hAnsi="Times New Roman" w:cs="Times New Roman"/>
        </w:rPr>
        <w:t>，</w:t>
      </w:r>
      <w:r w:rsidRPr="00E24269">
        <w:rPr>
          <w:rFonts w:ascii="Times New Roman" w:hAnsi="Times New Roman" w:cs="Times New Roman"/>
        </w:rPr>
        <w:t>马尾松是喜光的阳生树种</w:t>
      </w:r>
      <w:r>
        <w:rPr>
          <w:rFonts w:ascii="Times New Roman" w:hAnsi="Times New Roman" w:cs="Times New Roman"/>
        </w:rPr>
        <w:t>，</w:t>
      </w:r>
      <w:r w:rsidRPr="00E24269">
        <w:rPr>
          <w:rFonts w:ascii="Times New Roman" w:hAnsi="Times New Roman" w:cs="Times New Roman"/>
        </w:rPr>
        <w:t>石栎是耐阴树种。表格中树高可代表树龄</w:t>
      </w:r>
      <w:r>
        <w:rPr>
          <w:rFonts w:ascii="Times New Roman" w:hAnsi="Times New Roman" w:cs="Times New Roman"/>
        </w:rPr>
        <w:t>，</w:t>
      </w:r>
      <w:r w:rsidRPr="00E24269">
        <w:rPr>
          <w:rFonts w:ascii="Times New Roman" w:hAnsi="Times New Roman" w:cs="Times New Roman"/>
        </w:rPr>
        <w:t>根据表中数据可知</w:t>
      </w:r>
      <w:r>
        <w:rPr>
          <w:rFonts w:ascii="Times New Roman" w:hAnsi="Times New Roman" w:cs="Times New Roman"/>
        </w:rPr>
        <w:t>，</w:t>
      </w:r>
      <w:r w:rsidRPr="00E24269">
        <w:rPr>
          <w:rFonts w:ascii="Times New Roman" w:hAnsi="Times New Roman" w:cs="Times New Roman"/>
        </w:rPr>
        <w:t>随树木长大马尾松数多于石栎</w:t>
      </w:r>
      <w:r>
        <w:rPr>
          <w:rFonts w:ascii="Times New Roman" w:hAnsi="Times New Roman" w:cs="Times New Roman"/>
        </w:rPr>
        <w:t>，</w:t>
      </w:r>
      <w:r w:rsidRPr="00E24269">
        <w:rPr>
          <w:rFonts w:ascii="Times New Roman" w:hAnsi="Times New Roman" w:cs="Times New Roman"/>
        </w:rPr>
        <w:t>且马尾松是喜光的阳生树种</w:t>
      </w:r>
      <w:r>
        <w:rPr>
          <w:rFonts w:ascii="Times New Roman" w:hAnsi="Times New Roman" w:cs="Times New Roman"/>
        </w:rPr>
        <w:t>，</w:t>
      </w:r>
      <w:r w:rsidRPr="00E24269">
        <w:rPr>
          <w:rFonts w:ascii="Times New Roman" w:hAnsi="Times New Roman" w:cs="Times New Roman"/>
        </w:rPr>
        <w:t>石栎是耐阴树种</w:t>
      </w:r>
      <w:r>
        <w:rPr>
          <w:rFonts w:ascii="Times New Roman" w:hAnsi="Times New Roman" w:cs="Times New Roman"/>
        </w:rPr>
        <w:t>，</w:t>
      </w:r>
      <w:r w:rsidRPr="00E24269">
        <w:rPr>
          <w:rFonts w:ascii="Times New Roman" w:hAnsi="Times New Roman" w:cs="Times New Roman"/>
        </w:rPr>
        <w:t>在二者的竞争中马尾松具有优势</w:t>
      </w:r>
      <w:r>
        <w:rPr>
          <w:rFonts w:ascii="Times New Roman" w:hAnsi="Times New Roman" w:cs="Times New Roman"/>
        </w:rPr>
        <w:t>，</w:t>
      </w:r>
      <w:r w:rsidRPr="00E24269">
        <w:rPr>
          <w:rFonts w:ascii="Times New Roman" w:hAnsi="Times New Roman" w:cs="Times New Roman"/>
        </w:rPr>
        <w:t>石栎会由于被马尾松遮光而处于劣势</w:t>
      </w:r>
      <w:r>
        <w:rPr>
          <w:rFonts w:ascii="Times New Roman" w:hAnsi="Times New Roman" w:cs="Times New Roman"/>
        </w:rPr>
        <w:t>，</w:t>
      </w:r>
      <w:r w:rsidRPr="00E24269">
        <w:rPr>
          <w:rFonts w:ascii="Times New Roman" w:hAnsi="Times New Roman" w:cs="Times New Roman"/>
        </w:rPr>
        <w:t>预测该次生林数十年后马尾松将成为优势树</w:t>
      </w:r>
      <w:r w:rsidRPr="00E24269">
        <w:rPr>
          <w:rFonts w:ascii="Times New Roman" w:hAnsi="Times New Roman" w:cs="Times New Roman" w:hint="eastAsia"/>
        </w:rPr>
        <w:t>种。</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91</w:t>
      </w:r>
      <w:r>
        <w:rPr>
          <w:rFonts w:ascii="Times New Roman" w:hAnsi="Times New Roman" w:cs="Times New Roman"/>
        </w:rPr>
        <w:t xml:space="preserve">　</w:t>
      </w:r>
      <w:r w:rsidRPr="00E24269">
        <w:rPr>
          <w:rFonts w:ascii="Times New Roman" w:hAnsi="Times New Roman" w:cs="Times New Roman"/>
        </w:rPr>
        <w:t>生态系统的结构</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生长着各种动植物的一片草地</w:t>
      </w:r>
      <w:r>
        <w:rPr>
          <w:rFonts w:ascii="Times New Roman" w:hAnsi="Times New Roman" w:cs="Times New Roman"/>
        </w:rPr>
        <w:t>，</w:t>
      </w:r>
      <w:r w:rsidRPr="00E24269">
        <w:rPr>
          <w:rFonts w:ascii="Times New Roman" w:hAnsi="Times New Roman" w:cs="Times New Roman"/>
        </w:rPr>
        <w:t>按生态学知识来看</w:t>
      </w:r>
      <w:r>
        <w:rPr>
          <w:rFonts w:ascii="Times New Roman" w:hAnsi="Times New Roman" w:cs="Times New Roman"/>
        </w:rPr>
        <w:t>，</w:t>
      </w:r>
      <w:r w:rsidRPr="00E24269">
        <w:rPr>
          <w:rFonts w:ascii="Times New Roman" w:hAnsi="Times New Roman" w:cs="Times New Roman"/>
        </w:rPr>
        <w:t>草地、草地中的各种生物及草地中的东亚飞蝗</w:t>
      </w:r>
      <w:r>
        <w:rPr>
          <w:rFonts w:ascii="Times New Roman" w:hAnsi="Times New Roman" w:cs="Times New Roman"/>
        </w:rPr>
        <w:t>，</w:t>
      </w:r>
      <w:r w:rsidRPr="00E24269">
        <w:rPr>
          <w:rFonts w:ascii="Times New Roman" w:hAnsi="Times New Roman" w:cs="Times New Roman"/>
        </w:rPr>
        <w:t>依次是生态系统、群落、种群。</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生态系统的结构包括生态系统的组成成分和营养结构</w:t>
      </w:r>
      <w:r>
        <w:rPr>
          <w:rFonts w:ascii="Times New Roman" w:hAnsi="Times New Roman" w:cs="Times New Roman"/>
        </w:rPr>
        <w:t>，</w:t>
      </w:r>
      <w:r w:rsidRPr="00E24269">
        <w:rPr>
          <w:rFonts w:ascii="Times New Roman" w:hAnsi="Times New Roman" w:cs="Times New Roman"/>
        </w:rPr>
        <w:t>组成成分又包括非生物的物质和能量</w:t>
      </w:r>
      <w:r>
        <w:rPr>
          <w:rFonts w:ascii="Times New Roman" w:hAnsi="Times New Roman" w:cs="Times New Roman"/>
        </w:rPr>
        <w:t>，</w:t>
      </w:r>
      <w:r w:rsidRPr="00E24269">
        <w:rPr>
          <w:rFonts w:ascii="Times New Roman" w:hAnsi="Times New Roman" w:cs="Times New Roman"/>
        </w:rPr>
        <w:t>生产者、消费者和分解者</w:t>
      </w:r>
      <w:r>
        <w:rPr>
          <w:rFonts w:ascii="Times New Roman" w:hAnsi="Times New Roman" w:cs="Times New Roman"/>
        </w:rPr>
        <w:t>，</w:t>
      </w:r>
      <w:r w:rsidRPr="00E24269">
        <w:rPr>
          <w:rFonts w:ascii="Times New Roman" w:hAnsi="Times New Roman" w:cs="Times New Roman"/>
        </w:rPr>
        <w:t>营养结构是指食物链和食物网；生态系统的功能是物质循环、能量流动和信息传递。</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绝大多数动物是消费者</w:t>
      </w:r>
      <w:r>
        <w:rPr>
          <w:rFonts w:ascii="Times New Roman" w:hAnsi="Times New Roman" w:cs="Times New Roman"/>
        </w:rPr>
        <w:t>，</w:t>
      </w:r>
      <w:r w:rsidRPr="00E24269">
        <w:rPr>
          <w:rFonts w:ascii="Times New Roman" w:hAnsi="Times New Roman" w:cs="Times New Roman"/>
        </w:rPr>
        <w:t>还有一部分动物是分解者；细菌大多数是异养生物</w:t>
      </w:r>
      <w:r>
        <w:rPr>
          <w:rFonts w:ascii="Times New Roman" w:hAnsi="Times New Roman" w:cs="Times New Roman"/>
        </w:rPr>
        <w:t>，</w:t>
      </w:r>
      <w:r w:rsidRPr="00E24269">
        <w:rPr>
          <w:rFonts w:ascii="Times New Roman" w:hAnsi="Times New Roman" w:cs="Times New Roman"/>
        </w:rPr>
        <w:t>少部分是自养生物；有些植物不属于生产者</w:t>
      </w:r>
      <w:r>
        <w:rPr>
          <w:rFonts w:ascii="Times New Roman" w:hAnsi="Times New Roman" w:cs="Times New Roman"/>
        </w:rPr>
        <w:t>，</w:t>
      </w:r>
      <w:r w:rsidRPr="00E24269">
        <w:rPr>
          <w:rFonts w:ascii="Times New Roman" w:hAnsi="Times New Roman" w:cs="Times New Roman"/>
        </w:rPr>
        <w:t>如菟丝子。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图中只有两条捕食食物链</w:t>
      </w:r>
      <w:r>
        <w:rPr>
          <w:rFonts w:ascii="Times New Roman" w:hAnsi="Times New Roman" w:cs="Times New Roman"/>
        </w:rPr>
        <w:t>，</w:t>
      </w:r>
      <w:r w:rsidRPr="00E24269">
        <w:rPr>
          <w:rFonts w:ascii="Times New Roman" w:hAnsi="Times New Roman" w:cs="Times New Roman"/>
        </w:rPr>
        <w:t>即为草</w:t>
      </w:r>
      <w:r w:rsidRPr="00E24269">
        <w:rPr>
          <w:rFonts w:hAnsi="宋体" w:cs="Times New Roman"/>
        </w:rPr>
        <w:t>→</w:t>
      </w:r>
      <w:r w:rsidRPr="00E24269">
        <w:rPr>
          <w:rFonts w:ascii="Times New Roman" w:hAnsi="Times New Roman" w:cs="Times New Roman"/>
        </w:rPr>
        <w:t>兔</w:t>
      </w:r>
      <w:r w:rsidRPr="00E24269">
        <w:rPr>
          <w:rFonts w:hAnsi="宋体" w:cs="Times New Roman"/>
        </w:rPr>
        <w:t>→</w:t>
      </w:r>
      <w:r w:rsidRPr="00E24269">
        <w:rPr>
          <w:rFonts w:ascii="Times New Roman" w:hAnsi="Times New Roman" w:cs="Times New Roman"/>
        </w:rPr>
        <w:t>狐</w:t>
      </w:r>
      <w:r>
        <w:rPr>
          <w:rFonts w:ascii="Times New Roman" w:hAnsi="Times New Roman" w:cs="Times New Roman"/>
        </w:rPr>
        <w:t>，</w:t>
      </w:r>
      <w:r w:rsidRPr="00E24269">
        <w:rPr>
          <w:rFonts w:ascii="Times New Roman" w:hAnsi="Times New Roman" w:cs="Times New Roman"/>
        </w:rPr>
        <w:t>草</w:t>
      </w:r>
      <w:r w:rsidRPr="00E24269">
        <w:rPr>
          <w:rFonts w:hAnsi="宋体" w:cs="Times New Roman"/>
        </w:rPr>
        <w:t>→</w:t>
      </w:r>
      <w:r w:rsidRPr="00E24269">
        <w:rPr>
          <w:rFonts w:ascii="Times New Roman" w:hAnsi="Times New Roman" w:cs="Times New Roman"/>
        </w:rPr>
        <w:t>昆虫</w:t>
      </w:r>
      <w:r w:rsidRPr="00E24269">
        <w:rPr>
          <w:rFonts w:hAnsi="宋体" w:cs="Times New Roman"/>
        </w:rPr>
        <w:t>→</w:t>
      </w:r>
      <w:r w:rsidRPr="00E24269">
        <w:rPr>
          <w:rFonts w:ascii="Times New Roman" w:hAnsi="Times New Roman" w:cs="Times New Roman"/>
        </w:rPr>
        <w:t>鸡</w:t>
      </w:r>
      <w:r w:rsidRPr="00E24269">
        <w:rPr>
          <w:rFonts w:hAnsi="宋体" w:cs="Times New Roman"/>
        </w:rPr>
        <w:t>→</w:t>
      </w:r>
      <w:r w:rsidRPr="00E24269">
        <w:rPr>
          <w:rFonts w:ascii="Times New Roman" w:hAnsi="Times New Roman" w:cs="Times New Roman"/>
        </w:rPr>
        <w:t>狐</w:t>
      </w:r>
      <w:r>
        <w:rPr>
          <w:rFonts w:ascii="Times New Roman" w:hAnsi="Times New Roman" w:cs="Times New Roman"/>
        </w:rPr>
        <w:t>，</w:t>
      </w:r>
      <w:r w:rsidRPr="00E24269">
        <w:rPr>
          <w:rFonts w:hAnsi="宋体" w:cs="Times New Roman"/>
        </w:rPr>
        <w:t>①</w:t>
      </w:r>
      <w:r w:rsidRPr="00E24269">
        <w:rPr>
          <w:rFonts w:ascii="Times New Roman" w:hAnsi="Times New Roman" w:cs="Times New Roman"/>
        </w:rPr>
        <w:t>正确；细菌属于分解者</w:t>
      </w:r>
      <w:r>
        <w:rPr>
          <w:rFonts w:ascii="Times New Roman" w:hAnsi="Times New Roman" w:cs="Times New Roman"/>
        </w:rPr>
        <w:t>，</w:t>
      </w:r>
      <w:r w:rsidRPr="00E24269">
        <w:rPr>
          <w:rFonts w:ascii="Times New Roman" w:hAnsi="Times New Roman" w:cs="Times New Roman"/>
        </w:rPr>
        <w:t>与狐之间不存在捕食和竞争关系</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错误；营养级是食物链某一环节上的各种生物的总和</w:t>
      </w:r>
      <w:r>
        <w:rPr>
          <w:rFonts w:ascii="Times New Roman" w:hAnsi="Times New Roman" w:cs="Times New Roman"/>
        </w:rPr>
        <w:t>，</w:t>
      </w:r>
      <w:r w:rsidRPr="00E24269">
        <w:rPr>
          <w:rFonts w:ascii="Times New Roman" w:hAnsi="Times New Roman" w:cs="Times New Roman"/>
        </w:rPr>
        <w:t>细菌属于分解者</w:t>
      </w:r>
      <w:r>
        <w:rPr>
          <w:rFonts w:ascii="Times New Roman" w:hAnsi="Times New Roman" w:cs="Times New Roman"/>
        </w:rPr>
        <w:t>，</w:t>
      </w:r>
      <w:r w:rsidRPr="00E24269">
        <w:rPr>
          <w:rFonts w:ascii="Times New Roman" w:hAnsi="Times New Roman" w:cs="Times New Roman"/>
        </w:rPr>
        <w:t>不属于食物链中的成分</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错误；流经该生态系统的总能量是生产者固定的太阳能</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一般来说生态系统的营养结构越复杂</w:t>
      </w:r>
      <w:r>
        <w:rPr>
          <w:rFonts w:ascii="Times New Roman" w:hAnsi="Times New Roman" w:cs="Times New Roman"/>
        </w:rPr>
        <w:t>，</w:t>
      </w:r>
      <w:r w:rsidRPr="00E24269">
        <w:rPr>
          <w:rFonts w:ascii="Times New Roman" w:hAnsi="Times New Roman" w:cs="Times New Roman"/>
        </w:rPr>
        <w:t>其抵抗力稳定性就越强</w:t>
      </w:r>
      <w:r>
        <w:rPr>
          <w:rFonts w:ascii="Times New Roman" w:hAnsi="Times New Roman" w:cs="Times New Roman"/>
        </w:rPr>
        <w:t>，</w:t>
      </w:r>
      <w:r w:rsidRPr="00E24269">
        <w:rPr>
          <w:rFonts w:ascii="Times New Roman" w:hAnsi="Times New Roman" w:cs="Times New Roman"/>
        </w:rPr>
        <w:t>若生物成分一样多</w:t>
      </w:r>
      <w:r>
        <w:rPr>
          <w:rFonts w:ascii="Times New Roman" w:hAnsi="Times New Roman" w:cs="Times New Roman"/>
        </w:rPr>
        <w:t>，</w:t>
      </w:r>
      <w:r w:rsidRPr="00E24269">
        <w:rPr>
          <w:rFonts w:ascii="Times New Roman" w:hAnsi="Times New Roman" w:cs="Times New Roman"/>
        </w:rPr>
        <w:t>则生产者种类越多</w:t>
      </w:r>
      <w:r>
        <w:rPr>
          <w:rFonts w:ascii="Times New Roman" w:hAnsi="Times New Roman" w:cs="Times New Roman"/>
        </w:rPr>
        <w:t>，</w:t>
      </w:r>
      <w:r w:rsidRPr="00E24269">
        <w:rPr>
          <w:rFonts w:ascii="Times New Roman" w:hAnsi="Times New Roman" w:cs="Times New Roman"/>
        </w:rPr>
        <w:t>生态系统越稳定。</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种群只包括一定区域内的同种生物个体的总和</w:t>
      </w:r>
      <w:r>
        <w:rPr>
          <w:rFonts w:ascii="Times New Roman" w:hAnsi="Times New Roman" w:cs="Times New Roman"/>
        </w:rPr>
        <w:t>，</w:t>
      </w:r>
      <w:r w:rsidRPr="00E24269">
        <w:rPr>
          <w:rFonts w:ascii="Times New Roman" w:hAnsi="Times New Roman" w:cs="Times New Roman"/>
        </w:rPr>
        <w:t>而食草鸟和食虫鸟不是同种生物</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错误；猫头鹰占有</w:t>
      </w:r>
      <w:r w:rsidRPr="00E24269">
        <w:rPr>
          <w:rFonts w:ascii="Times New Roman" w:hAnsi="Times New Roman" w:cs="Times New Roman" w:hint="eastAsia"/>
        </w:rPr>
        <w:t>营养级不止一个</w:t>
      </w:r>
      <w:r>
        <w:rPr>
          <w:rFonts w:ascii="Times New Roman" w:hAnsi="Times New Roman" w:cs="Times New Roman" w:hint="eastAsia"/>
        </w:rPr>
        <w:t>，</w:t>
      </w:r>
      <w:r w:rsidRPr="00E24269">
        <w:rPr>
          <w:rFonts w:ascii="Times New Roman" w:hAnsi="Times New Roman" w:cs="Times New Roman" w:hint="eastAsia"/>
        </w:rPr>
        <w:t>在草</w:t>
      </w:r>
      <w:r w:rsidRPr="00E24269">
        <w:rPr>
          <w:rFonts w:hAnsi="宋体" w:cs="Times New Roman" w:hint="eastAsia"/>
        </w:rPr>
        <w:t>→</w:t>
      </w:r>
      <w:r w:rsidRPr="00E24269">
        <w:rPr>
          <w:rFonts w:ascii="Times New Roman" w:hAnsi="Times New Roman" w:cs="Times New Roman" w:hint="eastAsia"/>
        </w:rPr>
        <w:t>食草鸟</w:t>
      </w:r>
      <w:r w:rsidRPr="00E24269">
        <w:rPr>
          <w:rFonts w:hAnsi="宋体" w:cs="Times New Roman" w:hint="eastAsia"/>
        </w:rPr>
        <w:t>→</w:t>
      </w:r>
      <w:r w:rsidRPr="00E24269">
        <w:rPr>
          <w:rFonts w:ascii="Times New Roman" w:hAnsi="Times New Roman" w:cs="Times New Roman" w:hint="eastAsia"/>
        </w:rPr>
        <w:t>猫头鹰中猫头鹰为第三营养级</w:t>
      </w:r>
      <w:r>
        <w:rPr>
          <w:rFonts w:ascii="Times New Roman" w:hAnsi="Times New Roman" w:cs="Times New Roman" w:hint="eastAsia"/>
        </w:rPr>
        <w:t>，</w:t>
      </w:r>
      <w:r w:rsidRPr="00E24269">
        <w:rPr>
          <w:rFonts w:ascii="Times New Roman" w:hAnsi="Times New Roman" w:cs="Times New Roman" w:hint="eastAsia"/>
        </w:rPr>
        <w:t>在草</w:t>
      </w:r>
      <w:r w:rsidRPr="00E24269">
        <w:rPr>
          <w:rFonts w:hAnsi="宋体" w:cs="Times New Roman" w:hint="eastAsia"/>
        </w:rPr>
        <w:t>→</w:t>
      </w:r>
      <w:r w:rsidRPr="00E24269">
        <w:rPr>
          <w:rFonts w:ascii="Times New Roman" w:hAnsi="Times New Roman" w:cs="Times New Roman" w:hint="eastAsia"/>
        </w:rPr>
        <w:t>昆虫</w:t>
      </w:r>
      <w:r w:rsidRPr="00E24269">
        <w:rPr>
          <w:rFonts w:hAnsi="宋体" w:cs="Times New Roman" w:hint="eastAsia"/>
        </w:rPr>
        <w:t>→</w:t>
      </w:r>
      <w:r w:rsidRPr="00E24269">
        <w:rPr>
          <w:rFonts w:ascii="Times New Roman" w:hAnsi="Times New Roman" w:cs="Times New Roman" w:hint="eastAsia"/>
        </w:rPr>
        <w:t>食虫鸟</w:t>
      </w:r>
      <w:r w:rsidRPr="00E24269">
        <w:rPr>
          <w:rFonts w:hAnsi="宋体" w:cs="Times New Roman" w:hint="eastAsia"/>
        </w:rPr>
        <w:t>→</w:t>
      </w:r>
      <w:r w:rsidRPr="00E24269">
        <w:rPr>
          <w:rFonts w:ascii="Times New Roman" w:hAnsi="Times New Roman" w:cs="Times New Roman" w:hint="eastAsia"/>
        </w:rPr>
        <w:t>猫头鹰中猫头鹰为第四营养级</w:t>
      </w:r>
      <w:r>
        <w:rPr>
          <w:rFonts w:ascii="Times New Roman" w:hAnsi="Times New Roman" w:cs="Times New Roman" w:hint="eastAsia"/>
        </w:rPr>
        <w:t>，</w:t>
      </w:r>
      <w:r w:rsidRPr="00E24269">
        <w:rPr>
          <w:rFonts w:ascii="Times New Roman" w:hAnsi="Times New Roman" w:cs="Times New Roman" w:hint="eastAsia"/>
        </w:rPr>
        <w:t>在草</w:t>
      </w:r>
      <w:r w:rsidRPr="00E24269">
        <w:rPr>
          <w:rFonts w:hAnsi="宋体" w:cs="Times New Roman" w:hint="eastAsia"/>
        </w:rPr>
        <w:t>→</w:t>
      </w:r>
      <w:r w:rsidRPr="00E24269">
        <w:rPr>
          <w:rFonts w:ascii="Times New Roman" w:hAnsi="Times New Roman" w:cs="Times New Roman" w:hint="eastAsia"/>
        </w:rPr>
        <w:t>昆虫</w:t>
      </w:r>
      <w:r w:rsidRPr="00E24269">
        <w:rPr>
          <w:rFonts w:hAnsi="宋体" w:cs="Times New Roman" w:hint="eastAsia"/>
        </w:rPr>
        <w:t>→</w:t>
      </w:r>
      <w:r w:rsidRPr="00E24269">
        <w:rPr>
          <w:rFonts w:ascii="Times New Roman" w:hAnsi="Times New Roman" w:cs="Times New Roman" w:hint="eastAsia"/>
        </w:rPr>
        <w:t>蜘蛛</w:t>
      </w:r>
      <w:r w:rsidRPr="00E24269">
        <w:rPr>
          <w:rFonts w:hAnsi="宋体" w:cs="Times New Roman" w:hint="eastAsia"/>
        </w:rPr>
        <w:t>→</w:t>
      </w:r>
      <w:r w:rsidRPr="00E24269">
        <w:rPr>
          <w:rFonts w:ascii="Times New Roman" w:hAnsi="Times New Roman" w:cs="Times New Roman" w:hint="eastAsia"/>
        </w:rPr>
        <w:t>食虫鸟</w:t>
      </w:r>
      <w:r w:rsidRPr="00E24269">
        <w:rPr>
          <w:rFonts w:hAnsi="宋体" w:cs="Times New Roman" w:hint="eastAsia"/>
        </w:rPr>
        <w:t>→</w:t>
      </w:r>
      <w:r w:rsidRPr="00E24269">
        <w:rPr>
          <w:rFonts w:ascii="Times New Roman" w:hAnsi="Times New Roman" w:cs="Times New Roman" w:hint="eastAsia"/>
        </w:rPr>
        <w:t>猫头鹰中猫头鹰为第五营养级</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正确；该食物网中猫头鹰属于顶级消费者</w:t>
      </w:r>
      <w:r>
        <w:rPr>
          <w:rFonts w:ascii="Times New Roman" w:hAnsi="Times New Roman" w:cs="Times New Roman"/>
        </w:rPr>
        <w:t>，</w:t>
      </w:r>
      <w:r w:rsidRPr="00E24269">
        <w:rPr>
          <w:rFonts w:ascii="Times New Roman" w:hAnsi="Times New Roman" w:cs="Times New Roman"/>
        </w:rPr>
        <w:t>因此不会有能量流向下一营养级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错误；如果昆虫突然减少</w:t>
      </w:r>
      <w:r>
        <w:rPr>
          <w:rFonts w:ascii="Times New Roman" w:hAnsi="Times New Roman" w:cs="Times New Roman"/>
        </w:rPr>
        <w:t>，</w:t>
      </w:r>
      <w:r w:rsidRPr="00E24269">
        <w:rPr>
          <w:rFonts w:ascii="Times New Roman" w:hAnsi="Times New Roman" w:cs="Times New Roman"/>
        </w:rPr>
        <w:t>食草鸟的数目将先增加后减少</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能量流动的特点是单向流动、逐级递减</w:t>
      </w:r>
      <w:r>
        <w:rPr>
          <w:rFonts w:ascii="Times New Roman" w:hAnsi="Times New Roman" w:cs="Times New Roman"/>
        </w:rPr>
        <w:t>，</w:t>
      </w:r>
      <w:r w:rsidRPr="00E24269">
        <w:rPr>
          <w:rFonts w:ascii="Times New Roman" w:hAnsi="Times New Roman" w:cs="Times New Roman"/>
        </w:rPr>
        <w:t>所以题图中甲、乙、丙、丁四种生物之间的食物关系为丙</w:t>
      </w:r>
      <w:r w:rsidRPr="00E24269">
        <w:rPr>
          <w:rFonts w:hAnsi="宋体" w:cs="Times New Roman"/>
        </w:rPr>
        <w:t>→</w:t>
      </w:r>
      <w:r w:rsidRPr="00E24269">
        <w:rPr>
          <w:rFonts w:ascii="Times New Roman" w:hAnsi="Times New Roman" w:cs="Times New Roman"/>
        </w:rPr>
        <w:t>甲</w:t>
      </w:r>
      <w:r w:rsidRPr="00E24269">
        <w:rPr>
          <w:rFonts w:hAnsi="宋体" w:cs="Times New Roman"/>
        </w:rPr>
        <w:t>→</w:t>
      </w:r>
      <w:r w:rsidRPr="00E24269">
        <w:rPr>
          <w:rFonts w:ascii="Times New Roman" w:hAnsi="Times New Roman" w:cs="Times New Roman"/>
        </w:rPr>
        <w:t>乙</w:t>
      </w:r>
      <w:r w:rsidRPr="00E24269">
        <w:rPr>
          <w:rFonts w:hAnsi="宋体" w:cs="Times New Roman"/>
        </w:rPr>
        <w:t>→</w:t>
      </w:r>
      <w:r w:rsidRPr="00E24269">
        <w:rPr>
          <w:rFonts w:ascii="Times New Roman" w:hAnsi="Times New Roman" w:cs="Times New Roman"/>
        </w:rPr>
        <w:t>丁</w:t>
      </w:r>
      <w:r>
        <w:rPr>
          <w:rFonts w:ascii="Times New Roman" w:hAnsi="Times New Roman" w:cs="Times New Roman"/>
        </w:rPr>
        <w:t>，</w:t>
      </w:r>
      <w:r w:rsidRPr="00E24269">
        <w:rPr>
          <w:rFonts w:ascii="Times New Roman" w:hAnsi="Times New Roman" w:cs="Times New Roman"/>
        </w:rPr>
        <w:t>因乙以甲为食</w:t>
      </w:r>
      <w:r>
        <w:rPr>
          <w:rFonts w:ascii="Times New Roman" w:hAnsi="Times New Roman" w:cs="Times New Roman"/>
        </w:rPr>
        <w:t>，</w:t>
      </w:r>
      <w:r w:rsidRPr="00E24269">
        <w:rPr>
          <w:rFonts w:ascii="Times New Roman" w:hAnsi="Times New Roman" w:cs="Times New Roman"/>
        </w:rPr>
        <w:t>所以当乙的数量增加时</w:t>
      </w:r>
      <w:r>
        <w:rPr>
          <w:rFonts w:ascii="Times New Roman" w:hAnsi="Times New Roman" w:cs="Times New Roman"/>
        </w:rPr>
        <w:t>，</w:t>
      </w:r>
      <w:r w:rsidRPr="00E24269">
        <w:rPr>
          <w:rFonts w:ascii="Times New Roman" w:hAnsi="Times New Roman" w:cs="Times New Roman"/>
        </w:rPr>
        <w:t>甲的数量就会下降；由于甲以丙为食</w:t>
      </w:r>
      <w:r>
        <w:rPr>
          <w:rFonts w:ascii="Times New Roman" w:hAnsi="Times New Roman" w:cs="Times New Roman"/>
        </w:rPr>
        <w:t>，</w:t>
      </w:r>
      <w:r w:rsidRPr="00E24269">
        <w:rPr>
          <w:rFonts w:ascii="Times New Roman" w:hAnsi="Times New Roman" w:cs="Times New Roman"/>
        </w:rPr>
        <w:t>所以甲的数量下降时</w:t>
      </w:r>
      <w:r>
        <w:rPr>
          <w:rFonts w:ascii="Times New Roman" w:hAnsi="Times New Roman" w:cs="Times New Roman"/>
        </w:rPr>
        <w:t>，</w:t>
      </w:r>
      <w:r w:rsidRPr="00E24269">
        <w:rPr>
          <w:rFonts w:ascii="Times New Roman" w:hAnsi="Times New Roman" w:cs="Times New Roman"/>
        </w:rPr>
        <w:t>丙的数量会</w:t>
      </w:r>
      <w:r w:rsidRPr="00E24269">
        <w:rPr>
          <w:rFonts w:ascii="Times New Roman" w:hAnsi="Times New Roman" w:cs="Times New Roman" w:hint="eastAsia"/>
        </w:rPr>
        <w:t>增加；又由于丁以乙为食</w:t>
      </w:r>
      <w:r>
        <w:rPr>
          <w:rFonts w:ascii="Times New Roman" w:hAnsi="Times New Roman" w:cs="Times New Roman" w:hint="eastAsia"/>
        </w:rPr>
        <w:t>，</w:t>
      </w:r>
      <w:r w:rsidRPr="00E24269">
        <w:rPr>
          <w:rFonts w:ascii="Times New Roman" w:hAnsi="Times New Roman" w:cs="Times New Roman" w:hint="eastAsia"/>
        </w:rPr>
        <w:t>乙的数量增加会导致丁因食物充足而数量增加</w:t>
      </w:r>
      <w:r>
        <w:rPr>
          <w:rFonts w:ascii="Times New Roman" w:hAnsi="Times New Roman" w:cs="Times New Roman" w:hint="eastAsia"/>
        </w:rPr>
        <w:t>，</w:t>
      </w:r>
      <w:r w:rsidRPr="00E24269">
        <w:rPr>
          <w:rFonts w:ascii="Times New Roman" w:hAnsi="Times New Roman" w:cs="Times New Roman" w:hint="eastAsia"/>
        </w:rPr>
        <w:t>故本题选</w:t>
      </w:r>
      <w:r w:rsidRPr="00E24269">
        <w:rPr>
          <w:rFonts w:ascii="Times New Roman" w:hAnsi="Times New Roman" w:cs="Times New Roman"/>
        </w:rPr>
        <w:t>D</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）有机物</w:t>
      </w:r>
      <w:r>
        <w:rPr>
          <w:rFonts w:ascii="Times New Roman" w:hAnsi="Times New Roman" w:cs="Times New Roman"/>
        </w:rPr>
        <w:t xml:space="preserve">　</w:t>
      </w:r>
      <w:r w:rsidRPr="00E24269">
        <w:rPr>
          <w:rFonts w:ascii="Times New Roman" w:hAnsi="Times New Roman" w:cs="Times New Roman"/>
        </w:rPr>
        <w:t>将动植物遗体和动物的排遗物分解成无机物</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）待分解垃圾的性质</w:t>
      </w:r>
      <w:r>
        <w:rPr>
          <w:rFonts w:ascii="Times New Roman" w:hAnsi="Times New Roman" w:cs="Times New Roman"/>
        </w:rPr>
        <w:t>，</w:t>
      </w:r>
      <w:r w:rsidRPr="00E24269">
        <w:rPr>
          <w:rFonts w:ascii="Times New Roman" w:hAnsi="Times New Roman" w:cs="Times New Roman"/>
        </w:rPr>
        <w:t>引进的分解者生物的种类</w:t>
      </w:r>
      <w:r>
        <w:rPr>
          <w:rFonts w:ascii="Times New Roman" w:hAnsi="Times New Roman" w:cs="Times New Roman"/>
        </w:rPr>
        <w:t>，</w:t>
      </w:r>
      <w:r w:rsidRPr="00E24269">
        <w:rPr>
          <w:rFonts w:ascii="Times New Roman" w:hAnsi="Times New Roman" w:cs="Times New Roman"/>
        </w:rPr>
        <w:t>处理环境的理化条件</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）主动</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）蚯蚓是异养型生物</w:t>
      </w:r>
      <w:r>
        <w:rPr>
          <w:rFonts w:ascii="Times New Roman" w:hAnsi="Times New Roman" w:cs="Times New Roman"/>
        </w:rPr>
        <w:t>，</w:t>
      </w:r>
      <w:r w:rsidRPr="00E24269">
        <w:rPr>
          <w:rFonts w:ascii="Times New Roman" w:hAnsi="Times New Roman" w:cs="Times New Roman"/>
        </w:rPr>
        <w:t>生命活动所需的能量来自于生活垃圾中的有机物</w:t>
      </w:r>
      <w:r>
        <w:rPr>
          <w:rFonts w:ascii="Times New Roman" w:hAnsi="Times New Roman" w:cs="Times New Roman"/>
        </w:rPr>
        <w:t>，</w:t>
      </w:r>
      <w:r w:rsidRPr="00E24269">
        <w:rPr>
          <w:rFonts w:ascii="Times New Roman" w:hAnsi="Times New Roman" w:cs="Times New Roman"/>
        </w:rPr>
        <w:t>分解者在生态系统中的作用是将动植物遗体及动物排遗物中的有机物分解为无机物。（</w:t>
      </w:r>
      <w:r w:rsidRPr="00E24269">
        <w:rPr>
          <w:rFonts w:ascii="Times New Roman" w:hAnsi="Times New Roman" w:cs="Times New Roman"/>
        </w:rPr>
        <w:t>2</w:t>
      </w:r>
      <w:r w:rsidRPr="00E24269">
        <w:rPr>
          <w:rFonts w:ascii="Times New Roman" w:hAnsi="Times New Roman" w:cs="Times New Roman"/>
        </w:rPr>
        <w:t>）若要采用生物方法处理生活垃圾</w:t>
      </w:r>
      <w:r>
        <w:rPr>
          <w:rFonts w:ascii="Times New Roman" w:hAnsi="Times New Roman" w:cs="Times New Roman"/>
        </w:rPr>
        <w:t>，</w:t>
      </w:r>
      <w:r w:rsidRPr="00E24269">
        <w:rPr>
          <w:rFonts w:ascii="Times New Roman" w:hAnsi="Times New Roman" w:cs="Times New Roman"/>
        </w:rPr>
        <w:t>在确定处理生活垃圾的方案时</w:t>
      </w:r>
      <w:r>
        <w:rPr>
          <w:rFonts w:ascii="Times New Roman" w:hAnsi="Times New Roman" w:cs="Times New Roman"/>
        </w:rPr>
        <w:t>，</w:t>
      </w:r>
      <w:r w:rsidRPr="00E24269">
        <w:rPr>
          <w:rFonts w:ascii="Times New Roman" w:hAnsi="Times New Roman" w:cs="Times New Roman"/>
        </w:rPr>
        <w:t>通常需要考虑的因素为以下几个方面：待分解垃圾的</w:t>
      </w:r>
      <w:r w:rsidRPr="00E24269">
        <w:rPr>
          <w:rFonts w:ascii="Times New Roman" w:hAnsi="Times New Roman" w:cs="Times New Roman" w:hint="eastAsia"/>
        </w:rPr>
        <w:t>性质</w:t>
      </w:r>
      <w:r>
        <w:rPr>
          <w:rFonts w:ascii="Times New Roman" w:hAnsi="Times New Roman" w:cs="Times New Roman" w:hint="eastAsia"/>
        </w:rPr>
        <w:t>，</w:t>
      </w:r>
      <w:r w:rsidRPr="00E24269">
        <w:rPr>
          <w:rFonts w:ascii="Times New Roman" w:hAnsi="Times New Roman" w:cs="Times New Roman" w:hint="eastAsia"/>
        </w:rPr>
        <w:t>引进的分解者生物的种类</w:t>
      </w:r>
      <w:r>
        <w:rPr>
          <w:rFonts w:ascii="Times New Roman" w:hAnsi="Times New Roman" w:cs="Times New Roman" w:hint="eastAsia"/>
        </w:rPr>
        <w:t>，</w:t>
      </w:r>
      <w:r w:rsidRPr="00E24269">
        <w:rPr>
          <w:rFonts w:ascii="Times New Roman" w:hAnsi="Times New Roman" w:cs="Times New Roman" w:hint="eastAsia"/>
        </w:rPr>
        <w:t>处理环境的理化条件。（</w:t>
      </w:r>
      <w:r w:rsidRPr="00E24269">
        <w:rPr>
          <w:rFonts w:ascii="Times New Roman" w:hAnsi="Times New Roman" w:cs="Times New Roman"/>
        </w:rPr>
        <w:t>3</w:t>
      </w:r>
      <w:r w:rsidRPr="00E24269">
        <w:rPr>
          <w:rFonts w:ascii="Times New Roman" w:hAnsi="Times New Roman" w:cs="Times New Roman"/>
        </w:rPr>
        <w:t>）植物从土壤中吸收</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通常是通过主动运输方式的。</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92</w:t>
      </w:r>
      <w:r>
        <w:rPr>
          <w:rFonts w:ascii="Times New Roman" w:hAnsi="Times New Roman" w:cs="Times New Roman"/>
        </w:rPr>
        <w:t xml:space="preserve">　</w:t>
      </w:r>
      <w:r w:rsidRPr="00E24269">
        <w:rPr>
          <w:rFonts w:ascii="Times New Roman" w:hAnsi="Times New Roman" w:cs="Times New Roman"/>
        </w:rPr>
        <w:t>生态系统的能量流动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草食动物以草为食物</w:t>
      </w:r>
      <w:r>
        <w:rPr>
          <w:rFonts w:ascii="Times New Roman" w:hAnsi="Times New Roman" w:cs="Times New Roman"/>
        </w:rPr>
        <w:t>，</w:t>
      </w:r>
      <w:r w:rsidRPr="00E24269">
        <w:rPr>
          <w:rFonts w:ascii="Times New Roman" w:hAnsi="Times New Roman" w:cs="Times New Roman"/>
        </w:rPr>
        <w:t>经消化吸收</w:t>
      </w:r>
      <w:r>
        <w:rPr>
          <w:rFonts w:ascii="Times New Roman" w:hAnsi="Times New Roman" w:cs="Times New Roman"/>
        </w:rPr>
        <w:t>，</w:t>
      </w:r>
      <w:r w:rsidRPr="00E24269">
        <w:rPr>
          <w:rFonts w:ascii="Times New Roman" w:hAnsi="Times New Roman" w:cs="Times New Roman"/>
        </w:rPr>
        <w:t>真正进入体内的能量是食物中的能量减去粪便中所含的能量</w:t>
      </w:r>
      <w:r>
        <w:rPr>
          <w:rFonts w:ascii="Times New Roman" w:hAnsi="Times New Roman" w:cs="Times New Roman"/>
        </w:rPr>
        <w:t>，</w:t>
      </w:r>
      <w:r w:rsidRPr="00E24269">
        <w:rPr>
          <w:rFonts w:ascii="Times New Roman" w:hAnsi="Times New Roman" w:cs="Times New Roman"/>
        </w:rPr>
        <w:t>即为其同化的能量。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根据能量流动逐级递减的原理</w:t>
      </w:r>
      <w:r>
        <w:rPr>
          <w:rFonts w:ascii="Times New Roman" w:hAnsi="Times New Roman" w:cs="Times New Roman"/>
        </w:rPr>
        <w:t>，</w:t>
      </w:r>
      <w:r w:rsidRPr="00E24269">
        <w:rPr>
          <w:rFonts w:ascii="Times New Roman" w:hAnsi="Times New Roman" w:cs="Times New Roman"/>
        </w:rPr>
        <w:t>食物链越长</w:t>
      </w:r>
      <w:r>
        <w:rPr>
          <w:rFonts w:ascii="Times New Roman" w:hAnsi="Times New Roman" w:cs="Times New Roman"/>
        </w:rPr>
        <w:t>，</w:t>
      </w:r>
      <w:r w:rsidRPr="00E24269">
        <w:rPr>
          <w:rFonts w:ascii="Times New Roman" w:hAnsi="Times New Roman" w:cs="Times New Roman"/>
        </w:rPr>
        <w:t>流经食物链的总能量损失越多。由此可知</w:t>
      </w:r>
      <w:r>
        <w:rPr>
          <w:rFonts w:ascii="Times New Roman" w:hAnsi="Times New Roman" w:cs="Times New Roman"/>
        </w:rPr>
        <w:t>，</w:t>
      </w:r>
      <w:r w:rsidRPr="00E24269">
        <w:rPr>
          <w:rFonts w:ascii="Times New Roman" w:hAnsi="Times New Roman" w:cs="Times New Roman"/>
        </w:rPr>
        <w:t>以植物性产品为食的生物与植物（生产者）组成的共有两个营养级的食物链最短</w:t>
      </w:r>
      <w:r>
        <w:rPr>
          <w:rFonts w:ascii="Times New Roman" w:hAnsi="Times New Roman" w:cs="Times New Roman"/>
        </w:rPr>
        <w:t>，</w:t>
      </w:r>
      <w:r w:rsidRPr="00E24269">
        <w:rPr>
          <w:rFonts w:ascii="Times New Roman" w:hAnsi="Times New Roman" w:cs="Times New Roman"/>
        </w:rPr>
        <w:t>能量在此种食物链流动时损失最少。</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图中的</w:t>
      </w:r>
      <w:r w:rsidRPr="00E24269">
        <w:rPr>
          <w:rFonts w:ascii="Times New Roman" w:hAnsi="Times New Roman" w:cs="Times New Roman"/>
          <w:i/>
        </w:rPr>
        <w:t>b</w:t>
      </w:r>
      <w:r w:rsidRPr="00E24269">
        <w:rPr>
          <w:rFonts w:ascii="Times New Roman" w:hAnsi="Times New Roman" w:cs="Times New Roman" w:hint="eastAsia"/>
        </w:rPr>
        <w:t>表示该营养级同化的能量</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正确；图中的</w:t>
      </w:r>
      <w:r w:rsidRPr="00E24269">
        <w:rPr>
          <w:rFonts w:ascii="Times New Roman" w:hAnsi="Times New Roman" w:cs="Times New Roman"/>
          <w:i/>
        </w:rPr>
        <w:t>e</w:t>
      </w:r>
      <w:r w:rsidRPr="00E24269">
        <w:rPr>
          <w:rFonts w:ascii="Times New Roman" w:hAnsi="Times New Roman" w:cs="Times New Roman"/>
        </w:rPr>
        <w:t>表示细胞呼吸散失的能量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i/>
        </w:rPr>
        <w:t>d</w:t>
      </w:r>
      <w:r w:rsidRPr="00E24269">
        <w:rPr>
          <w:rFonts w:ascii="Times New Roman" w:hAnsi="Times New Roman" w:cs="Times New Roman"/>
        </w:rPr>
        <w:t>表示流入分解者的能量</w:t>
      </w:r>
      <w:r>
        <w:rPr>
          <w:rFonts w:ascii="Times New Roman" w:hAnsi="Times New Roman" w:cs="Times New Roman"/>
        </w:rPr>
        <w:t>，</w:t>
      </w:r>
      <w:r w:rsidRPr="00E24269">
        <w:rPr>
          <w:rFonts w:ascii="Times New Roman" w:hAnsi="Times New Roman" w:cs="Times New Roman"/>
        </w:rPr>
        <w:t>包括第二营养级粪便中的能量和第二营养级遗体残骸中的能量</w:t>
      </w:r>
      <w:r>
        <w:rPr>
          <w:rFonts w:ascii="Times New Roman" w:hAnsi="Times New Roman" w:cs="Times New Roman"/>
        </w:rPr>
        <w:t>，</w:t>
      </w:r>
      <w:r w:rsidRPr="00E24269">
        <w:rPr>
          <w:rFonts w:ascii="Times New Roman" w:hAnsi="Times New Roman" w:cs="Times New Roman"/>
        </w:rPr>
        <w:t>其中第二营养级遗体残骸中的能量属于该营养级的同化量</w:t>
      </w:r>
      <w:r>
        <w:rPr>
          <w:rFonts w:ascii="Times New Roman" w:hAnsi="Times New Roman" w:cs="Times New Roman"/>
        </w:rPr>
        <w:t>，</w:t>
      </w:r>
      <w:r w:rsidRPr="00E24269">
        <w:rPr>
          <w:rFonts w:ascii="Times New Roman" w:hAnsi="Times New Roman" w:cs="Times New Roman"/>
        </w:rPr>
        <w:t>第二营养级粪便中的能量不属于该营养级的同化量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错误；能量传递效率是指相邻两个营养级同化量之比</w:t>
      </w:r>
      <w:r>
        <w:rPr>
          <w:rFonts w:ascii="Times New Roman" w:hAnsi="Times New Roman" w:cs="Times New Roman"/>
        </w:rPr>
        <w:t>，</w:t>
      </w:r>
      <w:r w:rsidRPr="00E24269">
        <w:rPr>
          <w:rFonts w:ascii="Times New Roman" w:hAnsi="Times New Roman" w:cs="Times New Roman"/>
        </w:rPr>
        <w:t>再乘以</w:t>
      </w:r>
      <w:r w:rsidRPr="00E24269">
        <w:rPr>
          <w:rFonts w:ascii="Times New Roman" w:hAnsi="Times New Roman" w:cs="Times New Roman"/>
        </w:rPr>
        <w:t>100%</w:t>
      </w:r>
      <w:r>
        <w:rPr>
          <w:rFonts w:ascii="Times New Roman" w:hAnsi="Times New Roman" w:cs="Times New Roman"/>
        </w:rPr>
        <w:t>，</w:t>
      </w:r>
      <w:r w:rsidRPr="00E24269">
        <w:rPr>
          <w:rFonts w:ascii="Times New Roman" w:hAnsi="Times New Roman" w:cs="Times New Roman"/>
        </w:rPr>
        <w:t>通常为</w:t>
      </w:r>
      <w:r w:rsidRPr="00E24269">
        <w:rPr>
          <w:rFonts w:ascii="Times New Roman" w:hAnsi="Times New Roman" w:cs="Times New Roman"/>
        </w:rPr>
        <w:t>10%</w:t>
      </w:r>
      <w:r w:rsidRPr="00E24269">
        <w:rPr>
          <w:rFonts w:ascii="Times New Roman" w:hAnsi="Times New Roman" w:cs="Times New Roman"/>
        </w:rPr>
        <w:t>～</w:t>
      </w:r>
      <w:r w:rsidRPr="00E24269">
        <w:rPr>
          <w:rFonts w:ascii="Times New Roman" w:hAnsi="Times New Roman" w:cs="Times New Roman"/>
        </w:rPr>
        <w:t>20%</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i/>
        </w:rPr>
        <w:t>α</w:t>
      </w:r>
      <w:r w:rsidRPr="00E24269">
        <w:rPr>
          <w:rFonts w:ascii="Times New Roman" w:hAnsi="Times New Roman" w:cs="Times New Roman"/>
        </w:rPr>
        <w:t>表示第二营养级的摄入量</w:t>
      </w:r>
      <w:r>
        <w:rPr>
          <w:rFonts w:ascii="Times New Roman" w:hAnsi="Times New Roman" w:cs="Times New Roman"/>
        </w:rPr>
        <w:t>，</w:t>
      </w:r>
      <w:r w:rsidRPr="00E24269">
        <w:rPr>
          <w:rFonts w:ascii="Times New Roman" w:hAnsi="Times New Roman" w:cs="Times New Roman"/>
          <w:i/>
        </w:rPr>
        <w:t>f</w:t>
      </w:r>
      <w:r w:rsidRPr="00E24269">
        <w:rPr>
          <w:rFonts w:ascii="Times New Roman" w:hAnsi="Times New Roman" w:cs="Times New Roman"/>
        </w:rPr>
        <w:t>与</w:t>
      </w:r>
      <w:r w:rsidRPr="00E24269">
        <w:rPr>
          <w:rFonts w:ascii="Times New Roman" w:hAnsi="Times New Roman" w:cs="Times New Roman"/>
          <w:i/>
        </w:rPr>
        <w:t>α</w:t>
      </w:r>
      <w:r w:rsidRPr="00E24269">
        <w:rPr>
          <w:rFonts w:ascii="Times New Roman" w:hAnsi="Times New Roman" w:cs="Times New Roman"/>
        </w:rPr>
        <w:t>的比值可能小于</w:t>
      </w:r>
      <w:r w:rsidRPr="00E24269">
        <w:rPr>
          <w:rFonts w:ascii="Times New Roman" w:hAnsi="Times New Roman" w:cs="Times New Roman"/>
        </w:rPr>
        <w:t>0.1</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照射到</w:t>
      </w:r>
      <w:r w:rsidRPr="00E24269">
        <w:rPr>
          <w:rFonts w:ascii="Times New Roman" w:hAnsi="Times New Roman" w:cs="Times New Roman"/>
        </w:rPr>
        <w:t>A</w:t>
      </w:r>
      <w:r w:rsidRPr="00E24269">
        <w:rPr>
          <w:rFonts w:ascii="Times New Roman" w:hAnsi="Times New Roman" w:cs="Times New Roman"/>
        </w:rPr>
        <w:t>上的太阳能不能被全部固定只是说明照射的太阳能并没有完全流入生态</w:t>
      </w:r>
      <w:r w:rsidRPr="00E24269">
        <w:rPr>
          <w:rFonts w:ascii="Times New Roman" w:hAnsi="Times New Roman" w:cs="Times New Roman" w:hint="eastAsia"/>
        </w:rPr>
        <w:t>系统中</w:t>
      </w:r>
      <w:r>
        <w:rPr>
          <w:rFonts w:ascii="Times New Roman" w:hAnsi="Times New Roman" w:cs="Times New Roman" w:hint="eastAsia"/>
        </w:rPr>
        <w:t>，</w:t>
      </w:r>
      <w:r w:rsidRPr="00E24269">
        <w:rPr>
          <w:rFonts w:ascii="Times New Roman" w:hAnsi="Times New Roman" w:cs="Times New Roman" w:hint="eastAsia"/>
        </w:rPr>
        <w:t>不能解释能量逐级递减的原因。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生产者固定的太阳能的总量是流经一个生态系统的总能量。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生态系统能量流动是单向的、逐级递减的；次级消费者属于第三营养级；图中</w:t>
      </w:r>
      <w:r w:rsidRPr="00E24269">
        <w:rPr>
          <w:rFonts w:hAnsi="宋体" w:cs="Times New Roman"/>
        </w:rPr>
        <w:t>①</w:t>
      </w:r>
      <w:r w:rsidRPr="00E24269">
        <w:rPr>
          <w:rFonts w:ascii="Times New Roman" w:hAnsi="Times New Roman" w:cs="Times New Roman"/>
        </w:rPr>
        <w:t>代表流向分解者的能量。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）保证被捕食者的能量能够持续流向捕食者</w:t>
      </w:r>
      <w:r>
        <w:rPr>
          <w:rFonts w:ascii="Times New Roman" w:hAnsi="Times New Roman" w:cs="Times New Roman"/>
        </w:rPr>
        <w:t>，</w:t>
      </w:r>
      <w:r w:rsidRPr="00E24269">
        <w:rPr>
          <w:rFonts w:ascii="Times New Roman" w:hAnsi="Times New Roman" w:cs="Times New Roman"/>
        </w:rPr>
        <w:t>有助于捕食者的生存</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）单向流动</w:t>
      </w:r>
      <w:r>
        <w:rPr>
          <w:rFonts w:ascii="Times New Roman" w:hAnsi="Times New Roman" w:cs="Times New Roman"/>
        </w:rPr>
        <w:t>，</w:t>
      </w:r>
      <w:r w:rsidRPr="00E24269">
        <w:rPr>
          <w:rFonts w:ascii="Times New Roman" w:hAnsi="Times New Roman" w:cs="Times New Roman"/>
        </w:rPr>
        <w:t>逐级递减</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）湖泊</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）在自然界中</w:t>
      </w:r>
      <w:r>
        <w:rPr>
          <w:rFonts w:ascii="Times New Roman" w:hAnsi="Times New Roman" w:cs="Times New Roman"/>
        </w:rPr>
        <w:t>，</w:t>
      </w:r>
      <w:r w:rsidRPr="00E24269">
        <w:rPr>
          <w:rFonts w:ascii="Times New Roman" w:hAnsi="Times New Roman" w:cs="Times New Roman"/>
        </w:rPr>
        <w:t>捕食者一般不会将所有的猎物都吃掉</w:t>
      </w:r>
      <w:r>
        <w:rPr>
          <w:rFonts w:ascii="Times New Roman" w:hAnsi="Times New Roman" w:cs="Times New Roman"/>
        </w:rPr>
        <w:t>，</w:t>
      </w:r>
      <w:r w:rsidRPr="00E24269">
        <w:rPr>
          <w:rFonts w:ascii="Times New Roman" w:hAnsi="Times New Roman" w:cs="Times New Roman"/>
        </w:rPr>
        <w:t>否则自己也会因食物匮乏而无法生存</w:t>
      </w:r>
      <w:r>
        <w:rPr>
          <w:rFonts w:ascii="Times New Roman" w:hAnsi="Times New Roman" w:cs="Times New Roman"/>
        </w:rPr>
        <w:t>，</w:t>
      </w:r>
      <w:r w:rsidRPr="00E24269">
        <w:rPr>
          <w:rFonts w:ascii="Times New Roman" w:hAnsi="Times New Roman" w:cs="Times New Roman"/>
        </w:rPr>
        <w:t>这一现象可以保证被捕食者的能量能够持续流向捕食者</w:t>
      </w:r>
      <w:r>
        <w:rPr>
          <w:rFonts w:ascii="Times New Roman" w:hAnsi="Times New Roman" w:cs="Times New Roman"/>
        </w:rPr>
        <w:t>，</w:t>
      </w:r>
      <w:r w:rsidRPr="00E24269">
        <w:rPr>
          <w:rFonts w:ascii="Times New Roman" w:hAnsi="Times New Roman" w:cs="Times New Roman"/>
        </w:rPr>
        <w:t>有助于捕食</w:t>
      </w:r>
      <w:r w:rsidRPr="00E24269">
        <w:rPr>
          <w:rFonts w:ascii="Times New Roman" w:hAnsi="Times New Roman" w:cs="Times New Roman" w:hint="eastAsia"/>
        </w:rPr>
        <w:t>者的生存。（</w:t>
      </w:r>
      <w:r w:rsidRPr="00E24269">
        <w:rPr>
          <w:rFonts w:ascii="Times New Roman" w:hAnsi="Times New Roman" w:cs="Times New Roman"/>
        </w:rPr>
        <w:t>2</w:t>
      </w:r>
      <w:r w:rsidRPr="00E24269">
        <w:rPr>
          <w:rFonts w:ascii="Times New Roman" w:hAnsi="Times New Roman" w:cs="Times New Roman"/>
        </w:rPr>
        <w:t>）在生态系统中</w:t>
      </w:r>
      <w:r>
        <w:rPr>
          <w:rFonts w:ascii="Times New Roman" w:hAnsi="Times New Roman" w:cs="Times New Roman"/>
        </w:rPr>
        <w:t>，</w:t>
      </w:r>
      <w:r w:rsidRPr="00E24269">
        <w:rPr>
          <w:rFonts w:ascii="Times New Roman" w:hAnsi="Times New Roman" w:cs="Times New Roman"/>
        </w:rPr>
        <w:t>能量流动的特点是单向流动</w:t>
      </w:r>
      <w:r>
        <w:rPr>
          <w:rFonts w:ascii="Times New Roman" w:hAnsi="Times New Roman" w:cs="Times New Roman"/>
        </w:rPr>
        <w:t>，</w:t>
      </w:r>
      <w:r w:rsidRPr="00E24269">
        <w:rPr>
          <w:rFonts w:ascii="Times New Roman" w:hAnsi="Times New Roman" w:cs="Times New Roman"/>
        </w:rPr>
        <w:t>逐级递减。（</w:t>
      </w:r>
      <w:r w:rsidRPr="00E24269">
        <w:rPr>
          <w:rFonts w:ascii="Times New Roman" w:hAnsi="Times New Roman" w:cs="Times New Roman"/>
        </w:rPr>
        <w:t>3</w:t>
      </w:r>
      <w:r w:rsidRPr="00E24269">
        <w:rPr>
          <w:rFonts w:ascii="Times New Roman" w:hAnsi="Times New Roman" w:cs="Times New Roman"/>
        </w:rPr>
        <w:t>）林德曼通过对一个结构相对简单的天然湖泊</w:t>
      </w:r>
      <w:r w:rsidRPr="00E24269">
        <w:rPr>
          <w:rFonts w:ascii="Times New Roman" w:hAnsi="Times New Roman" w:cs="Times New Roman"/>
        </w:rPr>
        <w:t>——</w:t>
      </w:r>
      <w:r w:rsidRPr="00E24269">
        <w:rPr>
          <w:rFonts w:ascii="Times New Roman" w:hAnsi="Times New Roman" w:cs="Times New Roman"/>
        </w:rPr>
        <w:t>赛达伯格湖的能量流动进行定量分析</w:t>
      </w:r>
      <w:r>
        <w:rPr>
          <w:rFonts w:ascii="Times New Roman" w:hAnsi="Times New Roman" w:cs="Times New Roman"/>
        </w:rPr>
        <w:t>，</w:t>
      </w:r>
      <w:r w:rsidRPr="00E24269">
        <w:rPr>
          <w:rFonts w:ascii="Times New Roman" w:hAnsi="Times New Roman" w:cs="Times New Roman"/>
        </w:rPr>
        <w:t>发现生态系统的能量流动具有单向流动、逐级递减这两个明显的特点。</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）竞争</w:t>
      </w:r>
      <w:r>
        <w:rPr>
          <w:rFonts w:ascii="Times New Roman" w:hAnsi="Times New Roman" w:cs="Times New Roman"/>
        </w:rPr>
        <w:t xml:space="preserve">　</w:t>
      </w:r>
      <w:r w:rsidRPr="00E24269">
        <w:rPr>
          <w:rFonts w:ascii="Times New Roman" w:hAnsi="Times New Roman" w:cs="Times New Roman"/>
        </w:rPr>
        <w:t>5.5</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3</w:t>
      </w:r>
      <w:r w:rsidRPr="00E24269">
        <w:rPr>
          <w:rFonts w:ascii="Times New Roman" w:hAnsi="Times New Roman" w:cs="Times New Roman"/>
        </w:rPr>
        <w:t>kJ</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）蛙同化的能量</w:t>
      </w:r>
      <w:r>
        <w:rPr>
          <w:rFonts w:ascii="Times New Roman" w:hAnsi="Times New Roman" w:cs="Times New Roman"/>
        </w:rPr>
        <w:t xml:space="preserve">　</w:t>
      </w:r>
      <w:r w:rsidRPr="00E24269">
        <w:rPr>
          <w:rFonts w:ascii="Times New Roman" w:hAnsi="Times New Roman" w:cs="Times New Roman"/>
        </w:rPr>
        <w:t>用于蛙生长、发育、繁殖的能量</w:t>
      </w:r>
      <w:r>
        <w:rPr>
          <w:rFonts w:ascii="Times New Roman" w:hAnsi="Times New Roman" w:cs="Times New Roman"/>
        </w:rPr>
        <w:t xml:space="preserve">　</w:t>
      </w:r>
      <w:r w:rsidRPr="00E24269">
        <w:rPr>
          <w:rFonts w:ascii="Times New Roman" w:hAnsi="Times New Roman" w:cs="Times New Roman"/>
        </w:rPr>
        <w:t>分解者利用的能量</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）若生产者和消费者之间的食物关系如图</w:t>
      </w:r>
      <w:r w:rsidRPr="00E24269">
        <w:rPr>
          <w:rFonts w:ascii="Times New Roman" w:hAnsi="Times New Roman" w:cs="Times New Roman"/>
        </w:rPr>
        <w:t>1</w:t>
      </w:r>
      <w:r w:rsidRPr="00E24269">
        <w:rPr>
          <w:rFonts w:ascii="Times New Roman" w:hAnsi="Times New Roman" w:cs="Times New Roman"/>
        </w:rPr>
        <w:t>所示</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都捕食</w:t>
      </w:r>
      <w:r w:rsidRPr="00E24269">
        <w:rPr>
          <w:rFonts w:ascii="Times New Roman" w:hAnsi="Times New Roman" w:cs="Times New Roman"/>
        </w:rPr>
        <w:t>E</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之间存在竞争关系。若生产者和消费者之间的食物关系如图</w:t>
      </w:r>
      <w:r w:rsidRPr="00E24269">
        <w:rPr>
          <w:rFonts w:ascii="Times New Roman" w:hAnsi="Times New Roman" w:cs="Times New Roman"/>
        </w:rPr>
        <w:t>1</w:t>
      </w:r>
      <w:r w:rsidRPr="00E24269">
        <w:rPr>
          <w:rFonts w:ascii="Times New Roman" w:hAnsi="Times New Roman" w:cs="Times New Roman"/>
        </w:rPr>
        <w:t>所示</w:t>
      </w:r>
      <w:r>
        <w:rPr>
          <w:rFonts w:ascii="Times New Roman" w:hAnsi="Times New Roman" w:cs="Times New Roman"/>
        </w:rPr>
        <w:t>，</w:t>
      </w:r>
      <w:r w:rsidRPr="00E24269">
        <w:rPr>
          <w:rFonts w:ascii="Times New Roman" w:hAnsi="Times New Roman" w:cs="Times New Roman"/>
        </w:rPr>
        <w:t>能量传</w:t>
      </w:r>
      <w:r w:rsidRPr="00E24269">
        <w:rPr>
          <w:rFonts w:ascii="Times New Roman" w:hAnsi="Times New Roman" w:cs="Times New Roman" w:hint="eastAsia"/>
        </w:rPr>
        <w:t>递效率按</w:t>
      </w:r>
      <w:r w:rsidRPr="00E24269">
        <w:rPr>
          <w:rFonts w:ascii="Times New Roman" w:hAnsi="Times New Roman" w:cs="Times New Roman"/>
        </w:rPr>
        <w:t>10%</w:t>
      </w:r>
      <w:r w:rsidRPr="00E24269">
        <w:rPr>
          <w:rFonts w:ascii="Times New Roman" w:hAnsi="Times New Roman" w:cs="Times New Roman"/>
        </w:rPr>
        <w:t>计算</w:t>
      </w:r>
      <w:r>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种群干物质中蕴藏的能量为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6</w:t>
      </w:r>
      <w:r w:rsidRPr="00E24269">
        <w:rPr>
          <w:rFonts w:ascii="Times New Roman" w:hAnsi="Times New Roman" w:cs="Times New Roman"/>
        </w:rPr>
        <w:t>kJ</w:t>
      </w:r>
      <w:r>
        <w:rPr>
          <w:rFonts w:ascii="Times New Roman" w:hAnsi="Times New Roman" w:cs="Times New Roman"/>
        </w:rPr>
        <w:t>，</w:t>
      </w:r>
      <w:r w:rsidRPr="00E24269">
        <w:rPr>
          <w:rFonts w:ascii="Times New Roman" w:hAnsi="Times New Roman" w:cs="Times New Roman"/>
        </w:rPr>
        <w:t>则第二营养级能够得到</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6</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rPr>
        <w:t>＝</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5</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种群干物质中蕴藏的能量为</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4</w:t>
      </w:r>
      <w:r w:rsidRPr="00E24269">
        <w:rPr>
          <w:rFonts w:ascii="Times New Roman" w:hAnsi="Times New Roman" w:cs="Times New Roman"/>
        </w:rPr>
        <w:t>kJ</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得到能量为</w:t>
      </w:r>
      <w:r w:rsidRPr="00E24269">
        <w:rPr>
          <w:rFonts w:ascii="Times New Roman" w:hAnsi="Times New Roman" w:cs="Times New Roman"/>
        </w:rPr>
        <w:t>1</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5</w:t>
      </w:r>
      <w:r w:rsidRPr="00E24269">
        <w:rPr>
          <w:rFonts w:ascii="Times New Roman" w:hAnsi="Times New Roman" w:cs="Times New Roman"/>
        </w:rPr>
        <w:t>－</w:t>
      </w:r>
      <w:r w:rsidRPr="00E24269">
        <w:rPr>
          <w:rFonts w:ascii="Times New Roman" w:hAnsi="Times New Roman" w:cs="Times New Roman"/>
        </w:rPr>
        <w:t>2</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4</w:t>
      </w:r>
      <w:r w:rsidRPr="00E24269">
        <w:rPr>
          <w:rFonts w:ascii="Times New Roman" w:hAnsi="Times New Roman" w:cs="Times New Roman"/>
        </w:rPr>
        <w:t>＝</w:t>
      </w:r>
      <w:r w:rsidRPr="00E24269">
        <w:rPr>
          <w:rFonts w:ascii="Times New Roman" w:hAnsi="Times New Roman" w:cs="Times New Roman"/>
        </w:rPr>
        <w:t>8</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4</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种群干物质中蕴藏的能量是</w:t>
      </w:r>
      <w:r w:rsidRPr="00E24269">
        <w:rPr>
          <w:rFonts w:ascii="Times New Roman" w:hAnsi="Times New Roman" w:cs="Times New Roman"/>
        </w:rPr>
        <w:t>2.5</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4</w:t>
      </w:r>
      <w:r w:rsidRPr="00E24269">
        <w:rPr>
          <w:rFonts w:ascii="Times New Roman" w:hAnsi="Times New Roman" w:cs="Times New Roman"/>
        </w:rPr>
        <w:t>kJ</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C</w:t>
      </w:r>
      <w:r w:rsidRPr="00E24269">
        <w:rPr>
          <w:rFonts w:ascii="Times New Roman" w:hAnsi="Times New Roman" w:cs="Times New Roman"/>
        </w:rPr>
        <w:t>得到能量为</w:t>
      </w:r>
      <w:r w:rsidRPr="00E24269">
        <w:rPr>
          <w:rFonts w:ascii="Times New Roman" w:hAnsi="Times New Roman" w:cs="Times New Roman"/>
        </w:rPr>
        <w:t>8</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4</w:t>
      </w:r>
      <w:r w:rsidRPr="00E24269">
        <w:rPr>
          <w:rFonts w:ascii="Times New Roman" w:hAnsi="Times New Roman" w:cs="Times New Roman"/>
        </w:rPr>
        <w:t>－</w:t>
      </w:r>
      <w:r w:rsidRPr="00E24269">
        <w:rPr>
          <w:rFonts w:ascii="Times New Roman" w:hAnsi="Times New Roman" w:cs="Times New Roman"/>
        </w:rPr>
        <w:t>2.5</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4</w:t>
      </w:r>
      <w:r w:rsidRPr="00E24269">
        <w:rPr>
          <w:rFonts w:ascii="Times New Roman" w:hAnsi="Times New Roman" w:cs="Times New Roman"/>
        </w:rPr>
        <w:t>＝</w:t>
      </w:r>
      <w:r w:rsidRPr="00E24269">
        <w:rPr>
          <w:rFonts w:ascii="Times New Roman" w:hAnsi="Times New Roman" w:cs="Times New Roman"/>
        </w:rPr>
        <w:t>5.5</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4</w:t>
      </w:r>
      <w:r>
        <w:rPr>
          <w:rFonts w:ascii="Times New Roman" w:hAnsi="Times New Roman" w:cs="Times New Roman"/>
        </w:rPr>
        <w:t>，</w:t>
      </w:r>
      <w:r w:rsidRPr="00E24269">
        <w:rPr>
          <w:rFonts w:ascii="Times New Roman" w:hAnsi="Times New Roman" w:cs="Times New Roman"/>
        </w:rPr>
        <w:t>当</w:t>
      </w:r>
      <w:r w:rsidRPr="00E24269">
        <w:rPr>
          <w:rFonts w:ascii="Times New Roman" w:hAnsi="Times New Roman" w:cs="Times New Roman"/>
        </w:rPr>
        <w:t>A</w:t>
      </w:r>
      <w:r w:rsidRPr="00E24269">
        <w:rPr>
          <w:rFonts w:ascii="Times New Roman" w:hAnsi="Times New Roman" w:cs="Times New Roman"/>
        </w:rPr>
        <w:t>只捕食</w:t>
      </w:r>
      <w:r w:rsidRPr="00E24269">
        <w:rPr>
          <w:rFonts w:ascii="Times New Roman" w:hAnsi="Times New Roman" w:cs="Times New Roman"/>
        </w:rPr>
        <w:t>C</w:t>
      </w:r>
      <w:r w:rsidRPr="00E24269">
        <w:rPr>
          <w:rFonts w:ascii="Times New Roman" w:hAnsi="Times New Roman" w:cs="Times New Roman"/>
        </w:rPr>
        <w:t>时</w:t>
      </w:r>
      <w:r>
        <w:rPr>
          <w:rFonts w:ascii="Times New Roman" w:hAnsi="Times New Roman" w:cs="Times New Roman"/>
        </w:rPr>
        <w:t>，</w:t>
      </w:r>
      <w:r w:rsidRPr="00E24269">
        <w:rPr>
          <w:rFonts w:ascii="Times New Roman" w:hAnsi="Times New Roman" w:cs="Times New Roman"/>
        </w:rPr>
        <w:t>则</w:t>
      </w:r>
      <w:r w:rsidRPr="00E24269">
        <w:rPr>
          <w:rFonts w:ascii="Times New Roman" w:hAnsi="Times New Roman" w:cs="Times New Roman"/>
        </w:rPr>
        <w:t>A</w:t>
      </w:r>
      <w:r w:rsidRPr="00E24269">
        <w:rPr>
          <w:rFonts w:ascii="Times New Roman" w:hAnsi="Times New Roman" w:cs="Times New Roman"/>
        </w:rPr>
        <w:t>的能量值是</w:t>
      </w:r>
      <w:r w:rsidRPr="00E24269">
        <w:rPr>
          <w:rFonts w:ascii="Times New Roman" w:hAnsi="Times New Roman" w:cs="Times New Roman"/>
        </w:rPr>
        <w:t>5.5</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4</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rPr>
        <w:t>＝</w:t>
      </w:r>
      <w:r w:rsidRPr="00E24269">
        <w:rPr>
          <w:rFonts w:ascii="Times New Roman" w:hAnsi="Times New Roman" w:cs="Times New Roman"/>
        </w:rPr>
        <w:t>5.5</w:t>
      </w:r>
      <w:r w:rsidRPr="00E24269">
        <w:rPr>
          <w:rFonts w:hAnsi="宋体" w:cs="Times New Roman"/>
        </w:rPr>
        <w:t>×</w:t>
      </w:r>
      <w:r w:rsidRPr="00E24269">
        <w:rPr>
          <w:rFonts w:ascii="Times New Roman" w:hAnsi="Times New Roman" w:cs="Times New Roman"/>
        </w:rPr>
        <w:t>10</w:t>
      </w:r>
      <w:r w:rsidRPr="00E24269">
        <w:rPr>
          <w:rFonts w:ascii="Times New Roman" w:hAnsi="Times New Roman" w:cs="Times New Roman"/>
          <w:vertAlign w:val="superscript"/>
        </w:rPr>
        <w:t>3</w:t>
      </w:r>
      <w:r w:rsidRPr="00E24269">
        <w:rPr>
          <w:rFonts w:ascii="Times New Roman" w:hAnsi="Times New Roman" w:cs="Times New Roman"/>
        </w:rPr>
        <w:t>kJ</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）图</w:t>
      </w:r>
      <w:r w:rsidRPr="00E24269">
        <w:rPr>
          <w:rFonts w:ascii="Times New Roman" w:hAnsi="Times New Roman" w:cs="Times New Roman"/>
        </w:rPr>
        <w:t>2</w:t>
      </w:r>
      <w:r w:rsidRPr="00E24269">
        <w:rPr>
          <w:rFonts w:ascii="Times New Roman" w:hAnsi="Times New Roman" w:cs="Times New Roman"/>
        </w:rPr>
        <w:t>是该生态系统中能量流向蛙</w:t>
      </w:r>
      <w:r w:rsidRPr="00E24269">
        <w:rPr>
          <w:rFonts w:ascii="Times New Roman" w:hAnsi="Times New Roman" w:cs="Times New Roman" w:hint="eastAsia"/>
        </w:rPr>
        <w:t>类后发生的一系列变化示意图。图中的</w:t>
      </w:r>
      <w:r w:rsidRPr="00E24269">
        <w:rPr>
          <w:rFonts w:ascii="Times New Roman" w:hAnsi="Times New Roman" w:cs="Times New Roman"/>
        </w:rPr>
        <w:t>D</w:t>
      </w:r>
      <w:r w:rsidRPr="00E24269">
        <w:rPr>
          <w:rFonts w:ascii="Times New Roman" w:hAnsi="Times New Roman" w:cs="Times New Roman"/>
        </w:rPr>
        <w:t>表示通过呼吸作用散失的能量</w:t>
      </w:r>
      <w:r>
        <w:rPr>
          <w:rFonts w:ascii="Times New Roman" w:hAnsi="Times New Roman" w:cs="Times New Roman"/>
        </w:rPr>
        <w:t>，</w:t>
      </w:r>
      <w:r w:rsidRPr="00E24269">
        <w:rPr>
          <w:rFonts w:ascii="Times New Roman" w:hAnsi="Times New Roman" w:cs="Times New Roman"/>
        </w:rPr>
        <w:t>图中</w:t>
      </w:r>
      <w:r w:rsidRPr="00E24269">
        <w:rPr>
          <w:rFonts w:ascii="Times New Roman" w:hAnsi="Times New Roman" w:cs="Times New Roman"/>
        </w:rPr>
        <w:t>A</w:t>
      </w:r>
      <w:r w:rsidRPr="00E24269">
        <w:rPr>
          <w:rFonts w:ascii="Times New Roman" w:hAnsi="Times New Roman" w:cs="Times New Roman"/>
        </w:rPr>
        <w:t>表示蛙同化的能量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表示用于蛙生长、发育、繁殖的能量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表示分解者利用的能量。</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93</w:t>
      </w:r>
      <w:r>
        <w:rPr>
          <w:rFonts w:ascii="Times New Roman" w:hAnsi="Times New Roman" w:cs="Times New Roman"/>
        </w:rPr>
        <w:t xml:space="preserve">　</w:t>
      </w:r>
      <w:r w:rsidRPr="00E24269">
        <w:rPr>
          <w:rFonts w:ascii="Times New Roman" w:hAnsi="Times New Roman" w:cs="Times New Roman"/>
        </w:rPr>
        <w:t>生态系统的能量流动分析和计算</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夏季草原生态系统中</w:t>
      </w:r>
      <w:r>
        <w:rPr>
          <w:rFonts w:ascii="Times New Roman" w:hAnsi="Times New Roman" w:cs="Times New Roman"/>
        </w:rPr>
        <w:t>，</w:t>
      </w:r>
      <w:r w:rsidRPr="00E24269">
        <w:rPr>
          <w:rFonts w:ascii="Times New Roman" w:hAnsi="Times New Roman" w:cs="Times New Roman"/>
        </w:rPr>
        <w:t>第二营养级羊的数量远少于第一营养级牧草的数量</w:t>
      </w:r>
      <w:r>
        <w:rPr>
          <w:rFonts w:ascii="Times New Roman" w:hAnsi="Times New Roman" w:cs="Times New Roman"/>
        </w:rPr>
        <w:t>，</w:t>
      </w:r>
      <w:r w:rsidRPr="00E24269">
        <w:rPr>
          <w:rFonts w:ascii="Times New Roman" w:hAnsi="Times New Roman" w:cs="Times New Roman"/>
        </w:rPr>
        <w:t>其数量金字塔为金字塔形</w:t>
      </w:r>
      <w:r>
        <w:rPr>
          <w:rFonts w:ascii="Times New Roman" w:hAnsi="Times New Roman" w:cs="Times New Roman"/>
        </w:rPr>
        <w:t>，</w:t>
      </w:r>
      <w:r w:rsidRPr="00E24269">
        <w:rPr>
          <w:rFonts w:ascii="Times New Roman" w:hAnsi="Times New Roman" w:cs="Times New Roman"/>
        </w:rPr>
        <w:t>而森林生态系统中</w:t>
      </w:r>
      <w:r>
        <w:rPr>
          <w:rFonts w:ascii="Times New Roman" w:hAnsi="Times New Roman" w:cs="Times New Roman"/>
        </w:rPr>
        <w:t>，</w:t>
      </w:r>
      <w:r w:rsidRPr="00E24269">
        <w:rPr>
          <w:rFonts w:ascii="Times New Roman" w:hAnsi="Times New Roman" w:cs="Times New Roman"/>
        </w:rPr>
        <w:t>第二营养级昆虫的数量远多于第一营养级乔木的数量</w:t>
      </w:r>
      <w:r>
        <w:rPr>
          <w:rFonts w:ascii="Times New Roman" w:hAnsi="Times New Roman" w:cs="Times New Roman"/>
        </w:rPr>
        <w:t>，</w:t>
      </w:r>
      <w:r w:rsidRPr="00E24269">
        <w:rPr>
          <w:rFonts w:ascii="Times New Roman" w:hAnsi="Times New Roman" w:cs="Times New Roman"/>
        </w:rPr>
        <w:t>其数量金字塔为倒金字塔形</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A</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图中</w:t>
      </w:r>
      <w:r w:rsidRPr="00E24269">
        <w:rPr>
          <w:rFonts w:hAnsi="宋体" w:cs="Times New Roman"/>
        </w:rPr>
        <w:t>①②</w:t>
      </w:r>
      <w:r w:rsidRPr="00E24269">
        <w:rPr>
          <w:rFonts w:ascii="Times New Roman" w:hAnsi="Times New Roman" w:cs="Times New Roman"/>
        </w:rPr>
        <w:t>分别是流向兔和狐的能量</w:t>
      </w:r>
      <w:r>
        <w:rPr>
          <w:rFonts w:ascii="Times New Roman" w:hAnsi="Times New Roman" w:cs="Times New Roman"/>
        </w:rPr>
        <w:t>，</w:t>
      </w:r>
      <w:r w:rsidRPr="00E24269">
        <w:rPr>
          <w:rFonts w:hAnsi="宋体" w:cs="Times New Roman"/>
        </w:rPr>
        <w:t>②</w:t>
      </w:r>
      <w:r w:rsidRPr="00E24269">
        <w:rPr>
          <w:rFonts w:ascii="Times New Roman" w:hAnsi="Times New Roman" w:cs="Times New Roman"/>
        </w:rPr>
        <w:t>与</w:t>
      </w:r>
      <w:r w:rsidRPr="00E24269">
        <w:rPr>
          <w:rFonts w:hAnsi="宋体" w:cs="Times New Roman"/>
        </w:rPr>
        <w:t>①</w:t>
      </w:r>
      <w:r w:rsidRPr="00E24269">
        <w:rPr>
          <w:rFonts w:ascii="Times New Roman" w:hAnsi="Times New Roman" w:cs="Times New Roman"/>
        </w:rPr>
        <w:t>之比不能代表</w:t>
      </w:r>
      <w:r w:rsidRPr="00E24269">
        <w:rPr>
          <w:rFonts w:hAnsi="宋体" w:cs="Times New Roman"/>
        </w:rPr>
        <w:t>“</w:t>
      </w:r>
      <w:r w:rsidRPr="00E24269">
        <w:rPr>
          <w:rFonts w:ascii="Times New Roman" w:hAnsi="Times New Roman" w:cs="Times New Roman"/>
        </w:rPr>
        <w:t>草</w:t>
      </w:r>
      <w:r w:rsidRPr="00E24269">
        <w:rPr>
          <w:rFonts w:hAnsi="宋体" w:cs="Times New Roman"/>
        </w:rPr>
        <w:t>→</w:t>
      </w:r>
      <w:r w:rsidRPr="00E24269">
        <w:rPr>
          <w:rFonts w:ascii="Times New Roman" w:hAnsi="Times New Roman" w:cs="Times New Roman"/>
        </w:rPr>
        <w:t>兔</w:t>
      </w:r>
      <w:r w:rsidRPr="00E24269">
        <w:rPr>
          <w:rFonts w:hAnsi="宋体" w:cs="Times New Roman"/>
        </w:rPr>
        <w:t>”</w:t>
      </w:r>
      <w:r w:rsidRPr="00E24269">
        <w:rPr>
          <w:rFonts w:ascii="Times New Roman" w:hAnsi="Times New Roman" w:cs="Times New Roman"/>
        </w:rPr>
        <w:t>的能量传</w:t>
      </w:r>
      <w:r w:rsidRPr="00E24269">
        <w:rPr>
          <w:rFonts w:ascii="Times New Roman" w:hAnsi="Times New Roman" w:cs="Times New Roman" w:hint="eastAsia"/>
        </w:rPr>
        <w:t>递效率</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w:t>
      </w:r>
      <w:r w:rsidRPr="00E24269">
        <w:rPr>
          <w:rFonts w:hAnsi="宋体" w:cs="Times New Roman"/>
        </w:rPr>
        <w:t>③</w:t>
      </w:r>
      <w:r w:rsidRPr="00E24269">
        <w:rPr>
          <w:rFonts w:ascii="Times New Roman" w:hAnsi="Times New Roman" w:cs="Times New Roman"/>
        </w:rPr>
        <w:t>是兔排出的粪便中所含的能量</w:t>
      </w:r>
      <w:r>
        <w:rPr>
          <w:rFonts w:ascii="Times New Roman" w:hAnsi="Times New Roman" w:cs="Times New Roman"/>
        </w:rPr>
        <w:t>，</w:t>
      </w:r>
      <w:r w:rsidRPr="00E24269">
        <w:rPr>
          <w:rFonts w:ascii="Times New Roman" w:hAnsi="Times New Roman" w:cs="Times New Roman"/>
        </w:rPr>
        <w:t>兔是初级消费者</w:t>
      </w:r>
      <w:r>
        <w:rPr>
          <w:rFonts w:ascii="Times New Roman" w:hAnsi="Times New Roman" w:cs="Times New Roman"/>
        </w:rPr>
        <w:t>，</w:t>
      </w:r>
      <w:r w:rsidRPr="00E24269">
        <w:rPr>
          <w:rFonts w:ascii="Times New Roman" w:hAnsi="Times New Roman" w:cs="Times New Roman"/>
        </w:rPr>
        <w:t>初级消费者的粪便所含的能量不属于初级消费者同化的能量</w:t>
      </w:r>
      <w:r>
        <w:rPr>
          <w:rFonts w:ascii="Times New Roman" w:hAnsi="Times New Roman" w:cs="Times New Roman"/>
        </w:rPr>
        <w:t>，</w:t>
      </w:r>
      <w:r w:rsidRPr="00E24269">
        <w:rPr>
          <w:rFonts w:ascii="Times New Roman" w:hAnsi="Times New Roman" w:cs="Times New Roman"/>
        </w:rPr>
        <w:t>而应属于生产者同化的能量；</w:t>
      </w:r>
      <w:r w:rsidRPr="00E24269">
        <w:rPr>
          <w:rFonts w:hAnsi="宋体" w:cs="Times New Roman"/>
        </w:rPr>
        <w:t>④</w:t>
      </w:r>
      <w:r w:rsidRPr="00E24269">
        <w:rPr>
          <w:rFonts w:ascii="Times New Roman" w:hAnsi="Times New Roman" w:cs="Times New Roman"/>
        </w:rPr>
        <w:t>是由兔流向分解者的能量</w:t>
      </w:r>
      <w:r>
        <w:rPr>
          <w:rFonts w:ascii="Times New Roman" w:hAnsi="Times New Roman" w:cs="Times New Roman"/>
        </w:rPr>
        <w:t>，</w:t>
      </w:r>
      <w:r w:rsidRPr="00E24269">
        <w:rPr>
          <w:rFonts w:ascii="Times New Roman" w:hAnsi="Times New Roman" w:cs="Times New Roman"/>
        </w:rPr>
        <w:t>应属于兔同化能量的一部分</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正确；流入该生态系统的总能量应该是生产者所固定的太阳能的总量</w:t>
      </w:r>
      <w:r>
        <w:rPr>
          <w:rFonts w:ascii="Times New Roman" w:hAnsi="Times New Roman" w:cs="Times New Roman"/>
        </w:rPr>
        <w:t>，</w:t>
      </w:r>
      <w:r w:rsidRPr="00E24269">
        <w:rPr>
          <w:rFonts w:ascii="Times New Roman" w:hAnsi="Times New Roman" w:cs="Times New Roman"/>
        </w:rPr>
        <w:t>而</w:t>
      </w:r>
      <w:r w:rsidRPr="00E24269">
        <w:rPr>
          <w:rFonts w:hAnsi="宋体" w:cs="Times New Roman"/>
        </w:rPr>
        <w:t>①</w:t>
      </w:r>
      <w:r w:rsidRPr="00E24269">
        <w:rPr>
          <w:rFonts w:ascii="Times New Roman" w:hAnsi="Times New Roman" w:cs="Times New Roman"/>
        </w:rPr>
        <w:t>仅是其中的一部分</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错误；分解者分解动植物遗体释放出的能量最终是以热能的形式散失</w:t>
      </w:r>
      <w:r>
        <w:rPr>
          <w:rFonts w:ascii="Times New Roman" w:hAnsi="Times New Roman" w:cs="Times New Roman"/>
        </w:rPr>
        <w:t>，</w:t>
      </w:r>
      <w:r w:rsidRPr="00E24269">
        <w:rPr>
          <w:rFonts w:ascii="Times New Roman" w:hAnsi="Times New Roman" w:cs="Times New Roman"/>
        </w:rPr>
        <w:t>而热能不能被绿色植物固定利用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生产者固定的总能量可表示为（</w:t>
      </w:r>
      <w:r w:rsidRPr="00E24269">
        <w:rPr>
          <w:rFonts w:ascii="Times New Roman" w:hAnsi="Times New Roman" w:cs="Times New Roman"/>
        </w:rPr>
        <w:t>A</w:t>
      </w:r>
      <w:r w:rsidRPr="00E24269">
        <w:rPr>
          <w:rFonts w:ascii="Times New Roman" w:hAnsi="Times New Roman" w:cs="Times New Roman"/>
          <w:vertAlign w:val="subscript"/>
        </w:rPr>
        <w:t>1</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vertAlign w:val="subscript"/>
        </w:rPr>
        <w:t>1</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vertAlign w:val="subscript"/>
        </w:rPr>
        <w:t>1</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vertAlign w:val="subscript"/>
        </w:rPr>
        <w:t>1</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错误；现存生产者个体数可小于初</w:t>
      </w:r>
      <w:r w:rsidRPr="00E24269">
        <w:rPr>
          <w:rFonts w:ascii="Times New Roman" w:hAnsi="Times New Roman" w:cs="Times New Roman" w:hint="eastAsia"/>
        </w:rPr>
        <w:t>级消费者个体数</w:t>
      </w:r>
      <w:r>
        <w:rPr>
          <w:rFonts w:ascii="Times New Roman" w:hAnsi="Times New Roman" w:cs="Times New Roman" w:hint="eastAsia"/>
        </w:rPr>
        <w:t>，</w:t>
      </w:r>
      <w:r w:rsidRPr="00E24269">
        <w:rPr>
          <w:rFonts w:ascii="Times New Roman" w:hAnsi="Times New Roman" w:cs="Times New Roman" w:hint="eastAsia"/>
        </w:rPr>
        <w:t>如一棵树和这棵树上的昆虫</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w:t>
      </w:r>
      <w:r w:rsidRPr="00E24269">
        <w:rPr>
          <w:rFonts w:ascii="Times New Roman" w:hAnsi="Times New Roman" w:cs="Times New Roman"/>
        </w:rPr>
        <w:t>B</w:t>
      </w:r>
      <w:r w:rsidRPr="00E24269">
        <w:rPr>
          <w:rFonts w:ascii="Times New Roman" w:hAnsi="Times New Roman" w:cs="Times New Roman"/>
          <w:vertAlign w:val="subscript"/>
        </w:rPr>
        <w:t>1</w:t>
      </w:r>
      <w:r w:rsidRPr="00E24269">
        <w:rPr>
          <w:rFonts w:ascii="Times New Roman" w:hAnsi="Times New Roman" w:cs="Times New Roman"/>
        </w:rPr>
        <w:t>表示未被利用的能量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错误；图解能表明能量流动的特点是单向流动、逐级递减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图</w:t>
      </w:r>
      <w:r w:rsidRPr="00E24269">
        <w:rPr>
          <w:rFonts w:ascii="Times New Roman" w:hAnsi="Times New Roman" w:cs="Times New Roman"/>
        </w:rPr>
        <w:t>1</w:t>
      </w:r>
      <w:r w:rsidRPr="00E24269">
        <w:rPr>
          <w:rFonts w:ascii="Times New Roman" w:hAnsi="Times New Roman" w:cs="Times New Roman"/>
        </w:rPr>
        <w:t>中</w:t>
      </w:r>
      <w:r w:rsidRPr="00E24269">
        <w:rPr>
          <w:rFonts w:ascii="Times New Roman" w:hAnsi="Times New Roman" w:cs="Times New Roman"/>
        </w:rPr>
        <w:t>E</w:t>
      </w:r>
      <w:r w:rsidRPr="00E24269">
        <w:rPr>
          <w:rFonts w:ascii="Times New Roman" w:hAnsi="Times New Roman" w:cs="Times New Roman"/>
          <w:vertAlign w:val="subscript"/>
        </w:rPr>
        <w:t>1</w:t>
      </w:r>
      <w:r w:rsidRPr="00E24269">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vertAlign w:val="subscript"/>
        </w:rPr>
        <w:t>2</w:t>
      </w:r>
      <w:r w:rsidRPr="00E24269">
        <w:rPr>
          <w:rFonts w:ascii="Times New Roman" w:hAnsi="Times New Roman" w:cs="Times New Roman"/>
        </w:rPr>
        <w:t>代表能量的形式</w:t>
      </w:r>
      <w:r>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vertAlign w:val="subscript"/>
        </w:rPr>
        <w:t>1</w:t>
      </w:r>
      <w:r w:rsidRPr="00E24269">
        <w:rPr>
          <w:rFonts w:ascii="Times New Roman" w:hAnsi="Times New Roman" w:cs="Times New Roman"/>
        </w:rPr>
        <w:t>表示来自系统外不断补充的能量</w:t>
      </w:r>
      <w:r>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vertAlign w:val="subscript"/>
        </w:rPr>
        <w:t>2</w:t>
      </w:r>
      <w:r w:rsidRPr="00E24269">
        <w:rPr>
          <w:rFonts w:ascii="Times New Roman" w:hAnsi="Times New Roman" w:cs="Times New Roman"/>
        </w:rPr>
        <w:t>可表示</w:t>
      </w:r>
      <w:r w:rsidRPr="00E24269">
        <w:rPr>
          <w:rFonts w:hAnsi="宋体" w:cs="Times New Roman"/>
        </w:rPr>
        <w:t>Ⅰ</w:t>
      </w:r>
      <w:r w:rsidRPr="00E24269">
        <w:rPr>
          <w:rFonts w:ascii="Times New Roman" w:hAnsi="Times New Roman" w:cs="Times New Roman"/>
        </w:rPr>
        <w:t>、</w:t>
      </w:r>
      <w:r w:rsidRPr="00E24269">
        <w:rPr>
          <w:rFonts w:hAnsi="宋体" w:cs="Times New Roman"/>
        </w:rPr>
        <w:t>Ⅱ</w:t>
      </w:r>
      <w:r w:rsidRPr="00E24269">
        <w:rPr>
          <w:rFonts w:ascii="Times New Roman" w:hAnsi="Times New Roman" w:cs="Times New Roman"/>
        </w:rPr>
        <w:t>、</w:t>
      </w:r>
      <w:r w:rsidRPr="00E24269">
        <w:rPr>
          <w:rFonts w:hAnsi="宋体" w:cs="Times New Roman"/>
        </w:rPr>
        <w:t>Ⅲ</w:t>
      </w:r>
      <w:r w:rsidRPr="00E24269">
        <w:rPr>
          <w:rFonts w:ascii="Times New Roman" w:hAnsi="Times New Roman" w:cs="Times New Roman"/>
        </w:rPr>
        <w:t>、</w:t>
      </w:r>
      <w:r w:rsidRPr="00E24269">
        <w:rPr>
          <w:rFonts w:hAnsi="宋体" w:cs="Times New Roman"/>
        </w:rPr>
        <w:t>Ⅳ</w:t>
      </w:r>
      <w:r w:rsidRPr="00E24269">
        <w:rPr>
          <w:rFonts w:ascii="Times New Roman" w:hAnsi="Times New Roman" w:cs="Times New Roman"/>
        </w:rPr>
        <w:t>各营养级呼吸作用以热能散失的能量</w:t>
      </w:r>
      <w:r>
        <w:rPr>
          <w:rFonts w:ascii="Times New Roman" w:hAnsi="Times New Roman" w:cs="Times New Roman"/>
        </w:rPr>
        <w:t>，</w:t>
      </w:r>
      <w:r w:rsidRPr="00E24269">
        <w:rPr>
          <w:rFonts w:ascii="Times New Roman" w:hAnsi="Times New Roman" w:cs="Times New Roman"/>
        </w:rPr>
        <w:t>也可表示各营养级传给分解者的能量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正确；图</w:t>
      </w:r>
      <w:r w:rsidRPr="00E24269">
        <w:rPr>
          <w:rFonts w:ascii="Times New Roman" w:hAnsi="Times New Roman" w:cs="Times New Roman"/>
        </w:rPr>
        <w:t>1</w:t>
      </w:r>
      <w:r w:rsidRPr="00E24269">
        <w:rPr>
          <w:rFonts w:ascii="Times New Roman" w:hAnsi="Times New Roman" w:cs="Times New Roman"/>
        </w:rPr>
        <w:t>中的</w:t>
      </w:r>
      <w:r w:rsidRPr="00E24269">
        <w:rPr>
          <w:rFonts w:hAnsi="宋体" w:cs="Times New Roman"/>
        </w:rPr>
        <w:t>Ⅰ</w:t>
      </w:r>
      <w:r w:rsidRPr="00E24269">
        <w:rPr>
          <w:rFonts w:ascii="Times New Roman" w:hAnsi="Times New Roman" w:cs="Times New Roman"/>
        </w:rPr>
        <w:t>为生产者</w:t>
      </w:r>
      <w:r>
        <w:rPr>
          <w:rFonts w:ascii="Times New Roman" w:hAnsi="Times New Roman" w:cs="Times New Roman"/>
        </w:rPr>
        <w:t>，</w:t>
      </w:r>
      <w:r w:rsidRPr="00E24269">
        <w:rPr>
          <w:rFonts w:ascii="Times New Roman" w:hAnsi="Times New Roman" w:cs="Times New Roman"/>
        </w:rPr>
        <w:t>不能利用现成有机物</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错误；若图</w:t>
      </w:r>
      <w:r w:rsidRPr="00E24269">
        <w:rPr>
          <w:rFonts w:ascii="Times New Roman" w:hAnsi="Times New Roman" w:cs="Times New Roman"/>
        </w:rPr>
        <w:t>2</w:t>
      </w:r>
      <w:r w:rsidRPr="00E24269">
        <w:rPr>
          <w:rFonts w:ascii="Times New Roman" w:hAnsi="Times New Roman" w:cs="Times New Roman"/>
        </w:rPr>
        <w:t>中猫头鹰获得的能量增加</w:t>
      </w:r>
      <w:r w:rsidRPr="00E24269">
        <w:rPr>
          <w:rFonts w:ascii="Times New Roman" w:hAnsi="Times New Roman" w:cs="Times New Roman"/>
        </w:rPr>
        <w:t>1kJ</w:t>
      </w:r>
      <w:r>
        <w:rPr>
          <w:rFonts w:ascii="Times New Roman" w:hAnsi="Times New Roman" w:cs="Times New Roman"/>
        </w:rPr>
        <w:t>，</w:t>
      </w:r>
      <w:r w:rsidRPr="00E24269">
        <w:rPr>
          <w:rFonts w:ascii="Times New Roman" w:hAnsi="Times New Roman" w:cs="Times New Roman"/>
        </w:rPr>
        <w:t>需要消耗生产者的能量最少的条件是食物链最短</w:t>
      </w:r>
      <w:r>
        <w:rPr>
          <w:rFonts w:ascii="Times New Roman" w:hAnsi="Times New Roman" w:cs="Times New Roman"/>
        </w:rPr>
        <w:t>，</w:t>
      </w:r>
      <w:r w:rsidRPr="00E24269">
        <w:rPr>
          <w:rFonts w:ascii="Times New Roman" w:hAnsi="Times New Roman" w:cs="Times New Roman"/>
        </w:rPr>
        <w:t>传递效率最大（</w:t>
      </w:r>
      <w:r w:rsidRPr="00E24269">
        <w:rPr>
          <w:rFonts w:ascii="Times New Roman" w:hAnsi="Times New Roman" w:cs="Times New Roman"/>
        </w:rPr>
        <w:t>20%</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即至少</w:t>
      </w:r>
      <w:r w:rsidRPr="00E24269">
        <w:rPr>
          <w:rFonts w:ascii="Times New Roman" w:hAnsi="Times New Roman" w:cs="Times New Roman" w:hint="eastAsia"/>
        </w:rPr>
        <w:t>需要</w:t>
      </w:r>
      <w:r w:rsidRPr="00E24269">
        <w:rPr>
          <w:rFonts w:ascii="Times New Roman" w:hAnsi="Times New Roman" w:cs="Times New Roman"/>
        </w:rPr>
        <w:t>A</w:t>
      </w:r>
      <w:r w:rsidRPr="00E24269">
        <w:rPr>
          <w:rFonts w:ascii="Times New Roman" w:hAnsi="Times New Roman" w:cs="Times New Roman"/>
        </w:rPr>
        <w:t>提供的能量为</w:t>
      </w:r>
      <w:r w:rsidRPr="00E24269">
        <w:rPr>
          <w:rFonts w:ascii="Times New Roman" w:hAnsi="Times New Roman" w:cs="Times New Roman"/>
        </w:rPr>
        <w:t>1kJ÷20%÷20%</w:t>
      </w:r>
      <w:r w:rsidRPr="00E24269">
        <w:rPr>
          <w:rFonts w:ascii="Times New Roman" w:hAnsi="Times New Roman" w:cs="Times New Roman"/>
        </w:rPr>
        <w:t>＝</w:t>
      </w:r>
      <w:r w:rsidRPr="00E24269">
        <w:rPr>
          <w:rFonts w:ascii="Times New Roman" w:hAnsi="Times New Roman" w:cs="Times New Roman"/>
        </w:rPr>
        <w:t>25kJ</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正确；图</w:t>
      </w:r>
      <w:r w:rsidRPr="00E24269">
        <w:rPr>
          <w:rFonts w:ascii="Times New Roman" w:hAnsi="Times New Roman" w:cs="Times New Roman"/>
        </w:rPr>
        <w:t>2</w:t>
      </w:r>
      <w:r w:rsidRPr="00E24269">
        <w:rPr>
          <w:rFonts w:ascii="Times New Roman" w:hAnsi="Times New Roman" w:cs="Times New Roman"/>
        </w:rPr>
        <w:t>中</w:t>
      </w:r>
      <w:r w:rsidRPr="00E24269">
        <w:rPr>
          <w:rFonts w:ascii="Times New Roman" w:hAnsi="Times New Roman" w:cs="Times New Roman"/>
        </w:rPr>
        <w:t>B</w:t>
      </w:r>
      <w:r w:rsidRPr="00E24269">
        <w:rPr>
          <w:rFonts w:ascii="Times New Roman" w:hAnsi="Times New Roman" w:cs="Times New Roman"/>
        </w:rPr>
        <w:t>处于第二、三营养级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处于第三营养级</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B</w:t>
      </w:r>
      <w:r w:rsidRPr="00E24269">
        <w:rPr>
          <w:rFonts w:ascii="Times New Roman" w:hAnsi="Times New Roman" w:cs="Times New Roman"/>
        </w:rPr>
        <w:t>所含的能量不全部包含在图</w:t>
      </w:r>
      <w:r w:rsidRPr="00E24269">
        <w:rPr>
          <w:rFonts w:ascii="Times New Roman" w:hAnsi="Times New Roman" w:cs="Times New Roman"/>
        </w:rPr>
        <w:t>1</w:t>
      </w:r>
      <w:r w:rsidRPr="00E24269">
        <w:rPr>
          <w:rFonts w:ascii="Times New Roman" w:hAnsi="Times New Roman" w:cs="Times New Roman"/>
        </w:rPr>
        <w:t>的</w:t>
      </w:r>
      <w:r w:rsidRPr="00E24269">
        <w:rPr>
          <w:rFonts w:hAnsi="宋体" w:cs="Times New Roman"/>
        </w:rPr>
        <w:t>Ⅱ</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中的能量全包含在图</w:t>
      </w:r>
      <w:r w:rsidRPr="00E24269">
        <w:rPr>
          <w:rFonts w:ascii="Times New Roman" w:hAnsi="Times New Roman" w:cs="Times New Roman"/>
        </w:rPr>
        <w:t>1</w:t>
      </w:r>
      <w:r w:rsidRPr="00E24269">
        <w:rPr>
          <w:rFonts w:ascii="Times New Roman" w:hAnsi="Times New Roman" w:cs="Times New Roman"/>
        </w:rPr>
        <w:t>的</w:t>
      </w:r>
      <w:r w:rsidRPr="00E24269">
        <w:rPr>
          <w:rFonts w:hAnsi="宋体" w:cs="Times New Roman"/>
        </w:rPr>
        <w:t>Ⅲ</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rPr>
        <w:t>111</w:t>
      </w:r>
      <w:r>
        <w:rPr>
          <w:rFonts w:ascii="Times New Roman" w:hAnsi="Times New Roman" w:cs="Times New Roman"/>
        </w:rPr>
        <w:t xml:space="preserve">　</w:t>
      </w:r>
      <w:r w:rsidRPr="00E24269">
        <w:rPr>
          <w:rFonts w:ascii="Times New Roman" w:hAnsi="Times New Roman" w:cs="Times New Roman"/>
        </w:rPr>
        <w:t>生产者</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13.5</w:t>
      </w:r>
      <w:r>
        <w:rPr>
          <w:rFonts w:ascii="Times New Roman" w:hAnsi="Times New Roman" w:cs="Times New Roman"/>
        </w:rPr>
        <w:t xml:space="preserve">　</w:t>
      </w:r>
      <w:r w:rsidRPr="00E24269">
        <w:rPr>
          <w:rFonts w:ascii="Times New Roman" w:hAnsi="Times New Roman" w:cs="Times New Roman"/>
        </w:rPr>
        <w:t>20</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60%</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hAnsi="宋体" w:cs="Times New Roman"/>
        </w:rPr>
        <w:t>①</w:t>
      </w:r>
      <w:r w:rsidRPr="00E24269">
        <w:rPr>
          <w:rFonts w:ascii="Times New Roman" w:hAnsi="Times New Roman" w:cs="Times New Roman"/>
        </w:rPr>
        <w:t>呼吸作用消耗</w:t>
      </w:r>
      <w:r>
        <w:rPr>
          <w:rFonts w:ascii="Times New Roman" w:hAnsi="Times New Roman" w:cs="Times New Roman"/>
        </w:rPr>
        <w:t xml:space="preserve">　</w:t>
      </w:r>
      <w:r w:rsidRPr="00E24269">
        <w:rPr>
          <w:rFonts w:hAnsi="宋体" w:cs="Times New Roman"/>
        </w:rPr>
        <w:t>②</w:t>
      </w:r>
      <w:r w:rsidRPr="00E24269">
        <w:rPr>
          <w:rFonts w:ascii="Times New Roman" w:hAnsi="Times New Roman" w:cs="Times New Roman"/>
        </w:rPr>
        <w:t>未被利用</w:t>
      </w:r>
      <w:r>
        <w:rPr>
          <w:rFonts w:ascii="Times New Roman" w:hAnsi="Times New Roman" w:cs="Times New Roman"/>
        </w:rPr>
        <w:t xml:space="preserve">　</w:t>
      </w:r>
      <w:r w:rsidRPr="00E24269">
        <w:rPr>
          <w:rFonts w:hAnsi="宋体" w:cs="Times New Roman"/>
        </w:rPr>
        <w:t>③</w:t>
      </w:r>
      <w:r w:rsidRPr="00E24269">
        <w:rPr>
          <w:rFonts w:ascii="Times New Roman" w:hAnsi="Times New Roman" w:cs="Times New Roman"/>
        </w:rPr>
        <w:t>分解者</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）从图中</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三者关系可以判断</w:t>
      </w:r>
      <w:r w:rsidRPr="00E24269">
        <w:rPr>
          <w:rFonts w:ascii="Times New Roman" w:hAnsi="Times New Roman" w:cs="Times New Roman"/>
        </w:rPr>
        <w:t>A</w:t>
      </w:r>
      <w:r w:rsidRPr="00E24269">
        <w:rPr>
          <w:rFonts w:ascii="Times New Roman" w:hAnsi="Times New Roman" w:cs="Times New Roman"/>
        </w:rPr>
        <w:t>是生产者</w:t>
      </w:r>
      <w:r>
        <w:rPr>
          <w:rFonts w:ascii="Times New Roman" w:hAnsi="Times New Roman" w:cs="Times New Roman"/>
        </w:rPr>
        <w:t>，</w:t>
      </w:r>
      <w:r w:rsidRPr="00E24269">
        <w:rPr>
          <w:rFonts w:ascii="Times New Roman" w:hAnsi="Times New Roman" w:cs="Times New Roman"/>
        </w:rPr>
        <w:t>流经生态系统的总能量是生产者（图中的</w:t>
      </w:r>
      <w:r w:rsidRPr="00E24269">
        <w:rPr>
          <w:rFonts w:ascii="Times New Roman" w:hAnsi="Times New Roman" w:cs="Times New Roman"/>
        </w:rPr>
        <w:t>A</w:t>
      </w:r>
      <w:r w:rsidRPr="00E24269">
        <w:rPr>
          <w:rFonts w:ascii="Times New Roman" w:hAnsi="Times New Roman" w:cs="Times New Roman"/>
        </w:rPr>
        <w:t>）固定的太阳能。（</w:t>
      </w:r>
      <w:r w:rsidRPr="00E24269">
        <w:rPr>
          <w:rFonts w:ascii="Times New Roman" w:hAnsi="Times New Roman" w:cs="Times New Roman"/>
        </w:rPr>
        <w:t>2</w:t>
      </w:r>
      <w:r w:rsidRPr="00E24269">
        <w:rPr>
          <w:rFonts w:ascii="Times New Roman" w:hAnsi="Times New Roman" w:cs="Times New Roman"/>
        </w:rPr>
        <w:t>）能量传递效率＝</w:t>
      </w:r>
      <w:r w:rsidR="00C75962">
        <w:rPr>
          <w:rFonts w:ascii="Times New Roman" w:hAnsi="Times New Roman" w:cs="Times New Roman"/>
        </w:rPr>
        <w:fldChar w:fldCharType="begin"/>
      </w:r>
      <w:r w:rsidRPr="00E24269">
        <w:rPr>
          <w:rFonts w:ascii="Times New Roman" w:hAnsi="Times New Roman" w:cs="Times New Roman"/>
        </w:rPr>
        <w:instrText>eq \f(</w:instrText>
      </w:r>
      <w:r w:rsidRPr="00E24269">
        <w:rPr>
          <w:rFonts w:ascii="Times New Roman" w:hAnsi="Times New Roman" w:cs="Times New Roman"/>
        </w:rPr>
        <w:instrText>某一营养级的同化量</w:instrText>
      </w:r>
      <w:r w:rsidRPr="00E24269">
        <w:rPr>
          <w:rFonts w:ascii="Times New Roman" w:hAnsi="Times New Roman" w:cs="Times New Roman"/>
        </w:rPr>
        <w:instrText>,</w:instrText>
      </w:r>
      <w:r w:rsidRPr="00E24269">
        <w:rPr>
          <w:rFonts w:ascii="Times New Roman" w:hAnsi="Times New Roman" w:cs="Times New Roman"/>
        </w:rPr>
        <w:instrText>上一</w:instrText>
      </w:r>
      <w:r w:rsidRPr="00E24269">
        <w:rPr>
          <w:rFonts w:ascii="Times New Roman" w:hAnsi="Times New Roman" w:cs="Times New Roman" w:hint="eastAsia"/>
        </w:rPr>
        <w:instrText>营养级的同化量</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hAnsi="宋体" w:cs="Times New Roman"/>
        </w:rPr>
        <w:t>×</w:t>
      </w:r>
      <w:r w:rsidRPr="00E24269">
        <w:rPr>
          <w:rFonts w:ascii="Times New Roman" w:hAnsi="Times New Roman" w:cs="Times New Roman"/>
        </w:rPr>
        <w:t>100%</w:t>
      </w:r>
      <w:r w:rsidRPr="00E24269">
        <w:rPr>
          <w:rFonts w:ascii="MS Mincho" w:eastAsia="MS Mincho" w:hAnsi="MS Mincho" w:cs="MS Mincho" w:hint="eastAsia"/>
        </w:rPr>
        <w:t>⇨</w:t>
      </w:r>
      <w:r w:rsidR="00C75962">
        <w:rPr>
          <w:rFonts w:ascii="Times New Roman" w:hAnsi="Times New Roman" w:cs="Times New Roman"/>
        </w:rPr>
        <w:fldChar w:fldCharType="begin"/>
      </w:r>
      <w:r w:rsidRPr="00E24269">
        <w:rPr>
          <w:rFonts w:ascii="Times New Roman" w:hAnsi="Times New Roman" w:cs="Times New Roman"/>
        </w:rPr>
        <w:instrText>eq \o(\s\up7(A</w:instrText>
      </w:r>
      <w:r w:rsidRPr="00E24269">
        <w:rPr>
          <w:rFonts w:hAnsi="宋体" w:cs="Times New Roman"/>
        </w:rPr>
        <w:instrText>→</w:instrText>
      </w:r>
      <w:r w:rsidRPr="00E24269">
        <w:rPr>
          <w:rFonts w:ascii="Times New Roman" w:hAnsi="Times New Roman" w:cs="Times New Roman"/>
        </w:rPr>
        <w:instrText>B</w:instrText>
      </w:r>
      <w:r w:rsidRPr="00E24269">
        <w:rPr>
          <w:rFonts w:ascii="Times New Roman" w:hAnsi="Times New Roman" w:cs="Times New Roman"/>
        </w:rPr>
        <w:instrText>的能量转化效率为</w:instrText>
      </w:r>
      <w:r w:rsidRPr="00E24269">
        <w:rPr>
          <w:rFonts w:ascii="Times New Roman" w:hAnsi="Times New Roman" w:cs="Times New Roman"/>
        </w:rPr>
        <w:instrText>15/111</w:instrText>
      </w:r>
      <w:r w:rsidRPr="00E24269">
        <w:rPr>
          <w:rFonts w:hAnsi="宋体" w:cs="Times New Roman"/>
        </w:rPr>
        <w:instrText>×</w:instrText>
      </w:r>
      <w:r w:rsidRPr="00E24269">
        <w:rPr>
          <w:rFonts w:ascii="Times New Roman" w:hAnsi="Times New Roman" w:cs="Times New Roman"/>
        </w:rPr>
        <w:instrText>100%),\s\do5(B</w:instrText>
      </w:r>
      <w:r w:rsidRPr="00E24269">
        <w:rPr>
          <w:rFonts w:hAnsi="宋体" w:cs="Times New Roman"/>
        </w:rPr>
        <w:instrText>→</w:instrText>
      </w:r>
      <w:r w:rsidRPr="00E24269">
        <w:rPr>
          <w:rFonts w:ascii="Times New Roman" w:hAnsi="Times New Roman" w:cs="Times New Roman"/>
        </w:rPr>
        <w:instrText>C</w:instrText>
      </w:r>
      <w:r w:rsidRPr="00E24269">
        <w:rPr>
          <w:rFonts w:ascii="Times New Roman" w:hAnsi="Times New Roman" w:cs="Times New Roman"/>
        </w:rPr>
        <w:instrText>的能量转化效率为</w:instrText>
      </w:r>
      <w:r w:rsidRPr="00E24269">
        <w:rPr>
          <w:rFonts w:ascii="Times New Roman" w:hAnsi="Times New Roman" w:cs="Times New Roman"/>
        </w:rPr>
        <w:instrText>3/15</w:instrText>
      </w:r>
      <w:r w:rsidRPr="00E24269">
        <w:rPr>
          <w:rFonts w:hAnsi="宋体" w:cs="Times New Roman"/>
        </w:rPr>
        <w:instrText>×</w:instrText>
      </w:r>
      <w:r w:rsidRPr="00E24269">
        <w:rPr>
          <w:rFonts w:ascii="Times New Roman" w:hAnsi="Times New Roman" w:cs="Times New Roman"/>
        </w:rPr>
        <w:instrText>100%</w:instrText>
      </w:r>
      <w:r>
        <w:rPr>
          <w:rFonts w:ascii="Times New Roman" w:hAnsi="Times New Roman" w:cs="Times New Roman"/>
        </w:rPr>
        <w:instrText xml:space="preserve">　</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）次级消费者的同化量为</w:t>
      </w:r>
      <w:r w:rsidRPr="00E24269">
        <w:rPr>
          <w:rFonts w:ascii="Times New Roman" w:hAnsi="Times New Roman" w:cs="Times New Roman"/>
        </w:rPr>
        <w:t>3.0</w:t>
      </w:r>
      <w:r>
        <w:rPr>
          <w:rFonts w:ascii="Times New Roman" w:hAnsi="Times New Roman" w:cs="Times New Roman"/>
        </w:rPr>
        <w:t>，</w:t>
      </w:r>
      <w:r w:rsidRPr="00E24269">
        <w:rPr>
          <w:rFonts w:ascii="Times New Roman" w:hAnsi="Times New Roman" w:cs="Times New Roman"/>
        </w:rPr>
        <w:t>异化量为</w:t>
      </w:r>
      <w:r w:rsidRPr="00E24269">
        <w:rPr>
          <w:rFonts w:ascii="Times New Roman" w:hAnsi="Times New Roman" w:cs="Times New Roman"/>
        </w:rPr>
        <w:t>1.8</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）每一营养级的能量都有相当一部分被呼吸作用消耗</w:t>
      </w:r>
      <w:r>
        <w:rPr>
          <w:rFonts w:ascii="Times New Roman" w:hAnsi="Times New Roman" w:cs="Times New Roman"/>
        </w:rPr>
        <w:t>，</w:t>
      </w:r>
      <w:r w:rsidRPr="00E24269">
        <w:rPr>
          <w:rFonts w:ascii="Times New Roman" w:hAnsi="Times New Roman" w:cs="Times New Roman"/>
        </w:rPr>
        <w:t>也有部分流向分解者</w:t>
      </w:r>
      <w:r>
        <w:rPr>
          <w:rFonts w:ascii="Times New Roman" w:hAnsi="Times New Roman" w:cs="Times New Roman"/>
        </w:rPr>
        <w:t>，</w:t>
      </w:r>
      <w:r w:rsidRPr="00E24269">
        <w:rPr>
          <w:rFonts w:ascii="Times New Roman" w:hAnsi="Times New Roman" w:cs="Times New Roman"/>
        </w:rPr>
        <w:t>还有部分未被利用。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）水草</w:t>
      </w:r>
      <w:r w:rsidRPr="00E24269">
        <w:rPr>
          <w:rFonts w:hAnsi="宋体" w:cs="Times New Roman"/>
        </w:rPr>
        <w:t>→</w:t>
      </w:r>
      <w:r w:rsidRPr="00E24269">
        <w:rPr>
          <w:rFonts w:ascii="Times New Roman" w:hAnsi="Times New Roman" w:cs="Times New Roman"/>
        </w:rPr>
        <w:t>甲</w:t>
      </w:r>
      <w:r w:rsidRPr="00E24269">
        <w:rPr>
          <w:rFonts w:hAnsi="宋体" w:cs="Times New Roman"/>
        </w:rPr>
        <w:t>→</w:t>
      </w:r>
      <w:r w:rsidRPr="00E24269">
        <w:rPr>
          <w:rFonts w:ascii="Times New Roman" w:hAnsi="Times New Roman" w:cs="Times New Roman"/>
        </w:rPr>
        <w:t>丁</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）丙和丁</w:t>
      </w:r>
      <w:r>
        <w:rPr>
          <w:rFonts w:ascii="Times New Roman" w:hAnsi="Times New Roman" w:cs="Times New Roman"/>
        </w:rPr>
        <w:t xml:space="preserve">　</w:t>
      </w:r>
      <w:r w:rsidRPr="00E24269">
        <w:rPr>
          <w:rFonts w:ascii="Times New Roman" w:hAnsi="Times New Roman" w:cs="Times New Roman"/>
        </w:rPr>
        <w:t>捕食和竞争</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）传递给丙、自身呼吸作用以热能形式散失</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）大于</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）丁</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6</w:t>
      </w:r>
      <w:r w:rsidRPr="00E24269">
        <w:rPr>
          <w:rFonts w:ascii="Times New Roman" w:hAnsi="Times New Roman" w:cs="Times New Roman"/>
        </w:rPr>
        <w:t>）河流生态系统自我调节（自我修复）能力有限</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）甲、乙、丙为</w:t>
      </w:r>
      <w:r w:rsidRPr="00E24269">
        <w:rPr>
          <w:rFonts w:ascii="Times New Roman" w:hAnsi="Times New Roman" w:cs="Times New Roman"/>
        </w:rPr>
        <w:t>3</w:t>
      </w:r>
      <w:r w:rsidRPr="00E24269">
        <w:rPr>
          <w:rFonts w:ascii="Times New Roman" w:hAnsi="Times New Roman" w:cs="Times New Roman"/>
        </w:rPr>
        <w:t>种鱼</w:t>
      </w:r>
      <w:r>
        <w:rPr>
          <w:rFonts w:ascii="Times New Roman" w:hAnsi="Times New Roman" w:cs="Times New Roman"/>
        </w:rPr>
        <w:t>，</w:t>
      </w:r>
      <w:r w:rsidRPr="00E24269">
        <w:rPr>
          <w:rFonts w:ascii="Times New Roman" w:hAnsi="Times New Roman" w:cs="Times New Roman"/>
        </w:rPr>
        <w:t>丁为</w:t>
      </w:r>
      <w:r w:rsidRPr="00E24269">
        <w:rPr>
          <w:rFonts w:ascii="Times New Roman" w:hAnsi="Times New Roman" w:cs="Times New Roman"/>
        </w:rPr>
        <w:t>1</w:t>
      </w:r>
      <w:r w:rsidRPr="00E24269">
        <w:rPr>
          <w:rFonts w:ascii="Times New Roman" w:hAnsi="Times New Roman" w:cs="Times New Roman"/>
        </w:rPr>
        <w:t>种水鸟</w:t>
      </w:r>
      <w:r>
        <w:rPr>
          <w:rFonts w:ascii="Times New Roman" w:hAnsi="Times New Roman" w:cs="Times New Roman"/>
        </w:rPr>
        <w:t>，</w:t>
      </w:r>
      <w:r w:rsidRPr="00E24269">
        <w:rPr>
          <w:rFonts w:ascii="Times New Roman" w:hAnsi="Times New Roman" w:cs="Times New Roman"/>
        </w:rPr>
        <w:t>甲不摄食藻类</w:t>
      </w:r>
      <w:r>
        <w:rPr>
          <w:rFonts w:ascii="Times New Roman" w:hAnsi="Times New Roman" w:cs="Times New Roman"/>
        </w:rPr>
        <w:t>，</w:t>
      </w:r>
      <w:r w:rsidRPr="00E24269">
        <w:rPr>
          <w:rFonts w:ascii="Times New Roman" w:hAnsi="Times New Roman" w:cs="Times New Roman"/>
        </w:rPr>
        <w:t>水鸟可以捕食</w:t>
      </w:r>
      <w:r w:rsidRPr="00E24269">
        <w:rPr>
          <w:rFonts w:ascii="Times New Roman" w:hAnsi="Times New Roman" w:cs="Times New Roman"/>
        </w:rPr>
        <w:t>3</w:t>
      </w:r>
      <w:r w:rsidRPr="00E24269">
        <w:rPr>
          <w:rFonts w:ascii="Times New Roman" w:hAnsi="Times New Roman" w:cs="Times New Roman"/>
        </w:rPr>
        <w:t>种鱼</w:t>
      </w:r>
      <w:r>
        <w:rPr>
          <w:rFonts w:ascii="Times New Roman" w:hAnsi="Times New Roman" w:cs="Times New Roman"/>
        </w:rPr>
        <w:t>，</w:t>
      </w:r>
      <w:r w:rsidRPr="00E24269">
        <w:rPr>
          <w:rFonts w:ascii="Times New Roman" w:hAnsi="Times New Roman" w:cs="Times New Roman"/>
        </w:rPr>
        <w:t>图中第二营养级中甲的能量可以流向第三营养级丙、丁</w:t>
      </w:r>
      <w:r>
        <w:rPr>
          <w:rFonts w:ascii="Times New Roman" w:hAnsi="Times New Roman" w:cs="Times New Roman"/>
        </w:rPr>
        <w:t>，</w:t>
      </w:r>
      <w:r w:rsidRPr="00E24269">
        <w:rPr>
          <w:rFonts w:ascii="Times New Roman" w:hAnsi="Times New Roman" w:cs="Times New Roman"/>
        </w:rPr>
        <w:t>则图</w:t>
      </w:r>
      <w:r w:rsidRPr="00E24269">
        <w:rPr>
          <w:rFonts w:ascii="Times New Roman" w:hAnsi="Times New Roman" w:cs="Times New Roman"/>
        </w:rPr>
        <w:t>1</w:t>
      </w:r>
      <w:r w:rsidRPr="00E24269">
        <w:rPr>
          <w:rFonts w:ascii="Times New Roman" w:hAnsi="Times New Roman" w:cs="Times New Roman"/>
        </w:rPr>
        <w:t>中缺少的食物链为：水草</w:t>
      </w:r>
      <w:r w:rsidRPr="00E24269">
        <w:rPr>
          <w:rFonts w:hAnsi="宋体" w:cs="Times New Roman"/>
        </w:rPr>
        <w:t>→</w:t>
      </w:r>
      <w:r w:rsidRPr="00E24269">
        <w:rPr>
          <w:rFonts w:ascii="Times New Roman" w:hAnsi="Times New Roman" w:cs="Times New Roman"/>
        </w:rPr>
        <w:t>甲</w:t>
      </w:r>
      <w:r w:rsidRPr="00E24269">
        <w:rPr>
          <w:rFonts w:hAnsi="宋体" w:cs="Times New Roman"/>
        </w:rPr>
        <w:t>→</w:t>
      </w:r>
      <w:r w:rsidRPr="00E24269">
        <w:rPr>
          <w:rFonts w:ascii="Times New Roman" w:hAnsi="Times New Roman" w:cs="Times New Roman"/>
        </w:rPr>
        <w:t>丁。（</w:t>
      </w:r>
      <w:r w:rsidRPr="00E24269">
        <w:rPr>
          <w:rFonts w:ascii="Times New Roman" w:hAnsi="Times New Roman" w:cs="Times New Roman"/>
        </w:rPr>
        <w:t>2</w:t>
      </w:r>
      <w:r w:rsidRPr="00E24269">
        <w:rPr>
          <w:rFonts w:ascii="Times New Roman" w:hAnsi="Times New Roman" w:cs="Times New Roman"/>
        </w:rPr>
        <w:t>）图</w:t>
      </w:r>
      <w:r w:rsidRPr="00E24269">
        <w:rPr>
          <w:rFonts w:ascii="Times New Roman" w:hAnsi="Times New Roman" w:cs="Times New Roman"/>
        </w:rPr>
        <w:t>1</w:t>
      </w:r>
      <w:r w:rsidRPr="00E24269">
        <w:rPr>
          <w:rFonts w:ascii="Times New Roman" w:hAnsi="Times New Roman" w:cs="Times New Roman"/>
        </w:rPr>
        <w:t>中属于次级消费者的是丙、丁；丁与丙都捕食乙</w:t>
      </w:r>
      <w:r>
        <w:rPr>
          <w:rFonts w:ascii="Times New Roman" w:hAnsi="Times New Roman" w:cs="Times New Roman"/>
        </w:rPr>
        <w:t>，</w:t>
      </w:r>
      <w:r w:rsidRPr="00E24269">
        <w:rPr>
          <w:rFonts w:ascii="Times New Roman" w:hAnsi="Times New Roman" w:cs="Times New Roman"/>
        </w:rPr>
        <w:t>同时丁还捕食丙</w:t>
      </w:r>
      <w:r>
        <w:rPr>
          <w:rFonts w:ascii="Times New Roman" w:hAnsi="Times New Roman" w:cs="Times New Roman"/>
        </w:rPr>
        <w:t>，</w:t>
      </w:r>
      <w:r w:rsidRPr="00E24269">
        <w:rPr>
          <w:rFonts w:ascii="Times New Roman" w:hAnsi="Times New Roman" w:cs="Times New Roman"/>
        </w:rPr>
        <w:t>因此丁与丙之间存在捕食和竞争关系。（</w:t>
      </w:r>
      <w:r w:rsidRPr="00E24269">
        <w:rPr>
          <w:rFonts w:ascii="Times New Roman" w:hAnsi="Times New Roman" w:cs="Times New Roman"/>
        </w:rPr>
        <w:t>3</w:t>
      </w:r>
      <w:r w:rsidRPr="00E24269">
        <w:rPr>
          <w:rFonts w:ascii="Times New Roman" w:hAnsi="Times New Roman" w:cs="Times New Roman"/>
        </w:rPr>
        <w:t>）图</w:t>
      </w:r>
      <w:r w:rsidRPr="00E24269">
        <w:rPr>
          <w:rFonts w:ascii="Times New Roman" w:hAnsi="Times New Roman" w:cs="Times New Roman"/>
        </w:rPr>
        <w:t>2</w:t>
      </w:r>
      <w:r w:rsidRPr="00E24269">
        <w:rPr>
          <w:rFonts w:ascii="Times New Roman" w:hAnsi="Times New Roman" w:cs="Times New Roman"/>
        </w:rPr>
        <w:t>中乙固定的能量除了流向丁和分解者外</w:t>
      </w:r>
      <w:r>
        <w:rPr>
          <w:rFonts w:ascii="Times New Roman" w:hAnsi="Times New Roman" w:cs="Times New Roman"/>
        </w:rPr>
        <w:t>，</w:t>
      </w:r>
      <w:r w:rsidRPr="00E24269">
        <w:rPr>
          <w:rFonts w:ascii="Times New Roman" w:hAnsi="Times New Roman" w:cs="Times New Roman"/>
        </w:rPr>
        <w:t>还应该包括流向丙和自身呼吸作用以热能形式散失的能量。（</w:t>
      </w:r>
      <w:r w:rsidRPr="00E24269">
        <w:rPr>
          <w:rFonts w:ascii="Times New Roman" w:hAnsi="Times New Roman" w:cs="Times New Roman"/>
        </w:rPr>
        <w:t>4</w:t>
      </w:r>
      <w:r w:rsidRPr="00E24269">
        <w:rPr>
          <w:rFonts w:ascii="Times New Roman" w:hAnsi="Times New Roman" w:cs="Times New Roman"/>
        </w:rPr>
        <w:t>）结合图</w:t>
      </w:r>
      <w:r w:rsidRPr="00E24269">
        <w:rPr>
          <w:rFonts w:ascii="Times New Roman" w:hAnsi="Times New Roman" w:cs="Times New Roman"/>
        </w:rPr>
        <w:t>1</w:t>
      </w:r>
      <w:r w:rsidRPr="00E24269">
        <w:rPr>
          <w:rFonts w:ascii="Times New Roman" w:hAnsi="Times New Roman" w:cs="Times New Roman"/>
        </w:rPr>
        <w:t>和图</w:t>
      </w:r>
      <w:r w:rsidRPr="00E24269">
        <w:rPr>
          <w:rFonts w:ascii="Times New Roman" w:hAnsi="Times New Roman" w:cs="Times New Roman"/>
        </w:rPr>
        <w:t>2</w:t>
      </w:r>
      <w:r w:rsidRPr="00E24269">
        <w:rPr>
          <w:rFonts w:ascii="Times New Roman" w:hAnsi="Times New Roman" w:cs="Times New Roman"/>
        </w:rPr>
        <w:t>分析</w:t>
      </w:r>
      <w:r>
        <w:rPr>
          <w:rFonts w:ascii="Times New Roman" w:hAnsi="Times New Roman" w:cs="Times New Roman"/>
        </w:rPr>
        <w:t>，</w:t>
      </w:r>
      <w:r w:rsidRPr="00E24269">
        <w:rPr>
          <w:rFonts w:ascii="Times New Roman" w:hAnsi="Times New Roman" w:cs="Times New Roman"/>
        </w:rPr>
        <w:t>第一营养级的生物固定的能量是</w:t>
      </w:r>
      <w:r w:rsidRPr="00E24269">
        <w:rPr>
          <w:rFonts w:ascii="Times New Roman" w:hAnsi="Times New Roman" w:cs="Times New Roman"/>
        </w:rPr>
        <w:t>25000kJ/</w:t>
      </w:r>
      <w:r w:rsidRPr="00E24269">
        <w:rPr>
          <w:rFonts w:ascii="Times New Roman" w:hAnsi="Times New Roman" w:cs="Times New Roman"/>
        </w:rPr>
        <w:t>（</w:t>
      </w:r>
      <w:r w:rsidRPr="00E24269">
        <w:rPr>
          <w:rFonts w:ascii="Times New Roman" w:hAnsi="Times New Roman" w:cs="Times New Roman"/>
        </w:rPr>
        <w:t>m</w:t>
      </w:r>
      <w:r w:rsidRPr="00E24269">
        <w:rPr>
          <w:rFonts w:ascii="Times New Roman" w:hAnsi="Times New Roman" w:cs="Times New Roman"/>
          <w:vertAlign w:val="superscript"/>
        </w:rPr>
        <w:t>2</w:t>
      </w:r>
      <w:r w:rsidRPr="00E24269">
        <w:rPr>
          <w:rFonts w:ascii="Times New Roman" w:hAnsi="Times New Roman" w:cs="Times New Roman"/>
        </w:rPr>
        <w:t>·a</w:t>
      </w:r>
      <w:r w:rsidRPr="00E24269">
        <w:rPr>
          <w:rFonts w:ascii="Times New Roman" w:hAnsi="Times New Roman" w:cs="Times New Roman"/>
        </w:rPr>
        <w:t>）；第二营养级的生物是甲、乙</w:t>
      </w:r>
      <w:r>
        <w:rPr>
          <w:rFonts w:ascii="Times New Roman" w:hAnsi="Times New Roman" w:cs="Times New Roman"/>
        </w:rPr>
        <w:t>，</w:t>
      </w:r>
      <w:r w:rsidRPr="00E24269">
        <w:rPr>
          <w:rFonts w:ascii="Times New Roman" w:hAnsi="Times New Roman" w:cs="Times New Roman"/>
        </w:rPr>
        <w:t>固定的能量</w:t>
      </w:r>
      <w:r w:rsidRPr="00E24269">
        <w:rPr>
          <w:rFonts w:ascii="Times New Roman" w:hAnsi="Times New Roman" w:cs="Times New Roman" w:hint="eastAsia"/>
        </w:rPr>
        <w:t>应该多于</w:t>
      </w:r>
      <w:r w:rsidRPr="00E24269">
        <w:rPr>
          <w:rFonts w:ascii="Times New Roman" w:hAnsi="Times New Roman" w:cs="Times New Roman"/>
        </w:rPr>
        <w:t>1900kJ/</w:t>
      </w:r>
      <w:r w:rsidRPr="00E24269">
        <w:rPr>
          <w:rFonts w:ascii="Times New Roman" w:hAnsi="Times New Roman" w:cs="Times New Roman"/>
        </w:rPr>
        <w:t>（</w:t>
      </w:r>
      <w:r w:rsidRPr="00E24269">
        <w:rPr>
          <w:rFonts w:ascii="Times New Roman" w:hAnsi="Times New Roman" w:cs="Times New Roman"/>
        </w:rPr>
        <w:t>m</w:t>
      </w:r>
      <w:r w:rsidRPr="00E24269">
        <w:rPr>
          <w:rFonts w:ascii="Times New Roman" w:hAnsi="Times New Roman" w:cs="Times New Roman"/>
          <w:vertAlign w:val="superscript"/>
        </w:rPr>
        <w:t>2</w:t>
      </w:r>
      <w:r w:rsidRPr="00E24269">
        <w:rPr>
          <w:rFonts w:ascii="Times New Roman" w:hAnsi="Times New Roman" w:cs="Times New Roman"/>
        </w:rPr>
        <w:t>·a</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因此第一营养级到第二营养级能量的传递效率应该大于</w:t>
      </w:r>
      <w:r w:rsidRPr="00E24269">
        <w:rPr>
          <w:rFonts w:ascii="Times New Roman" w:hAnsi="Times New Roman" w:cs="Times New Roman"/>
        </w:rPr>
        <w:t>1900÷25000</w:t>
      </w:r>
      <w:r>
        <w:rPr>
          <w:rFonts w:ascii="Times New Roman" w:hAnsi="Times New Roman" w:cs="Times New Roman"/>
        </w:rPr>
        <w:t>，</w:t>
      </w:r>
      <w:r w:rsidRPr="00E24269">
        <w:rPr>
          <w:rFonts w:ascii="Times New Roman" w:hAnsi="Times New Roman" w:cs="Times New Roman"/>
        </w:rPr>
        <w:t>即大于</w:t>
      </w:r>
      <w:r w:rsidRPr="00E24269">
        <w:rPr>
          <w:rFonts w:ascii="Times New Roman" w:hAnsi="Times New Roman" w:cs="Times New Roman"/>
        </w:rPr>
        <w:t>7.6%</w:t>
      </w:r>
      <w:r w:rsidRPr="00E24269">
        <w:rPr>
          <w:rFonts w:ascii="Times New Roman" w:hAnsi="Times New Roman" w:cs="Times New Roman"/>
        </w:rPr>
        <w:t>。（</w:t>
      </w:r>
      <w:r w:rsidRPr="00E24269">
        <w:rPr>
          <w:rFonts w:ascii="Times New Roman" w:hAnsi="Times New Roman" w:cs="Times New Roman"/>
        </w:rPr>
        <w:t>5</w:t>
      </w:r>
      <w:r w:rsidRPr="00E24269">
        <w:rPr>
          <w:rFonts w:ascii="Times New Roman" w:hAnsi="Times New Roman" w:cs="Times New Roman"/>
        </w:rPr>
        <w:t>）因为水体中含有某种可被生物富集的农药</w:t>
      </w:r>
      <w:r>
        <w:rPr>
          <w:rFonts w:ascii="Times New Roman" w:hAnsi="Times New Roman" w:cs="Times New Roman"/>
        </w:rPr>
        <w:t>，</w:t>
      </w:r>
      <w:r w:rsidRPr="00E24269">
        <w:rPr>
          <w:rFonts w:ascii="Times New Roman" w:hAnsi="Times New Roman" w:cs="Times New Roman"/>
        </w:rPr>
        <w:t>所以营养级越高的生物该农药的含量越高</w:t>
      </w:r>
      <w:r>
        <w:rPr>
          <w:rFonts w:ascii="Times New Roman" w:hAnsi="Times New Roman" w:cs="Times New Roman"/>
        </w:rPr>
        <w:t>，</w:t>
      </w:r>
      <w:r w:rsidRPr="00E24269">
        <w:rPr>
          <w:rFonts w:ascii="Times New Roman" w:hAnsi="Times New Roman" w:cs="Times New Roman"/>
        </w:rPr>
        <w:t>即丁的农药含量最高。（</w:t>
      </w:r>
      <w:r w:rsidRPr="00E24269">
        <w:rPr>
          <w:rFonts w:ascii="Times New Roman" w:hAnsi="Times New Roman" w:cs="Times New Roman"/>
        </w:rPr>
        <w:t>6</w:t>
      </w:r>
      <w:r w:rsidRPr="00E24269">
        <w:rPr>
          <w:rFonts w:ascii="Times New Roman" w:hAnsi="Times New Roman" w:cs="Times New Roman"/>
        </w:rPr>
        <w:t>）由于河流生态系统自我调节（自我修复）能力是有限的</w:t>
      </w:r>
      <w:r>
        <w:rPr>
          <w:rFonts w:ascii="Times New Roman" w:hAnsi="Times New Roman" w:cs="Times New Roman"/>
        </w:rPr>
        <w:t>，</w:t>
      </w:r>
      <w:r w:rsidRPr="00E24269">
        <w:rPr>
          <w:rFonts w:ascii="Times New Roman" w:hAnsi="Times New Roman" w:cs="Times New Roman"/>
        </w:rPr>
        <w:t>因此污染物排放容易导致水质恶化。</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94</w:t>
      </w:r>
      <w:r>
        <w:rPr>
          <w:rFonts w:ascii="Times New Roman" w:hAnsi="Times New Roman" w:cs="Times New Roman"/>
        </w:rPr>
        <w:t xml:space="preserve">　</w:t>
      </w:r>
      <w:r w:rsidRPr="00E24269">
        <w:rPr>
          <w:rFonts w:ascii="Times New Roman" w:hAnsi="Times New Roman" w:cs="Times New Roman"/>
        </w:rPr>
        <w:t>生态系统的物质循环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硝化细菌的化能合成作用</w:t>
      </w:r>
      <w:r>
        <w:rPr>
          <w:rFonts w:ascii="Times New Roman" w:hAnsi="Times New Roman" w:cs="Times New Roman"/>
        </w:rPr>
        <w:t>，</w:t>
      </w:r>
      <w:r w:rsidRPr="00E24269">
        <w:rPr>
          <w:rFonts w:ascii="Times New Roman" w:hAnsi="Times New Roman" w:cs="Times New Roman"/>
        </w:rPr>
        <w:t>也可以使无机环境中的碳元素进入生物群落；消费者、分解者、生产者的呼吸作用都可以产生</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hint="eastAsia"/>
        </w:rPr>
        <w:t>返回无机环境；物质循环发生在生物群落和无机环境之间。</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人类直接或间接以生产者为食</w:t>
      </w:r>
      <w:r>
        <w:rPr>
          <w:rFonts w:ascii="Times New Roman" w:hAnsi="Times New Roman" w:cs="Times New Roman"/>
        </w:rPr>
        <w:t>，</w:t>
      </w:r>
      <w:r w:rsidRPr="00E24269">
        <w:rPr>
          <w:rFonts w:ascii="Times New Roman" w:hAnsi="Times New Roman" w:cs="Times New Roman"/>
        </w:rPr>
        <w:t>都是来自生产者</w:t>
      </w:r>
      <w:r>
        <w:rPr>
          <w:rFonts w:ascii="Times New Roman" w:hAnsi="Times New Roman" w:cs="Times New Roman"/>
        </w:rPr>
        <w:t>，</w:t>
      </w:r>
      <w:r w:rsidRPr="00E24269">
        <w:rPr>
          <w:rFonts w:ascii="Times New Roman" w:hAnsi="Times New Roman" w:cs="Times New Roman"/>
        </w:rPr>
        <w:t>生产者固定的碳来自大气中的二氧化碳。</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碳在生物群落与无机环境之间的循环形式主要是二氧化碳</w:t>
      </w:r>
      <w:r>
        <w:rPr>
          <w:rFonts w:ascii="Times New Roman" w:hAnsi="Times New Roman" w:cs="Times New Roman"/>
        </w:rPr>
        <w:t>，</w:t>
      </w:r>
      <w:r w:rsidRPr="00E24269">
        <w:rPr>
          <w:rFonts w:ascii="Times New Roman" w:hAnsi="Times New Roman" w:cs="Times New Roman"/>
        </w:rPr>
        <w:t>在生物群落内部的流动形式主要是含碳有机物。</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碳循环是指碳元素在无机环境与生物群落之间的循环过程</w:t>
      </w:r>
      <w:r>
        <w:rPr>
          <w:rFonts w:ascii="Times New Roman" w:hAnsi="Times New Roman" w:cs="Times New Roman"/>
        </w:rPr>
        <w:t>，</w:t>
      </w:r>
      <w:r w:rsidRPr="00E24269">
        <w:rPr>
          <w:rFonts w:ascii="Times New Roman" w:hAnsi="Times New Roman" w:cs="Times New Roman"/>
        </w:rPr>
        <w:t>消费者通过捕食或寄生获得上一营养级生物有机物中的碳</w:t>
      </w:r>
      <w:r>
        <w:rPr>
          <w:rFonts w:ascii="Times New Roman" w:hAnsi="Times New Roman" w:cs="Times New Roman"/>
        </w:rPr>
        <w:t>，</w:t>
      </w:r>
      <w:r w:rsidRPr="00E24269">
        <w:rPr>
          <w:rFonts w:ascii="Times New Roman" w:hAnsi="Times New Roman" w:cs="Times New Roman"/>
        </w:rPr>
        <w:t>再通过呼吸作用将有机物氧化分解</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元素以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的形式被释放到无机环境</w:t>
      </w:r>
      <w:r>
        <w:rPr>
          <w:rFonts w:ascii="Times New Roman" w:hAnsi="Times New Roman" w:cs="Times New Roman"/>
        </w:rPr>
        <w:t>，</w:t>
      </w:r>
      <w:r w:rsidRPr="00E24269">
        <w:rPr>
          <w:rFonts w:ascii="Times New Roman" w:hAnsi="Times New Roman" w:cs="Times New Roman"/>
        </w:rPr>
        <w:t>所以消费者参与了碳循环</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错误；生产者进行光合作用</w:t>
      </w:r>
      <w:r w:rsidRPr="00E24269">
        <w:rPr>
          <w:rFonts w:ascii="Times New Roman" w:hAnsi="Times New Roman" w:cs="Times New Roman" w:hint="eastAsia"/>
        </w:rPr>
        <w:t>将无机环境中的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合成有机物</w:t>
      </w:r>
      <w:r>
        <w:rPr>
          <w:rFonts w:ascii="Times New Roman" w:hAnsi="Times New Roman" w:cs="Times New Roman"/>
        </w:rPr>
        <w:t>，</w:t>
      </w:r>
      <w:r w:rsidRPr="00E24269">
        <w:rPr>
          <w:rFonts w:ascii="Times New Roman" w:hAnsi="Times New Roman" w:cs="Times New Roman"/>
        </w:rPr>
        <w:t>此过程是</w:t>
      </w:r>
      <w:r w:rsidRPr="00E24269">
        <w:rPr>
          <w:rFonts w:ascii="Times New Roman" w:hAnsi="Times New Roman" w:cs="Times New Roman"/>
        </w:rPr>
        <w:t>C</w:t>
      </w:r>
      <w:r w:rsidRPr="00E24269">
        <w:rPr>
          <w:rFonts w:ascii="Times New Roman" w:hAnsi="Times New Roman" w:cs="Times New Roman"/>
        </w:rPr>
        <w:t>元素从无机环境流入生物群落的最主要途径</w:t>
      </w:r>
      <w:r>
        <w:rPr>
          <w:rFonts w:ascii="Times New Roman" w:hAnsi="Times New Roman" w:cs="Times New Roman"/>
        </w:rPr>
        <w:t>，</w:t>
      </w:r>
      <w:r w:rsidRPr="00E24269">
        <w:rPr>
          <w:rFonts w:ascii="Times New Roman" w:hAnsi="Times New Roman" w:cs="Times New Roman"/>
        </w:rPr>
        <w:t>同时也为生态系统中的消费者和分解者提供了直接或间接的有机物来源</w:t>
      </w:r>
      <w:r>
        <w:rPr>
          <w:rFonts w:ascii="Times New Roman" w:hAnsi="Times New Roman" w:cs="Times New Roman"/>
        </w:rPr>
        <w:t>，</w:t>
      </w:r>
      <w:r w:rsidRPr="00E24269">
        <w:rPr>
          <w:rFonts w:ascii="Times New Roman" w:hAnsi="Times New Roman" w:cs="Times New Roman"/>
        </w:rPr>
        <w:t>是碳循环的重要环节</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正确；土壤中微生物的呼吸作用将动植物遗体、动物粪便中有机形式的碳分解成</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回归无机环境</w:t>
      </w:r>
      <w:r>
        <w:rPr>
          <w:rFonts w:ascii="Times New Roman" w:hAnsi="Times New Roman" w:cs="Times New Roman"/>
        </w:rPr>
        <w:t>，</w:t>
      </w:r>
      <w:r w:rsidRPr="00E24269">
        <w:rPr>
          <w:rFonts w:ascii="Times New Roman" w:hAnsi="Times New Roman" w:cs="Times New Roman"/>
        </w:rPr>
        <w:t>这是</w:t>
      </w:r>
      <w:r w:rsidRPr="00E24269">
        <w:rPr>
          <w:rFonts w:ascii="Times New Roman" w:hAnsi="Times New Roman" w:cs="Times New Roman"/>
        </w:rPr>
        <w:t>C</w:t>
      </w:r>
      <w:r w:rsidRPr="00E24269">
        <w:rPr>
          <w:rFonts w:ascii="Times New Roman" w:hAnsi="Times New Roman" w:cs="Times New Roman"/>
        </w:rPr>
        <w:t>元素从生物群落流回无机环境的重要一环</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正确；综上分析可知</w:t>
      </w:r>
      <w:r>
        <w:rPr>
          <w:rFonts w:ascii="Times New Roman" w:hAnsi="Times New Roman" w:cs="Times New Roman"/>
        </w:rPr>
        <w:t>，</w:t>
      </w:r>
      <w:r w:rsidRPr="00E24269">
        <w:rPr>
          <w:rFonts w:ascii="Times New Roman" w:hAnsi="Times New Roman" w:cs="Times New Roman"/>
        </w:rPr>
        <w:t>通过光合作用</w:t>
      </w:r>
      <w:r w:rsidRPr="00E24269">
        <w:rPr>
          <w:rFonts w:ascii="Times New Roman" w:hAnsi="Times New Roman" w:cs="Times New Roman"/>
        </w:rPr>
        <w:t>C</w:t>
      </w:r>
      <w:r w:rsidRPr="00E24269">
        <w:rPr>
          <w:rFonts w:ascii="Times New Roman" w:hAnsi="Times New Roman" w:cs="Times New Roman"/>
        </w:rPr>
        <w:t>元素以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的形式从无机环境流入生物群落</w:t>
      </w:r>
      <w:r>
        <w:rPr>
          <w:rFonts w:ascii="Times New Roman" w:hAnsi="Times New Roman" w:cs="Times New Roman"/>
        </w:rPr>
        <w:t>，</w:t>
      </w:r>
      <w:r w:rsidRPr="00E24269">
        <w:rPr>
          <w:rFonts w:ascii="Times New Roman" w:hAnsi="Times New Roman" w:cs="Times New Roman"/>
        </w:rPr>
        <w:t>通过各生物成分的呼吸作用又以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的形式从生物群落流回无机环境</w:t>
      </w:r>
      <w:r>
        <w:rPr>
          <w:rFonts w:ascii="Times New Roman" w:hAnsi="Times New Roman" w:cs="Times New Roman"/>
        </w:rPr>
        <w:t>，</w:t>
      </w:r>
      <w:r w:rsidRPr="00E24269">
        <w:rPr>
          <w:rFonts w:ascii="Times New Roman" w:hAnsi="Times New Roman" w:cs="Times New Roman"/>
        </w:rPr>
        <w:t>碳在无机环境与生物群落之间主要以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hint="eastAsia"/>
        </w:rPr>
        <w:t>的形式循环</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根据题图可知</w:t>
      </w:r>
      <w:r>
        <w:rPr>
          <w:rFonts w:ascii="Times New Roman" w:hAnsi="Times New Roman" w:cs="Times New Roman"/>
        </w:rPr>
        <w:t>，</w:t>
      </w:r>
      <w:r w:rsidRPr="00E24269">
        <w:rPr>
          <w:rFonts w:ascii="Times New Roman" w:hAnsi="Times New Roman" w:cs="Times New Roman"/>
        </w:rPr>
        <w:t>甲为生产者</w:t>
      </w:r>
      <w:r>
        <w:rPr>
          <w:rFonts w:ascii="Times New Roman" w:hAnsi="Times New Roman" w:cs="Times New Roman"/>
        </w:rPr>
        <w:t>，</w:t>
      </w:r>
      <w:r w:rsidRPr="00E24269">
        <w:rPr>
          <w:rFonts w:ascii="Times New Roman" w:hAnsi="Times New Roman" w:cs="Times New Roman"/>
        </w:rPr>
        <w:t>乙为初级消费者</w:t>
      </w:r>
      <w:r>
        <w:rPr>
          <w:rFonts w:ascii="Times New Roman" w:hAnsi="Times New Roman" w:cs="Times New Roman"/>
        </w:rPr>
        <w:t>，</w:t>
      </w:r>
      <w:r w:rsidRPr="00E24269">
        <w:rPr>
          <w:rFonts w:ascii="Times New Roman" w:hAnsi="Times New Roman" w:cs="Times New Roman"/>
        </w:rPr>
        <w:t>丙为次级消费者</w:t>
      </w:r>
      <w:r>
        <w:rPr>
          <w:rFonts w:ascii="Times New Roman" w:hAnsi="Times New Roman" w:cs="Times New Roman"/>
        </w:rPr>
        <w:t>，</w:t>
      </w:r>
      <w:r w:rsidRPr="00E24269">
        <w:rPr>
          <w:rFonts w:ascii="Times New Roman" w:hAnsi="Times New Roman" w:cs="Times New Roman"/>
        </w:rPr>
        <w:t>丁为分解者。缺少丁则生态系统中大量腐殖质有机物不能转化为无机物</w:t>
      </w:r>
      <w:r>
        <w:rPr>
          <w:rFonts w:ascii="Times New Roman" w:hAnsi="Times New Roman" w:cs="Times New Roman"/>
        </w:rPr>
        <w:t>，</w:t>
      </w:r>
      <w:r w:rsidRPr="00E24269">
        <w:rPr>
          <w:rFonts w:ascii="Times New Roman" w:hAnsi="Times New Roman" w:cs="Times New Roman"/>
        </w:rPr>
        <w:t>所以物质循环不能正常进行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正确；图中</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分别表示消费者乙、丙的捕食过程</w:t>
      </w:r>
      <w:r>
        <w:rPr>
          <w:rFonts w:ascii="Times New Roman" w:hAnsi="Times New Roman" w:cs="Times New Roman"/>
        </w:rPr>
        <w:t>，</w:t>
      </w:r>
      <w:r w:rsidRPr="00E24269">
        <w:rPr>
          <w:rFonts w:ascii="Times New Roman" w:hAnsi="Times New Roman" w:cs="Times New Roman"/>
        </w:rPr>
        <w:t>含碳有机物随其传递</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表示生产者（甲）的呼吸作用过程</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错误；图中甲、乙、丙、丁等全部生物</w:t>
      </w:r>
      <w:r>
        <w:rPr>
          <w:rFonts w:ascii="Times New Roman" w:hAnsi="Times New Roman" w:cs="Times New Roman"/>
        </w:rPr>
        <w:t>，</w:t>
      </w:r>
      <w:r w:rsidRPr="00E24269">
        <w:rPr>
          <w:rFonts w:ascii="Times New Roman" w:hAnsi="Times New Roman" w:cs="Times New Roman"/>
        </w:rPr>
        <w:t>构成该生态系统的生物群落</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错误；使用杀虫剂不能提高生产者与消费者之间的能量传递效率</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调查乙中水稻的种群密度常用样方法</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正确；水稻生长期</w:t>
      </w:r>
      <w:r>
        <w:rPr>
          <w:rFonts w:ascii="Times New Roman" w:hAnsi="Times New Roman" w:cs="Times New Roman"/>
        </w:rPr>
        <w:t>，</w:t>
      </w:r>
      <w:r w:rsidRPr="00E24269">
        <w:rPr>
          <w:rFonts w:ascii="Times New Roman" w:hAnsi="Times New Roman" w:cs="Times New Roman"/>
        </w:rPr>
        <w:t>该生态系统碳元</w:t>
      </w:r>
      <w:r w:rsidRPr="00E24269">
        <w:rPr>
          <w:rFonts w:ascii="Times New Roman" w:hAnsi="Times New Roman" w:cs="Times New Roman" w:hint="eastAsia"/>
        </w:rPr>
        <w:t>素转移量</w:t>
      </w:r>
      <w:r w:rsidRPr="00E24269">
        <w:rPr>
          <w:rFonts w:ascii="Times New Roman" w:hAnsi="Times New Roman" w:cs="Times New Roman"/>
        </w:rPr>
        <w:t>a&gt;</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e</w:t>
      </w:r>
      <w:r w:rsidRPr="00E24269">
        <w:rPr>
          <w:rFonts w:ascii="Times New Roman" w:hAnsi="Times New Roman" w:cs="Times New Roman"/>
        </w:rPr>
        <w:t>）</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正确；碳循环过程中起关键作用的是生产者和分解者</w:t>
      </w:r>
      <w:r>
        <w:rPr>
          <w:rFonts w:ascii="Times New Roman" w:hAnsi="Times New Roman" w:cs="Times New Roman"/>
        </w:rPr>
        <w:t>，</w:t>
      </w:r>
      <w:r w:rsidRPr="00E24269">
        <w:rPr>
          <w:rFonts w:ascii="Times New Roman" w:hAnsi="Times New Roman" w:cs="Times New Roman"/>
        </w:rPr>
        <w:t>即图中乙、丁两生物成分</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正确；图中</w:t>
      </w:r>
      <w:r w:rsidRPr="00E24269">
        <w:rPr>
          <w:rFonts w:ascii="Times New Roman" w:hAnsi="Times New Roman" w:cs="Times New Roman"/>
        </w:rPr>
        <w:t>e</w:t>
      </w:r>
      <w:r w:rsidRPr="00E24269">
        <w:rPr>
          <w:rFonts w:ascii="Times New Roman" w:hAnsi="Times New Roman" w:cs="Times New Roman"/>
        </w:rPr>
        <w:t>表示被分解者分解利用的能量</w:t>
      </w:r>
      <w:r>
        <w:rPr>
          <w:rFonts w:ascii="Times New Roman" w:hAnsi="Times New Roman" w:cs="Times New Roman"/>
        </w:rPr>
        <w:t>，</w:t>
      </w:r>
      <w:r w:rsidRPr="00E24269">
        <w:rPr>
          <w:rFonts w:ascii="Times New Roman" w:hAnsi="Times New Roman" w:cs="Times New Roman"/>
        </w:rPr>
        <w:t>不包括未被利用的能量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）分解者</w:t>
      </w:r>
      <w:r>
        <w:rPr>
          <w:rFonts w:ascii="Times New Roman" w:hAnsi="Times New Roman" w:cs="Times New Roman"/>
        </w:rPr>
        <w:t xml:space="preserve">　</w:t>
      </w:r>
      <w:r w:rsidRPr="00E24269">
        <w:rPr>
          <w:rFonts w:ascii="Times New Roman" w:hAnsi="Times New Roman" w:cs="Times New Roman"/>
        </w:rPr>
        <w:t>分解</w:t>
      </w:r>
      <w:r>
        <w:rPr>
          <w:rFonts w:ascii="Times New Roman" w:hAnsi="Times New Roman" w:cs="Times New Roman"/>
        </w:rPr>
        <w:t xml:space="preserve">　</w:t>
      </w:r>
      <w:r w:rsidRPr="00E24269">
        <w:rPr>
          <w:rFonts w:ascii="Times New Roman" w:hAnsi="Times New Roman" w:cs="Times New Roman"/>
        </w:rPr>
        <w:t>有氧呼吸</w:t>
      </w:r>
      <w:r>
        <w:rPr>
          <w:rFonts w:ascii="Times New Roman" w:hAnsi="Times New Roman" w:cs="Times New Roman"/>
        </w:rPr>
        <w:t xml:space="preserve">　</w:t>
      </w:r>
      <w:r w:rsidRPr="00E24269">
        <w:rPr>
          <w:rFonts w:ascii="Times New Roman" w:hAnsi="Times New Roman" w:cs="Times New Roman"/>
        </w:rPr>
        <w:t>无氧呼吸</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）从大气中的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库到绿色植物</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或碳酸盐</w:t>
      </w:r>
      <w:r>
        <w:rPr>
          <w:rFonts w:ascii="Times New Roman" w:hAnsi="Times New Roman" w:cs="Times New Roman"/>
        </w:rPr>
        <w:t xml:space="preserve">　</w:t>
      </w:r>
      <w:r w:rsidRPr="00E24269">
        <w:rPr>
          <w:rFonts w:ascii="Times New Roman" w:hAnsi="Times New Roman" w:cs="Times New Roman"/>
        </w:rPr>
        <w:t>CO</w:t>
      </w:r>
      <w:r w:rsidRPr="00E24269">
        <w:rPr>
          <w:rFonts w:ascii="Times New Roman" w:hAnsi="Times New Roman" w:cs="Times New Roman"/>
          <w:vertAlign w:val="subscript"/>
        </w:rPr>
        <w:t>2</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从图中可以看出</w:t>
      </w:r>
      <w:r>
        <w:rPr>
          <w:rFonts w:ascii="Times New Roman" w:hAnsi="Times New Roman" w:cs="Times New Roman"/>
        </w:rPr>
        <w:t>，</w:t>
      </w:r>
      <w:r w:rsidRPr="00E24269">
        <w:rPr>
          <w:rFonts w:ascii="Times New Roman" w:hAnsi="Times New Roman" w:cs="Times New Roman"/>
        </w:rPr>
        <w:t>本图少了一个非常重要的箭头</w:t>
      </w:r>
      <w:r>
        <w:rPr>
          <w:rFonts w:ascii="Times New Roman" w:hAnsi="Times New Roman" w:cs="Times New Roman"/>
        </w:rPr>
        <w:t>，</w:t>
      </w:r>
      <w:r w:rsidRPr="00E24269">
        <w:rPr>
          <w:rFonts w:ascii="Times New Roman" w:hAnsi="Times New Roman" w:cs="Times New Roman"/>
        </w:rPr>
        <w:t>即从大气中的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库到绿色植物</w:t>
      </w:r>
      <w:r>
        <w:rPr>
          <w:rFonts w:ascii="Times New Roman" w:hAnsi="Times New Roman" w:cs="Times New Roman"/>
        </w:rPr>
        <w:t>，</w:t>
      </w:r>
      <w:r w:rsidRPr="00E24269">
        <w:rPr>
          <w:rFonts w:ascii="Times New Roman" w:hAnsi="Times New Roman" w:cs="Times New Roman"/>
        </w:rPr>
        <w:t>因为这是大气中</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进入生物群落的途径</w:t>
      </w:r>
      <w:r>
        <w:rPr>
          <w:rFonts w:ascii="Times New Roman" w:hAnsi="Times New Roman" w:cs="Times New Roman"/>
        </w:rPr>
        <w:t>，</w:t>
      </w:r>
      <w:r w:rsidRPr="00E24269">
        <w:rPr>
          <w:rFonts w:ascii="Times New Roman" w:hAnsi="Times New Roman" w:cs="Times New Roman"/>
        </w:rPr>
        <w:t>如果没有这一光合作用的途</w:t>
      </w:r>
      <w:r w:rsidRPr="00E24269">
        <w:rPr>
          <w:rFonts w:ascii="Times New Roman" w:hAnsi="Times New Roman" w:cs="Times New Roman" w:hint="eastAsia"/>
        </w:rPr>
        <w:t>径</w:t>
      </w:r>
      <w:r>
        <w:rPr>
          <w:rFonts w:ascii="Times New Roman" w:hAnsi="Times New Roman" w:cs="Times New Roman" w:hint="eastAsia"/>
        </w:rPr>
        <w:t>，</w:t>
      </w:r>
      <w:r w:rsidRPr="00E24269">
        <w:rPr>
          <w:rFonts w:ascii="Times New Roman" w:hAnsi="Times New Roman" w:cs="Times New Roman" w:hint="eastAsia"/>
        </w:rPr>
        <w:t>碳循环便不能进行；图中</w:t>
      </w:r>
      <w:r w:rsidRPr="00E24269">
        <w:rPr>
          <w:rFonts w:ascii="Times New Roman" w:hAnsi="Times New Roman" w:cs="Times New Roman"/>
        </w:rPr>
        <w:t>A</w:t>
      </w:r>
      <w:r w:rsidRPr="00E24269">
        <w:rPr>
          <w:rFonts w:ascii="Times New Roman" w:hAnsi="Times New Roman" w:cs="Times New Roman"/>
        </w:rPr>
        <w:t>表示分解者的分解作用</w:t>
      </w:r>
      <w:r>
        <w:rPr>
          <w:rFonts w:ascii="Times New Roman" w:hAnsi="Times New Roman" w:cs="Times New Roman"/>
        </w:rPr>
        <w:t>，</w:t>
      </w:r>
      <w:r w:rsidRPr="00E24269">
        <w:rPr>
          <w:rFonts w:ascii="Times New Roman" w:hAnsi="Times New Roman" w:cs="Times New Roman"/>
        </w:rPr>
        <w:t>它将有机物氧化分解</w:t>
      </w:r>
      <w:r>
        <w:rPr>
          <w:rFonts w:ascii="Times New Roman" w:hAnsi="Times New Roman" w:cs="Times New Roman"/>
        </w:rPr>
        <w:t>，</w:t>
      </w:r>
      <w:r w:rsidRPr="00E24269">
        <w:rPr>
          <w:rFonts w:ascii="Times New Roman" w:hAnsi="Times New Roman" w:cs="Times New Roman"/>
        </w:rPr>
        <w:t>释放出能量</w:t>
      </w:r>
      <w:r>
        <w:rPr>
          <w:rFonts w:ascii="Times New Roman" w:hAnsi="Times New Roman" w:cs="Times New Roman"/>
        </w:rPr>
        <w:t>，</w:t>
      </w:r>
      <w:r w:rsidRPr="00E24269">
        <w:rPr>
          <w:rFonts w:ascii="Times New Roman" w:hAnsi="Times New Roman" w:cs="Times New Roman"/>
        </w:rPr>
        <w:t>同时产生</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与此本质相同的是</w:t>
      </w:r>
      <w:r w:rsidRPr="00E24269">
        <w:rPr>
          <w:rFonts w:ascii="Times New Roman" w:hAnsi="Times New Roman" w:cs="Times New Roman"/>
        </w:rPr>
        <w:t>B</w:t>
      </w:r>
      <w:r w:rsidRPr="00E24269">
        <w:rPr>
          <w:rFonts w:ascii="Times New Roman" w:hAnsi="Times New Roman" w:cs="Times New Roman"/>
        </w:rPr>
        <w:t>和</w:t>
      </w:r>
      <w:r w:rsidRPr="00E24269">
        <w:rPr>
          <w:rFonts w:ascii="Times New Roman" w:hAnsi="Times New Roman" w:cs="Times New Roman"/>
        </w:rPr>
        <w:t>C</w:t>
      </w:r>
      <w:r>
        <w:rPr>
          <w:rFonts w:ascii="Times New Roman" w:hAnsi="Times New Roman" w:cs="Times New Roman"/>
        </w:rPr>
        <w:t>，</w:t>
      </w:r>
      <w:r w:rsidRPr="00E24269">
        <w:rPr>
          <w:rFonts w:ascii="Times New Roman" w:hAnsi="Times New Roman" w:cs="Times New Roman"/>
        </w:rPr>
        <w:t>它们都是呼吸作用</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D</w:t>
      </w:r>
      <w:r w:rsidRPr="00E24269">
        <w:rPr>
          <w:rFonts w:ascii="Times New Roman" w:hAnsi="Times New Roman" w:cs="Times New Roman"/>
        </w:rPr>
        <w:t>则是燃烧释放</w:t>
      </w:r>
      <w:r w:rsidRPr="00E24269">
        <w:rPr>
          <w:rFonts w:ascii="Times New Roman" w:hAnsi="Times New Roman" w:cs="Times New Roman"/>
        </w:rPr>
        <w:t>CO</w:t>
      </w:r>
      <w:r w:rsidRPr="00E24269">
        <w:rPr>
          <w:rFonts w:ascii="Times New Roman" w:hAnsi="Times New Roman" w:cs="Times New Roman"/>
          <w:vertAlign w:val="subscript"/>
        </w:rPr>
        <w:t>2</w:t>
      </w:r>
      <w:r>
        <w:rPr>
          <w:rFonts w:ascii="Times New Roman" w:hAnsi="Times New Roman" w:cs="Times New Roman"/>
        </w:rPr>
        <w:t>，</w:t>
      </w:r>
      <w:r w:rsidRPr="00E24269">
        <w:rPr>
          <w:rFonts w:ascii="Times New Roman" w:hAnsi="Times New Roman" w:cs="Times New Roman"/>
        </w:rPr>
        <w:t>不属于生物的呼吸作用。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）群落的物种组成</w:t>
      </w:r>
      <w:r>
        <w:rPr>
          <w:rFonts w:ascii="Times New Roman" w:hAnsi="Times New Roman" w:cs="Times New Roman"/>
        </w:rPr>
        <w:t xml:space="preserve">　</w:t>
      </w:r>
      <w:r w:rsidRPr="00E24269">
        <w:rPr>
          <w:rFonts w:ascii="Times New Roman" w:hAnsi="Times New Roman" w:cs="Times New Roman"/>
        </w:rPr>
        <w:t>次生</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“S”</w:t>
      </w:r>
      <w:r>
        <w:rPr>
          <w:rFonts w:ascii="Times New Roman" w:hAnsi="Times New Roman" w:cs="Times New Roman"/>
        </w:rPr>
        <w:t xml:space="preserve">　</w:t>
      </w:r>
      <w:r w:rsidRPr="00E24269">
        <w:rPr>
          <w:rFonts w:ascii="Times New Roman" w:hAnsi="Times New Roman" w:cs="Times New Roman"/>
        </w:rPr>
        <w:t>环境容纳量</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）生物自身呼吸消耗增加</w:t>
      </w:r>
      <w:r>
        <w:rPr>
          <w:rFonts w:ascii="Times New Roman" w:hAnsi="Times New Roman" w:cs="Times New Roman"/>
        </w:rPr>
        <w:t>，</w:t>
      </w:r>
      <w:r w:rsidRPr="00E24269">
        <w:rPr>
          <w:rFonts w:ascii="Times New Roman" w:hAnsi="Times New Roman" w:cs="Times New Roman"/>
        </w:rPr>
        <w:t>分解者分解作用加快</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）含碳有机物</w:t>
      </w:r>
      <w:r>
        <w:rPr>
          <w:rFonts w:ascii="Times New Roman" w:hAnsi="Times New Roman" w:cs="Times New Roman"/>
        </w:rPr>
        <w:t xml:space="preserve">　</w:t>
      </w:r>
      <w:r w:rsidRPr="00E24269">
        <w:rPr>
          <w:rFonts w:ascii="Times New Roman" w:hAnsi="Times New Roman" w:cs="Times New Roman"/>
        </w:rPr>
        <w:t>碳在生物群落和无机环境之间的循环主要以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的形式进行</w:t>
      </w:r>
      <w:r>
        <w:rPr>
          <w:rFonts w:ascii="Times New Roman" w:hAnsi="Times New Roman" w:cs="Times New Roman"/>
        </w:rPr>
        <w:t>，</w:t>
      </w:r>
      <w:r w:rsidRPr="00E24269">
        <w:rPr>
          <w:rFonts w:ascii="Times New Roman" w:hAnsi="Times New Roman" w:cs="Times New Roman"/>
        </w:rPr>
        <w:t>大气中的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能够随着大气环流在全球范围内流动</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）要认识一个群落</w:t>
      </w:r>
      <w:r>
        <w:rPr>
          <w:rFonts w:ascii="Times New Roman" w:hAnsi="Times New Roman" w:cs="Times New Roman"/>
        </w:rPr>
        <w:t>，</w:t>
      </w:r>
      <w:r w:rsidRPr="00E24269">
        <w:rPr>
          <w:rFonts w:ascii="Times New Roman" w:hAnsi="Times New Roman" w:cs="Times New Roman"/>
        </w:rPr>
        <w:t>首先</w:t>
      </w:r>
      <w:r w:rsidRPr="00E24269">
        <w:rPr>
          <w:rFonts w:ascii="Times New Roman" w:hAnsi="Times New Roman" w:cs="Times New Roman" w:hint="eastAsia"/>
        </w:rPr>
        <w:t>要分析该群落的物种组成</w:t>
      </w:r>
      <w:r>
        <w:rPr>
          <w:rFonts w:ascii="Times New Roman" w:hAnsi="Times New Roman" w:cs="Times New Roman" w:hint="eastAsia"/>
        </w:rPr>
        <w:t>，</w:t>
      </w:r>
      <w:r w:rsidRPr="00E24269">
        <w:rPr>
          <w:rFonts w:ascii="Times New Roman" w:hAnsi="Times New Roman" w:cs="Times New Roman" w:hint="eastAsia"/>
        </w:rPr>
        <w:t>群落的物种组成是区别不同群落的重要特征。池塘生物群落从简单到复杂的过程中</w:t>
      </w:r>
      <w:r>
        <w:rPr>
          <w:rFonts w:ascii="Times New Roman" w:hAnsi="Times New Roman" w:cs="Times New Roman" w:hint="eastAsia"/>
        </w:rPr>
        <w:t>，</w:t>
      </w:r>
      <w:r w:rsidRPr="00E24269">
        <w:rPr>
          <w:rFonts w:ascii="Times New Roman" w:hAnsi="Times New Roman" w:cs="Times New Roman" w:hint="eastAsia"/>
        </w:rPr>
        <w:t>由于原有的土壤条件等都有保留</w:t>
      </w:r>
      <w:r>
        <w:rPr>
          <w:rFonts w:ascii="Times New Roman" w:hAnsi="Times New Roman" w:cs="Times New Roman" w:hint="eastAsia"/>
        </w:rPr>
        <w:t>，</w:t>
      </w:r>
      <w:r w:rsidRPr="00E24269">
        <w:rPr>
          <w:rFonts w:ascii="Times New Roman" w:hAnsi="Times New Roman" w:cs="Times New Roman" w:hint="eastAsia"/>
        </w:rPr>
        <w:t>所以该过程中发生了群落的次生演替。（</w:t>
      </w:r>
      <w:r w:rsidRPr="00E24269">
        <w:rPr>
          <w:rFonts w:ascii="Times New Roman" w:hAnsi="Times New Roman" w:cs="Times New Roman"/>
        </w:rPr>
        <w:t>2</w:t>
      </w:r>
      <w:r w:rsidRPr="00E24269">
        <w:rPr>
          <w:rFonts w:ascii="Times New Roman" w:hAnsi="Times New Roman" w:cs="Times New Roman"/>
        </w:rPr>
        <w:t>）某种水生生物被投入池塘后</w:t>
      </w:r>
      <w:r>
        <w:rPr>
          <w:rFonts w:ascii="Times New Roman" w:hAnsi="Times New Roman" w:cs="Times New Roman"/>
        </w:rPr>
        <w:t>，</w:t>
      </w:r>
      <w:r w:rsidRPr="00E24269">
        <w:rPr>
          <w:rFonts w:ascii="Times New Roman" w:hAnsi="Times New Roman" w:cs="Times New Roman"/>
        </w:rPr>
        <w:t>由于池塘空间和资源有限</w:t>
      </w:r>
      <w:r>
        <w:rPr>
          <w:rFonts w:ascii="Times New Roman" w:hAnsi="Times New Roman" w:cs="Times New Roman"/>
        </w:rPr>
        <w:t>，</w:t>
      </w:r>
      <w:r w:rsidRPr="00E24269">
        <w:rPr>
          <w:rFonts w:ascii="Times New Roman" w:hAnsi="Times New Roman" w:cs="Times New Roman"/>
        </w:rPr>
        <w:t>其种群数量增长会呈</w:t>
      </w:r>
      <w:r w:rsidRPr="00E24269">
        <w:rPr>
          <w:rFonts w:ascii="Times New Roman" w:hAnsi="Times New Roman" w:cs="Times New Roman"/>
        </w:rPr>
        <w:t>“S”</w:t>
      </w:r>
      <w:r w:rsidRPr="00E24269">
        <w:rPr>
          <w:rFonts w:ascii="Times New Roman" w:hAnsi="Times New Roman" w:cs="Times New Roman"/>
        </w:rPr>
        <w:t>型曲线增长。当该种群密度处于较长期的相对稳定阶段</w:t>
      </w:r>
      <w:r>
        <w:rPr>
          <w:rFonts w:ascii="Times New Roman" w:hAnsi="Times New Roman" w:cs="Times New Roman"/>
        </w:rPr>
        <w:t>，</w:t>
      </w:r>
      <w:r w:rsidRPr="00E24269">
        <w:rPr>
          <w:rFonts w:ascii="Times New Roman" w:hAnsi="Times New Roman" w:cs="Times New Roman"/>
        </w:rPr>
        <w:t>表明其种群数量已达到了环境容纳量。（</w:t>
      </w:r>
      <w:r w:rsidRPr="00E24269">
        <w:rPr>
          <w:rFonts w:ascii="Times New Roman" w:hAnsi="Times New Roman" w:cs="Times New Roman"/>
        </w:rPr>
        <w:t>3</w:t>
      </w:r>
      <w:r w:rsidRPr="00E24269">
        <w:rPr>
          <w:rFonts w:ascii="Times New Roman" w:hAnsi="Times New Roman" w:cs="Times New Roman"/>
        </w:rPr>
        <w:t>）食物链中每一营养级同化的能量除了自身呼吸消耗和被下一营养级同化以外</w:t>
      </w:r>
      <w:r>
        <w:rPr>
          <w:rFonts w:ascii="Times New Roman" w:hAnsi="Times New Roman" w:cs="Times New Roman"/>
        </w:rPr>
        <w:t>，</w:t>
      </w:r>
      <w:r w:rsidRPr="00E24269">
        <w:rPr>
          <w:rFonts w:ascii="Times New Roman" w:hAnsi="Times New Roman" w:cs="Times New Roman"/>
        </w:rPr>
        <w:t>还有一部分能量被分解者分解利用。从生态系统的能量流动角度分析</w:t>
      </w:r>
      <w:r>
        <w:rPr>
          <w:rFonts w:ascii="Times New Roman" w:hAnsi="Times New Roman" w:cs="Times New Roman"/>
        </w:rPr>
        <w:t>，</w:t>
      </w:r>
      <w:r w:rsidRPr="00E24269">
        <w:rPr>
          <w:rFonts w:ascii="Times New Roman" w:hAnsi="Times New Roman" w:cs="Times New Roman"/>
        </w:rPr>
        <w:t>升高温度可能会导致每一营养级生物自身呼吸消耗增加</w:t>
      </w:r>
      <w:r>
        <w:rPr>
          <w:rFonts w:ascii="Times New Roman" w:hAnsi="Times New Roman" w:cs="Times New Roman" w:hint="eastAsia"/>
        </w:rPr>
        <w:t>，</w:t>
      </w:r>
      <w:r w:rsidRPr="00E24269">
        <w:rPr>
          <w:rFonts w:ascii="Times New Roman" w:hAnsi="Times New Roman" w:cs="Times New Roman" w:hint="eastAsia"/>
        </w:rPr>
        <w:t>分解者分解作用加快</w:t>
      </w:r>
      <w:r>
        <w:rPr>
          <w:rFonts w:ascii="Times New Roman" w:hAnsi="Times New Roman" w:cs="Times New Roman" w:hint="eastAsia"/>
        </w:rPr>
        <w:t>，</w:t>
      </w:r>
      <w:r w:rsidRPr="00E24269">
        <w:rPr>
          <w:rFonts w:ascii="Times New Roman" w:hAnsi="Times New Roman" w:cs="Times New Roman" w:hint="eastAsia"/>
        </w:rPr>
        <w:t>从而导致生态系统总生物量降低。（</w:t>
      </w:r>
      <w:r w:rsidRPr="00E24269">
        <w:rPr>
          <w:rFonts w:ascii="Times New Roman" w:hAnsi="Times New Roman" w:cs="Times New Roman"/>
        </w:rPr>
        <w:t>4</w:t>
      </w:r>
      <w:r w:rsidRPr="00E24269">
        <w:rPr>
          <w:rFonts w:ascii="Times New Roman" w:hAnsi="Times New Roman" w:cs="Times New Roman"/>
        </w:rPr>
        <w:t>）碳在无机环境中主要以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和碳酸盐形式存在</w:t>
      </w:r>
      <w:r>
        <w:rPr>
          <w:rFonts w:ascii="Times New Roman" w:hAnsi="Times New Roman" w:cs="Times New Roman"/>
        </w:rPr>
        <w:t>，</w:t>
      </w:r>
      <w:r w:rsidRPr="00E24269">
        <w:rPr>
          <w:rFonts w:ascii="Times New Roman" w:hAnsi="Times New Roman" w:cs="Times New Roman"/>
        </w:rPr>
        <w:t>碳在生物群落的各类生物体中以含碳有机物的形式存在</w:t>
      </w:r>
      <w:r>
        <w:rPr>
          <w:rFonts w:ascii="Times New Roman" w:hAnsi="Times New Roman" w:cs="Times New Roman"/>
        </w:rPr>
        <w:t>，</w:t>
      </w:r>
      <w:r w:rsidRPr="00E24269">
        <w:rPr>
          <w:rFonts w:ascii="Times New Roman" w:hAnsi="Times New Roman" w:cs="Times New Roman"/>
        </w:rPr>
        <w:t>并通过食物链在生物群落中传递；碳在生物群落和无机环境之间的循环主要以</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的形式进行</w:t>
      </w:r>
      <w:r>
        <w:rPr>
          <w:rFonts w:ascii="Times New Roman" w:hAnsi="Times New Roman" w:cs="Times New Roman"/>
        </w:rPr>
        <w:t>，</w:t>
      </w:r>
      <w:r w:rsidRPr="00E24269">
        <w:rPr>
          <w:rFonts w:ascii="Times New Roman" w:hAnsi="Times New Roman" w:cs="Times New Roman"/>
        </w:rPr>
        <w:t>大气中的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能够随着大气环流在全球范围内流动</w:t>
      </w:r>
      <w:r>
        <w:rPr>
          <w:rFonts w:ascii="Times New Roman" w:hAnsi="Times New Roman" w:cs="Times New Roman"/>
        </w:rPr>
        <w:t>，</w:t>
      </w:r>
      <w:r w:rsidRPr="00E24269">
        <w:rPr>
          <w:rFonts w:ascii="Times New Roman" w:hAnsi="Times New Roman" w:cs="Times New Roman"/>
        </w:rPr>
        <w:t>所以具有全球性。</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95</w:t>
      </w:r>
      <w:r>
        <w:rPr>
          <w:rFonts w:ascii="Times New Roman" w:hAnsi="Times New Roman" w:cs="Times New Roman"/>
        </w:rPr>
        <w:t xml:space="preserve">　</w:t>
      </w:r>
      <w:r w:rsidRPr="00E24269">
        <w:rPr>
          <w:rFonts w:ascii="Times New Roman" w:hAnsi="Times New Roman" w:cs="Times New Roman"/>
        </w:rPr>
        <w:t>生态系统的信息传递</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hAnsi="宋体" w:cs="Times New Roman"/>
        </w:rPr>
        <w:t>“</w:t>
      </w:r>
      <w:r w:rsidRPr="00E24269">
        <w:rPr>
          <w:rFonts w:ascii="Times New Roman" w:hAnsi="Times New Roman" w:cs="Times New Roman"/>
        </w:rPr>
        <w:t>植物开花</w:t>
      </w:r>
      <w:r w:rsidRPr="00E24269">
        <w:rPr>
          <w:rFonts w:hAnsi="宋体" w:cs="Times New Roman"/>
        </w:rPr>
        <w:t>”</w:t>
      </w:r>
      <w:r w:rsidRPr="00E24269">
        <w:rPr>
          <w:rFonts w:ascii="Times New Roman" w:hAnsi="Times New Roman" w:cs="Times New Roman"/>
        </w:rPr>
        <w:t>是通过光来传递信息的</w:t>
      </w:r>
      <w:r>
        <w:rPr>
          <w:rFonts w:ascii="Times New Roman" w:hAnsi="Times New Roman" w:cs="Times New Roman"/>
        </w:rPr>
        <w:t>，</w:t>
      </w:r>
      <w:r w:rsidRPr="00E24269">
        <w:rPr>
          <w:rFonts w:ascii="Times New Roman" w:hAnsi="Times New Roman" w:cs="Times New Roman"/>
        </w:rPr>
        <w:t>这属于物理信息；</w:t>
      </w:r>
      <w:r w:rsidRPr="00E24269">
        <w:rPr>
          <w:rFonts w:hAnsi="宋体" w:cs="Times New Roman"/>
        </w:rPr>
        <w:t>“</w:t>
      </w:r>
      <w:r w:rsidRPr="00E24269">
        <w:rPr>
          <w:rFonts w:ascii="Times New Roman" w:hAnsi="Times New Roman" w:cs="Times New Roman"/>
        </w:rPr>
        <w:t>昆虫的性信息素</w:t>
      </w:r>
      <w:r w:rsidRPr="00E24269">
        <w:rPr>
          <w:rFonts w:hAnsi="宋体" w:cs="Times New Roman"/>
        </w:rPr>
        <w:t>”</w:t>
      </w:r>
      <w:r w:rsidRPr="00E24269">
        <w:rPr>
          <w:rFonts w:ascii="Times New Roman" w:hAnsi="Times New Roman" w:cs="Times New Roman"/>
        </w:rPr>
        <w:t>是通过化学物质来传递信息的</w:t>
      </w:r>
      <w:r>
        <w:rPr>
          <w:rFonts w:ascii="Times New Roman" w:hAnsi="Times New Roman" w:cs="Times New Roman"/>
        </w:rPr>
        <w:t>，</w:t>
      </w:r>
      <w:r w:rsidRPr="00E24269">
        <w:rPr>
          <w:rFonts w:ascii="Times New Roman" w:hAnsi="Times New Roman" w:cs="Times New Roman"/>
        </w:rPr>
        <w:t>这属于化学信息。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候</w:t>
      </w:r>
      <w:r w:rsidRPr="00E24269">
        <w:rPr>
          <w:rFonts w:ascii="Times New Roman" w:hAnsi="Times New Roman" w:cs="Times New Roman" w:hint="eastAsia"/>
        </w:rPr>
        <w:t>鸟南飞是鸟感受到光照的刺激而出现的行为</w:t>
      </w:r>
      <w:r>
        <w:rPr>
          <w:rFonts w:ascii="Times New Roman" w:hAnsi="Times New Roman" w:cs="Times New Roman" w:hint="eastAsia"/>
        </w:rPr>
        <w:t>，</w:t>
      </w:r>
      <w:r w:rsidRPr="00E24269">
        <w:rPr>
          <w:rFonts w:ascii="Times New Roman" w:hAnsi="Times New Roman" w:cs="Times New Roman" w:hint="eastAsia"/>
        </w:rPr>
        <w:t>光属物理信息。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生态系统中种群与种群之间、种群内部个体与个体之间以及生物与非生物环境之间都存在着信息传递。</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某动物通过分泌性外激素吸引异性前来交尾</w:t>
      </w:r>
      <w:r>
        <w:rPr>
          <w:rFonts w:ascii="Times New Roman" w:hAnsi="Times New Roman" w:cs="Times New Roman"/>
        </w:rPr>
        <w:t>，</w:t>
      </w:r>
      <w:r w:rsidRPr="00E24269">
        <w:rPr>
          <w:rFonts w:ascii="Times New Roman" w:hAnsi="Times New Roman" w:cs="Times New Roman"/>
        </w:rPr>
        <w:t>这说明信息传递有利于生物种群的繁衍</w:t>
      </w:r>
      <w:r>
        <w:rPr>
          <w:rFonts w:ascii="Times New Roman" w:hAnsi="Times New Roman" w:cs="Times New Roman"/>
        </w:rPr>
        <w:t>，</w:t>
      </w:r>
      <w:r w:rsidRPr="00E24269">
        <w:rPr>
          <w:rFonts w:ascii="Times New Roman" w:hAnsi="Times New Roman" w:cs="Times New Roman"/>
        </w:rPr>
        <w:t>该动物与异性属于同种生物</w:t>
      </w:r>
      <w:r>
        <w:rPr>
          <w:rFonts w:ascii="Times New Roman" w:hAnsi="Times New Roman" w:cs="Times New Roman"/>
        </w:rPr>
        <w:t>，</w:t>
      </w:r>
      <w:r w:rsidRPr="00E24269">
        <w:rPr>
          <w:rFonts w:ascii="Times New Roman" w:hAnsi="Times New Roman" w:cs="Times New Roman"/>
        </w:rPr>
        <w:t>不能体现种间关系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狼依据兔留下的气味进行捕食</w:t>
      </w:r>
      <w:r>
        <w:rPr>
          <w:rFonts w:ascii="Times New Roman" w:hAnsi="Times New Roman" w:cs="Times New Roman"/>
        </w:rPr>
        <w:t>，</w:t>
      </w:r>
      <w:r w:rsidRPr="00E24269">
        <w:rPr>
          <w:rFonts w:ascii="Times New Roman" w:hAnsi="Times New Roman" w:cs="Times New Roman"/>
        </w:rPr>
        <w:t>兔依据狼的气味或行为特征躲避猎捕</w:t>
      </w:r>
      <w:r>
        <w:rPr>
          <w:rFonts w:ascii="Times New Roman" w:hAnsi="Times New Roman" w:cs="Times New Roman"/>
        </w:rPr>
        <w:t>，</w:t>
      </w:r>
      <w:r w:rsidRPr="00E24269">
        <w:rPr>
          <w:rFonts w:ascii="Times New Roman" w:hAnsi="Times New Roman" w:cs="Times New Roman"/>
        </w:rPr>
        <w:t>这说明信息传递能调节生物的种间关系</w:t>
      </w:r>
      <w:r>
        <w:rPr>
          <w:rFonts w:ascii="Times New Roman" w:hAnsi="Times New Roman" w:cs="Times New Roman"/>
        </w:rPr>
        <w:t>，</w:t>
      </w:r>
      <w:r w:rsidRPr="00E24269">
        <w:rPr>
          <w:rFonts w:ascii="Times New Roman" w:hAnsi="Times New Roman" w:cs="Times New Roman"/>
        </w:rPr>
        <w:t>以维持生态系统的稳定。</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生态系统的信息传递是指组成生态系统的各个成分之</w:t>
      </w:r>
      <w:r w:rsidRPr="00E24269">
        <w:rPr>
          <w:rFonts w:ascii="Times New Roman" w:hAnsi="Times New Roman" w:cs="Times New Roman" w:hint="eastAsia"/>
        </w:rPr>
        <w:t>间以某种形式传递某些信号来维持生态系统的相对稳定</w:t>
      </w:r>
      <w:r>
        <w:rPr>
          <w:rFonts w:ascii="Times New Roman" w:hAnsi="Times New Roman" w:cs="Times New Roman" w:hint="eastAsia"/>
        </w:rPr>
        <w:t>，</w:t>
      </w:r>
      <w:r w:rsidRPr="00E24269">
        <w:rPr>
          <w:rFonts w:ascii="Times New Roman" w:hAnsi="Times New Roman" w:cs="Times New Roman" w:hint="eastAsia"/>
        </w:rPr>
        <w:t>因此</w:t>
      </w:r>
      <w:r w:rsidRPr="00E24269">
        <w:rPr>
          <w:rFonts w:ascii="Times New Roman" w:hAnsi="Times New Roman" w:cs="Times New Roman"/>
        </w:rPr>
        <w:t>B</w:t>
      </w:r>
      <w:r w:rsidRPr="00E24269">
        <w:rPr>
          <w:rFonts w:ascii="Times New Roman" w:hAnsi="Times New Roman" w:cs="Times New Roman"/>
        </w:rPr>
        <w:t>项不属于信息传递的范畴。</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昆虫散发的性外激素传递信息和雄鸟求偶时进行复杂的求偶炫耀的行为都属于调节种内关系；莴苣在适宜波长下才能萌发生长</w:t>
      </w:r>
      <w:r>
        <w:rPr>
          <w:rFonts w:ascii="Times New Roman" w:hAnsi="Times New Roman" w:cs="Times New Roman"/>
        </w:rPr>
        <w:t>，</w:t>
      </w:r>
      <w:r w:rsidRPr="00E24269">
        <w:rPr>
          <w:rFonts w:ascii="Times New Roman" w:hAnsi="Times New Roman" w:cs="Times New Roman"/>
        </w:rPr>
        <w:t>体现了信息传递对生命活动的作用；草原返青时</w:t>
      </w:r>
      <w:r>
        <w:rPr>
          <w:rFonts w:ascii="Times New Roman" w:hAnsi="Times New Roman" w:cs="Times New Roman"/>
        </w:rPr>
        <w:t>，</w:t>
      </w:r>
      <w:r w:rsidRPr="00E24269">
        <w:rPr>
          <w:rFonts w:ascii="Times New Roman" w:hAnsi="Times New Roman" w:cs="Times New Roman"/>
        </w:rPr>
        <w:t>为捕食者提供了信息</w:t>
      </w:r>
      <w:r>
        <w:rPr>
          <w:rFonts w:ascii="Times New Roman" w:hAnsi="Times New Roman" w:cs="Times New Roman"/>
        </w:rPr>
        <w:t>，</w:t>
      </w:r>
      <w:r w:rsidRPr="00E24269">
        <w:rPr>
          <w:rFonts w:ascii="Times New Roman" w:hAnsi="Times New Roman" w:cs="Times New Roman"/>
        </w:rPr>
        <w:t>体现了信息传递在调节种间关系时的作用。</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植物体遭受虫害后可产生吸引昆虫天敌的挥发性物质</w:t>
      </w:r>
      <w:r>
        <w:rPr>
          <w:rFonts w:ascii="Times New Roman" w:hAnsi="Times New Roman" w:cs="Times New Roman"/>
        </w:rPr>
        <w:t>，</w:t>
      </w:r>
      <w:r w:rsidRPr="00E24269">
        <w:rPr>
          <w:rFonts w:ascii="Times New Roman" w:hAnsi="Times New Roman" w:cs="Times New Roman"/>
        </w:rPr>
        <w:t>体现了信息传递可以调节生物的种间关系</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正确；由题意可知</w:t>
      </w:r>
      <w:r>
        <w:rPr>
          <w:rFonts w:ascii="Times New Roman" w:hAnsi="Times New Roman" w:cs="Times New Roman"/>
        </w:rPr>
        <w:t>，</w:t>
      </w:r>
      <w:r w:rsidRPr="00E24269">
        <w:rPr>
          <w:rFonts w:ascii="Times New Roman" w:hAnsi="Times New Roman" w:cs="Times New Roman"/>
        </w:rPr>
        <w:t>多数植物被昆虫蚕食后可启动抗虫反应</w:t>
      </w:r>
      <w:r>
        <w:rPr>
          <w:rFonts w:ascii="Times New Roman" w:hAnsi="Times New Roman" w:cs="Times New Roman"/>
        </w:rPr>
        <w:t>，</w:t>
      </w:r>
      <w:r w:rsidRPr="00E24269">
        <w:rPr>
          <w:rFonts w:ascii="Times New Roman" w:hAnsi="Times New Roman" w:cs="Times New Roman"/>
        </w:rPr>
        <w:t>而烟粉虱可产生</w:t>
      </w:r>
      <w:r w:rsidRPr="00E24269">
        <w:rPr>
          <w:rFonts w:ascii="Times New Roman" w:hAnsi="Times New Roman" w:cs="Times New Roman"/>
        </w:rPr>
        <w:t>Bt56</w:t>
      </w:r>
      <w:r w:rsidRPr="00E24269">
        <w:rPr>
          <w:rFonts w:ascii="Times New Roman" w:hAnsi="Times New Roman" w:cs="Times New Roman"/>
        </w:rPr>
        <w:t>蛋白抑制植物的抗</w:t>
      </w:r>
      <w:r w:rsidRPr="00E24269">
        <w:rPr>
          <w:rFonts w:ascii="Times New Roman" w:hAnsi="Times New Roman" w:cs="Times New Roman" w:hint="eastAsia"/>
        </w:rPr>
        <w:t>虫反应以便蚕食植物</w:t>
      </w:r>
      <w:r>
        <w:rPr>
          <w:rFonts w:ascii="Times New Roman" w:hAnsi="Times New Roman" w:cs="Times New Roman" w:hint="eastAsia"/>
        </w:rPr>
        <w:t>，</w:t>
      </w:r>
      <w:r w:rsidRPr="00E24269">
        <w:rPr>
          <w:rFonts w:ascii="Times New Roman" w:hAnsi="Times New Roman" w:cs="Times New Roman" w:hint="eastAsia"/>
        </w:rPr>
        <w:t>说明植食性昆虫以植物为食和植物抗虫反应是长期共同进化的结果</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正确；抑制</w:t>
      </w:r>
      <w:r w:rsidRPr="00E24269">
        <w:rPr>
          <w:rFonts w:ascii="Times New Roman" w:hAnsi="Times New Roman" w:cs="Times New Roman"/>
        </w:rPr>
        <w:t>Bt56</w:t>
      </w:r>
      <w:r w:rsidRPr="00E24269">
        <w:rPr>
          <w:rFonts w:ascii="Times New Roman" w:hAnsi="Times New Roman" w:cs="Times New Roman"/>
        </w:rPr>
        <w:t>基因的表达可使植物的抗虫反应顺利发生</w:t>
      </w:r>
      <w:r>
        <w:rPr>
          <w:rFonts w:ascii="Times New Roman" w:hAnsi="Times New Roman" w:cs="Times New Roman"/>
        </w:rPr>
        <w:t>，</w:t>
      </w:r>
      <w:r w:rsidRPr="00E24269">
        <w:rPr>
          <w:rFonts w:ascii="Times New Roman" w:hAnsi="Times New Roman" w:cs="Times New Roman"/>
        </w:rPr>
        <w:t>从而使昆虫数量减少</w:t>
      </w:r>
      <w:r>
        <w:rPr>
          <w:rFonts w:ascii="Times New Roman" w:hAnsi="Times New Roman" w:cs="Times New Roman"/>
        </w:rPr>
        <w:t>，</w:t>
      </w:r>
      <w:r w:rsidRPr="00E24269">
        <w:rPr>
          <w:rFonts w:ascii="Times New Roman" w:hAnsi="Times New Roman" w:cs="Times New Roman"/>
        </w:rPr>
        <w:t>所以</w:t>
      </w:r>
      <w:r w:rsidRPr="00E24269">
        <w:rPr>
          <w:rFonts w:ascii="Times New Roman" w:hAnsi="Times New Roman" w:cs="Times New Roman"/>
        </w:rPr>
        <w:t>Bt56</w:t>
      </w:r>
      <w:r w:rsidRPr="00E24269">
        <w:rPr>
          <w:rFonts w:ascii="Times New Roman" w:hAnsi="Times New Roman" w:cs="Times New Roman"/>
        </w:rPr>
        <w:t>基因表达被抑制的烟粉虱在寄主植物上的数量增长比未被抑制的对照组慢</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Bt56</w:t>
      </w:r>
      <w:r w:rsidRPr="00E24269">
        <w:rPr>
          <w:rFonts w:ascii="Times New Roman" w:hAnsi="Times New Roman" w:cs="Times New Roman"/>
        </w:rPr>
        <w:t>蛋白会抑制植物的抗虫反应</w:t>
      </w:r>
      <w:r>
        <w:rPr>
          <w:rFonts w:ascii="Times New Roman" w:hAnsi="Times New Roman" w:cs="Times New Roman"/>
        </w:rPr>
        <w:t>，</w:t>
      </w:r>
      <w:r w:rsidRPr="00E24269">
        <w:rPr>
          <w:rFonts w:ascii="Times New Roman" w:hAnsi="Times New Roman" w:cs="Times New Roman"/>
        </w:rPr>
        <w:t>故开发能水解</w:t>
      </w:r>
      <w:r w:rsidRPr="00E24269">
        <w:rPr>
          <w:rFonts w:ascii="Times New Roman" w:hAnsi="Times New Roman" w:cs="Times New Roman"/>
        </w:rPr>
        <w:t>Bt56</w:t>
      </w:r>
      <w:r w:rsidRPr="00E24269">
        <w:rPr>
          <w:rFonts w:ascii="Times New Roman" w:hAnsi="Times New Roman" w:cs="Times New Roman"/>
        </w:rPr>
        <w:t>蛋白的转基因植物可以为控制烟粉虱提供防治措施</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）捕食和种间竞争</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）有利</w:t>
      </w:r>
      <w:r>
        <w:rPr>
          <w:rFonts w:ascii="Times New Roman" w:hAnsi="Times New Roman" w:cs="Times New Roman"/>
        </w:rPr>
        <w:t xml:space="preserve">　</w:t>
      </w:r>
      <w:r w:rsidRPr="00E24269">
        <w:rPr>
          <w:rFonts w:ascii="Times New Roman" w:hAnsi="Times New Roman" w:cs="Times New Roman"/>
        </w:rPr>
        <w:t>通过捕食</w:t>
      </w:r>
      <w:r>
        <w:rPr>
          <w:rFonts w:ascii="Times New Roman" w:hAnsi="Times New Roman" w:cs="Times New Roman"/>
        </w:rPr>
        <w:t>，</w:t>
      </w:r>
      <w:r w:rsidRPr="00E24269">
        <w:rPr>
          <w:rFonts w:ascii="Times New Roman" w:hAnsi="Times New Roman" w:cs="Times New Roman"/>
        </w:rPr>
        <w:t>使不适应环境的个体死亡</w:t>
      </w:r>
      <w:r>
        <w:rPr>
          <w:rFonts w:ascii="Times New Roman" w:hAnsi="Times New Roman" w:cs="Times New Roman"/>
        </w:rPr>
        <w:t>，</w:t>
      </w:r>
      <w:r w:rsidRPr="00E24269">
        <w:rPr>
          <w:rFonts w:ascii="Times New Roman" w:hAnsi="Times New Roman" w:cs="Times New Roman"/>
        </w:rPr>
        <w:t>客观上促进了害虫</w:t>
      </w:r>
      <w:r w:rsidRPr="00E24269">
        <w:rPr>
          <w:rFonts w:ascii="Times New Roman" w:hAnsi="Times New Roman" w:cs="Times New Roman"/>
        </w:rPr>
        <w:t>A</w:t>
      </w:r>
      <w:r w:rsidRPr="00E24269">
        <w:rPr>
          <w:rFonts w:ascii="Times New Roman" w:hAnsi="Times New Roman" w:cs="Times New Roman"/>
        </w:rPr>
        <w:t>种群的发展</w:t>
      </w:r>
      <w:r>
        <w:rPr>
          <w:rFonts w:ascii="Times New Roman" w:hAnsi="Times New Roman" w:cs="Times New Roman"/>
        </w:rPr>
        <w:t>，</w:t>
      </w:r>
      <w:r w:rsidRPr="00E24269">
        <w:rPr>
          <w:rFonts w:ascii="Times New Roman" w:hAnsi="Times New Roman" w:cs="Times New Roman"/>
        </w:rPr>
        <w:t>有利于害虫</w:t>
      </w:r>
      <w:r w:rsidRPr="00E24269">
        <w:rPr>
          <w:rFonts w:ascii="Times New Roman" w:hAnsi="Times New Roman" w:cs="Times New Roman"/>
        </w:rPr>
        <w:t>A</w:t>
      </w:r>
      <w:r w:rsidRPr="00E24269">
        <w:rPr>
          <w:rFonts w:ascii="Times New Roman" w:hAnsi="Times New Roman" w:cs="Times New Roman"/>
        </w:rPr>
        <w:t>种群的生存</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）调节</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）根据题干可知</w:t>
      </w:r>
      <w:r>
        <w:rPr>
          <w:rFonts w:ascii="Times New Roman" w:hAnsi="Times New Roman" w:cs="Times New Roman"/>
        </w:rPr>
        <w:t>，</w:t>
      </w:r>
      <w:r w:rsidRPr="00E24269">
        <w:rPr>
          <w:rFonts w:ascii="Times New Roman" w:hAnsi="Times New Roman" w:cs="Times New Roman"/>
        </w:rPr>
        <w:t>小蜂吃害虫</w:t>
      </w:r>
      <w:r>
        <w:rPr>
          <w:rFonts w:ascii="Times New Roman" w:hAnsi="Times New Roman" w:cs="Times New Roman"/>
        </w:rPr>
        <w:t>，</w:t>
      </w:r>
      <w:r w:rsidRPr="00E24269">
        <w:rPr>
          <w:rFonts w:ascii="Times New Roman" w:hAnsi="Times New Roman" w:cs="Times New Roman"/>
        </w:rPr>
        <w:t>小鸟捕食害虫</w:t>
      </w:r>
      <w:r w:rsidRPr="00E24269">
        <w:rPr>
          <w:rFonts w:ascii="Times New Roman" w:hAnsi="Times New Roman" w:cs="Times New Roman"/>
        </w:rPr>
        <w:t>A</w:t>
      </w:r>
      <w:r w:rsidRPr="00E24269">
        <w:rPr>
          <w:rFonts w:ascii="Times New Roman" w:hAnsi="Times New Roman" w:cs="Times New Roman"/>
        </w:rPr>
        <w:t>和小蜂</w:t>
      </w:r>
      <w:r>
        <w:rPr>
          <w:rFonts w:ascii="Times New Roman" w:hAnsi="Times New Roman" w:cs="Times New Roman"/>
        </w:rPr>
        <w:t>，</w:t>
      </w:r>
      <w:r w:rsidRPr="00E24269">
        <w:rPr>
          <w:rFonts w:ascii="Times New Roman" w:hAnsi="Times New Roman" w:cs="Times New Roman"/>
        </w:rPr>
        <w:t>因此小鸟和小蜂的种间关系是捕食和种间竞争。（</w:t>
      </w:r>
      <w:r w:rsidRPr="00E24269">
        <w:rPr>
          <w:rFonts w:ascii="Times New Roman" w:hAnsi="Times New Roman" w:cs="Times New Roman"/>
        </w:rPr>
        <w:t>2</w:t>
      </w:r>
      <w:r w:rsidRPr="00E24269">
        <w:rPr>
          <w:rFonts w:ascii="Times New Roman" w:hAnsi="Times New Roman" w:cs="Times New Roman"/>
        </w:rPr>
        <w:t>）捕食者吃掉的大多是被捕食者中年老、病弱和年幼的个体</w:t>
      </w:r>
      <w:r>
        <w:rPr>
          <w:rFonts w:ascii="Times New Roman" w:hAnsi="Times New Roman" w:cs="Times New Roman"/>
        </w:rPr>
        <w:t>，</w:t>
      </w:r>
      <w:r w:rsidRPr="00E24269">
        <w:rPr>
          <w:rFonts w:ascii="Times New Roman" w:hAnsi="Times New Roman" w:cs="Times New Roman"/>
        </w:rPr>
        <w:t>客观上促进了种群的发展。（</w:t>
      </w:r>
      <w:r w:rsidRPr="00E24269">
        <w:rPr>
          <w:rFonts w:ascii="Times New Roman" w:hAnsi="Times New Roman" w:cs="Times New Roman"/>
        </w:rPr>
        <w:t>3</w:t>
      </w:r>
      <w:r w:rsidRPr="00E24269">
        <w:rPr>
          <w:rFonts w:ascii="Times New Roman" w:hAnsi="Times New Roman" w:cs="Times New Roman"/>
        </w:rPr>
        <w:t>）生态系统的信息传递具有调节种间关系</w:t>
      </w:r>
      <w:r>
        <w:rPr>
          <w:rFonts w:ascii="Times New Roman" w:hAnsi="Times New Roman" w:cs="Times New Roman"/>
        </w:rPr>
        <w:t>，</w:t>
      </w:r>
      <w:r w:rsidRPr="00E24269">
        <w:rPr>
          <w:rFonts w:ascii="Times New Roman" w:hAnsi="Times New Roman" w:cs="Times New Roman"/>
        </w:rPr>
        <w:t>维持生态系统稳定的作用。</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96</w:t>
      </w:r>
      <w:r>
        <w:rPr>
          <w:rFonts w:ascii="Times New Roman" w:hAnsi="Times New Roman" w:cs="Times New Roman"/>
        </w:rPr>
        <w:t xml:space="preserve">　</w:t>
      </w:r>
      <w:r w:rsidRPr="00E24269">
        <w:rPr>
          <w:rFonts w:ascii="Times New Roman" w:hAnsi="Times New Roman" w:cs="Times New Roman"/>
        </w:rPr>
        <w:t>生态系统的稳定性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生态系统的稳定性与生态系统的营养结构的复杂程度有关</w:t>
      </w:r>
      <w:r>
        <w:rPr>
          <w:rFonts w:ascii="Times New Roman" w:hAnsi="Times New Roman" w:cs="Times New Roman"/>
        </w:rPr>
        <w:t>，</w:t>
      </w:r>
      <w:r w:rsidRPr="00E24269">
        <w:rPr>
          <w:rFonts w:ascii="Times New Roman" w:hAnsi="Times New Roman" w:cs="Times New Roman"/>
        </w:rPr>
        <w:t>营养结构越复杂</w:t>
      </w:r>
      <w:r>
        <w:rPr>
          <w:rFonts w:ascii="Times New Roman" w:hAnsi="Times New Roman" w:cs="Times New Roman"/>
        </w:rPr>
        <w:t>，</w:t>
      </w:r>
      <w:r w:rsidRPr="00E24269">
        <w:rPr>
          <w:rFonts w:ascii="Times New Roman" w:hAnsi="Times New Roman" w:cs="Times New Roman"/>
        </w:rPr>
        <w:t>稳定性就越高</w:t>
      </w:r>
      <w:r>
        <w:rPr>
          <w:rFonts w:ascii="Times New Roman" w:hAnsi="Times New Roman" w:cs="Times New Roman"/>
        </w:rPr>
        <w:t>，</w:t>
      </w:r>
      <w:r w:rsidRPr="00E24269">
        <w:rPr>
          <w:rFonts w:ascii="Times New Roman" w:hAnsi="Times New Roman" w:cs="Times New Roman"/>
        </w:rPr>
        <w:t>自我调节能力就越大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正确；生态系统的成分越单纯</w:t>
      </w:r>
      <w:r>
        <w:rPr>
          <w:rFonts w:ascii="Times New Roman" w:hAnsi="Times New Roman" w:cs="Times New Roman"/>
        </w:rPr>
        <w:t>，</w:t>
      </w:r>
      <w:r w:rsidRPr="00E24269">
        <w:rPr>
          <w:rFonts w:ascii="Times New Roman" w:hAnsi="Times New Roman" w:cs="Times New Roman"/>
        </w:rPr>
        <w:t>营养结构就越简单</w:t>
      </w:r>
      <w:r>
        <w:rPr>
          <w:rFonts w:ascii="Times New Roman" w:hAnsi="Times New Roman" w:cs="Times New Roman"/>
        </w:rPr>
        <w:t>，</w:t>
      </w:r>
      <w:r w:rsidRPr="00E24269">
        <w:rPr>
          <w:rFonts w:ascii="Times New Roman" w:hAnsi="Times New Roman" w:cs="Times New Roman"/>
        </w:rPr>
        <w:t>自我调节能力越小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正确；生态系统</w:t>
      </w:r>
      <w:r w:rsidRPr="00E24269">
        <w:rPr>
          <w:rFonts w:ascii="Times New Roman" w:hAnsi="Times New Roman" w:cs="Times New Roman" w:hint="eastAsia"/>
        </w:rPr>
        <w:t>的稳定性与抵抗力稳定性呈正相关</w:t>
      </w:r>
      <w:r>
        <w:rPr>
          <w:rFonts w:ascii="Times New Roman" w:hAnsi="Times New Roman" w:cs="Times New Roman" w:hint="eastAsia"/>
        </w:rPr>
        <w:t>，</w:t>
      </w:r>
      <w:r w:rsidRPr="00E24269">
        <w:rPr>
          <w:rFonts w:ascii="Times New Roman" w:hAnsi="Times New Roman" w:cs="Times New Roman" w:hint="eastAsia"/>
        </w:rPr>
        <w:t>抵抗力稳定性越高</w:t>
      </w:r>
      <w:r>
        <w:rPr>
          <w:rFonts w:ascii="Times New Roman" w:hAnsi="Times New Roman" w:cs="Times New Roman" w:hint="eastAsia"/>
        </w:rPr>
        <w:t>，</w:t>
      </w:r>
      <w:r w:rsidRPr="00E24269">
        <w:rPr>
          <w:rFonts w:ascii="Times New Roman" w:hAnsi="Times New Roman" w:cs="Times New Roman" w:hint="eastAsia"/>
        </w:rPr>
        <w:t>自我调节能力越大</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正确；一般情况下</w:t>
      </w:r>
      <w:r>
        <w:rPr>
          <w:rFonts w:ascii="Times New Roman" w:hAnsi="Times New Roman" w:cs="Times New Roman"/>
        </w:rPr>
        <w:t>，</w:t>
      </w:r>
      <w:r w:rsidRPr="00E24269">
        <w:rPr>
          <w:rFonts w:ascii="Times New Roman" w:hAnsi="Times New Roman" w:cs="Times New Roman"/>
        </w:rPr>
        <w:t>生态系统的稳定性与恢复力稳定性呈负相关</w:t>
      </w:r>
      <w:r>
        <w:rPr>
          <w:rFonts w:ascii="Times New Roman" w:hAnsi="Times New Roman" w:cs="Times New Roman"/>
        </w:rPr>
        <w:t>，</w:t>
      </w:r>
      <w:r w:rsidRPr="00E24269">
        <w:rPr>
          <w:rFonts w:ascii="Times New Roman" w:hAnsi="Times New Roman" w:cs="Times New Roman"/>
        </w:rPr>
        <w:t>恢复力稳定性越高</w:t>
      </w:r>
      <w:r>
        <w:rPr>
          <w:rFonts w:ascii="Times New Roman" w:hAnsi="Times New Roman" w:cs="Times New Roman"/>
        </w:rPr>
        <w:t>，</w:t>
      </w:r>
      <w:r w:rsidRPr="00E24269">
        <w:rPr>
          <w:rFonts w:ascii="Times New Roman" w:hAnsi="Times New Roman" w:cs="Times New Roman"/>
        </w:rPr>
        <w:t>自我调节能力越小</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热带雨林营养结构复杂</w:t>
      </w:r>
      <w:r>
        <w:rPr>
          <w:rFonts w:ascii="Times New Roman" w:hAnsi="Times New Roman" w:cs="Times New Roman"/>
        </w:rPr>
        <w:t>，</w:t>
      </w:r>
      <w:r w:rsidRPr="00E24269">
        <w:rPr>
          <w:rFonts w:ascii="Times New Roman" w:hAnsi="Times New Roman" w:cs="Times New Roman"/>
        </w:rPr>
        <w:t>生物种类多</w:t>
      </w:r>
      <w:r>
        <w:rPr>
          <w:rFonts w:ascii="Times New Roman" w:hAnsi="Times New Roman" w:cs="Times New Roman"/>
        </w:rPr>
        <w:t>，</w:t>
      </w:r>
      <w:r w:rsidRPr="00E24269">
        <w:rPr>
          <w:rFonts w:ascii="Times New Roman" w:hAnsi="Times New Roman" w:cs="Times New Roman"/>
        </w:rPr>
        <w:t>其抵抗力稳定性强</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正确；负反馈调节是生态系统自我调节能力的基础</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正确；生态系统稳定性分为抵抗力稳定性和恢复力稳定性</w:t>
      </w:r>
      <w:r>
        <w:rPr>
          <w:rFonts w:ascii="Times New Roman" w:hAnsi="Times New Roman" w:cs="Times New Roman"/>
        </w:rPr>
        <w:t>，</w:t>
      </w:r>
      <w:r w:rsidRPr="00E24269">
        <w:rPr>
          <w:rFonts w:ascii="Times New Roman" w:hAnsi="Times New Roman" w:cs="Times New Roman"/>
        </w:rPr>
        <w:t>其中抵抗力稳定性为：生态系统抵抗外界干扰</w:t>
      </w:r>
      <w:r>
        <w:rPr>
          <w:rFonts w:ascii="Times New Roman" w:hAnsi="Times New Roman" w:cs="Times New Roman"/>
        </w:rPr>
        <w:t>，</w:t>
      </w:r>
      <w:r w:rsidRPr="00E24269">
        <w:rPr>
          <w:rFonts w:ascii="Times New Roman" w:hAnsi="Times New Roman" w:cs="Times New Roman"/>
        </w:rPr>
        <w:t>维持原状的能力</w:t>
      </w:r>
      <w:r>
        <w:rPr>
          <w:rFonts w:ascii="Times New Roman" w:hAnsi="Times New Roman" w:cs="Times New Roman"/>
        </w:rPr>
        <w:t>，</w:t>
      </w:r>
      <w:r w:rsidRPr="00E24269">
        <w:rPr>
          <w:rFonts w:ascii="Times New Roman" w:hAnsi="Times New Roman" w:cs="Times New Roman"/>
        </w:rPr>
        <w:t>恢复力稳定性指生态系统</w:t>
      </w:r>
      <w:r w:rsidRPr="00E24269">
        <w:rPr>
          <w:rFonts w:hAnsi="宋体" w:cs="Times New Roman"/>
        </w:rPr>
        <w:t>“</w:t>
      </w:r>
      <w:r w:rsidRPr="00E24269">
        <w:rPr>
          <w:rFonts w:ascii="Times New Roman" w:hAnsi="Times New Roman" w:cs="Times New Roman"/>
        </w:rPr>
        <w:t>遭到破坏</w:t>
      </w:r>
      <w:r>
        <w:rPr>
          <w:rFonts w:ascii="Times New Roman" w:hAnsi="Times New Roman" w:cs="Times New Roman"/>
        </w:rPr>
        <w:t>，</w:t>
      </w:r>
      <w:r w:rsidRPr="00E24269">
        <w:rPr>
          <w:rFonts w:ascii="Times New Roman" w:hAnsi="Times New Roman" w:cs="Times New Roman"/>
        </w:rPr>
        <w:t>恢复原状</w:t>
      </w:r>
      <w:r w:rsidRPr="00E24269">
        <w:rPr>
          <w:rFonts w:hAnsi="宋体" w:cs="Times New Roman"/>
        </w:rPr>
        <w:t>”</w:t>
      </w:r>
      <w:r w:rsidRPr="00E24269">
        <w:rPr>
          <w:rFonts w:ascii="Times New Roman" w:hAnsi="Times New Roman" w:cs="Times New Roman"/>
        </w:rPr>
        <w:t>的能力</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正确；沙漠生态系统环境恶劣</w:t>
      </w:r>
      <w:r>
        <w:rPr>
          <w:rFonts w:ascii="Times New Roman" w:hAnsi="Times New Roman" w:cs="Times New Roman"/>
        </w:rPr>
        <w:t>，</w:t>
      </w:r>
      <w:r w:rsidRPr="00E24269">
        <w:rPr>
          <w:rFonts w:ascii="Times New Roman" w:hAnsi="Times New Roman" w:cs="Times New Roman"/>
        </w:rPr>
        <w:t>相比之下</w:t>
      </w:r>
      <w:r>
        <w:rPr>
          <w:rFonts w:ascii="Times New Roman" w:hAnsi="Times New Roman" w:cs="Times New Roman"/>
        </w:rPr>
        <w:t>，</w:t>
      </w:r>
      <w:r w:rsidRPr="00E24269">
        <w:rPr>
          <w:rFonts w:ascii="Times New Roman" w:hAnsi="Times New Roman" w:cs="Times New Roman"/>
        </w:rPr>
        <w:t>草原生态系统环境</w:t>
      </w:r>
      <w:r w:rsidRPr="00E24269">
        <w:rPr>
          <w:rFonts w:ascii="Times New Roman" w:hAnsi="Times New Roman" w:cs="Times New Roman" w:hint="eastAsia"/>
        </w:rPr>
        <w:t>较好</w:t>
      </w:r>
      <w:r>
        <w:rPr>
          <w:rFonts w:ascii="Times New Roman" w:hAnsi="Times New Roman" w:cs="Times New Roman" w:hint="eastAsia"/>
        </w:rPr>
        <w:t>，</w:t>
      </w:r>
      <w:r w:rsidRPr="00E24269">
        <w:rPr>
          <w:rFonts w:ascii="Times New Roman" w:hAnsi="Times New Roman" w:cs="Times New Roman" w:hint="eastAsia"/>
        </w:rPr>
        <w:t>同等强度的干扰下</w:t>
      </w:r>
      <w:r>
        <w:rPr>
          <w:rFonts w:ascii="Times New Roman" w:hAnsi="Times New Roman" w:cs="Times New Roman" w:hint="eastAsia"/>
        </w:rPr>
        <w:t>，</w:t>
      </w:r>
      <w:r w:rsidRPr="00E24269">
        <w:rPr>
          <w:rFonts w:ascii="Times New Roman" w:hAnsi="Times New Roman" w:cs="Times New Roman" w:hint="eastAsia"/>
        </w:rPr>
        <w:t>草原生态系统比沙漠生态系统恢复的速度快</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营养结构复杂表明物种丰富</w:t>
      </w:r>
      <w:r>
        <w:rPr>
          <w:rFonts w:ascii="Times New Roman" w:hAnsi="Times New Roman" w:cs="Times New Roman"/>
        </w:rPr>
        <w:t>，</w:t>
      </w:r>
      <w:r w:rsidRPr="00E24269">
        <w:rPr>
          <w:rFonts w:ascii="Times New Roman" w:hAnsi="Times New Roman" w:cs="Times New Roman"/>
        </w:rPr>
        <w:t>动植物种类多</w:t>
      </w:r>
      <w:r>
        <w:rPr>
          <w:rFonts w:ascii="Times New Roman" w:hAnsi="Times New Roman" w:cs="Times New Roman"/>
        </w:rPr>
        <w:t>，</w:t>
      </w:r>
      <w:r w:rsidRPr="00E24269">
        <w:rPr>
          <w:rFonts w:ascii="Times New Roman" w:hAnsi="Times New Roman" w:cs="Times New Roman"/>
        </w:rPr>
        <w:t>受到外界干扰时自我调节能力大</w:t>
      </w:r>
      <w:r>
        <w:rPr>
          <w:rFonts w:ascii="Times New Roman" w:hAnsi="Times New Roman" w:cs="Times New Roman"/>
        </w:rPr>
        <w:t>，</w:t>
      </w:r>
      <w:r w:rsidRPr="00E24269">
        <w:rPr>
          <w:rFonts w:ascii="Times New Roman" w:hAnsi="Times New Roman" w:cs="Times New Roman"/>
        </w:rPr>
        <w:t>抵御外界的能力强</w:t>
      </w:r>
      <w:r>
        <w:rPr>
          <w:rFonts w:ascii="Times New Roman" w:hAnsi="Times New Roman" w:cs="Times New Roman"/>
        </w:rPr>
        <w:t>，</w:t>
      </w:r>
      <w:r w:rsidRPr="00E24269">
        <w:rPr>
          <w:rFonts w:ascii="Times New Roman" w:hAnsi="Times New Roman" w:cs="Times New Roman"/>
        </w:rPr>
        <w:t>故</w:t>
      </w:r>
      <w:r w:rsidRPr="00E24269">
        <w:rPr>
          <w:rFonts w:ascii="Times New Roman" w:hAnsi="Times New Roman" w:cs="Times New Roman"/>
        </w:rPr>
        <w:t>a</w:t>
      </w:r>
      <w:r w:rsidRPr="00E24269">
        <w:rPr>
          <w:rFonts w:ascii="Times New Roman" w:hAnsi="Times New Roman" w:cs="Times New Roman"/>
        </w:rPr>
        <w:t>为抵抗力稳定性</w:t>
      </w:r>
      <w:r>
        <w:rPr>
          <w:rFonts w:ascii="Times New Roman" w:hAnsi="Times New Roman" w:cs="Times New Roman"/>
        </w:rPr>
        <w:t>，</w:t>
      </w:r>
      <w:r w:rsidRPr="00E24269">
        <w:rPr>
          <w:rFonts w:ascii="Times New Roman" w:hAnsi="Times New Roman" w:cs="Times New Roman"/>
        </w:rPr>
        <w:t>且一旦被破坏</w:t>
      </w:r>
      <w:r>
        <w:rPr>
          <w:rFonts w:ascii="Times New Roman" w:hAnsi="Times New Roman" w:cs="Times New Roman"/>
        </w:rPr>
        <w:t>，</w:t>
      </w:r>
      <w:r w:rsidRPr="00E24269">
        <w:rPr>
          <w:rFonts w:ascii="Times New Roman" w:hAnsi="Times New Roman" w:cs="Times New Roman"/>
        </w:rPr>
        <w:t>恢复原来状态的难度较大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为恢复力稳定性。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湖泊受污染后鱼类数量减少</w:t>
      </w:r>
      <w:r>
        <w:rPr>
          <w:rFonts w:ascii="Times New Roman" w:hAnsi="Times New Roman" w:cs="Times New Roman"/>
        </w:rPr>
        <w:t>，</w:t>
      </w:r>
      <w:r w:rsidRPr="00E24269">
        <w:rPr>
          <w:rFonts w:ascii="Times New Roman" w:hAnsi="Times New Roman" w:cs="Times New Roman"/>
        </w:rPr>
        <w:t>鱼体死亡腐烂进一步加重污染</w:t>
      </w:r>
      <w:r>
        <w:rPr>
          <w:rFonts w:ascii="Times New Roman" w:hAnsi="Times New Roman" w:cs="Times New Roman"/>
        </w:rPr>
        <w:t>，</w:t>
      </w:r>
      <w:r w:rsidRPr="00E24269">
        <w:rPr>
          <w:rFonts w:ascii="Times New Roman" w:hAnsi="Times New Roman" w:cs="Times New Roman"/>
        </w:rPr>
        <w:t>是该变化所引起的一系列变化加强</w:t>
      </w:r>
      <w:r>
        <w:rPr>
          <w:rFonts w:ascii="Times New Roman" w:hAnsi="Times New Roman" w:cs="Times New Roman"/>
        </w:rPr>
        <w:t>，</w:t>
      </w:r>
      <w:r w:rsidRPr="00E24269">
        <w:rPr>
          <w:rFonts w:ascii="Times New Roman" w:hAnsi="Times New Roman" w:cs="Times New Roman"/>
        </w:rPr>
        <w:t>导致鱼类数量进一步减少</w:t>
      </w:r>
      <w:r>
        <w:rPr>
          <w:rFonts w:ascii="Times New Roman" w:hAnsi="Times New Roman" w:cs="Times New Roman"/>
        </w:rPr>
        <w:t>，</w:t>
      </w:r>
      <w:r w:rsidRPr="00E24269">
        <w:rPr>
          <w:rFonts w:ascii="Times New Roman" w:hAnsi="Times New Roman" w:cs="Times New Roman"/>
        </w:rPr>
        <w:t>属于正反馈调节。</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AD</w:t>
      </w:r>
      <w:r>
        <w:rPr>
          <w:rFonts w:ascii="Times New Roman" w:hAnsi="Times New Roman" w:cs="Times New Roman"/>
        </w:rPr>
        <w:t xml:space="preserve">　</w:t>
      </w:r>
      <w:r w:rsidRPr="00E24269">
        <w:rPr>
          <w:rFonts w:ascii="Times New Roman" w:hAnsi="Times New Roman" w:cs="Times New Roman"/>
        </w:rPr>
        <w:t>植物的空间结构可为动物提供食物条件和栖息空间</w:t>
      </w:r>
      <w:r>
        <w:rPr>
          <w:rFonts w:ascii="Times New Roman" w:hAnsi="Times New Roman" w:cs="Times New Roman"/>
        </w:rPr>
        <w:t>，</w:t>
      </w:r>
      <w:r w:rsidRPr="00E24269">
        <w:rPr>
          <w:rFonts w:ascii="Times New Roman" w:hAnsi="Times New Roman" w:cs="Times New Roman"/>
        </w:rPr>
        <w:t>森林群落植物多样性高时</w:t>
      </w:r>
      <w:r>
        <w:rPr>
          <w:rFonts w:ascii="Times New Roman" w:hAnsi="Times New Roman" w:cs="Times New Roman"/>
        </w:rPr>
        <w:t>，</w:t>
      </w:r>
      <w:r w:rsidRPr="00E24269">
        <w:rPr>
          <w:rFonts w:ascii="Times New Roman" w:hAnsi="Times New Roman" w:cs="Times New Roman"/>
        </w:rPr>
        <w:t>植物可以形成更复杂多样</w:t>
      </w:r>
      <w:r w:rsidRPr="00E24269">
        <w:rPr>
          <w:rFonts w:ascii="Times New Roman" w:hAnsi="Times New Roman" w:cs="Times New Roman" w:hint="eastAsia"/>
        </w:rPr>
        <w:t>的空间结构</w:t>
      </w:r>
      <w:r>
        <w:rPr>
          <w:rFonts w:ascii="Times New Roman" w:hAnsi="Times New Roman" w:cs="Times New Roman" w:hint="eastAsia"/>
        </w:rPr>
        <w:t>，</w:t>
      </w:r>
      <w:r w:rsidRPr="00E24269">
        <w:rPr>
          <w:rFonts w:ascii="Times New Roman" w:hAnsi="Times New Roman" w:cs="Times New Roman" w:hint="eastAsia"/>
        </w:rPr>
        <w:t>可为动物提供多样的栖息地和食物</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正确；农业和城镇建设用地不断增加</w:t>
      </w:r>
      <w:r>
        <w:rPr>
          <w:rFonts w:ascii="Times New Roman" w:hAnsi="Times New Roman" w:cs="Times New Roman"/>
        </w:rPr>
        <w:t>，</w:t>
      </w:r>
      <w:r w:rsidRPr="00E24269">
        <w:rPr>
          <w:rFonts w:ascii="Times New Roman" w:hAnsi="Times New Roman" w:cs="Times New Roman"/>
        </w:rPr>
        <w:t>挤占和蚕食自然生态空间</w:t>
      </w:r>
      <w:r>
        <w:rPr>
          <w:rFonts w:ascii="Times New Roman" w:hAnsi="Times New Roman" w:cs="Times New Roman"/>
        </w:rPr>
        <w:t>，</w:t>
      </w:r>
      <w:r w:rsidRPr="00E24269">
        <w:rPr>
          <w:rFonts w:ascii="Times New Roman" w:hAnsi="Times New Roman" w:cs="Times New Roman"/>
        </w:rPr>
        <w:t>致使森林生态系统破碎化程度增加</w:t>
      </w:r>
      <w:r>
        <w:rPr>
          <w:rFonts w:ascii="Times New Roman" w:hAnsi="Times New Roman" w:cs="Times New Roman"/>
        </w:rPr>
        <w:t>，</w:t>
      </w:r>
      <w:r w:rsidRPr="00E24269">
        <w:rPr>
          <w:rFonts w:ascii="Times New Roman" w:hAnsi="Times New Roman" w:cs="Times New Roman"/>
        </w:rPr>
        <w:t>动物栖息地减少</w:t>
      </w:r>
      <w:r>
        <w:rPr>
          <w:rFonts w:ascii="Times New Roman" w:hAnsi="Times New Roman" w:cs="Times New Roman"/>
        </w:rPr>
        <w:t>，</w:t>
      </w:r>
      <w:r w:rsidRPr="00E24269">
        <w:rPr>
          <w:rFonts w:ascii="Times New Roman" w:hAnsi="Times New Roman" w:cs="Times New Roman"/>
        </w:rPr>
        <w:t>不利于生物多样性的形成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错误；保护生物多样性</w:t>
      </w:r>
      <w:r>
        <w:rPr>
          <w:rFonts w:ascii="Times New Roman" w:hAnsi="Times New Roman" w:cs="Times New Roman"/>
        </w:rPr>
        <w:t>，</w:t>
      </w:r>
      <w:r w:rsidRPr="00E24269">
        <w:rPr>
          <w:rFonts w:ascii="Times New Roman" w:hAnsi="Times New Roman" w:cs="Times New Roman"/>
        </w:rPr>
        <w:t>需要合理的开发和利用生物</w:t>
      </w:r>
      <w:r>
        <w:rPr>
          <w:rFonts w:ascii="Times New Roman" w:hAnsi="Times New Roman" w:cs="Times New Roman"/>
        </w:rPr>
        <w:t>，</w:t>
      </w:r>
      <w:r w:rsidRPr="00E24269">
        <w:rPr>
          <w:rFonts w:ascii="Times New Roman" w:hAnsi="Times New Roman" w:cs="Times New Roman"/>
        </w:rPr>
        <w:t>而不是禁止一切森林砍伐和野生动物捕获的活动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错误；农业和城镇建设需要遵循可持续发展策略</w:t>
      </w:r>
      <w:r>
        <w:rPr>
          <w:rFonts w:ascii="Times New Roman" w:hAnsi="Times New Roman" w:cs="Times New Roman"/>
        </w:rPr>
        <w:t>，</w:t>
      </w:r>
      <w:r w:rsidRPr="00E24269">
        <w:rPr>
          <w:rFonts w:ascii="Times New Roman" w:hAnsi="Times New Roman" w:cs="Times New Roman"/>
        </w:rPr>
        <w:t>遵循自然、经济和社会协调发展</w:t>
      </w:r>
      <w:r>
        <w:rPr>
          <w:rFonts w:ascii="Times New Roman" w:hAnsi="Times New Roman" w:cs="Times New Roman"/>
        </w:rPr>
        <w:t>，</w:t>
      </w:r>
      <w:r w:rsidRPr="00E24269">
        <w:rPr>
          <w:rFonts w:ascii="Times New Roman" w:hAnsi="Times New Roman" w:cs="Times New Roman"/>
        </w:rPr>
        <w:t>既满足当代人的需要</w:t>
      </w:r>
      <w:r>
        <w:rPr>
          <w:rFonts w:ascii="Times New Roman" w:hAnsi="Times New Roman" w:cs="Times New Roman"/>
        </w:rPr>
        <w:t>，</w:t>
      </w:r>
      <w:r w:rsidRPr="00E24269">
        <w:rPr>
          <w:rFonts w:ascii="Times New Roman" w:hAnsi="Times New Roman" w:cs="Times New Roman"/>
        </w:rPr>
        <w:t>又不损害下一代人的利益</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生态系统自我调节能力的大小取决于生态系统中所包含的生物种类的多少和营养结构的复杂程度</w:t>
      </w:r>
      <w:r>
        <w:rPr>
          <w:rFonts w:ascii="Times New Roman" w:hAnsi="Times New Roman" w:cs="Times New Roman"/>
        </w:rPr>
        <w:t>，</w:t>
      </w:r>
      <w:r w:rsidRPr="00E24269">
        <w:rPr>
          <w:rFonts w:ascii="Times New Roman" w:hAnsi="Times New Roman" w:cs="Times New Roman"/>
        </w:rPr>
        <w:t>生物种类</w:t>
      </w:r>
      <w:r w:rsidRPr="00E24269">
        <w:rPr>
          <w:rFonts w:ascii="Times New Roman" w:hAnsi="Times New Roman" w:cs="Times New Roman" w:hint="eastAsia"/>
        </w:rPr>
        <w:t>越多</w:t>
      </w:r>
      <w:r>
        <w:rPr>
          <w:rFonts w:ascii="Times New Roman" w:hAnsi="Times New Roman" w:cs="Times New Roman" w:hint="eastAsia"/>
        </w:rPr>
        <w:t>，</w:t>
      </w:r>
      <w:r w:rsidRPr="00E24269">
        <w:rPr>
          <w:rFonts w:ascii="Times New Roman" w:hAnsi="Times New Roman" w:cs="Times New Roman" w:hint="eastAsia"/>
        </w:rPr>
        <w:t>营养结构越复杂</w:t>
      </w:r>
      <w:r>
        <w:rPr>
          <w:rFonts w:ascii="Times New Roman" w:hAnsi="Times New Roman" w:cs="Times New Roman" w:hint="eastAsia"/>
        </w:rPr>
        <w:t>，</w:t>
      </w:r>
      <w:r w:rsidRPr="00E24269">
        <w:rPr>
          <w:rFonts w:ascii="Times New Roman" w:hAnsi="Times New Roman" w:cs="Times New Roman" w:hint="eastAsia"/>
        </w:rPr>
        <w:t>则其自我调节能力越大。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红树林能防风消浪、净化污水和调节气候</w:t>
      </w:r>
      <w:r>
        <w:rPr>
          <w:rFonts w:ascii="Times New Roman" w:hAnsi="Times New Roman" w:cs="Times New Roman"/>
        </w:rPr>
        <w:t>，</w:t>
      </w:r>
      <w:r w:rsidRPr="00E24269">
        <w:rPr>
          <w:rFonts w:ascii="Times New Roman" w:hAnsi="Times New Roman" w:cs="Times New Roman"/>
        </w:rPr>
        <w:t>这属于生物多样性的间接价值</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错误；生态系统具有自我调节能力</w:t>
      </w:r>
      <w:r>
        <w:rPr>
          <w:rFonts w:ascii="Times New Roman" w:hAnsi="Times New Roman" w:cs="Times New Roman"/>
        </w:rPr>
        <w:t>，</w:t>
      </w:r>
      <w:r w:rsidRPr="00E24269">
        <w:rPr>
          <w:rFonts w:ascii="Times New Roman" w:hAnsi="Times New Roman" w:cs="Times New Roman"/>
        </w:rPr>
        <w:t>这是生态系统稳定性的基础</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正确；乔木的疏密程度会使照射到林下的阳光不同</w:t>
      </w:r>
      <w:r>
        <w:rPr>
          <w:rFonts w:ascii="Times New Roman" w:hAnsi="Times New Roman" w:cs="Times New Roman"/>
        </w:rPr>
        <w:t>，</w:t>
      </w:r>
      <w:r w:rsidRPr="00E24269">
        <w:rPr>
          <w:rFonts w:ascii="Times New Roman" w:hAnsi="Times New Roman" w:cs="Times New Roman"/>
        </w:rPr>
        <w:t>进而影响草本层的水平结构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错误；红树林群落的垂直结构有利于降低不同物种之间的竞争</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甲缸与乙缸的区别是小鱼数量不同</w:t>
      </w:r>
      <w:r>
        <w:rPr>
          <w:rFonts w:ascii="Times New Roman" w:hAnsi="Times New Roman" w:cs="Times New Roman"/>
        </w:rPr>
        <w:t>，</w:t>
      </w:r>
      <w:r w:rsidRPr="00E24269">
        <w:rPr>
          <w:rFonts w:ascii="Times New Roman" w:hAnsi="Times New Roman" w:cs="Times New Roman"/>
        </w:rPr>
        <w:t>乙缸与丙缸的区别是放置的环境不同。甲缸中的小鱼很快死亡是因为缸内消费者数量过多；丙缸置于黑暗中</w:t>
      </w:r>
      <w:r>
        <w:rPr>
          <w:rFonts w:ascii="Times New Roman" w:hAnsi="Times New Roman" w:cs="Times New Roman"/>
        </w:rPr>
        <w:t>，</w:t>
      </w:r>
      <w:r w:rsidRPr="00E24269">
        <w:rPr>
          <w:rFonts w:ascii="Times New Roman" w:hAnsi="Times New Roman" w:cs="Times New Roman"/>
        </w:rPr>
        <w:t>植物不能进行光合作用</w:t>
      </w:r>
      <w:r>
        <w:rPr>
          <w:rFonts w:ascii="Times New Roman" w:hAnsi="Times New Roman" w:cs="Times New Roman"/>
        </w:rPr>
        <w:t>，</w:t>
      </w:r>
      <w:r w:rsidRPr="00E24269">
        <w:rPr>
          <w:rFonts w:ascii="Times New Roman" w:hAnsi="Times New Roman" w:cs="Times New Roman"/>
        </w:rPr>
        <w:t>缸中生物也会很</w:t>
      </w:r>
      <w:r w:rsidRPr="00E24269">
        <w:rPr>
          <w:rFonts w:ascii="Times New Roman" w:hAnsi="Times New Roman" w:cs="Times New Roman" w:hint="eastAsia"/>
        </w:rPr>
        <w:t>快死亡；相比之下</w:t>
      </w:r>
      <w:r>
        <w:rPr>
          <w:rFonts w:ascii="Times New Roman" w:hAnsi="Times New Roman" w:cs="Times New Roman" w:hint="eastAsia"/>
        </w:rPr>
        <w:t>，</w:t>
      </w:r>
      <w:r w:rsidRPr="00E24269">
        <w:rPr>
          <w:rFonts w:ascii="Times New Roman" w:hAnsi="Times New Roman" w:cs="Times New Roman" w:hint="eastAsia"/>
        </w:rPr>
        <w:t>乙缸中的生物存活时间较长。</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）生态系统所具有的保持或恢复自身结构和功能相对稳定的能力</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）自我调节的能力</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）青蛙</w:t>
      </w:r>
      <w:r>
        <w:rPr>
          <w:rFonts w:ascii="Times New Roman" w:hAnsi="Times New Roman" w:cs="Times New Roman"/>
        </w:rPr>
        <w:t xml:space="preserve">　</w:t>
      </w:r>
      <w:r w:rsidRPr="00E24269">
        <w:rPr>
          <w:rFonts w:ascii="Times New Roman" w:hAnsi="Times New Roman" w:cs="Times New Roman"/>
        </w:rPr>
        <w:t>消费者是实现生态系统物质循环和能量流动的重要环节；调节种间关系；维持种群和生态系统的稳定性</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）生态系统所具有的保持或恢复自身结构和功能相对稳定的能力是生态系统的稳定性。（</w:t>
      </w:r>
      <w:r w:rsidRPr="00E24269">
        <w:rPr>
          <w:rFonts w:ascii="Times New Roman" w:hAnsi="Times New Roman" w:cs="Times New Roman"/>
        </w:rPr>
        <w:t>2</w:t>
      </w:r>
      <w:r w:rsidRPr="00E24269">
        <w:rPr>
          <w:rFonts w:ascii="Times New Roman" w:hAnsi="Times New Roman" w:cs="Times New Roman"/>
        </w:rPr>
        <w:t>）生态系统自身具有的自我调节能力能够维持生态系统稳定性。（</w:t>
      </w:r>
      <w:r w:rsidRPr="00E24269">
        <w:rPr>
          <w:rFonts w:ascii="Times New Roman" w:hAnsi="Times New Roman" w:cs="Times New Roman"/>
        </w:rPr>
        <w:t>3</w:t>
      </w:r>
      <w:r w:rsidRPr="00E24269">
        <w:rPr>
          <w:rFonts w:ascii="Times New Roman" w:hAnsi="Times New Roman" w:cs="Times New Roman"/>
        </w:rPr>
        <w:t>）次级消费者是青蛙。消费者能够促进生态系统物质循环和能量流动；调节种间关系；帮助植物传粉</w:t>
      </w:r>
      <w:r w:rsidRPr="00E24269">
        <w:rPr>
          <w:rFonts w:ascii="Times New Roman" w:hAnsi="Times New Roman" w:cs="Times New Roman" w:hint="eastAsia"/>
        </w:rPr>
        <w:t>和传播种子；维持种群和生态系统的稳定性。</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97</w:t>
      </w:r>
      <w:r>
        <w:rPr>
          <w:rFonts w:ascii="Times New Roman" w:hAnsi="Times New Roman" w:cs="Times New Roman"/>
        </w:rPr>
        <w:t xml:space="preserve">　</w:t>
      </w:r>
      <w:r w:rsidRPr="00E24269">
        <w:rPr>
          <w:rFonts w:ascii="Times New Roman" w:hAnsi="Times New Roman" w:cs="Times New Roman"/>
        </w:rPr>
        <w:t>人类活动对生态环境的影响</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我国现有的人口还没有超过我国自然环境的人口环境容纳量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错误；随着我国社会的发展和进步</w:t>
      </w:r>
      <w:r>
        <w:rPr>
          <w:rFonts w:ascii="Times New Roman" w:hAnsi="Times New Roman" w:cs="Times New Roman"/>
        </w:rPr>
        <w:t>，</w:t>
      </w:r>
      <w:r w:rsidRPr="00E24269">
        <w:rPr>
          <w:rFonts w:ascii="Times New Roman" w:hAnsi="Times New Roman" w:cs="Times New Roman"/>
        </w:rPr>
        <w:t>人们的各种消费水平不断提高</w:t>
      </w:r>
      <w:r>
        <w:rPr>
          <w:rFonts w:ascii="Times New Roman" w:hAnsi="Times New Roman" w:cs="Times New Roman"/>
        </w:rPr>
        <w:t>，</w:t>
      </w:r>
      <w:r w:rsidRPr="00E24269">
        <w:rPr>
          <w:rFonts w:ascii="Times New Roman" w:hAnsi="Times New Roman" w:cs="Times New Roman"/>
        </w:rPr>
        <w:t>而人口增长会造成资源短缺和环境污染加剧</w:t>
      </w:r>
      <w:r>
        <w:rPr>
          <w:rFonts w:ascii="Times New Roman" w:hAnsi="Times New Roman" w:cs="Times New Roman"/>
        </w:rPr>
        <w:t>，</w:t>
      </w:r>
      <w:r w:rsidRPr="00E24269">
        <w:rPr>
          <w:rFonts w:ascii="Times New Roman" w:hAnsi="Times New Roman" w:cs="Times New Roman"/>
        </w:rPr>
        <w:t>因此人口增长会对生态环境造成更大的压力</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正确；我国人口虽然还没有超过我国自然环境的人口环境容纳量</w:t>
      </w:r>
      <w:r>
        <w:rPr>
          <w:rFonts w:ascii="Times New Roman" w:hAnsi="Times New Roman" w:cs="Times New Roman"/>
        </w:rPr>
        <w:t>，</w:t>
      </w:r>
      <w:r w:rsidRPr="00E24269">
        <w:rPr>
          <w:rFonts w:ascii="Times New Roman" w:hAnsi="Times New Roman" w:cs="Times New Roman"/>
        </w:rPr>
        <w:t>但已经对环境造成了很大的影响</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错误；人口快速增长并不利于解决我国在发展中遇到的困难和问题</w:t>
      </w:r>
      <w:r>
        <w:rPr>
          <w:rFonts w:ascii="Times New Roman" w:hAnsi="Times New Roman" w:cs="Times New Roman"/>
        </w:rPr>
        <w:t>，</w:t>
      </w:r>
      <w:r w:rsidRPr="00E24269">
        <w:rPr>
          <w:rFonts w:ascii="Times New Roman" w:hAnsi="Times New Roman" w:cs="Times New Roman"/>
        </w:rPr>
        <w:t>要解决我国在发展中遇到的困难和问题</w:t>
      </w:r>
      <w:r>
        <w:rPr>
          <w:rFonts w:ascii="Times New Roman" w:hAnsi="Times New Roman" w:cs="Times New Roman"/>
        </w:rPr>
        <w:t>，</w:t>
      </w:r>
      <w:r w:rsidRPr="00E24269">
        <w:rPr>
          <w:rFonts w:ascii="Times New Roman" w:hAnsi="Times New Roman" w:cs="Times New Roman"/>
        </w:rPr>
        <w:t>需要人与环境的和谐发展</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产生温室效应的主要原因是大气中的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含量增加</w:t>
      </w:r>
      <w:r>
        <w:rPr>
          <w:rFonts w:ascii="Times New Roman" w:hAnsi="Times New Roman" w:cs="Times New Roman"/>
        </w:rPr>
        <w:t>，</w:t>
      </w:r>
      <w:r w:rsidRPr="00E24269">
        <w:rPr>
          <w:rFonts w:ascii="Times New Roman" w:hAnsi="Times New Roman" w:cs="Times New Roman"/>
        </w:rPr>
        <w:t>而</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含量增加的主要原因是煤、石油、天然气的大量燃烧以及水泥的生产；缓解全球温室效应危机</w:t>
      </w:r>
      <w:r>
        <w:rPr>
          <w:rFonts w:ascii="Times New Roman" w:hAnsi="Times New Roman" w:cs="Times New Roman"/>
        </w:rPr>
        <w:t>，</w:t>
      </w:r>
      <w:r w:rsidRPr="00E24269">
        <w:rPr>
          <w:rFonts w:ascii="Times New Roman" w:hAnsi="Times New Roman" w:cs="Times New Roman"/>
        </w:rPr>
        <w:t>需采取的办法是降低大气中</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的含量</w:t>
      </w:r>
      <w:r>
        <w:rPr>
          <w:rFonts w:ascii="Times New Roman" w:hAnsi="Times New Roman" w:cs="Times New Roman"/>
        </w:rPr>
        <w:t>，</w:t>
      </w:r>
      <w:r w:rsidRPr="00E24269">
        <w:rPr>
          <w:rFonts w:ascii="Times New Roman" w:hAnsi="Times New Roman" w:cs="Times New Roman"/>
        </w:rPr>
        <w:t>而降低</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含量的最有效措施是植树造林</w:t>
      </w:r>
      <w:r>
        <w:rPr>
          <w:rFonts w:ascii="Times New Roman" w:hAnsi="Times New Roman" w:cs="Times New Roman"/>
        </w:rPr>
        <w:t>，</w:t>
      </w:r>
      <w:r w:rsidRPr="00E24269">
        <w:rPr>
          <w:rFonts w:ascii="Times New Roman" w:hAnsi="Times New Roman" w:cs="Times New Roman"/>
        </w:rPr>
        <w:t>这样不仅可以缓解温室效应</w:t>
      </w:r>
      <w:r>
        <w:rPr>
          <w:rFonts w:ascii="Times New Roman" w:hAnsi="Times New Roman" w:cs="Times New Roman"/>
        </w:rPr>
        <w:t>，</w:t>
      </w:r>
      <w:r w:rsidRPr="00E24269">
        <w:rPr>
          <w:rFonts w:ascii="Times New Roman" w:hAnsi="Times New Roman" w:cs="Times New Roman"/>
        </w:rPr>
        <w:t>而且可以改善其他方面的环境问题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生态足迹是指在现有技术条件下</w:t>
      </w:r>
      <w:r>
        <w:rPr>
          <w:rFonts w:ascii="Times New Roman" w:hAnsi="Times New Roman" w:cs="Times New Roman"/>
        </w:rPr>
        <w:t>，</w:t>
      </w:r>
      <w:r w:rsidRPr="00E24269">
        <w:rPr>
          <w:rFonts w:ascii="Times New Roman" w:hAnsi="Times New Roman" w:cs="Times New Roman"/>
        </w:rPr>
        <w:t>维持某一人口单位生存所需的生产资源和吸纳废物的土地及水域的面积</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错误；与食用野菜相比</w:t>
      </w:r>
      <w:r>
        <w:rPr>
          <w:rFonts w:ascii="Times New Roman" w:hAnsi="Times New Roman" w:cs="Times New Roman"/>
        </w:rPr>
        <w:t>，</w:t>
      </w:r>
      <w:r w:rsidRPr="00E24269">
        <w:rPr>
          <w:rFonts w:ascii="Times New Roman" w:hAnsi="Times New Roman" w:cs="Times New Roman"/>
        </w:rPr>
        <w:t>食用肉会增大生态足迹值</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错误；经济越</w:t>
      </w:r>
      <w:r w:rsidRPr="00E24269">
        <w:rPr>
          <w:rFonts w:ascii="Times New Roman" w:hAnsi="Times New Roman" w:cs="Times New Roman" w:hint="eastAsia"/>
        </w:rPr>
        <w:t>发达的国家</w:t>
      </w:r>
      <w:r>
        <w:rPr>
          <w:rFonts w:ascii="Times New Roman" w:hAnsi="Times New Roman" w:cs="Times New Roman" w:hint="eastAsia"/>
        </w:rPr>
        <w:t>，</w:t>
      </w:r>
      <w:r w:rsidRPr="00E24269">
        <w:rPr>
          <w:rFonts w:ascii="Times New Roman" w:hAnsi="Times New Roman" w:cs="Times New Roman" w:hint="eastAsia"/>
        </w:rPr>
        <w:t>人们的消费水平越高</w:t>
      </w:r>
      <w:r>
        <w:rPr>
          <w:rFonts w:ascii="Times New Roman" w:hAnsi="Times New Roman" w:cs="Times New Roman" w:hint="eastAsia"/>
        </w:rPr>
        <w:t>，</w:t>
      </w:r>
      <w:r w:rsidRPr="00E24269">
        <w:rPr>
          <w:rFonts w:ascii="Times New Roman" w:hAnsi="Times New Roman" w:cs="Times New Roman" w:hint="eastAsia"/>
        </w:rPr>
        <w:t>如开车出行增加了对道路、停车场的直接占用面积</w:t>
      </w:r>
      <w:r>
        <w:rPr>
          <w:rFonts w:ascii="Times New Roman" w:hAnsi="Times New Roman" w:cs="Times New Roman" w:hint="eastAsia"/>
        </w:rPr>
        <w:t>，</w:t>
      </w:r>
      <w:r w:rsidRPr="00E24269">
        <w:rPr>
          <w:rFonts w:ascii="Times New Roman" w:hAnsi="Times New Roman" w:cs="Times New Roman" w:hint="eastAsia"/>
        </w:rPr>
        <w:t>同时增加了吸收尾气所需要的林地面积等</w:t>
      </w:r>
      <w:r>
        <w:rPr>
          <w:rFonts w:ascii="Times New Roman" w:hAnsi="Times New Roman" w:cs="Times New Roman" w:hint="eastAsia"/>
        </w:rPr>
        <w:t>，</w:t>
      </w:r>
      <w:r w:rsidRPr="00E24269">
        <w:rPr>
          <w:rFonts w:ascii="Times New Roman" w:hAnsi="Times New Roman" w:cs="Times New Roman" w:hint="eastAsia"/>
        </w:rPr>
        <w:t>其人均生态足迹值远高于不发达国家的人均生态足迹值</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创建国家森林城市可减少二氧化碳的排放</w:t>
      </w:r>
      <w:r>
        <w:rPr>
          <w:rFonts w:ascii="Times New Roman" w:hAnsi="Times New Roman" w:cs="Times New Roman"/>
        </w:rPr>
        <w:t>，</w:t>
      </w:r>
      <w:r w:rsidRPr="00E24269">
        <w:rPr>
          <w:rFonts w:ascii="Times New Roman" w:hAnsi="Times New Roman" w:cs="Times New Roman"/>
        </w:rPr>
        <w:t>有利于缓解温室效应</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正确；创建国家森林城市不需要大量引进外来物种</w:t>
      </w:r>
      <w:r>
        <w:rPr>
          <w:rFonts w:ascii="Times New Roman" w:hAnsi="Times New Roman" w:cs="Times New Roman"/>
        </w:rPr>
        <w:t>，</w:t>
      </w:r>
      <w:r w:rsidRPr="00E24269">
        <w:rPr>
          <w:rFonts w:ascii="Times New Roman" w:hAnsi="Times New Roman" w:cs="Times New Roman"/>
        </w:rPr>
        <w:t>且引进外来物种不慎会导致生物入侵</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错误；退耕还林过程增加了物种丰富度</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正确；退耕还林过程经历了次生演替</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生态环境问题是对生物圈稳态造成威胁的因素</w:t>
      </w:r>
      <w:r>
        <w:rPr>
          <w:rFonts w:ascii="Times New Roman" w:hAnsi="Times New Roman" w:cs="Times New Roman"/>
        </w:rPr>
        <w:t>，</w:t>
      </w:r>
      <w:r w:rsidRPr="00E24269">
        <w:rPr>
          <w:rFonts w:ascii="Times New Roman" w:hAnsi="Times New Roman" w:cs="Times New Roman"/>
        </w:rPr>
        <w:t>金融危机不属于全球性生态环境问题</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hint="eastAsia"/>
        </w:rPr>
        <w:t>项符合题意。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生态浮床上的植物的根能够吸收水中的氮、磷等</w:t>
      </w:r>
      <w:r>
        <w:rPr>
          <w:rFonts w:ascii="Times New Roman" w:hAnsi="Times New Roman" w:cs="Times New Roman"/>
        </w:rPr>
        <w:t>，</w:t>
      </w:r>
      <w:r w:rsidRPr="00E24269">
        <w:rPr>
          <w:rFonts w:ascii="Times New Roman" w:hAnsi="Times New Roman" w:cs="Times New Roman"/>
        </w:rPr>
        <w:t>进而缓解水体富营养化现象</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正确；生态浮床上的植物属于生产者</w:t>
      </w:r>
      <w:r>
        <w:rPr>
          <w:rFonts w:ascii="Times New Roman" w:hAnsi="Times New Roman" w:cs="Times New Roman"/>
        </w:rPr>
        <w:t>，</w:t>
      </w:r>
      <w:r w:rsidRPr="00E24269">
        <w:rPr>
          <w:rFonts w:ascii="Times New Roman" w:hAnsi="Times New Roman" w:cs="Times New Roman"/>
        </w:rPr>
        <w:t>水中的有机物经过微生物的分解作用产生无机物</w:t>
      </w:r>
      <w:r>
        <w:rPr>
          <w:rFonts w:ascii="Times New Roman" w:hAnsi="Times New Roman" w:cs="Times New Roman"/>
        </w:rPr>
        <w:t>，</w:t>
      </w:r>
      <w:r w:rsidRPr="00E24269">
        <w:rPr>
          <w:rFonts w:ascii="Times New Roman" w:hAnsi="Times New Roman" w:cs="Times New Roman"/>
        </w:rPr>
        <w:t>无机物可以被植物吸收</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错误；生态浮床上的植物属于生产者</w:t>
      </w:r>
      <w:r>
        <w:rPr>
          <w:rFonts w:ascii="Times New Roman" w:hAnsi="Times New Roman" w:cs="Times New Roman"/>
        </w:rPr>
        <w:t>，</w:t>
      </w:r>
      <w:r w:rsidRPr="00E24269">
        <w:rPr>
          <w:rFonts w:ascii="Times New Roman" w:hAnsi="Times New Roman" w:cs="Times New Roman"/>
        </w:rPr>
        <w:t>可以利用光能进行光合作用</w:t>
      </w:r>
      <w:r>
        <w:rPr>
          <w:rFonts w:ascii="Times New Roman" w:hAnsi="Times New Roman" w:cs="Times New Roman"/>
        </w:rPr>
        <w:t>，</w:t>
      </w:r>
      <w:r w:rsidRPr="00E24269">
        <w:rPr>
          <w:rFonts w:ascii="Times New Roman" w:hAnsi="Times New Roman" w:cs="Times New Roman"/>
        </w:rPr>
        <w:t>因此其能使进入该生态系统的总能量增加</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正确；生态浮床能为水中的鱼类提供隐藏蔽空间</w:t>
      </w:r>
      <w:r>
        <w:rPr>
          <w:rFonts w:ascii="Times New Roman" w:hAnsi="Times New Roman" w:cs="Times New Roman"/>
        </w:rPr>
        <w:t>，</w:t>
      </w:r>
      <w:r w:rsidRPr="00E24269">
        <w:rPr>
          <w:rFonts w:ascii="Times New Roman" w:hAnsi="Times New Roman" w:cs="Times New Roman"/>
        </w:rPr>
        <w:t>避免其被捕食</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98</w:t>
      </w:r>
      <w:r>
        <w:rPr>
          <w:rFonts w:ascii="Times New Roman" w:hAnsi="Times New Roman" w:cs="Times New Roman"/>
        </w:rPr>
        <w:t xml:space="preserve">　</w:t>
      </w:r>
      <w:r w:rsidRPr="00E24269">
        <w:rPr>
          <w:rFonts w:ascii="Times New Roman" w:hAnsi="Times New Roman" w:cs="Times New Roman"/>
        </w:rPr>
        <w:t>生物多样性及其保护</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我国生物多样性减少的主要原因是掠夺式的开发利用和生存环境破坏</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错误；基因重组是形</w:t>
      </w:r>
      <w:r w:rsidRPr="00E24269">
        <w:rPr>
          <w:rFonts w:ascii="Times New Roman" w:hAnsi="Times New Roman" w:cs="Times New Roman" w:hint="eastAsia"/>
        </w:rPr>
        <w:t>成生物多样性的重要原因之一</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正确；就地保护的主要措施是建立自然保护区和国家公园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正确；生物多样性包括遗传多样性、物种多样性和生态系统多样性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引进外来物种不慎会导致生物入侵</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错误；以自然景观为对象的生态旅游体现了生物多样性的直接价值</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错误；保护生物多样性并不意味着禁止对自然资源开发</w:t>
      </w:r>
      <w:r>
        <w:rPr>
          <w:rFonts w:ascii="Times New Roman" w:hAnsi="Times New Roman" w:cs="Times New Roman"/>
        </w:rPr>
        <w:t>，</w:t>
      </w:r>
      <w:r w:rsidRPr="00E24269">
        <w:rPr>
          <w:rFonts w:ascii="Times New Roman" w:hAnsi="Times New Roman" w:cs="Times New Roman"/>
        </w:rPr>
        <w:t>而是要合理开发和利用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错误；生物圈内所有生物</w:t>
      </w:r>
      <w:r>
        <w:rPr>
          <w:rFonts w:ascii="Times New Roman" w:hAnsi="Times New Roman" w:cs="Times New Roman"/>
        </w:rPr>
        <w:t>，</w:t>
      </w:r>
      <w:r w:rsidRPr="00E24269">
        <w:rPr>
          <w:rFonts w:ascii="Times New Roman" w:hAnsi="Times New Roman" w:cs="Times New Roman"/>
        </w:rPr>
        <w:t>它们拥有的全部基因</w:t>
      </w:r>
      <w:r>
        <w:rPr>
          <w:rFonts w:ascii="Times New Roman" w:hAnsi="Times New Roman" w:cs="Times New Roman"/>
        </w:rPr>
        <w:t>，</w:t>
      </w:r>
      <w:r w:rsidRPr="00E24269">
        <w:rPr>
          <w:rFonts w:ascii="Times New Roman" w:hAnsi="Times New Roman" w:cs="Times New Roman"/>
        </w:rPr>
        <w:t>以及各种各样的生态系统</w:t>
      </w:r>
      <w:r>
        <w:rPr>
          <w:rFonts w:ascii="Times New Roman" w:hAnsi="Times New Roman" w:cs="Times New Roman"/>
        </w:rPr>
        <w:t>，</w:t>
      </w:r>
      <w:r w:rsidRPr="00E24269">
        <w:rPr>
          <w:rFonts w:ascii="Times New Roman" w:hAnsi="Times New Roman" w:cs="Times New Roman"/>
        </w:rPr>
        <w:t>共同构成了生物多样性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将割裂的栖息地连接</w:t>
      </w:r>
      <w:r>
        <w:rPr>
          <w:rFonts w:ascii="Times New Roman" w:hAnsi="Times New Roman" w:cs="Times New Roman"/>
        </w:rPr>
        <w:t>，</w:t>
      </w:r>
      <w:r w:rsidRPr="00E24269">
        <w:rPr>
          <w:rFonts w:ascii="Times New Roman" w:hAnsi="Times New Roman" w:cs="Times New Roman"/>
        </w:rPr>
        <w:t>有利于绿孔雀的繁殖和生存</w:t>
      </w:r>
      <w:r>
        <w:rPr>
          <w:rFonts w:ascii="Times New Roman" w:hAnsi="Times New Roman" w:cs="Times New Roman"/>
        </w:rPr>
        <w:t>，</w:t>
      </w:r>
      <w:r w:rsidRPr="00E24269">
        <w:rPr>
          <w:rFonts w:ascii="Times New Roman" w:hAnsi="Times New Roman" w:cs="Times New Roman"/>
        </w:rPr>
        <w:t>促进了绿</w:t>
      </w:r>
      <w:r w:rsidRPr="00E24269">
        <w:rPr>
          <w:rFonts w:ascii="Times New Roman" w:hAnsi="Times New Roman" w:cs="Times New Roman" w:hint="eastAsia"/>
        </w:rPr>
        <w:t>孔雀间的基因交流</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正确；提高出生率能有效增加绿孔雀的种群数量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正确；鸣叫声属于物理信息</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正确；建立自然保护区属于就地保护</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保护生物多样性不是禁止开发和利用自然资源</w:t>
      </w:r>
      <w:r>
        <w:rPr>
          <w:rFonts w:ascii="Times New Roman" w:hAnsi="Times New Roman" w:cs="Times New Roman"/>
        </w:rPr>
        <w:t>，</w:t>
      </w:r>
      <w:r w:rsidRPr="00E24269">
        <w:rPr>
          <w:rFonts w:ascii="Times New Roman" w:hAnsi="Times New Roman" w:cs="Times New Roman"/>
        </w:rPr>
        <w:t>而是合理利用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错误；建立自然保护区和国家公园等是对生物多样性最有效的保护</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正确；湿地在蓄洪防旱、调节气候等方面的作用属于生物多样性的间接价值</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错误；生物多样性是生物与生物、生物与非生物环境之间在相互影响中不断进化和发展的结果</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生物圈内的全部生物</w:t>
      </w:r>
      <w:r>
        <w:rPr>
          <w:rFonts w:ascii="Times New Roman" w:hAnsi="Times New Roman" w:cs="Times New Roman"/>
        </w:rPr>
        <w:t>，</w:t>
      </w:r>
      <w:r w:rsidRPr="00E24269">
        <w:rPr>
          <w:rFonts w:ascii="Times New Roman" w:hAnsi="Times New Roman" w:cs="Times New Roman"/>
        </w:rPr>
        <w:t>它们所拥有的全部基因以及各种各样的生</w:t>
      </w:r>
      <w:r w:rsidRPr="00E24269">
        <w:rPr>
          <w:rFonts w:ascii="Times New Roman" w:hAnsi="Times New Roman" w:cs="Times New Roman" w:hint="eastAsia"/>
        </w:rPr>
        <w:t>态系统</w:t>
      </w:r>
      <w:r>
        <w:rPr>
          <w:rFonts w:ascii="Times New Roman" w:hAnsi="Times New Roman" w:cs="Times New Roman" w:hint="eastAsia"/>
        </w:rPr>
        <w:t>，</w:t>
      </w:r>
      <w:r w:rsidRPr="00E24269">
        <w:rPr>
          <w:rFonts w:ascii="Times New Roman" w:hAnsi="Times New Roman" w:cs="Times New Roman" w:hint="eastAsia"/>
        </w:rPr>
        <w:t>共同构成了生物多样性</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错误；外来物种的入侵可能会破坏当地生态系统的稳定性</w:t>
      </w:r>
      <w:r>
        <w:rPr>
          <w:rFonts w:ascii="Times New Roman" w:hAnsi="Times New Roman" w:cs="Times New Roman"/>
        </w:rPr>
        <w:t>，</w:t>
      </w:r>
      <w:r w:rsidRPr="00E24269">
        <w:rPr>
          <w:rFonts w:ascii="Times New Roman" w:hAnsi="Times New Roman" w:cs="Times New Roman"/>
        </w:rPr>
        <w:t>使当地生物种类减少</w:t>
      </w:r>
      <w:r>
        <w:rPr>
          <w:rFonts w:ascii="Times New Roman" w:hAnsi="Times New Roman" w:cs="Times New Roman"/>
        </w:rPr>
        <w:t>，</w:t>
      </w:r>
      <w:r w:rsidRPr="00E24269">
        <w:rPr>
          <w:rFonts w:ascii="Times New Roman" w:hAnsi="Times New Roman" w:cs="Times New Roman"/>
        </w:rPr>
        <w:t>降低生物多样性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错误；保护生物多样性只是反对盲目地、掠夺式开发利用自然资源</w:t>
      </w:r>
      <w:r>
        <w:rPr>
          <w:rFonts w:ascii="Times New Roman" w:hAnsi="Times New Roman" w:cs="Times New Roman"/>
        </w:rPr>
        <w:t>，</w:t>
      </w:r>
      <w:r w:rsidRPr="00E24269">
        <w:rPr>
          <w:rFonts w:ascii="Times New Roman" w:hAnsi="Times New Roman" w:cs="Times New Roman"/>
        </w:rPr>
        <w:t>而不是禁止开发和利用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AB</w:t>
      </w:r>
      <w:r>
        <w:rPr>
          <w:rFonts w:ascii="Times New Roman" w:hAnsi="Times New Roman" w:cs="Times New Roman"/>
        </w:rPr>
        <w:t xml:space="preserve">　</w:t>
      </w:r>
      <w:r w:rsidRPr="00E24269">
        <w:rPr>
          <w:rFonts w:ascii="Times New Roman" w:hAnsi="Times New Roman" w:cs="Times New Roman"/>
        </w:rPr>
        <w:t>用样方法调查互花米草的种群密度时</w:t>
      </w:r>
      <w:r>
        <w:rPr>
          <w:rFonts w:ascii="Times New Roman" w:hAnsi="Times New Roman" w:cs="Times New Roman"/>
        </w:rPr>
        <w:t>，</w:t>
      </w:r>
      <w:r w:rsidRPr="00E24269">
        <w:rPr>
          <w:rFonts w:ascii="Times New Roman" w:hAnsi="Times New Roman" w:cs="Times New Roman"/>
        </w:rPr>
        <w:t>取样的关键是要做到随机取样</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错误；由互花米草占优势转变为本地植物占优势的过程属于群落演替</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错误；无瓣海桑种群逐渐被本地植物替代</w:t>
      </w:r>
      <w:r>
        <w:rPr>
          <w:rFonts w:ascii="Times New Roman" w:hAnsi="Times New Roman" w:cs="Times New Roman"/>
        </w:rPr>
        <w:t>，</w:t>
      </w:r>
      <w:r w:rsidRPr="00E24269">
        <w:rPr>
          <w:rFonts w:ascii="Times New Roman" w:hAnsi="Times New Roman" w:cs="Times New Roman"/>
        </w:rPr>
        <w:t>该过程中无瓣海桑种群的数量逐渐减少</w:t>
      </w:r>
      <w:r>
        <w:rPr>
          <w:rFonts w:ascii="Times New Roman" w:hAnsi="Times New Roman" w:cs="Times New Roman"/>
        </w:rPr>
        <w:t>，</w:t>
      </w:r>
      <w:r w:rsidRPr="00E24269">
        <w:rPr>
          <w:rFonts w:ascii="Times New Roman" w:hAnsi="Times New Roman" w:cs="Times New Roman"/>
        </w:rPr>
        <w:t>其种群的年龄结构为衰退型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正确；应用外来植物治理入侵植物的过程中</w:t>
      </w:r>
      <w:r>
        <w:rPr>
          <w:rFonts w:ascii="Times New Roman" w:hAnsi="Times New Roman" w:cs="Times New Roman"/>
        </w:rPr>
        <w:t>，</w:t>
      </w:r>
      <w:r w:rsidRPr="00E24269">
        <w:rPr>
          <w:rFonts w:ascii="Times New Roman" w:hAnsi="Times New Roman" w:cs="Times New Roman"/>
        </w:rPr>
        <w:t>若外来植</w:t>
      </w:r>
      <w:r w:rsidRPr="00E24269">
        <w:rPr>
          <w:rFonts w:ascii="Times New Roman" w:hAnsi="Times New Roman" w:cs="Times New Roman" w:hint="eastAsia"/>
        </w:rPr>
        <w:t>物的适应性很强</w:t>
      </w:r>
      <w:r>
        <w:rPr>
          <w:rFonts w:ascii="Times New Roman" w:hAnsi="Times New Roman" w:cs="Times New Roman" w:hint="eastAsia"/>
        </w:rPr>
        <w:t>，</w:t>
      </w:r>
      <w:r w:rsidRPr="00E24269">
        <w:rPr>
          <w:rFonts w:ascii="Times New Roman" w:hAnsi="Times New Roman" w:cs="Times New Roman" w:hint="eastAsia"/>
        </w:rPr>
        <w:t>则其可能会取代本地植物</w:t>
      </w:r>
      <w:r>
        <w:rPr>
          <w:rFonts w:ascii="Times New Roman" w:hAnsi="Times New Roman" w:cs="Times New Roman" w:hint="eastAsia"/>
        </w:rPr>
        <w:t>，</w:t>
      </w:r>
      <w:r w:rsidRPr="00E24269">
        <w:rPr>
          <w:rFonts w:ascii="Times New Roman" w:hAnsi="Times New Roman" w:cs="Times New Roman" w:hint="eastAsia"/>
        </w:rPr>
        <w:t>所以需警惕外来植物潜在的入侵性</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严重退化的湿地的生物多样性指数最低</w:t>
      </w:r>
      <w:r>
        <w:rPr>
          <w:rFonts w:ascii="Times New Roman" w:hAnsi="Times New Roman" w:cs="Times New Roman"/>
        </w:rPr>
        <w:t>，</w:t>
      </w:r>
      <w:r w:rsidRPr="00E24269">
        <w:rPr>
          <w:rFonts w:ascii="Times New Roman" w:hAnsi="Times New Roman" w:cs="Times New Roman"/>
        </w:rPr>
        <w:t>而且鸟类丰富度也最低</w:t>
      </w:r>
      <w:r>
        <w:rPr>
          <w:rFonts w:ascii="Times New Roman" w:hAnsi="Times New Roman" w:cs="Times New Roman"/>
        </w:rPr>
        <w:t>，</w:t>
      </w:r>
      <w:r w:rsidRPr="00E24269">
        <w:rPr>
          <w:rFonts w:ascii="Times New Roman" w:hAnsi="Times New Roman" w:cs="Times New Roman"/>
        </w:rPr>
        <w:t>故食物网结构最简单</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错误；丰富度是物种数目的多少</w:t>
      </w:r>
      <w:r>
        <w:rPr>
          <w:rFonts w:ascii="Times New Roman" w:hAnsi="Times New Roman" w:cs="Times New Roman"/>
        </w:rPr>
        <w:t>，</w:t>
      </w:r>
      <w:r w:rsidRPr="00E24269">
        <w:rPr>
          <w:rFonts w:ascii="Times New Roman" w:hAnsi="Times New Roman" w:cs="Times New Roman"/>
        </w:rPr>
        <w:t>鸟类死亡率增加会使种群密度下降</w:t>
      </w:r>
      <w:r>
        <w:rPr>
          <w:rFonts w:ascii="Times New Roman" w:hAnsi="Times New Roman" w:cs="Times New Roman"/>
        </w:rPr>
        <w:t>，</w:t>
      </w:r>
      <w:r w:rsidRPr="00E24269">
        <w:rPr>
          <w:rFonts w:ascii="Times New Roman" w:hAnsi="Times New Roman" w:cs="Times New Roman"/>
        </w:rPr>
        <w:t>不会导致物种数目减少</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错误；负反馈调节是湿地生态系统自我调节能力的基础</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错误；湿地具有可以蓄水调洪、补充地下水的生态功能</w:t>
      </w:r>
      <w:r>
        <w:rPr>
          <w:rFonts w:ascii="Times New Roman" w:hAnsi="Times New Roman" w:cs="Times New Roman"/>
        </w:rPr>
        <w:t>，</w:t>
      </w:r>
      <w:r w:rsidRPr="00E24269">
        <w:rPr>
          <w:rFonts w:ascii="Times New Roman" w:hAnsi="Times New Roman" w:cs="Times New Roman"/>
        </w:rPr>
        <w:t>因此湿地的退化对生物多样性的间接价值影响最大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AB</w:t>
      </w:r>
      <w:r>
        <w:rPr>
          <w:rFonts w:ascii="Times New Roman" w:hAnsi="Times New Roman" w:cs="Times New Roman"/>
        </w:rPr>
        <w:t xml:space="preserve">　</w:t>
      </w:r>
      <w:r w:rsidRPr="00E24269">
        <w:rPr>
          <w:rFonts w:ascii="Times New Roman" w:hAnsi="Times New Roman" w:cs="Times New Roman"/>
        </w:rPr>
        <w:t>由于麋鹿数量较少</w:t>
      </w:r>
      <w:r>
        <w:rPr>
          <w:rFonts w:ascii="Times New Roman" w:hAnsi="Times New Roman" w:cs="Times New Roman"/>
        </w:rPr>
        <w:t>，</w:t>
      </w:r>
      <w:r w:rsidRPr="00E24269">
        <w:rPr>
          <w:rFonts w:ascii="Times New Roman" w:hAnsi="Times New Roman" w:cs="Times New Roman"/>
        </w:rPr>
        <w:t>个体较大</w:t>
      </w:r>
      <w:r>
        <w:rPr>
          <w:rFonts w:ascii="Times New Roman" w:hAnsi="Times New Roman" w:cs="Times New Roman"/>
        </w:rPr>
        <w:t>，</w:t>
      </w:r>
      <w:r w:rsidRPr="00E24269">
        <w:rPr>
          <w:rFonts w:ascii="Times New Roman" w:hAnsi="Times New Roman" w:cs="Times New Roman"/>
        </w:rPr>
        <w:t>可采用逐个计数法统计糜鹿种群密度</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w:t>
      </w:r>
      <w:r w:rsidRPr="00E24269">
        <w:rPr>
          <w:rFonts w:ascii="Times New Roman" w:hAnsi="Times New Roman" w:cs="Times New Roman" w:hint="eastAsia"/>
        </w:rPr>
        <w:t>生物多样性包括遗传多样性</w:t>
      </w:r>
      <w:r>
        <w:rPr>
          <w:rFonts w:ascii="Times New Roman" w:hAnsi="Times New Roman" w:cs="Times New Roman" w:hint="eastAsia"/>
        </w:rPr>
        <w:t>，</w:t>
      </w:r>
      <w:r w:rsidRPr="00E24269">
        <w:rPr>
          <w:rFonts w:ascii="Times New Roman" w:hAnsi="Times New Roman" w:cs="Times New Roman" w:hint="eastAsia"/>
        </w:rPr>
        <w:t>物种多样性和生态系统多样性</w:t>
      </w:r>
      <w:r>
        <w:rPr>
          <w:rFonts w:ascii="Times New Roman" w:hAnsi="Times New Roman" w:cs="Times New Roman" w:hint="eastAsia"/>
        </w:rPr>
        <w:t>，</w:t>
      </w:r>
      <w:r w:rsidRPr="00E24269">
        <w:rPr>
          <w:rFonts w:ascii="Times New Roman" w:hAnsi="Times New Roman" w:cs="Times New Roman" w:hint="eastAsia"/>
        </w:rPr>
        <w:t>增加我国麋鹿种群的遗传多样性</w:t>
      </w:r>
      <w:r>
        <w:rPr>
          <w:rFonts w:ascii="Times New Roman" w:hAnsi="Times New Roman" w:cs="Times New Roman" w:hint="eastAsia"/>
        </w:rPr>
        <w:t>，</w:t>
      </w:r>
      <w:r w:rsidRPr="00E24269">
        <w:rPr>
          <w:rFonts w:ascii="Times New Roman" w:hAnsi="Times New Roman" w:cs="Times New Roman" w:hint="eastAsia"/>
        </w:rPr>
        <w:t>有利于种群的进一步发展</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正确；麋鹿种群增长速率最大时</w:t>
      </w:r>
      <w:r>
        <w:rPr>
          <w:rFonts w:ascii="Times New Roman" w:hAnsi="Times New Roman" w:cs="Times New Roman"/>
        </w:rPr>
        <w:t>，</w:t>
      </w:r>
      <w:r w:rsidRPr="00E24269">
        <w:rPr>
          <w:rFonts w:ascii="Times New Roman" w:hAnsi="Times New Roman" w:cs="Times New Roman"/>
        </w:rPr>
        <w:t>种群数量为</w:t>
      </w:r>
      <w:r w:rsidRPr="00E24269">
        <w:rPr>
          <w:rFonts w:ascii="Times New Roman" w:hAnsi="Times New Roman" w:cs="Times New Roman"/>
        </w:rPr>
        <w:t>K/2</w:t>
      </w:r>
      <w:r>
        <w:rPr>
          <w:rFonts w:ascii="Times New Roman" w:hAnsi="Times New Roman" w:cs="Times New Roman"/>
        </w:rPr>
        <w:t>，</w:t>
      </w:r>
      <w:r w:rsidRPr="00E24269">
        <w:rPr>
          <w:rFonts w:ascii="Times New Roman" w:hAnsi="Times New Roman" w:cs="Times New Roman"/>
        </w:rPr>
        <w:t>在有限的资源和空间条件下</w:t>
      </w:r>
      <w:r>
        <w:rPr>
          <w:rFonts w:ascii="Times New Roman" w:hAnsi="Times New Roman" w:cs="Times New Roman"/>
        </w:rPr>
        <w:t>，</w:t>
      </w:r>
      <w:r w:rsidRPr="00E24269">
        <w:rPr>
          <w:rFonts w:ascii="Times New Roman" w:hAnsi="Times New Roman" w:cs="Times New Roman"/>
        </w:rPr>
        <w:t>种群数量最少时</w:t>
      </w:r>
      <w:r>
        <w:rPr>
          <w:rFonts w:ascii="Times New Roman" w:hAnsi="Times New Roman" w:cs="Times New Roman"/>
        </w:rPr>
        <w:t>，</w:t>
      </w:r>
      <w:r w:rsidRPr="00E24269">
        <w:rPr>
          <w:rFonts w:ascii="Times New Roman" w:hAnsi="Times New Roman" w:cs="Times New Roman"/>
        </w:rPr>
        <w:t>种内斗争最小</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错误；据分析可知</w:t>
      </w:r>
      <w:r>
        <w:rPr>
          <w:rFonts w:ascii="Times New Roman" w:hAnsi="Times New Roman" w:cs="Times New Roman"/>
        </w:rPr>
        <w:t>，</w:t>
      </w:r>
      <w:r w:rsidRPr="00E24269">
        <w:rPr>
          <w:rFonts w:ascii="Times New Roman" w:hAnsi="Times New Roman" w:cs="Times New Roman"/>
        </w:rPr>
        <w:t>对麋鹿种群进行圈养复壮、放归野外的过程属于易地保护</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99</w:t>
      </w:r>
      <w:r>
        <w:rPr>
          <w:rFonts w:ascii="Times New Roman" w:hAnsi="Times New Roman" w:cs="Times New Roman"/>
        </w:rPr>
        <w:t xml:space="preserve">　</w:t>
      </w:r>
      <w:r w:rsidRPr="00E24269">
        <w:rPr>
          <w:rFonts w:ascii="Times New Roman" w:hAnsi="Times New Roman" w:cs="Times New Roman"/>
        </w:rPr>
        <w:t>生态工程</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能量不能循环利用</w:t>
      </w:r>
      <w:r>
        <w:rPr>
          <w:rFonts w:ascii="Times New Roman" w:hAnsi="Times New Roman" w:cs="Times New Roman"/>
        </w:rPr>
        <w:t>，</w:t>
      </w:r>
      <w:r w:rsidRPr="00E24269">
        <w:rPr>
          <w:rFonts w:ascii="Times New Roman" w:hAnsi="Times New Roman" w:cs="Times New Roman"/>
        </w:rPr>
        <w:t>能量是单向流动的</w:t>
      </w:r>
      <w:r>
        <w:rPr>
          <w:rFonts w:ascii="Times New Roman" w:hAnsi="Times New Roman" w:cs="Times New Roman"/>
        </w:rPr>
        <w:t>，</w:t>
      </w:r>
      <w:r w:rsidRPr="00E24269">
        <w:rPr>
          <w:rFonts w:hAnsi="宋体" w:cs="Times New Roman"/>
        </w:rPr>
        <w:t>“</w:t>
      </w:r>
      <w:r w:rsidRPr="00E24269">
        <w:rPr>
          <w:rFonts w:ascii="Times New Roman" w:hAnsi="Times New Roman" w:cs="Times New Roman"/>
        </w:rPr>
        <w:t>桑基鱼塘</w:t>
      </w:r>
      <w:r w:rsidRPr="00E24269">
        <w:rPr>
          <w:rFonts w:hAnsi="宋体" w:cs="Times New Roman"/>
        </w:rPr>
        <w:t>”</w:t>
      </w:r>
      <w:r w:rsidRPr="00E24269">
        <w:rPr>
          <w:rFonts w:ascii="Times New Roman" w:hAnsi="Times New Roman" w:cs="Times New Roman"/>
        </w:rPr>
        <w:t>将鱼的粪便作为有机物还田</w:t>
      </w:r>
      <w:r>
        <w:rPr>
          <w:rFonts w:ascii="Times New Roman" w:hAnsi="Times New Roman" w:cs="Times New Roman"/>
        </w:rPr>
        <w:t>，</w:t>
      </w:r>
      <w:r w:rsidRPr="00E24269">
        <w:rPr>
          <w:rFonts w:ascii="Times New Roman" w:hAnsi="Times New Roman" w:cs="Times New Roman"/>
        </w:rPr>
        <w:t>运用了循环原理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微生物可将牛粪、猪粪进行分解利用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正确；生态农业遵</w:t>
      </w:r>
      <w:r w:rsidRPr="00E24269">
        <w:rPr>
          <w:rFonts w:ascii="Times New Roman" w:hAnsi="Times New Roman" w:cs="Times New Roman" w:hint="eastAsia"/>
        </w:rPr>
        <w:t>循循环原理</w:t>
      </w:r>
      <w:r>
        <w:rPr>
          <w:rFonts w:ascii="Times New Roman" w:hAnsi="Times New Roman" w:cs="Times New Roman" w:hint="eastAsia"/>
        </w:rPr>
        <w:t>，</w:t>
      </w:r>
      <w:r w:rsidRPr="00E24269">
        <w:rPr>
          <w:rFonts w:ascii="Times New Roman" w:hAnsi="Times New Roman" w:cs="Times New Roman" w:hint="eastAsia"/>
        </w:rPr>
        <w:t>实现物质的分层次多级利用</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正确；生态系统的主要成分是生产者（蔬菜）</w:t>
      </w:r>
      <w:r>
        <w:rPr>
          <w:rFonts w:ascii="Times New Roman" w:hAnsi="Times New Roman" w:cs="Times New Roman"/>
        </w:rPr>
        <w:t>，</w:t>
      </w:r>
      <w:r w:rsidRPr="00E24269">
        <w:rPr>
          <w:rFonts w:ascii="Times New Roman" w:hAnsi="Times New Roman" w:cs="Times New Roman"/>
        </w:rPr>
        <w:t>人、牛、猪等均为消费者</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正确；废物的再利用只能提高该系统中总能量的利用率</w:t>
      </w:r>
      <w:r>
        <w:rPr>
          <w:rFonts w:ascii="Times New Roman" w:hAnsi="Times New Roman" w:cs="Times New Roman"/>
        </w:rPr>
        <w:t>，</w:t>
      </w:r>
      <w:r w:rsidRPr="00E24269">
        <w:rPr>
          <w:rFonts w:ascii="Times New Roman" w:hAnsi="Times New Roman" w:cs="Times New Roman"/>
        </w:rPr>
        <w:t>不能提高各营养级之间的能量传递效率</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我们大力提倡</w:t>
      </w:r>
      <w:r w:rsidRPr="00E24269">
        <w:rPr>
          <w:rFonts w:hAnsi="宋体" w:cs="Times New Roman"/>
        </w:rPr>
        <w:t>“</w:t>
      </w:r>
      <w:r w:rsidRPr="00E24269">
        <w:rPr>
          <w:rFonts w:ascii="Times New Roman" w:hAnsi="Times New Roman" w:cs="Times New Roman"/>
        </w:rPr>
        <w:t>绿水青山就是金山银山</w:t>
      </w:r>
      <w:r w:rsidRPr="00E24269">
        <w:rPr>
          <w:rFonts w:hAnsi="宋体" w:cs="Times New Roman"/>
        </w:rPr>
        <w:t>”</w:t>
      </w:r>
      <w:r w:rsidRPr="00E24269">
        <w:rPr>
          <w:rFonts w:ascii="Times New Roman" w:hAnsi="Times New Roman" w:cs="Times New Roman"/>
        </w:rPr>
        <w:t>是因为生态系统的间接价值远大于其直接价值</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正确；能量流动的特点是单向流动、逐级递减</w:t>
      </w:r>
      <w:r>
        <w:rPr>
          <w:rFonts w:ascii="Times New Roman" w:hAnsi="Times New Roman" w:cs="Times New Roman"/>
        </w:rPr>
        <w:t>，</w:t>
      </w:r>
      <w:r w:rsidRPr="00E24269">
        <w:rPr>
          <w:rFonts w:ascii="Times New Roman" w:hAnsi="Times New Roman" w:cs="Times New Roman"/>
        </w:rPr>
        <w:t>因此森林生态系统需要不断得到来自系统外的能量补充</w:t>
      </w:r>
      <w:r>
        <w:rPr>
          <w:rFonts w:ascii="Times New Roman" w:hAnsi="Times New Roman" w:cs="Times New Roman"/>
        </w:rPr>
        <w:t>，</w:t>
      </w:r>
      <w:r w:rsidRPr="00E24269">
        <w:rPr>
          <w:rFonts w:ascii="Times New Roman" w:hAnsi="Times New Roman" w:cs="Times New Roman"/>
        </w:rPr>
        <w:t>以便维持其正常功能</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正确；桑基鱼塘是通过延长食物链的方法提高能量利用率的</w:t>
      </w:r>
      <w:r>
        <w:rPr>
          <w:rFonts w:ascii="Times New Roman" w:hAnsi="Times New Roman" w:cs="Times New Roman"/>
        </w:rPr>
        <w:t>，</w:t>
      </w:r>
      <w:r w:rsidRPr="00E24269">
        <w:rPr>
          <w:rFonts w:ascii="Times New Roman" w:hAnsi="Times New Roman" w:cs="Times New Roman"/>
        </w:rPr>
        <w:t>但不能提高能量传递效率</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错误；植树造林可</w:t>
      </w:r>
      <w:r w:rsidRPr="00E24269">
        <w:rPr>
          <w:rFonts w:ascii="Times New Roman" w:hAnsi="Times New Roman" w:cs="Times New Roman" w:hint="eastAsia"/>
        </w:rPr>
        <w:t>以提高生物群落对非生物环境中二氧化碳的吸收速率</w:t>
      </w:r>
      <w:r>
        <w:rPr>
          <w:rFonts w:ascii="Times New Roman" w:hAnsi="Times New Roman" w:cs="Times New Roman" w:hint="eastAsia"/>
        </w:rPr>
        <w:t>，</w:t>
      </w:r>
      <w:r w:rsidRPr="00E24269">
        <w:rPr>
          <w:rFonts w:ascii="Times New Roman" w:hAnsi="Times New Roman" w:cs="Times New Roman" w:hint="eastAsia"/>
        </w:rPr>
        <w:t>缓解温室效应</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生态农业系统中食物链和营养级越多</w:t>
      </w:r>
      <w:r>
        <w:rPr>
          <w:rFonts w:ascii="Times New Roman" w:hAnsi="Times New Roman" w:cs="Times New Roman"/>
        </w:rPr>
        <w:t>，</w:t>
      </w:r>
      <w:r w:rsidRPr="00E24269">
        <w:rPr>
          <w:rFonts w:ascii="Times New Roman" w:hAnsi="Times New Roman" w:cs="Times New Roman"/>
        </w:rPr>
        <w:t>在能量流动中消耗的能量越多</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错误；秸秆等农业废弃物的资源化利用是生态农业的生产方式</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正确；生态农业系统设计的指导原则是实现生态系统的能量和物质的多级利用</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正确；生态农业系统属于人工生态系统</w:t>
      </w:r>
      <w:r>
        <w:rPr>
          <w:rFonts w:ascii="Times New Roman" w:hAnsi="Times New Roman" w:cs="Times New Roman"/>
        </w:rPr>
        <w:t>，</w:t>
      </w:r>
      <w:r w:rsidRPr="00E24269">
        <w:rPr>
          <w:rFonts w:ascii="Times New Roman" w:hAnsi="Times New Roman" w:cs="Times New Roman"/>
        </w:rPr>
        <w:t>人的作用非常突出</w:t>
      </w:r>
      <w:r>
        <w:rPr>
          <w:rFonts w:ascii="Times New Roman" w:hAnsi="Times New Roman" w:cs="Times New Roman"/>
        </w:rPr>
        <w:t>，</w:t>
      </w:r>
      <w:r w:rsidRPr="00E24269">
        <w:rPr>
          <w:rFonts w:ascii="Times New Roman" w:hAnsi="Times New Roman" w:cs="Times New Roman"/>
        </w:rPr>
        <w:t>离开了人的作用</w:t>
      </w:r>
      <w:r>
        <w:rPr>
          <w:rFonts w:ascii="Times New Roman" w:hAnsi="Times New Roman" w:cs="Times New Roman"/>
        </w:rPr>
        <w:t>，</w:t>
      </w:r>
      <w:r w:rsidRPr="00E24269">
        <w:rPr>
          <w:rFonts w:ascii="Times New Roman" w:hAnsi="Times New Roman" w:cs="Times New Roman"/>
        </w:rPr>
        <w:t>该系统将很快崩溃</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因大熊猫的栖息地受到严重破坏</w:t>
      </w:r>
      <w:r>
        <w:rPr>
          <w:rFonts w:ascii="Times New Roman" w:hAnsi="Times New Roman" w:cs="Times New Roman"/>
        </w:rPr>
        <w:t>，</w:t>
      </w:r>
      <w:r w:rsidRPr="00E24269">
        <w:rPr>
          <w:rFonts w:ascii="Times New Roman" w:hAnsi="Times New Roman" w:cs="Times New Roman"/>
        </w:rPr>
        <w:t>生存条件恶劣</w:t>
      </w:r>
      <w:r>
        <w:rPr>
          <w:rFonts w:ascii="Times New Roman" w:hAnsi="Times New Roman" w:cs="Times New Roman"/>
        </w:rPr>
        <w:t>，</w:t>
      </w:r>
      <w:r w:rsidRPr="00E24269">
        <w:rPr>
          <w:rFonts w:ascii="Times New Roman" w:hAnsi="Times New Roman" w:cs="Times New Roman"/>
        </w:rPr>
        <w:t>故在该地建立自然保护区不是对大熊猫最有效的保护措施</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错误；引入外来物</w:t>
      </w:r>
      <w:r w:rsidRPr="00E24269">
        <w:rPr>
          <w:rFonts w:ascii="Times New Roman" w:hAnsi="Times New Roman" w:cs="Times New Roman" w:hint="eastAsia"/>
        </w:rPr>
        <w:t>种可能造成生物入侵</w:t>
      </w:r>
      <w:r>
        <w:rPr>
          <w:rFonts w:ascii="Times New Roman" w:hAnsi="Times New Roman" w:cs="Times New Roman" w:hint="eastAsia"/>
        </w:rPr>
        <w:t>，</w:t>
      </w:r>
      <w:r w:rsidRPr="00E24269">
        <w:rPr>
          <w:rFonts w:ascii="Times New Roman" w:hAnsi="Times New Roman" w:cs="Times New Roman" w:hint="eastAsia"/>
        </w:rPr>
        <w:t>使当地的生物多样性降低</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错误；生物多样性包括基因多样性、物种多样性和生态系统多样性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错误；全球气候变暖、水资源短缺、生物多样性丧失等属于全球性生态环境问题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）太阳能</w:t>
      </w:r>
      <w:r>
        <w:rPr>
          <w:rFonts w:ascii="Times New Roman" w:hAnsi="Times New Roman" w:cs="Times New Roman"/>
        </w:rPr>
        <w:t xml:space="preserve">　</w:t>
      </w:r>
      <w:r w:rsidRPr="00E24269">
        <w:rPr>
          <w:rFonts w:ascii="Times New Roman" w:hAnsi="Times New Roman" w:cs="Times New Roman"/>
        </w:rPr>
        <w:t>分解者</w:t>
      </w:r>
      <w:r>
        <w:rPr>
          <w:rFonts w:ascii="Times New Roman" w:hAnsi="Times New Roman" w:cs="Times New Roman"/>
        </w:rPr>
        <w:t xml:space="preserve">　</w:t>
      </w:r>
      <w:r w:rsidRPr="00E24269">
        <w:rPr>
          <w:rFonts w:ascii="Times New Roman" w:hAnsi="Times New Roman" w:cs="Times New Roman"/>
        </w:rPr>
        <w:t>可以增加大棚中</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w:t>
      </w:r>
      <w:r>
        <w:rPr>
          <w:rFonts w:ascii="Times New Roman" w:hAnsi="Times New Roman" w:cs="Times New Roman"/>
        </w:rPr>
        <w:t>，</w:t>
      </w:r>
      <w:r w:rsidRPr="00E24269">
        <w:rPr>
          <w:rFonts w:ascii="Times New Roman" w:hAnsi="Times New Roman" w:cs="Times New Roman"/>
        </w:rPr>
        <w:t>提高农作物光合作用的强度</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）粪便等废物</w:t>
      </w:r>
      <w:r>
        <w:rPr>
          <w:rFonts w:ascii="Times New Roman" w:hAnsi="Times New Roman" w:cs="Times New Roman"/>
        </w:rPr>
        <w:t xml:space="preserve">　</w:t>
      </w:r>
      <w:r w:rsidRPr="00E24269">
        <w:rPr>
          <w:rFonts w:ascii="Times New Roman" w:hAnsi="Times New Roman" w:cs="Times New Roman"/>
        </w:rPr>
        <w:t>循环</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）纤维素</w:t>
      </w:r>
      <w:r>
        <w:rPr>
          <w:rFonts w:ascii="Times New Roman" w:hAnsi="Times New Roman" w:cs="Times New Roman"/>
        </w:rPr>
        <w:t xml:space="preserve">　</w:t>
      </w:r>
      <w:r w:rsidRPr="00E24269">
        <w:rPr>
          <w:rFonts w:ascii="Times New Roman" w:hAnsi="Times New Roman" w:cs="Times New Roman"/>
        </w:rPr>
        <w:t>C</w:t>
      </w:r>
      <w:r w:rsidRPr="00E24269">
        <w:rPr>
          <w:rFonts w:ascii="Times New Roman" w:hAnsi="Times New Roman" w:cs="Times New Roman"/>
          <w:vertAlign w:val="subscript"/>
        </w:rPr>
        <w:t>6</w:t>
      </w:r>
      <w:r w:rsidRPr="00E24269">
        <w:rPr>
          <w:rFonts w:ascii="Times New Roman" w:hAnsi="Times New Roman" w:cs="Times New Roman"/>
        </w:rPr>
        <w:t>H</w:t>
      </w:r>
      <w:r w:rsidRPr="00E24269">
        <w:rPr>
          <w:rFonts w:ascii="Times New Roman" w:hAnsi="Times New Roman" w:cs="Times New Roman"/>
          <w:vertAlign w:val="subscript"/>
        </w:rPr>
        <w:t>12</w:t>
      </w:r>
      <w:r w:rsidRPr="00E24269">
        <w:rPr>
          <w:rFonts w:ascii="Times New Roman" w:hAnsi="Times New Roman" w:cs="Times New Roman"/>
        </w:rPr>
        <w:t>O</w:t>
      </w:r>
      <w:r w:rsidRPr="00E24269">
        <w:rPr>
          <w:rFonts w:ascii="Times New Roman" w:hAnsi="Times New Roman" w:cs="Times New Roman"/>
          <w:vertAlign w:val="subscript"/>
        </w:rPr>
        <w:t>6</w:t>
      </w:r>
      <w:r w:rsidR="00C75962">
        <w:rPr>
          <w:rFonts w:ascii="Times New Roman" w:hAnsi="Times New Roman" w:cs="Times New Roman"/>
        </w:rPr>
        <w:fldChar w:fldCharType="begin"/>
      </w:r>
      <w:r w:rsidRPr="00E24269">
        <w:rPr>
          <w:rFonts w:ascii="Times New Roman" w:hAnsi="Times New Roman" w:cs="Times New Roman"/>
        </w:rPr>
        <w:instrText>eq \o(</w:instrText>
      </w:r>
      <w:r w:rsidRPr="00E24269">
        <w:rPr>
          <w:rFonts w:hAnsi="宋体" w:cs="Times New Roman"/>
          <w:spacing w:val="-27"/>
        </w:rPr>
        <w:instrText>――</w:instrText>
      </w:r>
      <w:r w:rsidRPr="00E24269">
        <w:rPr>
          <w:rFonts w:hAnsi="宋体" w:cs="Times New Roman"/>
        </w:rPr>
        <w:instrText>→</w:instrText>
      </w:r>
      <w:r w:rsidRPr="00E24269">
        <w:rPr>
          <w:rFonts w:ascii="Times New Roman" w:hAnsi="Times New Roman" w:cs="Times New Roman"/>
        </w:rPr>
        <w:instrText>,\s\up7(</w:instrText>
      </w:r>
      <w:r w:rsidRPr="00E24269">
        <w:rPr>
          <w:rFonts w:ascii="Times New Roman" w:hAnsi="Times New Roman" w:cs="Times New Roman"/>
          <w:sz w:val="15"/>
        </w:rPr>
        <w:instrText>酶</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ascii="Times New Roman" w:hAnsi="Times New Roman" w:cs="Times New Roman"/>
        </w:rPr>
        <w:t>2C</w:t>
      </w:r>
      <w:r w:rsidRPr="00E24269">
        <w:rPr>
          <w:rFonts w:ascii="Times New Roman" w:hAnsi="Times New Roman" w:cs="Times New Roman"/>
          <w:vertAlign w:val="subscript"/>
        </w:rPr>
        <w:t>2</w:t>
      </w:r>
      <w:r w:rsidRPr="00E24269">
        <w:rPr>
          <w:rFonts w:ascii="Times New Roman" w:hAnsi="Times New Roman" w:cs="Times New Roman"/>
        </w:rPr>
        <w:t>H</w:t>
      </w:r>
      <w:r w:rsidRPr="00E24269">
        <w:rPr>
          <w:rFonts w:ascii="Times New Roman" w:hAnsi="Times New Roman" w:cs="Times New Roman"/>
          <w:vertAlign w:val="subscript"/>
        </w:rPr>
        <w:t>5</w:t>
      </w:r>
      <w:r w:rsidRPr="00E24269">
        <w:rPr>
          <w:rFonts w:ascii="Times New Roman" w:hAnsi="Times New Roman" w:cs="Times New Roman"/>
        </w:rPr>
        <w:t>OH</w:t>
      </w:r>
      <w:r w:rsidRPr="00E24269">
        <w:rPr>
          <w:rFonts w:ascii="Times New Roman" w:hAnsi="Times New Roman" w:cs="Times New Roman"/>
        </w:rPr>
        <w:t>＋</w:t>
      </w:r>
      <w:r w:rsidRPr="00E24269">
        <w:rPr>
          <w:rFonts w:ascii="Times New Roman" w:hAnsi="Times New Roman" w:cs="Times New Roman"/>
        </w:rPr>
        <w:t>2CO</w:t>
      </w:r>
      <w:r w:rsidRPr="00E24269">
        <w:rPr>
          <w:rFonts w:ascii="Times New Roman" w:hAnsi="Times New Roman" w:cs="Times New Roman"/>
          <w:vertAlign w:val="subscript"/>
        </w:rPr>
        <w:t>2</w:t>
      </w:r>
      <w:r w:rsidRPr="00E24269">
        <w:rPr>
          <w:rFonts w:ascii="Times New Roman" w:hAnsi="Times New Roman" w:cs="Times New Roman"/>
        </w:rPr>
        <w:t>＋少量能量</w:t>
      </w:r>
      <w:r>
        <w:rPr>
          <w:rFonts w:ascii="Times New Roman" w:hAnsi="Times New Roman" w:cs="Times New Roman"/>
        </w:rPr>
        <w:t xml:space="preserve">　</w:t>
      </w:r>
      <w:r w:rsidRPr="00E24269">
        <w:rPr>
          <w:rFonts w:ascii="Times New Roman" w:hAnsi="Times New Roman" w:cs="Times New Roman"/>
        </w:rPr>
        <w:t>整体</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）图中生态系统能量流动的源头是太阳能。沼气池中的微生物是该生态系统的分解者。沼气燃烧后生成的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通入大棚内</w:t>
      </w:r>
      <w:r>
        <w:rPr>
          <w:rFonts w:ascii="Times New Roman" w:hAnsi="Times New Roman" w:cs="Times New Roman"/>
        </w:rPr>
        <w:t>，</w:t>
      </w:r>
      <w:r w:rsidRPr="00E24269">
        <w:rPr>
          <w:rFonts w:ascii="Times New Roman" w:hAnsi="Times New Roman" w:cs="Times New Roman"/>
        </w:rPr>
        <w:t>可以增加大棚中</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浓度</w:t>
      </w:r>
      <w:r>
        <w:rPr>
          <w:rFonts w:ascii="Times New Roman" w:hAnsi="Times New Roman" w:cs="Times New Roman"/>
        </w:rPr>
        <w:t>，</w:t>
      </w:r>
      <w:r w:rsidRPr="00E24269">
        <w:rPr>
          <w:rFonts w:ascii="Times New Roman" w:hAnsi="Times New Roman" w:cs="Times New Roman"/>
        </w:rPr>
        <w:t>提高农作物光合作用的强度</w:t>
      </w:r>
      <w:r>
        <w:rPr>
          <w:rFonts w:ascii="Times New Roman" w:hAnsi="Times New Roman" w:cs="Times New Roman"/>
        </w:rPr>
        <w:t>，</w:t>
      </w:r>
      <w:r w:rsidRPr="00E24269">
        <w:rPr>
          <w:rFonts w:ascii="Times New Roman" w:hAnsi="Times New Roman" w:cs="Times New Roman"/>
        </w:rPr>
        <w:t>从而提高农作物的产量。（</w:t>
      </w:r>
      <w:r w:rsidRPr="00E24269">
        <w:rPr>
          <w:rFonts w:ascii="Times New Roman" w:hAnsi="Times New Roman" w:cs="Times New Roman"/>
        </w:rPr>
        <w:t>2</w:t>
      </w:r>
      <w:r w:rsidRPr="00E24269">
        <w:rPr>
          <w:rFonts w:ascii="Times New Roman" w:hAnsi="Times New Roman" w:cs="Times New Roman"/>
        </w:rPr>
        <w:t>）该生态系统充分利用了粪便等废物中的能量</w:t>
      </w:r>
      <w:r>
        <w:rPr>
          <w:rFonts w:ascii="Times New Roman" w:hAnsi="Times New Roman" w:cs="Times New Roman"/>
        </w:rPr>
        <w:t>，</w:t>
      </w:r>
      <w:r w:rsidRPr="00E24269">
        <w:rPr>
          <w:rFonts w:ascii="Times New Roman" w:hAnsi="Times New Roman" w:cs="Times New Roman"/>
        </w:rPr>
        <w:t>因此相对一般农业生态系统而言</w:t>
      </w:r>
      <w:r>
        <w:rPr>
          <w:rFonts w:ascii="Times New Roman" w:hAnsi="Times New Roman" w:cs="Times New Roman"/>
        </w:rPr>
        <w:t>，</w:t>
      </w:r>
      <w:r w:rsidRPr="00E24269">
        <w:rPr>
          <w:rFonts w:ascii="Times New Roman" w:hAnsi="Times New Roman" w:cs="Times New Roman"/>
        </w:rPr>
        <w:t>此生态系统能提高经济效益；</w:t>
      </w:r>
      <w:r w:rsidRPr="00E24269">
        <w:rPr>
          <w:rFonts w:hAnsi="宋体" w:cs="Times New Roman"/>
        </w:rPr>
        <w:t>“</w:t>
      </w:r>
      <w:r w:rsidRPr="00E24269">
        <w:rPr>
          <w:rFonts w:ascii="Times New Roman" w:hAnsi="Times New Roman" w:cs="Times New Roman"/>
        </w:rPr>
        <w:t>无废弃物农业</w:t>
      </w:r>
      <w:r w:rsidRPr="00E24269">
        <w:rPr>
          <w:rFonts w:hAnsi="宋体" w:cs="Times New Roman"/>
        </w:rPr>
        <w:t>”</w:t>
      </w:r>
      <w:r w:rsidRPr="00E24269">
        <w:rPr>
          <w:rFonts w:ascii="Times New Roman" w:hAnsi="Times New Roman" w:cs="Times New Roman"/>
        </w:rPr>
        <w:t>主要遵循了生态工程的循环原理。（</w:t>
      </w:r>
      <w:r w:rsidRPr="00E24269">
        <w:rPr>
          <w:rFonts w:ascii="Times New Roman" w:hAnsi="Times New Roman" w:cs="Times New Roman"/>
        </w:rPr>
        <w:t>3</w:t>
      </w:r>
      <w:r w:rsidRPr="00E24269">
        <w:rPr>
          <w:rFonts w:ascii="Times New Roman" w:hAnsi="Times New Roman" w:cs="Times New Roman"/>
        </w:rPr>
        <w:t>）植物秸秆的主要成分是纤维素</w:t>
      </w:r>
      <w:r>
        <w:rPr>
          <w:rFonts w:ascii="Times New Roman" w:hAnsi="Times New Roman" w:cs="Times New Roman"/>
        </w:rPr>
        <w:t>，</w:t>
      </w:r>
      <w:r w:rsidRPr="00E24269">
        <w:rPr>
          <w:rFonts w:ascii="Times New Roman" w:hAnsi="Times New Roman" w:cs="Times New Roman"/>
        </w:rPr>
        <w:t>可被微生物产生的纤维素酶水解。葡萄糖转化成酒精的反应式为</w:t>
      </w:r>
      <w:r w:rsidRPr="00E24269">
        <w:rPr>
          <w:rFonts w:ascii="Times New Roman" w:hAnsi="Times New Roman" w:cs="Times New Roman"/>
        </w:rPr>
        <w:t>C</w:t>
      </w:r>
      <w:r w:rsidRPr="00E24269">
        <w:rPr>
          <w:rFonts w:ascii="Times New Roman" w:hAnsi="Times New Roman" w:cs="Times New Roman"/>
          <w:vertAlign w:val="subscript"/>
        </w:rPr>
        <w:t>6</w:t>
      </w:r>
      <w:r w:rsidRPr="00E24269">
        <w:rPr>
          <w:rFonts w:ascii="Times New Roman" w:hAnsi="Times New Roman" w:cs="Times New Roman"/>
        </w:rPr>
        <w:t>H</w:t>
      </w:r>
      <w:r w:rsidRPr="00E24269">
        <w:rPr>
          <w:rFonts w:ascii="Times New Roman" w:hAnsi="Times New Roman" w:cs="Times New Roman"/>
          <w:vertAlign w:val="subscript"/>
        </w:rPr>
        <w:t>12</w:t>
      </w:r>
      <w:r w:rsidRPr="00E24269">
        <w:rPr>
          <w:rFonts w:ascii="Times New Roman" w:hAnsi="Times New Roman" w:cs="Times New Roman"/>
        </w:rPr>
        <w:t>O</w:t>
      </w:r>
      <w:r w:rsidRPr="00E24269">
        <w:rPr>
          <w:rFonts w:ascii="Times New Roman" w:hAnsi="Times New Roman" w:cs="Times New Roman"/>
          <w:vertAlign w:val="subscript"/>
        </w:rPr>
        <w:t>6</w:t>
      </w:r>
      <w:r w:rsidR="00C75962">
        <w:rPr>
          <w:rFonts w:ascii="Times New Roman" w:hAnsi="Times New Roman" w:cs="Times New Roman"/>
        </w:rPr>
        <w:fldChar w:fldCharType="begin"/>
      </w:r>
      <w:r w:rsidRPr="00E24269">
        <w:rPr>
          <w:rFonts w:ascii="Times New Roman" w:hAnsi="Times New Roman" w:cs="Times New Roman"/>
        </w:rPr>
        <w:instrText>eq \o(</w:instrText>
      </w:r>
      <w:r w:rsidRPr="00E24269">
        <w:rPr>
          <w:rFonts w:hAnsi="宋体" w:cs="Times New Roman"/>
          <w:spacing w:val="-27"/>
        </w:rPr>
        <w:instrText>――</w:instrText>
      </w:r>
      <w:r w:rsidRPr="00E24269">
        <w:rPr>
          <w:rFonts w:hAnsi="宋体" w:cs="Times New Roman"/>
        </w:rPr>
        <w:instrText>→</w:instrText>
      </w:r>
      <w:r w:rsidRPr="00E24269">
        <w:rPr>
          <w:rFonts w:ascii="Times New Roman" w:hAnsi="Times New Roman" w:cs="Times New Roman"/>
        </w:rPr>
        <w:instrText>,\s\up7(</w:instrText>
      </w:r>
      <w:r w:rsidRPr="00E24269">
        <w:rPr>
          <w:rFonts w:ascii="Times New Roman" w:hAnsi="Times New Roman" w:cs="Times New Roman"/>
          <w:sz w:val="15"/>
        </w:rPr>
        <w:instrText>酶</w:instrText>
      </w:r>
      <w:r w:rsidRPr="00E24269">
        <w:rPr>
          <w:rFonts w:ascii="Times New Roman" w:hAnsi="Times New Roman" w:cs="Times New Roman"/>
        </w:rPr>
        <w:instrText>))</w:instrText>
      </w:r>
      <w:r w:rsidR="00C75962">
        <w:rPr>
          <w:rFonts w:ascii="Times New Roman" w:hAnsi="Times New Roman" w:cs="Times New Roman"/>
        </w:rPr>
        <w:fldChar w:fldCharType="end"/>
      </w:r>
      <w:r w:rsidRPr="00E24269">
        <w:rPr>
          <w:rFonts w:ascii="Times New Roman" w:hAnsi="Times New Roman" w:cs="Times New Roman"/>
        </w:rPr>
        <w:t>2C</w:t>
      </w:r>
      <w:r w:rsidRPr="00E24269">
        <w:rPr>
          <w:rFonts w:ascii="Times New Roman" w:hAnsi="Times New Roman" w:cs="Times New Roman"/>
          <w:vertAlign w:val="subscript"/>
        </w:rPr>
        <w:t>2</w:t>
      </w:r>
      <w:r w:rsidRPr="00E24269">
        <w:rPr>
          <w:rFonts w:ascii="Times New Roman" w:hAnsi="Times New Roman" w:cs="Times New Roman"/>
        </w:rPr>
        <w:t>H</w:t>
      </w:r>
      <w:r w:rsidRPr="00E24269">
        <w:rPr>
          <w:rFonts w:ascii="Times New Roman" w:hAnsi="Times New Roman" w:cs="Times New Roman"/>
          <w:vertAlign w:val="subscript"/>
        </w:rPr>
        <w:t>5</w:t>
      </w:r>
      <w:r w:rsidRPr="00E24269">
        <w:rPr>
          <w:rFonts w:ascii="Times New Roman" w:hAnsi="Times New Roman" w:cs="Times New Roman"/>
        </w:rPr>
        <w:t>OH</w:t>
      </w:r>
      <w:r w:rsidRPr="00E24269">
        <w:rPr>
          <w:rFonts w:ascii="Times New Roman" w:hAnsi="Times New Roman" w:cs="Times New Roman"/>
        </w:rPr>
        <w:t>＋</w:t>
      </w:r>
      <w:r w:rsidRPr="00E24269">
        <w:rPr>
          <w:rFonts w:ascii="Times New Roman" w:hAnsi="Times New Roman" w:cs="Times New Roman"/>
        </w:rPr>
        <w:t>2CO</w:t>
      </w:r>
      <w:r w:rsidRPr="00E24269">
        <w:rPr>
          <w:rFonts w:ascii="Times New Roman" w:hAnsi="Times New Roman" w:cs="Times New Roman"/>
          <w:vertAlign w:val="subscript"/>
        </w:rPr>
        <w:t>2</w:t>
      </w:r>
      <w:r w:rsidRPr="00E24269">
        <w:rPr>
          <w:rFonts w:ascii="Times New Roman" w:hAnsi="Times New Roman" w:cs="Times New Roman"/>
        </w:rPr>
        <w:t>＋少量能量。在充分利用能量、减少环境污染的同时</w:t>
      </w:r>
      <w:r>
        <w:rPr>
          <w:rFonts w:ascii="Times New Roman" w:hAnsi="Times New Roman" w:cs="Times New Roman"/>
        </w:rPr>
        <w:t>，</w:t>
      </w:r>
      <w:r w:rsidRPr="00E24269">
        <w:rPr>
          <w:rFonts w:ascii="Times New Roman" w:hAnsi="Times New Roman" w:cs="Times New Roman"/>
        </w:rPr>
        <w:t>通过饲养家禽、家畜</w:t>
      </w:r>
      <w:r>
        <w:rPr>
          <w:rFonts w:ascii="Times New Roman" w:hAnsi="Times New Roman" w:cs="Times New Roman"/>
        </w:rPr>
        <w:t>，</w:t>
      </w:r>
      <w:r w:rsidRPr="00E24269">
        <w:rPr>
          <w:rFonts w:ascii="Times New Roman" w:hAnsi="Times New Roman" w:cs="Times New Roman"/>
        </w:rPr>
        <w:t>提高农民经济收入</w:t>
      </w:r>
      <w:r>
        <w:rPr>
          <w:rFonts w:ascii="Times New Roman" w:hAnsi="Times New Roman" w:cs="Times New Roman"/>
        </w:rPr>
        <w:t>，</w:t>
      </w:r>
      <w:r w:rsidRPr="00E24269">
        <w:rPr>
          <w:rFonts w:ascii="Times New Roman" w:hAnsi="Times New Roman" w:cs="Times New Roman"/>
        </w:rPr>
        <w:t>使保护环境和发展经济相互协调</w:t>
      </w:r>
      <w:r>
        <w:rPr>
          <w:rFonts w:ascii="Times New Roman" w:hAnsi="Times New Roman" w:cs="Times New Roman"/>
        </w:rPr>
        <w:t>，</w:t>
      </w:r>
      <w:r w:rsidRPr="00E24269">
        <w:rPr>
          <w:rFonts w:ascii="Times New Roman" w:hAnsi="Times New Roman" w:cs="Times New Roman"/>
        </w:rPr>
        <w:t>主要体现了生态工程的整体原理。</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100</w:t>
      </w:r>
      <w:r>
        <w:rPr>
          <w:rFonts w:ascii="Times New Roman" w:hAnsi="Times New Roman" w:cs="Times New Roman"/>
        </w:rPr>
        <w:t xml:space="preserve">　</w:t>
      </w:r>
      <w:r w:rsidRPr="00E24269">
        <w:rPr>
          <w:rFonts w:ascii="Times New Roman" w:hAnsi="Times New Roman" w:cs="Times New Roman"/>
        </w:rPr>
        <w:t>教材实验和实验设计、分析综合练</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因为药物</w:t>
      </w:r>
      <w:r w:rsidRPr="00E24269">
        <w:rPr>
          <w:rFonts w:ascii="Times New Roman" w:hAnsi="Times New Roman" w:cs="Times New Roman"/>
        </w:rPr>
        <w:t>X</w:t>
      </w:r>
      <w:r w:rsidRPr="00E24269">
        <w:rPr>
          <w:rFonts w:ascii="Times New Roman" w:hAnsi="Times New Roman" w:cs="Times New Roman"/>
        </w:rPr>
        <w:t>对细胞增殖有促进作用</w:t>
      </w:r>
      <w:r>
        <w:rPr>
          <w:rFonts w:ascii="Times New Roman" w:hAnsi="Times New Roman" w:cs="Times New Roman"/>
        </w:rPr>
        <w:t>，</w:t>
      </w:r>
      <w:r w:rsidRPr="00E24269">
        <w:rPr>
          <w:rFonts w:ascii="Times New Roman" w:hAnsi="Times New Roman" w:cs="Times New Roman"/>
        </w:rPr>
        <w:t>由图可知</w:t>
      </w:r>
      <w:r>
        <w:rPr>
          <w:rFonts w:ascii="Times New Roman" w:hAnsi="Times New Roman" w:cs="Times New Roman"/>
        </w:rPr>
        <w:t>，</w:t>
      </w:r>
      <w:r w:rsidRPr="00E24269">
        <w:rPr>
          <w:rFonts w:ascii="Times New Roman" w:hAnsi="Times New Roman" w:cs="Times New Roman"/>
        </w:rPr>
        <w:t>随着时间的增加甲组细胞数略有增加</w:t>
      </w:r>
      <w:r>
        <w:rPr>
          <w:rFonts w:ascii="Times New Roman" w:hAnsi="Times New Roman" w:cs="Times New Roman"/>
        </w:rPr>
        <w:t>，</w:t>
      </w:r>
      <w:r w:rsidRPr="00E24269">
        <w:rPr>
          <w:rFonts w:ascii="Times New Roman" w:hAnsi="Times New Roman" w:cs="Times New Roman"/>
        </w:rPr>
        <w:t>而乙丙两组细胞数增加明显</w:t>
      </w:r>
      <w:r>
        <w:rPr>
          <w:rFonts w:ascii="Times New Roman" w:hAnsi="Times New Roman" w:cs="Times New Roman"/>
        </w:rPr>
        <w:t>，</w:t>
      </w:r>
      <w:r w:rsidRPr="00E24269">
        <w:rPr>
          <w:rFonts w:ascii="Times New Roman" w:hAnsi="Times New Roman" w:cs="Times New Roman"/>
        </w:rPr>
        <w:t>而且相同时间内</w:t>
      </w:r>
      <w:r>
        <w:rPr>
          <w:rFonts w:ascii="Times New Roman" w:hAnsi="Times New Roman" w:cs="Times New Roman"/>
        </w:rPr>
        <w:t>，</w:t>
      </w:r>
      <w:r w:rsidRPr="00E24269">
        <w:rPr>
          <w:rFonts w:ascii="Times New Roman" w:hAnsi="Times New Roman" w:cs="Times New Roman"/>
        </w:rPr>
        <w:t>乙和丙两组中的细胞数目都大于甲组。由于甲组未加药物为对照组</w:t>
      </w:r>
      <w:r>
        <w:rPr>
          <w:rFonts w:ascii="Times New Roman" w:hAnsi="Times New Roman" w:cs="Times New Roman"/>
        </w:rPr>
        <w:t>，</w:t>
      </w:r>
      <w:r w:rsidRPr="00E24269">
        <w:rPr>
          <w:rFonts w:ascii="Times New Roman" w:hAnsi="Times New Roman" w:cs="Times New Roman"/>
        </w:rPr>
        <w:t>乙组和丙组为加入药物组</w:t>
      </w:r>
      <w:r w:rsidRPr="00E24269">
        <w:rPr>
          <w:rFonts w:ascii="Times New Roman" w:hAnsi="Times New Roman" w:cs="Times New Roman"/>
        </w:rPr>
        <w:t>X</w:t>
      </w:r>
      <w:r w:rsidRPr="00E24269">
        <w:rPr>
          <w:rFonts w:ascii="Times New Roman" w:hAnsi="Times New Roman" w:cs="Times New Roman"/>
        </w:rPr>
        <w:t>组</w:t>
      </w:r>
      <w:r>
        <w:rPr>
          <w:rFonts w:ascii="Times New Roman" w:hAnsi="Times New Roman" w:cs="Times New Roman"/>
        </w:rPr>
        <w:t>，</w:t>
      </w:r>
      <w:r w:rsidRPr="00E24269">
        <w:rPr>
          <w:rFonts w:ascii="Times New Roman" w:hAnsi="Times New Roman" w:cs="Times New Roman"/>
        </w:rPr>
        <w:t>乙组后半段</w:t>
      </w:r>
      <w:r w:rsidRPr="00E24269">
        <w:rPr>
          <w:rFonts w:ascii="Times New Roman" w:hAnsi="Times New Roman" w:cs="Times New Roman" w:hint="eastAsia"/>
        </w:rPr>
        <w:t>的细胞数目高于丙组</w:t>
      </w:r>
      <w:r>
        <w:rPr>
          <w:rFonts w:ascii="Times New Roman" w:hAnsi="Times New Roman" w:cs="Times New Roman" w:hint="eastAsia"/>
        </w:rPr>
        <w:t>，</w:t>
      </w:r>
      <w:r w:rsidRPr="00E24269">
        <w:rPr>
          <w:rFonts w:ascii="Times New Roman" w:hAnsi="Times New Roman" w:cs="Times New Roman" w:hint="eastAsia"/>
        </w:rPr>
        <w:t>药物</w:t>
      </w:r>
      <w:r w:rsidRPr="00E24269">
        <w:rPr>
          <w:rFonts w:ascii="Times New Roman" w:hAnsi="Times New Roman" w:cs="Times New Roman"/>
        </w:rPr>
        <w:t>D</w:t>
      </w:r>
      <w:r w:rsidRPr="00E24269">
        <w:rPr>
          <w:rFonts w:ascii="Times New Roman" w:hAnsi="Times New Roman" w:cs="Times New Roman"/>
        </w:rPr>
        <w:t>可抑制药物</w:t>
      </w:r>
      <w:r w:rsidRPr="00E24269">
        <w:rPr>
          <w:rFonts w:ascii="Times New Roman" w:hAnsi="Times New Roman" w:cs="Times New Roman"/>
        </w:rPr>
        <w:t>X</w:t>
      </w:r>
      <w:r w:rsidRPr="00E24269">
        <w:rPr>
          <w:rFonts w:ascii="Times New Roman" w:hAnsi="Times New Roman" w:cs="Times New Roman"/>
        </w:rPr>
        <w:t>的作用</w:t>
      </w:r>
      <w:r>
        <w:rPr>
          <w:rFonts w:ascii="Times New Roman" w:hAnsi="Times New Roman" w:cs="Times New Roman"/>
        </w:rPr>
        <w:t>，</w:t>
      </w:r>
      <w:r w:rsidRPr="00E24269">
        <w:rPr>
          <w:rFonts w:ascii="Times New Roman" w:hAnsi="Times New Roman" w:cs="Times New Roman"/>
        </w:rPr>
        <w:t>说明丙组培养一段时间后又加入了药物</w:t>
      </w:r>
      <w:r w:rsidRPr="00E24269">
        <w:rPr>
          <w:rFonts w:ascii="Times New Roman" w:hAnsi="Times New Roman" w:cs="Times New Roman"/>
        </w:rPr>
        <w:t>D</w:t>
      </w:r>
      <w:r w:rsidRPr="00E24269">
        <w:rPr>
          <w:rFonts w:ascii="Times New Roman" w:hAnsi="Times New Roman" w:cs="Times New Roman"/>
        </w:rPr>
        <w:t>；若药物</w:t>
      </w:r>
      <w:r w:rsidRPr="00E24269">
        <w:rPr>
          <w:rFonts w:ascii="Times New Roman" w:hAnsi="Times New Roman" w:cs="Times New Roman"/>
        </w:rPr>
        <w:t>X</w:t>
      </w:r>
      <w:r w:rsidRPr="00E24269">
        <w:rPr>
          <w:rFonts w:ascii="Times New Roman" w:hAnsi="Times New Roman" w:cs="Times New Roman"/>
        </w:rPr>
        <w:t>为蛋白质</w:t>
      </w:r>
      <w:r>
        <w:rPr>
          <w:rFonts w:ascii="Times New Roman" w:hAnsi="Times New Roman" w:cs="Times New Roman"/>
        </w:rPr>
        <w:t>，</w:t>
      </w:r>
      <w:r w:rsidRPr="00E24269">
        <w:rPr>
          <w:rFonts w:ascii="Times New Roman" w:hAnsi="Times New Roman" w:cs="Times New Roman"/>
        </w:rPr>
        <w:t>药物</w:t>
      </w:r>
      <w:r w:rsidRPr="00E24269">
        <w:rPr>
          <w:rFonts w:ascii="Times New Roman" w:hAnsi="Times New Roman" w:cs="Times New Roman"/>
        </w:rPr>
        <w:t>D</w:t>
      </w:r>
      <w:r w:rsidRPr="00E24269">
        <w:rPr>
          <w:rFonts w:ascii="Times New Roman" w:hAnsi="Times New Roman" w:cs="Times New Roman"/>
        </w:rPr>
        <w:t>可抑制药物</w:t>
      </w:r>
      <w:r w:rsidRPr="00E24269">
        <w:rPr>
          <w:rFonts w:ascii="Times New Roman" w:hAnsi="Times New Roman" w:cs="Times New Roman"/>
        </w:rPr>
        <w:t>X</w:t>
      </w:r>
      <w:r w:rsidRPr="00E24269">
        <w:rPr>
          <w:rFonts w:ascii="Times New Roman" w:hAnsi="Times New Roman" w:cs="Times New Roman"/>
        </w:rPr>
        <w:t>的作用</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D</w:t>
      </w:r>
      <w:r w:rsidRPr="00E24269">
        <w:rPr>
          <w:rFonts w:ascii="Times New Roman" w:hAnsi="Times New Roman" w:cs="Times New Roman"/>
        </w:rPr>
        <w:t>可能改变了药物</w:t>
      </w:r>
      <w:r w:rsidRPr="00E24269">
        <w:rPr>
          <w:rFonts w:ascii="Times New Roman" w:hAnsi="Times New Roman" w:cs="Times New Roman"/>
        </w:rPr>
        <w:t>X</w:t>
      </w:r>
      <w:r w:rsidRPr="00E24269">
        <w:rPr>
          <w:rFonts w:ascii="Times New Roman" w:hAnsi="Times New Roman" w:cs="Times New Roman"/>
        </w:rPr>
        <w:t>的空间结构</w:t>
      </w:r>
      <w:r>
        <w:rPr>
          <w:rFonts w:ascii="Times New Roman" w:hAnsi="Times New Roman" w:cs="Times New Roman"/>
        </w:rPr>
        <w:t>，</w:t>
      </w:r>
      <w:r w:rsidRPr="00E24269">
        <w:rPr>
          <w:rFonts w:ascii="Times New Roman" w:hAnsi="Times New Roman" w:cs="Times New Roman"/>
        </w:rPr>
        <w:t>使得药物</w:t>
      </w:r>
      <w:r w:rsidRPr="00E24269">
        <w:rPr>
          <w:rFonts w:ascii="Times New Roman" w:hAnsi="Times New Roman" w:cs="Times New Roman"/>
        </w:rPr>
        <w:t>X</w:t>
      </w:r>
      <w:r w:rsidRPr="00E24269">
        <w:rPr>
          <w:rFonts w:ascii="Times New Roman" w:hAnsi="Times New Roman" w:cs="Times New Roman"/>
        </w:rPr>
        <w:t>失去活性。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ACD</w:t>
      </w:r>
      <w:r>
        <w:rPr>
          <w:rFonts w:ascii="Times New Roman" w:hAnsi="Times New Roman" w:cs="Times New Roman"/>
        </w:rPr>
        <w:t xml:space="preserve">　</w:t>
      </w:r>
      <w:r w:rsidRPr="00E24269">
        <w:rPr>
          <w:rFonts w:hAnsi="宋体" w:cs="Times New Roman"/>
        </w:rPr>
        <w:t>①</w:t>
      </w:r>
      <w:r w:rsidRPr="00E24269">
        <w:rPr>
          <w:rFonts w:ascii="Times New Roman" w:hAnsi="Times New Roman" w:cs="Times New Roman"/>
        </w:rPr>
        <w:t>在观察植物细胞的质壁分离实验中</w:t>
      </w:r>
      <w:r>
        <w:rPr>
          <w:rFonts w:ascii="Times New Roman" w:hAnsi="Times New Roman" w:cs="Times New Roman"/>
        </w:rPr>
        <w:t>，</w:t>
      </w:r>
      <w:r w:rsidRPr="00E24269">
        <w:rPr>
          <w:rFonts w:ascii="Times New Roman" w:hAnsi="Times New Roman" w:cs="Times New Roman"/>
        </w:rPr>
        <w:t>利用洋葱外表皮细胞、蔗糖溶液作为实验材料</w:t>
      </w:r>
      <w:r>
        <w:rPr>
          <w:rFonts w:ascii="Times New Roman" w:hAnsi="Times New Roman" w:cs="Times New Roman"/>
        </w:rPr>
        <w:t>，</w:t>
      </w:r>
      <w:r w:rsidRPr="00E24269">
        <w:rPr>
          <w:rFonts w:ascii="Times New Roman" w:hAnsi="Times New Roman" w:cs="Times New Roman"/>
        </w:rPr>
        <w:t>原生质层呈现紫色</w:t>
      </w:r>
      <w:r>
        <w:rPr>
          <w:rFonts w:ascii="Times New Roman" w:hAnsi="Times New Roman" w:cs="Times New Roman"/>
        </w:rPr>
        <w:t>，</w:t>
      </w:r>
      <w:r w:rsidRPr="00E24269">
        <w:rPr>
          <w:rFonts w:ascii="Times New Roman" w:hAnsi="Times New Roman" w:cs="Times New Roman"/>
        </w:rPr>
        <w:t>但是不能看清楚各个组成部分的结构</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hAnsi="宋体" w:cs="Times New Roman"/>
        </w:rPr>
        <w:t>②</w:t>
      </w:r>
      <w:r w:rsidRPr="00E24269">
        <w:rPr>
          <w:rFonts w:ascii="Times New Roman" w:hAnsi="Times New Roman" w:cs="Times New Roman"/>
        </w:rPr>
        <w:t>在检测生物组织中的脂肪的实验中</w:t>
      </w:r>
      <w:r>
        <w:rPr>
          <w:rFonts w:ascii="Times New Roman" w:hAnsi="Times New Roman" w:cs="Times New Roman"/>
        </w:rPr>
        <w:t>，</w:t>
      </w:r>
      <w:r w:rsidRPr="00E24269">
        <w:rPr>
          <w:rFonts w:ascii="Times New Roman" w:hAnsi="Times New Roman" w:cs="Times New Roman"/>
        </w:rPr>
        <w:t>在高倍镜下可见细胞中被苏丹</w:t>
      </w:r>
      <w:r w:rsidRPr="00E24269">
        <w:rPr>
          <w:rFonts w:hAnsi="宋体" w:cs="Times New Roman"/>
        </w:rPr>
        <w:t>Ⅲ</w:t>
      </w:r>
      <w:r w:rsidRPr="00E24269">
        <w:rPr>
          <w:rFonts w:ascii="Times New Roman" w:hAnsi="Times New Roman" w:cs="Times New Roman"/>
        </w:rPr>
        <w:t>染液染成橘黄色的脂肪液滴</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③</w:t>
      </w:r>
      <w:r w:rsidRPr="00E24269">
        <w:rPr>
          <w:rFonts w:ascii="Times New Roman" w:hAnsi="Times New Roman" w:cs="Times New Roman"/>
        </w:rPr>
        <w:t>有丝分裂各个时期的细胞不一定是正方形的</w:t>
      </w:r>
      <w:r>
        <w:rPr>
          <w:rFonts w:ascii="Times New Roman" w:hAnsi="Times New Roman" w:cs="Times New Roman"/>
        </w:rPr>
        <w:t>，</w:t>
      </w:r>
      <w:r w:rsidRPr="00E24269">
        <w:rPr>
          <w:rFonts w:ascii="Times New Roman" w:hAnsi="Times New Roman" w:cs="Times New Roman"/>
        </w:rPr>
        <w:t>如正在分裂的末期细胞不是正方形的</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w:t>
      </w:r>
      <w:r w:rsidRPr="00E24269">
        <w:rPr>
          <w:rFonts w:hAnsi="宋体" w:cs="Times New Roman"/>
        </w:rPr>
        <w:t>④</w:t>
      </w:r>
      <w:r w:rsidRPr="00E24269">
        <w:rPr>
          <w:rFonts w:ascii="Times New Roman" w:hAnsi="Times New Roman" w:cs="Times New Roman"/>
        </w:rPr>
        <w:t>在利用血细胞计数板对酵母菌进行计数时</w:t>
      </w:r>
      <w:r>
        <w:rPr>
          <w:rFonts w:ascii="Times New Roman" w:hAnsi="Times New Roman" w:cs="Times New Roman"/>
        </w:rPr>
        <w:t>，</w:t>
      </w:r>
      <w:r w:rsidRPr="00E24269">
        <w:rPr>
          <w:rFonts w:ascii="Times New Roman" w:hAnsi="Times New Roman" w:cs="Times New Roman"/>
        </w:rPr>
        <w:t>应该多次计数</w:t>
      </w:r>
      <w:r>
        <w:rPr>
          <w:rFonts w:ascii="Times New Roman" w:hAnsi="Times New Roman" w:cs="Times New Roman"/>
        </w:rPr>
        <w:t>，</w:t>
      </w:r>
      <w:r w:rsidRPr="00E24269">
        <w:rPr>
          <w:rFonts w:ascii="Times New Roman" w:hAnsi="Times New Roman" w:cs="Times New Roman"/>
        </w:rPr>
        <w:t>求其平均值</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在制作果酒的实验中</w:t>
      </w:r>
      <w:r>
        <w:rPr>
          <w:rFonts w:ascii="Times New Roman" w:hAnsi="Times New Roman" w:cs="Times New Roman"/>
        </w:rPr>
        <w:t>，</w:t>
      </w:r>
      <w:r w:rsidRPr="00E24269">
        <w:rPr>
          <w:rFonts w:ascii="Times New Roman" w:hAnsi="Times New Roman" w:cs="Times New Roman"/>
        </w:rPr>
        <w:t>葡萄汁液不能装满发酵装置</w:t>
      </w:r>
      <w:r>
        <w:rPr>
          <w:rFonts w:ascii="Times New Roman" w:hAnsi="Times New Roman" w:cs="Times New Roman"/>
        </w:rPr>
        <w:t>，</w:t>
      </w:r>
      <w:r w:rsidRPr="00E24269">
        <w:rPr>
          <w:rFonts w:ascii="Times New Roman" w:hAnsi="Times New Roman" w:cs="Times New Roman"/>
        </w:rPr>
        <w:t>要留出</w:t>
      </w:r>
      <w:r w:rsidRPr="00E24269">
        <w:rPr>
          <w:rFonts w:ascii="Times New Roman" w:hAnsi="Times New Roman" w:cs="Times New Roman"/>
        </w:rPr>
        <w:t>1/3</w:t>
      </w:r>
      <w:r w:rsidRPr="00E24269">
        <w:rPr>
          <w:rFonts w:ascii="Times New Roman" w:hAnsi="Times New Roman" w:cs="Times New Roman"/>
        </w:rPr>
        <w:t>的空间</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错误；在</w:t>
      </w:r>
      <w:r w:rsidRPr="00E24269">
        <w:rPr>
          <w:rFonts w:ascii="Times New Roman" w:hAnsi="Times New Roman" w:cs="Times New Roman"/>
        </w:rPr>
        <w:t>DNA</w:t>
      </w:r>
      <w:r w:rsidRPr="00E24269">
        <w:rPr>
          <w:rFonts w:ascii="Times New Roman" w:hAnsi="Times New Roman" w:cs="Times New Roman"/>
        </w:rPr>
        <w:t>鉴定实验中</w:t>
      </w:r>
      <w:r>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遇二苯胺（沸水浴）会染成蓝色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正确；用苏丹</w:t>
      </w:r>
      <w:r w:rsidRPr="00E24269">
        <w:rPr>
          <w:rFonts w:hAnsi="宋体" w:cs="Times New Roman"/>
        </w:rPr>
        <w:t>Ⅲ</w:t>
      </w:r>
      <w:r w:rsidRPr="00E24269">
        <w:rPr>
          <w:rFonts w:ascii="Times New Roman" w:hAnsi="Times New Roman" w:cs="Times New Roman"/>
        </w:rPr>
        <w:t>染液可以把花生子叶细胞中的脂肪颗粒染成橘黄色</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正确；用甲紫染液能将细胞中的染色体染成深紫色</w:t>
      </w:r>
      <w:r>
        <w:rPr>
          <w:rFonts w:ascii="Times New Roman" w:hAnsi="Times New Roman" w:cs="Times New Roman"/>
        </w:rPr>
        <w:t>，</w:t>
      </w:r>
      <w:r w:rsidRPr="00E24269">
        <w:rPr>
          <w:rFonts w:ascii="Times New Roman" w:hAnsi="Times New Roman" w:cs="Times New Roman"/>
        </w:rPr>
        <w:t>在洋葱根尖分生区细胞中能清晰地观察到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叶绿体呈现绿色</w:t>
      </w:r>
      <w:r>
        <w:rPr>
          <w:rFonts w:ascii="Times New Roman" w:hAnsi="Times New Roman" w:cs="Times New Roman"/>
        </w:rPr>
        <w:t>，</w:t>
      </w:r>
      <w:r w:rsidRPr="00E24269">
        <w:rPr>
          <w:rFonts w:ascii="Times New Roman" w:hAnsi="Times New Roman" w:cs="Times New Roman"/>
        </w:rPr>
        <w:t>用显微镜可以直接观察到</w:t>
      </w:r>
      <w:r>
        <w:rPr>
          <w:rFonts w:ascii="Times New Roman" w:hAnsi="Times New Roman" w:cs="Times New Roman"/>
        </w:rPr>
        <w:t>，</w:t>
      </w:r>
      <w:r w:rsidRPr="00E24269">
        <w:rPr>
          <w:rFonts w:ascii="Times New Roman" w:hAnsi="Times New Roman" w:cs="Times New Roman"/>
        </w:rPr>
        <w:t>因此制作临时装片时</w:t>
      </w:r>
      <w:r>
        <w:rPr>
          <w:rFonts w:ascii="Times New Roman" w:hAnsi="Times New Roman" w:cs="Times New Roman"/>
        </w:rPr>
        <w:t>，</w:t>
      </w:r>
      <w:r w:rsidRPr="00E24269">
        <w:rPr>
          <w:rFonts w:ascii="Times New Roman" w:hAnsi="Times New Roman" w:cs="Times New Roman"/>
        </w:rPr>
        <w:t>实验材料不需要染色</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正确；黑藻是一种多细胞</w:t>
      </w:r>
      <w:r w:rsidRPr="00E24269">
        <w:rPr>
          <w:rFonts w:ascii="Times New Roman" w:hAnsi="Times New Roman" w:cs="Times New Roman" w:hint="eastAsia"/>
        </w:rPr>
        <w:t>藻类</w:t>
      </w:r>
      <w:r>
        <w:rPr>
          <w:rFonts w:ascii="Times New Roman" w:hAnsi="Times New Roman" w:cs="Times New Roman" w:hint="eastAsia"/>
        </w:rPr>
        <w:t>，</w:t>
      </w:r>
      <w:r w:rsidRPr="00E24269">
        <w:rPr>
          <w:rFonts w:ascii="Times New Roman" w:hAnsi="Times New Roman" w:cs="Times New Roman" w:hint="eastAsia"/>
        </w:rPr>
        <w:t>其叶片是由单层细胞组成</w:t>
      </w:r>
      <w:r>
        <w:rPr>
          <w:rFonts w:ascii="Times New Roman" w:hAnsi="Times New Roman" w:cs="Times New Roman" w:hint="eastAsia"/>
        </w:rPr>
        <w:t>，</w:t>
      </w:r>
      <w:r w:rsidRPr="00E24269">
        <w:rPr>
          <w:rFonts w:ascii="Times New Roman" w:hAnsi="Times New Roman" w:cs="Times New Roman" w:hint="eastAsia"/>
        </w:rPr>
        <w:t>可以直接用叶片制作成临时装片</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错误；先将黑藻放在光照、温度等适宜条件下预处理培养</w:t>
      </w:r>
      <w:r>
        <w:rPr>
          <w:rFonts w:ascii="Times New Roman" w:hAnsi="Times New Roman" w:cs="Times New Roman"/>
        </w:rPr>
        <w:t>，</w:t>
      </w:r>
      <w:r w:rsidRPr="00E24269">
        <w:rPr>
          <w:rFonts w:ascii="Times New Roman" w:hAnsi="Times New Roman" w:cs="Times New Roman"/>
        </w:rPr>
        <w:t>有利于叶绿体进行光合作用</w:t>
      </w:r>
      <w:r>
        <w:rPr>
          <w:rFonts w:ascii="Times New Roman" w:hAnsi="Times New Roman" w:cs="Times New Roman"/>
        </w:rPr>
        <w:t>，</w:t>
      </w:r>
      <w:r w:rsidRPr="00E24269">
        <w:rPr>
          <w:rFonts w:ascii="Times New Roman" w:hAnsi="Times New Roman" w:cs="Times New Roman"/>
        </w:rPr>
        <w:t>保持细胞的活性</w:t>
      </w:r>
      <w:r>
        <w:rPr>
          <w:rFonts w:ascii="Times New Roman" w:hAnsi="Times New Roman" w:cs="Times New Roman"/>
        </w:rPr>
        <w:t>，</w:t>
      </w:r>
      <w:r w:rsidRPr="00E24269">
        <w:rPr>
          <w:rFonts w:ascii="Times New Roman" w:hAnsi="Times New Roman" w:cs="Times New Roman"/>
        </w:rPr>
        <w:t>更有利于观察叶绿体的形态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错误；叶绿体中的基粒和类囊体</w:t>
      </w:r>
      <w:r>
        <w:rPr>
          <w:rFonts w:ascii="Times New Roman" w:hAnsi="Times New Roman" w:cs="Times New Roman"/>
        </w:rPr>
        <w:t>，</w:t>
      </w:r>
      <w:r w:rsidRPr="00E24269">
        <w:rPr>
          <w:rFonts w:ascii="Times New Roman" w:hAnsi="Times New Roman" w:cs="Times New Roman"/>
        </w:rPr>
        <w:t>属于亚显微结构</w:t>
      </w:r>
      <w:r>
        <w:rPr>
          <w:rFonts w:ascii="Times New Roman" w:hAnsi="Times New Roman" w:cs="Times New Roman"/>
        </w:rPr>
        <w:t>，</w:t>
      </w:r>
      <w:r w:rsidRPr="00E24269">
        <w:rPr>
          <w:rFonts w:ascii="Times New Roman" w:hAnsi="Times New Roman" w:cs="Times New Roman"/>
        </w:rPr>
        <w:t>只有在电子显微镜下才能观察到</w:t>
      </w:r>
      <w:r>
        <w:rPr>
          <w:rFonts w:ascii="Times New Roman" w:hAnsi="Times New Roman" w:cs="Times New Roman"/>
        </w:rPr>
        <w:t>，</w:t>
      </w:r>
      <w:r w:rsidRPr="00E24269">
        <w:rPr>
          <w:rFonts w:ascii="Times New Roman" w:hAnsi="Times New Roman" w:cs="Times New Roman"/>
        </w:rPr>
        <w:t>光学显微镜下观察不到</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叶绿体的双层膜结构属于亚显微结构</w:t>
      </w:r>
      <w:r>
        <w:rPr>
          <w:rFonts w:ascii="Times New Roman" w:hAnsi="Times New Roman" w:cs="Times New Roman"/>
        </w:rPr>
        <w:t>，</w:t>
      </w:r>
      <w:r w:rsidRPr="00E24269">
        <w:rPr>
          <w:rFonts w:ascii="Times New Roman" w:hAnsi="Times New Roman" w:cs="Times New Roman"/>
        </w:rPr>
        <w:t>须在电子显微镜下观察才能看到</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正确；黑藻成熟叶片细胞不进行有丝分裂</w:t>
      </w:r>
      <w:r>
        <w:rPr>
          <w:rFonts w:ascii="Times New Roman" w:hAnsi="Times New Roman" w:cs="Times New Roman"/>
        </w:rPr>
        <w:t>，</w:t>
      </w:r>
      <w:r w:rsidRPr="00E24269">
        <w:rPr>
          <w:rFonts w:ascii="Times New Roman" w:hAnsi="Times New Roman" w:cs="Times New Roman"/>
        </w:rPr>
        <w:t>不能用来观察植物细胞的有丝分裂</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正确；质壁分离过程中</w:t>
      </w:r>
      <w:r>
        <w:rPr>
          <w:rFonts w:ascii="Times New Roman" w:hAnsi="Times New Roman" w:cs="Times New Roman"/>
        </w:rPr>
        <w:t>，</w:t>
      </w:r>
      <w:r w:rsidRPr="00E24269">
        <w:rPr>
          <w:rFonts w:ascii="Times New Roman" w:hAnsi="Times New Roman" w:cs="Times New Roman"/>
        </w:rPr>
        <w:t>由于原生质体失水缩小</w:t>
      </w:r>
      <w:r>
        <w:rPr>
          <w:rFonts w:ascii="Times New Roman" w:hAnsi="Times New Roman" w:cs="Times New Roman"/>
        </w:rPr>
        <w:t>，</w:t>
      </w:r>
      <w:r w:rsidRPr="00E24269">
        <w:rPr>
          <w:rFonts w:ascii="Times New Roman" w:hAnsi="Times New Roman" w:cs="Times New Roman"/>
        </w:rPr>
        <w:t>故黑藻细胞绿色加深、</w:t>
      </w:r>
      <w:r w:rsidRPr="00E24269">
        <w:rPr>
          <w:rFonts w:ascii="Times New Roman" w:hAnsi="Times New Roman" w:cs="Times New Roman" w:hint="eastAsia"/>
        </w:rPr>
        <w:t>吸水能力增强</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错误；光合色素能溶解在无水乙醇或丙酮等有机溶剂中</w:t>
      </w:r>
      <w:r>
        <w:rPr>
          <w:rFonts w:ascii="Times New Roman" w:hAnsi="Times New Roman" w:cs="Times New Roman"/>
        </w:rPr>
        <w:t>，</w:t>
      </w:r>
      <w:r w:rsidRPr="00E24269">
        <w:rPr>
          <w:rFonts w:ascii="Times New Roman" w:hAnsi="Times New Roman" w:cs="Times New Roman"/>
        </w:rPr>
        <w:t>所以可用无水乙醇溶解和提取黑藻叶片中的光合色素</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苏丹</w:t>
      </w:r>
      <w:r w:rsidRPr="00E24269">
        <w:rPr>
          <w:rFonts w:hAnsi="宋体" w:cs="Times New Roman"/>
        </w:rPr>
        <w:t>Ⅲ</w:t>
      </w:r>
      <w:r w:rsidRPr="00E24269">
        <w:rPr>
          <w:rFonts w:ascii="Times New Roman" w:hAnsi="Times New Roman" w:cs="Times New Roman"/>
        </w:rPr>
        <w:t>染液能将脂肪染成橘黄色</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错误；葡萄糖属于还原糖</w:t>
      </w:r>
      <w:r>
        <w:rPr>
          <w:rFonts w:ascii="Times New Roman" w:hAnsi="Times New Roman" w:cs="Times New Roman"/>
        </w:rPr>
        <w:t>，</w:t>
      </w:r>
      <w:r w:rsidRPr="00E24269">
        <w:rPr>
          <w:rFonts w:ascii="Times New Roman" w:hAnsi="Times New Roman" w:cs="Times New Roman"/>
        </w:rPr>
        <w:t>用斐林试剂鉴定时需要水浴加热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错误；双缩脲试剂能和蛋白质发生紫色反应</w:t>
      </w:r>
      <w:r>
        <w:rPr>
          <w:rFonts w:ascii="Times New Roman" w:hAnsi="Times New Roman" w:cs="Times New Roman"/>
        </w:rPr>
        <w:t>，</w:t>
      </w:r>
      <w:r w:rsidRPr="00E24269">
        <w:rPr>
          <w:rFonts w:ascii="Times New Roman" w:hAnsi="Times New Roman" w:cs="Times New Roman"/>
        </w:rPr>
        <w:t>不需要加热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正确；鉴定酒精的是酸性重铬酸钾</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在用花生子叶做脂肪的检测实验中</w:t>
      </w:r>
      <w:r>
        <w:rPr>
          <w:rFonts w:ascii="Times New Roman" w:hAnsi="Times New Roman" w:cs="Times New Roman"/>
        </w:rPr>
        <w:t>，</w:t>
      </w:r>
      <w:r w:rsidRPr="00E24269">
        <w:rPr>
          <w:rFonts w:ascii="Times New Roman" w:hAnsi="Times New Roman" w:cs="Times New Roman"/>
        </w:rPr>
        <w:t>需要使用</w:t>
      </w:r>
      <w:r w:rsidRPr="00E24269">
        <w:rPr>
          <w:rFonts w:ascii="Times New Roman" w:hAnsi="Times New Roman" w:cs="Times New Roman"/>
        </w:rPr>
        <w:t>50%</w:t>
      </w:r>
      <w:r w:rsidRPr="00E24269">
        <w:rPr>
          <w:rFonts w:ascii="Times New Roman" w:hAnsi="Times New Roman" w:cs="Times New Roman"/>
        </w:rPr>
        <w:t>的酒精去浮色</w:t>
      </w:r>
      <w:r>
        <w:rPr>
          <w:rFonts w:ascii="Times New Roman" w:hAnsi="Times New Roman" w:cs="Times New Roman"/>
        </w:rPr>
        <w:t>，</w:t>
      </w:r>
      <w:r w:rsidRPr="00E24269">
        <w:rPr>
          <w:rFonts w:ascii="Times New Roman" w:hAnsi="Times New Roman" w:cs="Times New Roman"/>
        </w:rPr>
        <w:t>不能用清水替代</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错误；观察紫色洋葱鳞片叶外表皮细胞质壁分离后的复原</w:t>
      </w:r>
      <w:r>
        <w:rPr>
          <w:rFonts w:ascii="Times New Roman" w:hAnsi="Times New Roman" w:cs="Times New Roman"/>
        </w:rPr>
        <w:t>，</w:t>
      </w:r>
      <w:r w:rsidRPr="00E24269">
        <w:rPr>
          <w:rFonts w:ascii="Times New Roman" w:hAnsi="Times New Roman" w:cs="Times New Roman"/>
        </w:rPr>
        <w:t>需要滴清水</w:t>
      </w:r>
      <w:r>
        <w:rPr>
          <w:rFonts w:ascii="Times New Roman" w:hAnsi="Times New Roman" w:cs="Times New Roman"/>
        </w:rPr>
        <w:t>，</w:t>
      </w:r>
      <w:r w:rsidRPr="00E24269">
        <w:rPr>
          <w:rFonts w:ascii="Times New Roman" w:hAnsi="Times New Roman" w:cs="Times New Roman"/>
        </w:rPr>
        <w:t>清水可以用低于</w:t>
      </w:r>
      <w:r w:rsidRPr="00E24269">
        <w:rPr>
          <w:rFonts w:ascii="Times New Roman" w:hAnsi="Times New Roman" w:cs="Times New Roman"/>
        </w:rPr>
        <w:t>0.3g/mL</w:t>
      </w:r>
      <w:r w:rsidRPr="00E24269">
        <w:rPr>
          <w:rFonts w:ascii="Times New Roman" w:hAnsi="Times New Roman" w:cs="Times New Roman"/>
        </w:rPr>
        <w:t>的蔗糖溶液替代</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错误；观察叶绿体和细胞质流动的实验中</w:t>
      </w:r>
      <w:r>
        <w:rPr>
          <w:rFonts w:ascii="Times New Roman" w:hAnsi="Times New Roman" w:cs="Times New Roman"/>
        </w:rPr>
        <w:t>，</w:t>
      </w:r>
      <w:r w:rsidRPr="00E24269">
        <w:rPr>
          <w:rFonts w:ascii="Times New Roman" w:hAnsi="Times New Roman" w:cs="Times New Roman"/>
        </w:rPr>
        <w:t>藓类的小叶要放在盛有清水的培养皿中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正确；观察</w:t>
      </w:r>
      <w:r w:rsidRPr="00E24269">
        <w:rPr>
          <w:rFonts w:ascii="Times New Roman" w:hAnsi="Times New Roman" w:cs="Times New Roman"/>
        </w:rPr>
        <w:t>DNA</w:t>
      </w:r>
      <w:r w:rsidRPr="00E24269">
        <w:rPr>
          <w:rFonts w:ascii="Times New Roman" w:hAnsi="Times New Roman" w:cs="Times New Roman"/>
        </w:rPr>
        <w:t>和</w:t>
      </w:r>
      <w:r w:rsidRPr="00E24269">
        <w:rPr>
          <w:rFonts w:ascii="Times New Roman" w:hAnsi="Times New Roman" w:cs="Times New Roman"/>
        </w:rPr>
        <w:t>RNA</w:t>
      </w:r>
      <w:r w:rsidRPr="00E24269">
        <w:rPr>
          <w:rFonts w:ascii="Times New Roman" w:hAnsi="Times New Roman" w:cs="Times New Roman"/>
        </w:rPr>
        <w:t>在细胞中的分布实验中</w:t>
      </w:r>
      <w:r>
        <w:rPr>
          <w:rFonts w:ascii="Times New Roman" w:hAnsi="Times New Roman" w:cs="Times New Roman"/>
        </w:rPr>
        <w:t>，</w:t>
      </w:r>
      <w:r w:rsidRPr="00E24269">
        <w:rPr>
          <w:rFonts w:ascii="Times New Roman" w:hAnsi="Times New Roman" w:cs="Times New Roman"/>
        </w:rPr>
        <w:t>盐酸可以使得细胞膜丧失选择透过性</w:t>
      </w:r>
      <w:r>
        <w:rPr>
          <w:rFonts w:ascii="Times New Roman" w:hAnsi="Times New Roman" w:cs="Times New Roman"/>
        </w:rPr>
        <w:t>，</w:t>
      </w:r>
      <w:r w:rsidRPr="00E24269">
        <w:rPr>
          <w:rFonts w:ascii="Times New Roman" w:hAnsi="Times New Roman" w:cs="Times New Roman"/>
        </w:rPr>
        <w:t>且使得染色体上的</w:t>
      </w:r>
      <w:r w:rsidRPr="00E24269">
        <w:rPr>
          <w:rFonts w:ascii="Times New Roman" w:hAnsi="Times New Roman" w:cs="Times New Roman"/>
        </w:rPr>
        <w:t>DNA</w:t>
      </w:r>
      <w:r w:rsidRPr="00E24269">
        <w:rPr>
          <w:rFonts w:ascii="Times New Roman" w:hAnsi="Times New Roman" w:cs="Times New Roman"/>
        </w:rPr>
        <w:t>与蛋白质分离</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根据题干信息可知</w:t>
      </w:r>
      <w:r>
        <w:rPr>
          <w:rFonts w:ascii="Times New Roman" w:hAnsi="Times New Roman" w:cs="Times New Roman"/>
        </w:rPr>
        <w:t>，</w:t>
      </w:r>
      <w:r w:rsidRPr="00E24269">
        <w:rPr>
          <w:rFonts w:hAnsi="宋体" w:cs="Times New Roman"/>
        </w:rPr>
        <w:t>“</w:t>
      </w:r>
      <w:r w:rsidRPr="00E24269">
        <w:rPr>
          <w:rFonts w:ascii="Times New Roman" w:hAnsi="Times New Roman" w:cs="Times New Roman"/>
        </w:rPr>
        <w:t>加法原理</w:t>
      </w:r>
      <w:r w:rsidRPr="00E24269">
        <w:rPr>
          <w:rFonts w:hAnsi="宋体" w:cs="Times New Roman"/>
        </w:rPr>
        <w:t>”</w:t>
      </w:r>
      <w:r w:rsidRPr="00E24269">
        <w:rPr>
          <w:rFonts w:ascii="Times New Roman" w:hAnsi="Times New Roman" w:cs="Times New Roman"/>
        </w:rPr>
        <w:t>是在常态的基础上人为增加某种影响因素</w:t>
      </w:r>
      <w:r>
        <w:rPr>
          <w:rFonts w:ascii="Times New Roman" w:hAnsi="Times New Roman" w:cs="Times New Roman"/>
        </w:rPr>
        <w:t>，</w:t>
      </w:r>
      <w:r w:rsidRPr="00E24269">
        <w:rPr>
          <w:rFonts w:hAnsi="宋体" w:cs="Times New Roman"/>
        </w:rPr>
        <w:t>“</w:t>
      </w:r>
      <w:r w:rsidRPr="00E24269">
        <w:rPr>
          <w:rFonts w:ascii="Times New Roman" w:hAnsi="Times New Roman" w:cs="Times New Roman"/>
        </w:rPr>
        <w:t>减法原理</w:t>
      </w:r>
      <w:r w:rsidRPr="00E24269">
        <w:rPr>
          <w:rFonts w:hAnsi="宋体" w:cs="Times New Roman"/>
        </w:rPr>
        <w:t>”</w:t>
      </w:r>
      <w:r w:rsidRPr="00E24269">
        <w:rPr>
          <w:rFonts w:ascii="Times New Roman" w:hAnsi="Times New Roman" w:cs="Times New Roman"/>
        </w:rPr>
        <w:t>是在常态的基础上人为去除某种影响因素</w:t>
      </w:r>
      <w:r>
        <w:rPr>
          <w:rFonts w:ascii="Times New Roman" w:hAnsi="Times New Roman" w:cs="Times New Roman"/>
        </w:rPr>
        <w:t>，</w:t>
      </w:r>
      <w:r w:rsidRPr="00E24269">
        <w:rPr>
          <w:rFonts w:hAnsi="宋体" w:cs="Times New Roman"/>
        </w:rPr>
        <w:t>“</w:t>
      </w:r>
      <w:r w:rsidRPr="00E24269">
        <w:rPr>
          <w:rFonts w:ascii="Times New Roman" w:hAnsi="Times New Roman" w:cs="Times New Roman"/>
        </w:rPr>
        <w:t>验证</w:t>
      </w:r>
      <w:r w:rsidRPr="00E24269">
        <w:rPr>
          <w:rFonts w:ascii="Times New Roman" w:hAnsi="Times New Roman" w:cs="Times New Roman"/>
        </w:rPr>
        <w:t>Mg</w:t>
      </w:r>
      <w:r w:rsidRPr="00E24269">
        <w:rPr>
          <w:rFonts w:ascii="Times New Roman" w:hAnsi="Times New Roman" w:cs="Times New Roman"/>
        </w:rPr>
        <w:t>是植物生长的必需元素</w:t>
      </w:r>
      <w:r w:rsidRPr="00E24269">
        <w:rPr>
          <w:rFonts w:hAnsi="宋体" w:cs="Times New Roman"/>
        </w:rPr>
        <w:t>”</w:t>
      </w:r>
      <w:r w:rsidRPr="00E24269">
        <w:rPr>
          <w:rFonts w:ascii="Times New Roman" w:hAnsi="Times New Roman" w:cs="Times New Roman"/>
        </w:rPr>
        <w:t>实验中</w:t>
      </w:r>
      <w:r>
        <w:rPr>
          <w:rFonts w:ascii="Times New Roman" w:hAnsi="Times New Roman" w:cs="Times New Roman"/>
        </w:rPr>
        <w:t>，</w:t>
      </w:r>
      <w:r w:rsidRPr="00E24269">
        <w:rPr>
          <w:rFonts w:ascii="Times New Roman" w:hAnsi="Times New Roman" w:cs="Times New Roman"/>
        </w:rPr>
        <w:t>对照组是完全培养液</w:t>
      </w:r>
      <w:r>
        <w:rPr>
          <w:rFonts w:ascii="Times New Roman" w:hAnsi="Times New Roman" w:cs="Times New Roman"/>
        </w:rPr>
        <w:t>，</w:t>
      </w:r>
      <w:r w:rsidRPr="00E24269">
        <w:rPr>
          <w:rFonts w:ascii="Times New Roman" w:hAnsi="Times New Roman" w:cs="Times New Roman"/>
        </w:rPr>
        <w:t>实验组是缺</w:t>
      </w:r>
      <w:r w:rsidRPr="00E24269">
        <w:rPr>
          <w:rFonts w:ascii="Times New Roman" w:hAnsi="Times New Roman" w:cs="Times New Roman"/>
        </w:rPr>
        <w:t>Mg</w:t>
      </w:r>
      <w:r w:rsidRPr="00E24269">
        <w:rPr>
          <w:rFonts w:ascii="Times New Roman" w:hAnsi="Times New Roman" w:cs="Times New Roman"/>
        </w:rPr>
        <w:t>培养液</w:t>
      </w:r>
      <w:r>
        <w:rPr>
          <w:rFonts w:ascii="Times New Roman" w:hAnsi="Times New Roman" w:cs="Times New Roman"/>
        </w:rPr>
        <w:t>，</w:t>
      </w:r>
      <w:r w:rsidRPr="00E24269">
        <w:rPr>
          <w:rFonts w:ascii="Times New Roman" w:hAnsi="Times New Roman" w:cs="Times New Roman"/>
        </w:rPr>
        <w:t>采用的是</w:t>
      </w:r>
      <w:r w:rsidRPr="00E24269">
        <w:rPr>
          <w:rFonts w:hAnsi="宋体" w:cs="Times New Roman"/>
        </w:rPr>
        <w:t>“</w:t>
      </w:r>
      <w:r w:rsidRPr="00E24269">
        <w:rPr>
          <w:rFonts w:ascii="Times New Roman" w:hAnsi="Times New Roman" w:cs="Times New Roman"/>
        </w:rPr>
        <w:t>减法原理</w:t>
      </w:r>
      <w:r w:rsidRPr="00E24269">
        <w:rPr>
          <w:rFonts w:hAnsi="宋体" w:cs="Times New Roman"/>
        </w:rPr>
        <w:t>”</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不符合题意；</w:t>
      </w:r>
      <w:r w:rsidRPr="00E24269">
        <w:rPr>
          <w:rFonts w:hAnsi="宋体" w:cs="Times New Roman"/>
        </w:rPr>
        <w:t>“</w:t>
      </w:r>
      <w:r w:rsidRPr="00E24269">
        <w:rPr>
          <w:rFonts w:ascii="Times New Roman" w:hAnsi="Times New Roman" w:cs="Times New Roman"/>
        </w:rPr>
        <w:t>验证光是光合作用的必需条件</w:t>
      </w:r>
      <w:r w:rsidRPr="00E24269">
        <w:rPr>
          <w:rFonts w:hAnsi="宋体" w:cs="Times New Roman"/>
        </w:rPr>
        <w:t>”</w:t>
      </w:r>
      <w:r w:rsidRPr="00E24269">
        <w:rPr>
          <w:rFonts w:ascii="Times New Roman" w:hAnsi="Times New Roman" w:cs="Times New Roman"/>
        </w:rPr>
        <w:t>实验中</w:t>
      </w:r>
      <w:r>
        <w:rPr>
          <w:rFonts w:ascii="Times New Roman" w:hAnsi="Times New Roman" w:cs="Times New Roman" w:hint="eastAsia"/>
        </w:rPr>
        <w:t>，</w:t>
      </w:r>
      <w:r w:rsidRPr="00E24269">
        <w:rPr>
          <w:rFonts w:ascii="Times New Roman" w:hAnsi="Times New Roman" w:cs="Times New Roman" w:hint="eastAsia"/>
        </w:rPr>
        <w:t>对照组有光</w:t>
      </w:r>
      <w:r>
        <w:rPr>
          <w:rFonts w:ascii="Times New Roman" w:hAnsi="Times New Roman" w:cs="Times New Roman" w:hint="eastAsia"/>
        </w:rPr>
        <w:t>，</w:t>
      </w:r>
      <w:r w:rsidRPr="00E24269">
        <w:rPr>
          <w:rFonts w:ascii="Times New Roman" w:hAnsi="Times New Roman" w:cs="Times New Roman" w:hint="eastAsia"/>
        </w:rPr>
        <w:t>实验组无光</w:t>
      </w:r>
      <w:r>
        <w:rPr>
          <w:rFonts w:ascii="Times New Roman" w:hAnsi="Times New Roman" w:cs="Times New Roman" w:hint="eastAsia"/>
        </w:rPr>
        <w:t>，</w:t>
      </w:r>
      <w:r w:rsidRPr="00E24269">
        <w:rPr>
          <w:rFonts w:ascii="Times New Roman" w:hAnsi="Times New Roman" w:cs="Times New Roman" w:hint="eastAsia"/>
        </w:rPr>
        <w:t>采用的是</w:t>
      </w:r>
      <w:r w:rsidRPr="00E24269">
        <w:rPr>
          <w:rFonts w:hAnsi="宋体" w:cs="Times New Roman" w:hint="eastAsia"/>
        </w:rPr>
        <w:t>“</w:t>
      </w:r>
      <w:r w:rsidRPr="00E24269">
        <w:rPr>
          <w:rFonts w:ascii="Times New Roman" w:hAnsi="Times New Roman" w:cs="Times New Roman" w:hint="eastAsia"/>
        </w:rPr>
        <w:t>减法原理</w:t>
      </w:r>
      <w:r w:rsidRPr="00E24269">
        <w:rPr>
          <w:rFonts w:hAnsi="宋体" w:cs="Times New Roman" w:hint="eastAsia"/>
        </w:rPr>
        <w:t>”</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不符合题意；与对照组相比</w:t>
      </w:r>
      <w:r>
        <w:rPr>
          <w:rFonts w:ascii="Times New Roman" w:hAnsi="Times New Roman" w:cs="Times New Roman"/>
        </w:rPr>
        <w:t>，</w:t>
      </w:r>
      <w:r w:rsidRPr="00E24269">
        <w:rPr>
          <w:rFonts w:ascii="Times New Roman" w:hAnsi="Times New Roman" w:cs="Times New Roman"/>
        </w:rPr>
        <w:t>实验组增加了</w:t>
      </w: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这一影响因素</w:t>
      </w:r>
      <w:r>
        <w:rPr>
          <w:rFonts w:ascii="Times New Roman" w:hAnsi="Times New Roman" w:cs="Times New Roman"/>
        </w:rPr>
        <w:t>，</w:t>
      </w:r>
      <w:r w:rsidRPr="00E24269">
        <w:rPr>
          <w:rFonts w:ascii="Times New Roman" w:hAnsi="Times New Roman" w:cs="Times New Roman"/>
        </w:rPr>
        <w:t>采用的是</w:t>
      </w:r>
      <w:r w:rsidRPr="00E24269">
        <w:rPr>
          <w:rFonts w:hAnsi="宋体" w:cs="Times New Roman"/>
        </w:rPr>
        <w:t>“</w:t>
      </w:r>
      <w:r w:rsidRPr="00E24269">
        <w:rPr>
          <w:rFonts w:ascii="Times New Roman" w:hAnsi="Times New Roman" w:cs="Times New Roman"/>
        </w:rPr>
        <w:t>加法原理</w:t>
      </w:r>
      <w:r w:rsidRPr="00E24269">
        <w:rPr>
          <w:rFonts w:hAnsi="宋体" w:cs="Times New Roman"/>
        </w:rPr>
        <w:t>”</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符合题意；</w:t>
      </w:r>
      <w:r w:rsidRPr="00E24269">
        <w:rPr>
          <w:rFonts w:hAnsi="宋体" w:cs="Times New Roman"/>
        </w:rPr>
        <w:t>“</w:t>
      </w:r>
      <w:r w:rsidRPr="00E24269">
        <w:rPr>
          <w:rFonts w:ascii="Times New Roman" w:hAnsi="Times New Roman" w:cs="Times New Roman"/>
        </w:rPr>
        <w:t>探究土壤微生物的分解作用</w:t>
      </w:r>
      <w:r w:rsidRPr="00E24269">
        <w:rPr>
          <w:rFonts w:hAnsi="宋体" w:cs="Times New Roman"/>
        </w:rPr>
        <w:t>”</w:t>
      </w:r>
      <w:r w:rsidRPr="00E24269">
        <w:rPr>
          <w:rFonts w:ascii="Times New Roman" w:hAnsi="Times New Roman" w:cs="Times New Roman"/>
        </w:rPr>
        <w:t>实验中</w:t>
      </w:r>
      <w:r>
        <w:rPr>
          <w:rFonts w:ascii="Times New Roman" w:hAnsi="Times New Roman" w:cs="Times New Roman"/>
        </w:rPr>
        <w:t>，</w:t>
      </w:r>
      <w:r w:rsidRPr="00E24269">
        <w:rPr>
          <w:rFonts w:ascii="Times New Roman" w:hAnsi="Times New Roman" w:cs="Times New Roman"/>
        </w:rPr>
        <w:t>对照组的土壤不做处理（自然状态）</w:t>
      </w:r>
      <w:r>
        <w:rPr>
          <w:rFonts w:ascii="Times New Roman" w:hAnsi="Times New Roman" w:cs="Times New Roman"/>
        </w:rPr>
        <w:t>，</w:t>
      </w:r>
      <w:r w:rsidRPr="00E24269">
        <w:rPr>
          <w:rFonts w:ascii="Times New Roman" w:hAnsi="Times New Roman" w:cs="Times New Roman"/>
        </w:rPr>
        <w:t>实验组的土壤要进行处理</w:t>
      </w:r>
      <w:r>
        <w:rPr>
          <w:rFonts w:ascii="Times New Roman" w:hAnsi="Times New Roman" w:cs="Times New Roman"/>
        </w:rPr>
        <w:t>，</w:t>
      </w:r>
      <w:r w:rsidRPr="00E24269">
        <w:rPr>
          <w:rFonts w:ascii="Times New Roman" w:hAnsi="Times New Roman" w:cs="Times New Roman"/>
        </w:rPr>
        <w:t>以尽可能排除土壤微生物的作用</w:t>
      </w:r>
      <w:r>
        <w:rPr>
          <w:rFonts w:ascii="Times New Roman" w:hAnsi="Times New Roman" w:cs="Times New Roman"/>
        </w:rPr>
        <w:t>，</w:t>
      </w:r>
      <w:r w:rsidRPr="00E24269">
        <w:rPr>
          <w:rFonts w:ascii="Times New Roman" w:hAnsi="Times New Roman" w:cs="Times New Roman"/>
        </w:rPr>
        <w:t>同时要尽可能避免土壤理化性质的改变</w:t>
      </w:r>
      <w:r>
        <w:rPr>
          <w:rFonts w:ascii="Times New Roman" w:hAnsi="Times New Roman" w:cs="Times New Roman"/>
        </w:rPr>
        <w:t>，</w:t>
      </w:r>
      <w:r w:rsidRPr="00E24269">
        <w:rPr>
          <w:rFonts w:ascii="Times New Roman" w:hAnsi="Times New Roman" w:cs="Times New Roman"/>
        </w:rPr>
        <w:t>采用的是</w:t>
      </w:r>
      <w:r w:rsidRPr="00E24269">
        <w:rPr>
          <w:rFonts w:hAnsi="宋体" w:cs="Times New Roman"/>
        </w:rPr>
        <w:t>“</w:t>
      </w:r>
      <w:r w:rsidRPr="00E24269">
        <w:rPr>
          <w:rFonts w:ascii="Times New Roman" w:hAnsi="Times New Roman" w:cs="Times New Roman"/>
        </w:rPr>
        <w:t>减法原理</w:t>
      </w:r>
      <w:r w:rsidRPr="00E24269">
        <w:rPr>
          <w:rFonts w:hAnsi="宋体" w:cs="Times New Roman"/>
        </w:rPr>
        <w:t>”</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不符合题意。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赤霉素具有促进种子萌发的作用</w:t>
      </w:r>
      <w:r>
        <w:rPr>
          <w:rFonts w:ascii="Times New Roman" w:hAnsi="Times New Roman" w:cs="Times New Roman"/>
        </w:rPr>
        <w:t>，</w:t>
      </w:r>
      <w:r w:rsidRPr="00E24269">
        <w:rPr>
          <w:rFonts w:ascii="Times New Roman" w:hAnsi="Times New Roman" w:cs="Times New Roman"/>
        </w:rPr>
        <w:t>脱落酸具有抑制种子萌发的作用。将突变体</w:t>
      </w:r>
      <w:r w:rsidRPr="00E24269">
        <w:rPr>
          <w:rFonts w:ascii="Times New Roman" w:hAnsi="Times New Roman" w:cs="Times New Roman"/>
        </w:rPr>
        <w:t>1</w:t>
      </w:r>
      <w:r w:rsidRPr="00E24269">
        <w:rPr>
          <w:rFonts w:ascii="Times New Roman" w:hAnsi="Times New Roman" w:cs="Times New Roman"/>
        </w:rPr>
        <w:t>放入</w:t>
      </w:r>
      <w:r w:rsidRPr="00E24269">
        <w:rPr>
          <w:rFonts w:ascii="Times New Roman" w:hAnsi="Times New Roman" w:cs="Times New Roman"/>
        </w:rPr>
        <w:t>MS</w:t>
      </w:r>
      <w:r w:rsidRPr="00E24269">
        <w:rPr>
          <w:rFonts w:ascii="Times New Roman" w:hAnsi="Times New Roman" w:cs="Times New Roman"/>
        </w:rPr>
        <w:t>培养基中</w:t>
      </w:r>
      <w:r>
        <w:rPr>
          <w:rFonts w:ascii="Times New Roman" w:hAnsi="Times New Roman" w:cs="Times New Roman"/>
        </w:rPr>
        <w:t>，</w:t>
      </w:r>
      <w:r w:rsidRPr="00E24269">
        <w:rPr>
          <w:rFonts w:ascii="Times New Roman" w:hAnsi="Times New Roman" w:cs="Times New Roman"/>
        </w:rPr>
        <w:t>种子未萌发</w:t>
      </w:r>
      <w:r>
        <w:rPr>
          <w:rFonts w:ascii="Times New Roman" w:hAnsi="Times New Roman" w:cs="Times New Roman"/>
        </w:rPr>
        <w:t>，</w:t>
      </w:r>
      <w:r w:rsidRPr="00E24269">
        <w:rPr>
          <w:rFonts w:ascii="Times New Roman" w:hAnsi="Times New Roman" w:cs="Times New Roman"/>
        </w:rPr>
        <w:t>放入</w:t>
      </w:r>
      <w:r w:rsidRPr="00E24269">
        <w:rPr>
          <w:rFonts w:ascii="Times New Roman" w:hAnsi="Times New Roman" w:cs="Times New Roman"/>
        </w:rPr>
        <w:t>MS</w:t>
      </w:r>
      <w:r w:rsidRPr="00E24269">
        <w:rPr>
          <w:rFonts w:ascii="Times New Roman" w:hAnsi="Times New Roman" w:cs="Times New Roman"/>
        </w:rPr>
        <w:t>培养基＋一定量</w:t>
      </w:r>
      <w:r w:rsidRPr="00E24269">
        <w:rPr>
          <w:rFonts w:ascii="Times New Roman" w:hAnsi="Times New Roman" w:cs="Times New Roman"/>
        </w:rPr>
        <w:t>GA</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种子萌发</w:t>
      </w:r>
      <w:r>
        <w:rPr>
          <w:rFonts w:ascii="Times New Roman" w:hAnsi="Times New Roman" w:cs="Times New Roman"/>
        </w:rPr>
        <w:t>，</w:t>
      </w:r>
      <w:r w:rsidRPr="00E24269">
        <w:rPr>
          <w:rFonts w:ascii="Times New Roman" w:hAnsi="Times New Roman" w:cs="Times New Roman"/>
        </w:rPr>
        <w:t>说明突变体</w:t>
      </w:r>
      <w:r w:rsidRPr="00E24269">
        <w:rPr>
          <w:rFonts w:ascii="Times New Roman" w:hAnsi="Times New Roman" w:cs="Times New Roman"/>
        </w:rPr>
        <w:t>1</w:t>
      </w:r>
      <w:r w:rsidRPr="00E24269">
        <w:rPr>
          <w:rFonts w:ascii="Times New Roman" w:hAnsi="Times New Roman" w:cs="Times New Roman"/>
        </w:rPr>
        <w:t>在</w:t>
      </w:r>
      <w:r w:rsidRPr="00E24269">
        <w:rPr>
          <w:rFonts w:ascii="Times New Roman" w:hAnsi="Times New Roman" w:cs="Times New Roman"/>
        </w:rPr>
        <w:t>MS</w:t>
      </w:r>
      <w:r w:rsidRPr="00E24269">
        <w:rPr>
          <w:rFonts w:ascii="Times New Roman" w:hAnsi="Times New Roman" w:cs="Times New Roman"/>
        </w:rPr>
        <w:t>培养基中不能萌发的原因是其不能合成</w:t>
      </w:r>
      <w:r w:rsidRPr="00E24269">
        <w:rPr>
          <w:rFonts w:ascii="Times New Roman" w:hAnsi="Times New Roman" w:cs="Times New Roman"/>
        </w:rPr>
        <w:t>GA</w:t>
      </w:r>
      <w:r>
        <w:rPr>
          <w:rFonts w:ascii="Times New Roman" w:hAnsi="Times New Roman" w:cs="Times New Roman"/>
        </w:rPr>
        <w:t>，</w:t>
      </w:r>
      <w:r w:rsidRPr="00E24269">
        <w:rPr>
          <w:rFonts w:ascii="Times New Roman" w:hAnsi="Times New Roman" w:cs="Times New Roman"/>
        </w:rPr>
        <w:t>即突变体</w:t>
      </w:r>
      <w:r w:rsidRPr="00E24269">
        <w:rPr>
          <w:rFonts w:ascii="Times New Roman" w:hAnsi="Times New Roman" w:cs="Times New Roman"/>
        </w:rPr>
        <w:t>1</w:t>
      </w:r>
      <w:r w:rsidRPr="00E24269">
        <w:rPr>
          <w:rFonts w:ascii="Times New Roman" w:hAnsi="Times New Roman" w:cs="Times New Roman"/>
        </w:rPr>
        <w:t>是</w:t>
      </w:r>
      <w:r w:rsidRPr="00E24269">
        <w:rPr>
          <w:rFonts w:ascii="Times New Roman" w:hAnsi="Times New Roman" w:cs="Times New Roman"/>
        </w:rPr>
        <w:t>GA</w:t>
      </w:r>
      <w:r w:rsidRPr="00E24269">
        <w:rPr>
          <w:rFonts w:ascii="Times New Roman" w:hAnsi="Times New Roman" w:cs="Times New Roman"/>
        </w:rPr>
        <w:t>合成过程异常突变体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正确；将野生型放入</w:t>
      </w:r>
      <w:r w:rsidRPr="00E24269">
        <w:rPr>
          <w:rFonts w:ascii="Times New Roman" w:hAnsi="Times New Roman" w:cs="Times New Roman"/>
        </w:rPr>
        <w:t>MS</w:t>
      </w:r>
      <w:r w:rsidRPr="00E24269">
        <w:rPr>
          <w:rFonts w:ascii="Times New Roman" w:hAnsi="Times New Roman" w:cs="Times New Roman"/>
        </w:rPr>
        <w:t>培养基＋一定量</w:t>
      </w:r>
      <w:r w:rsidRPr="00E24269">
        <w:rPr>
          <w:rFonts w:ascii="Times New Roman" w:hAnsi="Times New Roman" w:cs="Times New Roman"/>
        </w:rPr>
        <w:t>ABA</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种子不能萌发</w:t>
      </w:r>
      <w:r>
        <w:rPr>
          <w:rFonts w:ascii="Times New Roman" w:hAnsi="Times New Roman" w:cs="Times New Roman"/>
        </w:rPr>
        <w:t>，</w:t>
      </w:r>
      <w:r w:rsidRPr="00E24269">
        <w:rPr>
          <w:rFonts w:ascii="Times New Roman" w:hAnsi="Times New Roman" w:cs="Times New Roman"/>
        </w:rPr>
        <w:t>将突变体</w:t>
      </w:r>
      <w:r w:rsidRPr="00E24269">
        <w:rPr>
          <w:rFonts w:ascii="Times New Roman" w:hAnsi="Times New Roman" w:cs="Times New Roman"/>
        </w:rPr>
        <w:t>2</w:t>
      </w:r>
      <w:r w:rsidRPr="00E24269">
        <w:rPr>
          <w:rFonts w:ascii="Times New Roman" w:hAnsi="Times New Roman" w:cs="Times New Roman"/>
        </w:rPr>
        <w:t>放入</w:t>
      </w:r>
      <w:r w:rsidRPr="00E24269">
        <w:rPr>
          <w:rFonts w:ascii="Times New Roman" w:hAnsi="Times New Roman" w:cs="Times New Roman"/>
        </w:rPr>
        <w:t>MS</w:t>
      </w:r>
      <w:r w:rsidRPr="00E24269">
        <w:rPr>
          <w:rFonts w:ascii="Times New Roman" w:hAnsi="Times New Roman" w:cs="Times New Roman"/>
        </w:rPr>
        <w:t>培养基中</w:t>
      </w:r>
      <w:r>
        <w:rPr>
          <w:rFonts w:ascii="Times New Roman" w:hAnsi="Times New Roman" w:cs="Times New Roman"/>
        </w:rPr>
        <w:t>，</w:t>
      </w:r>
      <w:r w:rsidRPr="00E24269">
        <w:rPr>
          <w:rFonts w:ascii="Times New Roman" w:hAnsi="Times New Roman" w:cs="Times New Roman"/>
        </w:rPr>
        <w:t>种子萌发</w:t>
      </w:r>
      <w:r>
        <w:rPr>
          <w:rFonts w:ascii="Times New Roman" w:hAnsi="Times New Roman" w:cs="Times New Roman"/>
        </w:rPr>
        <w:t>，</w:t>
      </w:r>
      <w:r w:rsidRPr="00E24269">
        <w:rPr>
          <w:rFonts w:ascii="Times New Roman" w:hAnsi="Times New Roman" w:cs="Times New Roman"/>
        </w:rPr>
        <w:t>将突变体</w:t>
      </w:r>
      <w:r w:rsidRPr="00E24269">
        <w:rPr>
          <w:rFonts w:ascii="Times New Roman" w:hAnsi="Times New Roman" w:cs="Times New Roman"/>
        </w:rPr>
        <w:t>2</w:t>
      </w:r>
      <w:r w:rsidRPr="00E24269">
        <w:rPr>
          <w:rFonts w:ascii="Times New Roman" w:hAnsi="Times New Roman" w:cs="Times New Roman"/>
        </w:rPr>
        <w:t>放入</w:t>
      </w:r>
      <w:r w:rsidRPr="00E24269">
        <w:rPr>
          <w:rFonts w:ascii="Times New Roman" w:hAnsi="Times New Roman" w:cs="Times New Roman"/>
        </w:rPr>
        <w:t>MS</w:t>
      </w:r>
      <w:r w:rsidRPr="00E24269">
        <w:rPr>
          <w:rFonts w:ascii="Times New Roman" w:hAnsi="Times New Roman" w:cs="Times New Roman"/>
        </w:rPr>
        <w:t>培养基＋一定量</w:t>
      </w:r>
      <w:r w:rsidRPr="00E24269">
        <w:rPr>
          <w:rFonts w:ascii="Times New Roman" w:hAnsi="Times New Roman" w:cs="Times New Roman"/>
        </w:rPr>
        <w:t>ABA</w:t>
      </w:r>
      <w:r w:rsidRPr="00E24269">
        <w:rPr>
          <w:rFonts w:ascii="Times New Roman" w:hAnsi="Times New Roman" w:cs="Times New Roman"/>
        </w:rPr>
        <w:t>中</w:t>
      </w:r>
      <w:r>
        <w:rPr>
          <w:rFonts w:ascii="Times New Roman" w:hAnsi="Times New Roman" w:cs="Times New Roman"/>
        </w:rPr>
        <w:t>，</w:t>
      </w:r>
      <w:r w:rsidRPr="00E24269">
        <w:rPr>
          <w:rFonts w:ascii="Times New Roman" w:hAnsi="Times New Roman" w:cs="Times New Roman"/>
        </w:rPr>
        <w:t>种子萌发</w:t>
      </w:r>
      <w:r>
        <w:rPr>
          <w:rFonts w:ascii="Times New Roman" w:hAnsi="Times New Roman" w:cs="Times New Roman"/>
        </w:rPr>
        <w:t>，</w:t>
      </w:r>
      <w:r w:rsidRPr="00E24269">
        <w:rPr>
          <w:rFonts w:ascii="Times New Roman" w:hAnsi="Times New Roman" w:cs="Times New Roman"/>
        </w:rPr>
        <w:t>说明加入的</w:t>
      </w:r>
      <w:r w:rsidRPr="00E24269">
        <w:rPr>
          <w:rFonts w:ascii="Times New Roman" w:hAnsi="Times New Roman" w:cs="Times New Roman"/>
        </w:rPr>
        <w:t>ABA</w:t>
      </w:r>
      <w:r w:rsidRPr="00E24269">
        <w:rPr>
          <w:rFonts w:ascii="Times New Roman" w:hAnsi="Times New Roman" w:cs="Times New Roman"/>
        </w:rPr>
        <w:t>未起到作用</w:t>
      </w:r>
      <w:r>
        <w:rPr>
          <w:rFonts w:ascii="Times New Roman" w:hAnsi="Times New Roman" w:cs="Times New Roman"/>
        </w:rPr>
        <w:t>，</w:t>
      </w:r>
      <w:r w:rsidRPr="00E24269">
        <w:rPr>
          <w:rFonts w:ascii="Times New Roman" w:hAnsi="Times New Roman" w:cs="Times New Roman"/>
        </w:rPr>
        <w:t>即突变体</w:t>
      </w:r>
      <w:r w:rsidRPr="00E24269">
        <w:rPr>
          <w:rFonts w:ascii="Times New Roman" w:hAnsi="Times New Roman" w:cs="Times New Roman"/>
        </w:rPr>
        <w:t>2</w:t>
      </w:r>
      <w:r w:rsidRPr="00E24269">
        <w:rPr>
          <w:rFonts w:ascii="Times New Roman" w:hAnsi="Times New Roman" w:cs="Times New Roman"/>
        </w:rPr>
        <w:t>可能是</w:t>
      </w:r>
      <w:r w:rsidRPr="00E24269">
        <w:rPr>
          <w:rFonts w:ascii="Times New Roman" w:hAnsi="Times New Roman" w:cs="Times New Roman"/>
        </w:rPr>
        <w:t>ABA</w:t>
      </w:r>
      <w:r w:rsidRPr="00E24269">
        <w:rPr>
          <w:rFonts w:ascii="Times New Roman" w:hAnsi="Times New Roman" w:cs="Times New Roman"/>
        </w:rPr>
        <w:t>受体异常突变体</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正确；野生型种子萌发时</w:t>
      </w:r>
      <w:r>
        <w:rPr>
          <w:rFonts w:ascii="Times New Roman" w:hAnsi="Times New Roman" w:cs="Times New Roman"/>
        </w:rPr>
        <w:t>，</w:t>
      </w:r>
      <w:r w:rsidRPr="00E24269">
        <w:rPr>
          <w:rFonts w:ascii="Times New Roman" w:hAnsi="Times New Roman" w:cs="Times New Roman"/>
        </w:rPr>
        <w:t>内源</w:t>
      </w:r>
      <w:r w:rsidRPr="00E24269">
        <w:rPr>
          <w:rFonts w:ascii="Times New Roman" w:hAnsi="Times New Roman" w:cs="Times New Roman"/>
        </w:rPr>
        <w:t>GA</w:t>
      </w:r>
      <w:r w:rsidRPr="00E24269">
        <w:rPr>
          <w:rFonts w:ascii="Times New Roman" w:hAnsi="Times New Roman" w:cs="Times New Roman"/>
        </w:rPr>
        <w:t>含量高</w:t>
      </w:r>
      <w:r>
        <w:rPr>
          <w:rFonts w:ascii="Times New Roman" w:hAnsi="Times New Roman" w:cs="Times New Roman"/>
        </w:rPr>
        <w:t>，</w:t>
      </w:r>
      <w:r w:rsidRPr="00E24269">
        <w:rPr>
          <w:rFonts w:ascii="Times New Roman" w:hAnsi="Times New Roman" w:cs="Times New Roman"/>
        </w:rPr>
        <w:t>内源</w:t>
      </w:r>
      <w:r w:rsidRPr="00E24269">
        <w:rPr>
          <w:rFonts w:ascii="Times New Roman" w:hAnsi="Times New Roman" w:cs="Times New Roman"/>
        </w:rPr>
        <w:t>ABA</w:t>
      </w:r>
      <w:r w:rsidRPr="00E24269">
        <w:rPr>
          <w:rFonts w:ascii="Times New Roman" w:hAnsi="Times New Roman" w:cs="Times New Roman"/>
        </w:rPr>
        <w:t>含量低</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GA</w:t>
      </w:r>
      <w:r w:rsidRPr="00E24269">
        <w:rPr>
          <w:rFonts w:ascii="Times New Roman" w:hAnsi="Times New Roman" w:cs="Times New Roman"/>
        </w:rPr>
        <w:t>与</w:t>
      </w:r>
      <w:r w:rsidRPr="00E24269">
        <w:rPr>
          <w:rFonts w:ascii="Times New Roman" w:hAnsi="Times New Roman" w:cs="Times New Roman"/>
        </w:rPr>
        <w:t>ABA</w:t>
      </w:r>
      <w:r w:rsidRPr="00E24269">
        <w:rPr>
          <w:rFonts w:ascii="Times New Roman" w:hAnsi="Times New Roman" w:cs="Times New Roman"/>
        </w:rPr>
        <w:t>在种子萌发过程中具有拮抗作用</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10</w:t>
      </w:r>
      <w:r>
        <w:rPr>
          <w:rFonts w:ascii="Times New Roman" w:hAnsi="Times New Roman" w:cs="Times New Roman"/>
        </w:rPr>
        <w:t>．</w:t>
      </w:r>
      <w:r w:rsidRPr="00E24269">
        <w:rPr>
          <w:rFonts w:ascii="Times New Roman" w:hAnsi="Times New Roman" w:cs="Times New Roman"/>
        </w:rPr>
        <w:t>BD</w:t>
      </w:r>
      <w:r>
        <w:rPr>
          <w:rFonts w:ascii="Times New Roman" w:hAnsi="Times New Roman" w:cs="Times New Roman"/>
        </w:rPr>
        <w:t xml:space="preserve">　</w:t>
      </w:r>
      <w:r w:rsidRPr="00E24269">
        <w:rPr>
          <w:rFonts w:ascii="Times New Roman" w:hAnsi="Times New Roman" w:cs="Times New Roman"/>
        </w:rPr>
        <w:t>甲基绿与</w:t>
      </w:r>
      <w:r w:rsidRPr="00E24269">
        <w:rPr>
          <w:rFonts w:ascii="Times New Roman" w:hAnsi="Times New Roman" w:cs="Times New Roman"/>
        </w:rPr>
        <w:t>DNA</w:t>
      </w:r>
      <w:r w:rsidRPr="00E24269">
        <w:rPr>
          <w:rFonts w:ascii="Times New Roman" w:hAnsi="Times New Roman" w:cs="Times New Roman"/>
        </w:rPr>
        <w:t>的亲和力比较强</w:t>
      </w:r>
      <w:r>
        <w:rPr>
          <w:rFonts w:ascii="Times New Roman" w:hAnsi="Times New Roman" w:cs="Times New Roman"/>
        </w:rPr>
        <w:t>，</w:t>
      </w:r>
      <w:r w:rsidRPr="00E24269">
        <w:rPr>
          <w:rFonts w:ascii="Times New Roman" w:hAnsi="Times New Roman" w:cs="Times New Roman"/>
        </w:rPr>
        <w:t>可把细胞核染成绿色</w:t>
      </w:r>
      <w:r>
        <w:rPr>
          <w:rFonts w:ascii="Times New Roman" w:hAnsi="Times New Roman" w:cs="Times New Roman"/>
        </w:rPr>
        <w:t>，</w:t>
      </w:r>
      <w:r w:rsidRPr="00E24269">
        <w:rPr>
          <w:rFonts w:ascii="Times New Roman" w:hAnsi="Times New Roman" w:cs="Times New Roman"/>
        </w:rPr>
        <w:t>叶绿体本身为绿色</w:t>
      </w:r>
      <w:r>
        <w:rPr>
          <w:rFonts w:ascii="Times New Roman" w:hAnsi="Times New Roman" w:cs="Times New Roman"/>
        </w:rPr>
        <w:t>，</w:t>
      </w:r>
      <w:r w:rsidRPr="00E24269">
        <w:rPr>
          <w:rFonts w:ascii="Times New Roman" w:hAnsi="Times New Roman" w:cs="Times New Roman" w:hint="eastAsia"/>
        </w:rPr>
        <w:t>用甲基绿染色后叶绿体的结构不会更清晰</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错误；在蔗糖溶液中加入适量红墨水后</w:t>
      </w:r>
      <w:r>
        <w:rPr>
          <w:rFonts w:ascii="Times New Roman" w:hAnsi="Times New Roman" w:cs="Times New Roman"/>
        </w:rPr>
        <w:t>，</w:t>
      </w:r>
      <w:r w:rsidRPr="00E24269">
        <w:rPr>
          <w:rFonts w:ascii="Times New Roman" w:hAnsi="Times New Roman" w:cs="Times New Roman"/>
        </w:rPr>
        <w:t>外界溶液变为红色</w:t>
      </w:r>
      <w:r>
        <w:rPr>
          <w:rFonts w:ascii="Times New Roman" w:hAnsi="Times New Roman" w:cs="Times New Roman"/>
        </w:rPr>
        <w:t>，</w:t>
      </w:r>
      <w:r w:rsidRPr="00E24269">
        <w:rPr>
          <w:rFonts w:ascii="Times New Roman" w:hAnsi="Times New Roman" w:cs="Times New Roman"/>
        </w:rPr>
        <w:t>由于细胞膜具有选择透过性</w:t>
      </w:r>
      <w:r>
        <w:rPr>
          <w:rFonts w:ascii="Times New Roman" w:hAnsi="Times New Roman" w:cs="Times New Roman"/>
        </w:rPr>
        <w:t>，</w:t>
      </w:r>
      <w:r w:rsidRPr="00E24269">
        <w:rPr>
          <w:rFonts w:ascii="Times New Roman" w:hAnsi="Times New Roman" w:cs="Times New Roman"/>
        </w:rPr>
        <w:t>红墨水不能通过细胞膜进入细胞中</w:t>
      </w:r>
      <w:r>
        <w:rPr>
          <w:rFonts w:ascii="Times New Roman" w:hAnsi="Times New Roman" w:cs="Times New Roman"/>
        </w:rPr>
        <w:t>，</w:t>
      </w:r>
      <w:r w:rsidRPr="00E24269">
        <w:rPr>
          <w:rFonts w:ascii="Times New Roman" w:hAnsi="Times New Roman" w:cs="Times New Roman"/>
        </w:rPr>
        <w:t>白洋葱鳞片叶表皮细胞的原生质层为无色</w:t>
      </w:r>
      <w:r>
        <w:rPr>
          <w:rFonts w:ascii="Times New Roman" w:hAnsi="Times New Roman" w:cs="Times New Roman"/>
        </w:rPr>
        <w:t>，</w:t>
      </w:r>
      <w:r w:rsidRPr="00E24269">
        <w:rPr>
          <w:rFonts w:ascii="Times New Roman" w:hAnsi="Times New Roman" w:cs="Times New Roman"/>
        </w:rPr>
        <w:t>而细胞壁是全透的</w:t>
      </w:r>
      <w:r>
        <w:rPr>
          <w:rFonts w:ascii="Times New Roman" w:hAnsi="Times New Roman" w:cs="Times New Roman"/>
        </w:rPr>
        <w:t>，</w:t>
      </w:r>
      <w:r w:rsidRPr="00E24269">
        <w:rPr>
          <w:rFonts w:ascii="Times New Roman" w:hAnsi="Times New Roman" w:cs="Times New Roman"/>
        </w:rPr>
        <w:t>故细胞壁与原生质层之间充满着红色溶液</w:t>
      </w:r>
      <w:r>
        <w:rPr>
          <w:rFonts w:ascii="Times New Roman" w:hAnsi="Times New Roman" w:cs="Times New Roman"/>
        </w:rPr>
        <w:t>，</w:t>
      </w:r>
      <w:r w:rsidRPr="00E24269">
        <w:rPr>
          <w:rFonts w:ascii="Times New Roman" w:hAnsi="Times New Roman" w:cs="Times New Roman"/>
        </w:rPr>
        <w:t>因此可以观察细胞的质壁分离</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正确；对花生子叶中的脂肪进行染色时</w:t>
      </w:r>
      <w:r>
        <w:rPr>
          <w:rFonts w:ascii="Times New Roman" w:hAnsi="Times New Roman" w:cs="Times New Roman"/>
        </w:rPr>
        <w:t>，</w:t>
      </w:r>
      <w:r w:rsidRPr="00E24269">
        <w:rPr>
          <w:rFonts w:ascii="Times New Roman" w:hAnsi="Times New Roman" w:cs="Times New Roman"/>
        </w:rPr>
        <w:t>可用苏丹</w:t>
      </w:r>
      <w:r w:rsidRPr="00E24269">
        <w:rPr>
          <w:rFonts w:hAnsi="宋体" w:cs="Times New Roman"/>
        </w:rPr>
        <w:t>Ⅲ</w:t>
      </w:r>
      <w:r w:rsidRPr="00E24269">
        <w:rPr>
          <w:rFonts w:ascii="Times New Roman" w:hAnsi="Times New Roman" w:cs="Times New Roman"/>
        </w:rPr>
        <w:t>染液</w:t>
      </w:r>
      <w:r>
        <w:rPr>
          <w:rFonts w:ascii="Times New Roman" w:hAnsi="Times New Roman" w:cs="Times New Roman"/>
        </w:rPr>
        <w:t>，</w:t>
      </w:r>
      <w:r w:rsidRPr="00E24269">
        <w:rPr>
          <w:rFonts w:ascii="Times New Roman" w:hAnsi="Times New Roman" w:cs="Times New Roman"/>
        </w:rPr>
        <w:t>甲紫溶液可对染色体进行染色</w:t>
      </w:r>
      <w:r>
        <w:rPr>
          <w:rFonts w:ascii="Times New Roman" w:hAnsi="Times New Roman" w:cs="Times New Roman"/>
        </w:rPr>
        <w:t>，</w:t>
      </w:r>
      <w:r w:rsidRPr="00E24269">
        <w:rPr>
          <w:rFonts w:ascii="Times New Roman" w:hAnsi="Times New Roman" w:cs="Times New Roman"/>
        </w:rPr>
        <w:t>不能对脂肪进行染色</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错误；细胞膜具有选择透过性</w:t>
      </w:r>
      <w:r>
        <w:rPr>
          <w:rFonts w:ascii="Times New Roman" w:hAnsi="Times New Roman" w:cs="Times New Roman"/>
        </w:rPr>
        <w:t>，</w:t>
      </w:r>
      <w:r w:rsidRPr="00E24269">
        <w:rPr>
          <w:rFonts w:ascii="Times New Roman" w:hAnsi="Times New Roman" w:cs="Times New Roman"/>
        </w:rPr>
        <w:t>能被台盼蓝染液染成蓝色的细胞为死细胞</w:t>
      </w:r>
      <w:r>
        <w:rPr>
          <w:rFonts w:ascii="Times New Roman" w:hAnsi="Times New Roman" w:cs="Times New Roman"/>
        </w:rPr>
        <w:t>，</w:t>
      </w:r>
      <w:r w:rsidRPr="00E24269">
        <w:rPr>
          <w:rFonts w:ascii="Times New Roman" w:hAnsi="Times New Roman" w:cs="Times New Roman"/>
        </w:rPr>
        <w:t>活细胞不能被台盼蓝染液染色</w:t>
      </w:r>
      <w:r>
        <w:rPr>
          <w:rFonts w:ascii="Times New Roman" w:hAnsi="Times New Roman" w:cs="Times New Roman"/>
        </w:rPr>
        <w:t>，</w:t>
      </w:r>
      <w:r w:rsidRPr="00E24269">
        <w:rPr>
          <w:rFonts w:ascii="Times New Roman" w:hAnsi="Times New Roman" w:cs="Times New Roman"/>
        </w:rPr>
        <w:t>因此可用台盼蓝染液区分菌体的死活</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w:t>
      </w:r>
      <w:r w:rsidRPr="00E24269">
        <w:rPr>
          <w:rFonts w:ascii="Times New Roman" w:hAnsi="Times New Roman" w:cs="Times New Roman" w:hint="eastAsia"/>
        </w:rPr>
        <w:t>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11</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研磨时加入</w:t>
      </w:r>
      <w:r w:rsidRPr="00E24269">
        <w:rPr>
          <w:rFonts w:ascii="Times New Roman" w:hAnsi="Times New Roman" w:cs="Times New Roman"/>
        </w:rPr>
        <w:t>CaCO</w:t>
      </w:r>
      <w:r w:rsidRPr="00E24269">
        <w:rPr>
          <w:rFonts w:ascii="Times New Roman" w:hAnsi="Times New Roman" w:cs="Times New Roman"/>
          <w:vertAlign w:val="subscript"/>
        </w:rPr>
        <w:t>3</w:t>
      </w:r>
      <w:r w:rsidRPr="00E24269">
        <w:rPr>
          <w:rFonts w:ascii="Times New Roman" w:hAnsi="Times New Roman" w:cs="Times New Roman"/>
        </w:rPr>
        <w:t>能防止叶绿素被破坏</w:t>
      </w:r>
      <w:r>
        <w:rPr>
          <w:rFonts w:ascii="Times New Roman" w:hAnsi="Times New Roman" w:cs="Times New Roman"/>
        </w:rPr>
        <w:t>，</w:t>
      </w:r>
      <w:r w:rsidRPr="00E24269">
        <w:rPr>
          <w:rFonts w:ascii="Times New Roman" w:hAnsi="Times New Roman" w:cs="Times New Roman"/>
        </w:rPr>
        <w:t>且过量也不会破坏叶绿素</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错误；层析液由有机溶剂配制而成</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错误；层析液易挥发</w:t>
      </w:r>
      <w:r>
        <w:rPr>
          <w:rFonts w:ascii="Times New Roman" w:hAnsi="Times New Roman" w:cs="Times New Roman"/>
        </w:rPr>
        <w:t>，</w:t>
      </w:r>
      <w:r w:rsidRPr="00E24269">
        <w:rPr>
          <w:rFonts w:ascii="Times New Roman" w:hAnsi="Times New Roman" w:cs="Times New Roman"/>
        </w:rPr>
        <w:t>层析分离时烧杯上要加盖</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错误；对照图示结果分析可知</w:t>
      </w:r>
      <w:r>
        <w:rPr>
          <w:rFonts w:ascii="Times New Roman" w:hAnsi="Times New Roman" w:cs="Times New Roman"/>
        </w:rPr>
        <w:t>，</w:t>
      </w:r>
      <w:r w:rsidRPr="00E24269">
        <w:rPr>
          <w:rFonts w:ascii="Times New Roman" w:hAnsi="Times New Roman" w:cs="Times New Roman"/>
        </w:rPr>
        <w:t>该种蓝细菌中没有叶黄素和叶绿素</w:t>
      </w:r>
      <w:r w:rsidRPr="00E24269">
        <w:rPr>
          <w:rFonts w:ascii="Times New Roman" w:hAnsi="Times New Roman" w:cs="Times New Roman"/>
        </w:rPr>
        <w:t>b</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进行探究胚芽鞘的感光部位的实验时</w:t>
      </w:r>
      <w:r>
        <w:rPr>
          <w:rFonts w:ascii="Times New Roman" w:hAnsi="Times New Roman" w:cs="Times New Roman"/>
        </w:rPr>
        <w:t>，</w:t>
      </w:r>
      <w:r w:rsidRPr="00E24269">
        <w:rPr>
          <w:rFonts w:ascii="Times New Roman" w:hAnsi="Times New Roman" w:cs="Times New Roman"/>
        </w:rPr>
        <w:t>应将胚芽鞘的不同部位分别遮住</w:t>
      </w:r>
      <w:r>
        <w:rPr>
          <w:rFonts w:ascii="Times New Roman" w:hAnsi="Times New Roman" w:cs="Times New Roman"/>
        </w:rPr>
        <w:t>，</w:t>
      </w:r>
      <w:r w:rsidRPr="00E24269">
        <w:rPr>
          <w:rFonts w:ascii="Times New Roman" w:hAnsi="Times New Roman" w:cs="Times New Roman"/>
        </w:rPr>
        <w:t>都置于单侧光下进行实验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错误；检测生物组织中的还原糖、鉴定</w:t>
      </w:r>
      <w:r w:rsidRPr="00E24269">
        <w:rPr>
          <w:rFonts w:ascii="Times New Roman" w:hAnsi="Times New Roman" w:cs="Times New Roman"/>
        </w:rPr>
        <w:t>DNA</w:t>
      </w:r>
      <w:r w:rsidRPr="00E24269">
        <w:rPr>
          <w:rFonts w:ascii="Times New Roman" w:hAnsi="Times New Roman" w:cs="Times New Roman"/>
        </w:rPr>
        <w:t>需要进行水浴加热（温度不同）</w:t>
      </w:r>
      <w:r>
        <w:rPr>
          <w:rFonts w:ascii="Times New Roman" w:hAnsi="Times New Roman" w:cs="Times New Roman"/>
        </w:rPr>
        <w:t>，</w:t>
      </w:r>
      <w:r w:rsidRPr="00E24269">
        <w:rPr>
          <w:rFonts w:ascii="Times New Roman" w:hAnsi="Times New Roman" w:cs="Times New Roman"/>
        </w:rPr>
        <w:t>但检测蛋白质时不需要水浴加热</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错误；用纸层析法分离绿叶中的色素时</w:t>
      </w:r>
      <w:r>
        <w:rPr>
          <w:rFonts w:ascii="Times New Roman" w:hAnsi="Times New Roman" w:cs="Times New Roman"/>
        </w:rPr>
        <w:t>，</w:t>
      </w:r>
      <w:r w:rsidRPr="00E24269">
        <w:rPr>
          <w:rFonts w:ascii="Times New Roman" w:hAnsi="Times New Roman" w:cs="Times New Roman"/>
        </w:rPr>
        <w:t>最后可以观察到四</w:t>
      </w:r>
      <w:r w:rsidRPr="00E24269">
        <w:rPr>
          <w:rFonts w:ascii="Times New Roman" w:hAnsi="Times New Roman" w:cs="Times New Roman" w:hint="eastAsia"/>
        </w:rPr>
        <w:t>条色素带</w:t>
      </w:r>
      <w:r>
        <w:rPr>
          <w:rFonts w:ascii="Times New Roman" w:hAnsi="Times New Roman" w:cs="Times New Roman" w:hint="eastAsia"/>
        </w:rPr>
        <w:t>，</w:t>
      </w:r>
      <w:r w:rsidRPr="00E24269">
        <w:rPr>
          <w:rFonts w:ascii="Times New Roman" w:hAnsi="Times New Roman" w:cs="Times New Roman" w:hint="eastAsia"/>
        </w:rPr>
        <w:t>从上到下依次是胡萝卜素（橙黄色）、叶黄素（黄色）、叶绿素</w:t>
      </w:r>
      <w:r w:rsidRPr="00E24269">
        <w:rPr>
          <w:rFonts w:ascii="Times New Roman" w:hAnsi="Times New Roman" w:cs="Times New Roman"/>
        </w:rPr>
        <w:t>a</w:t>
      </w:r>
      <w:r w:rsidRPr="00E24269">
        <w:rPr>
          <w:rFonts w:ascii="Times New Roman" w:hAnsi="Times New Roman" w:cs="Times New Roman"/>
        </w:rPr>
        <w:t>（蓝绿色）、叶绿素</w:t>
      </w:r>
      <w:r w:rsidRPr="00E24269">
        <w:rPr>
          <w:rFonts w:ascii="Times New Roman" w:hAnsi="Times New Roman" w:cs="Times New Roman"/>
        </w:rPr>
        <w:t>b</w:t>
      </w:r>
      <w:r w:rsidRPr="00E24269">
        <w:rPr>
          <w:rFonts w:ascii="Times New Roman" w:hAnsi="Times New Roman" w:cs="Times New Roman"/>
        </w:rPr>
        <w:t>（黄绿色）</w:t>
      </w:r>
      <w:r>
        <w:rPr>
          <w:rFonts w:ascii="Times New Roman" w:hAnsi="Times New Roman" w:cs="Times New Roman"/>
        </w:rPr>
        <w:t>，</w:t>
      </w:r>
      <w:r w:rsidRPr="00E24269">
        <w:rPr>
          <w:rFonts w:ascii="Times New Roman" w:hAnsi="Times New Roman" w:cs="Times New Roman"/>
        </w:rPr>
        <w:t>因为橙黄色的胡萝卜素在层析液中的溶解度最大</w:t>
      </w:r>
      <w:r>
        <w:rPr>
          <w:rFonts w:ascii="Times New Roman" w:hAnsi="Times New Roman" w:cs="Times New Roman"/>
        </w:rPr>
        <w:t>，</w:t>
      </w:r>
      <w:r w:rsidRPr="00E24269">
        <w:rPr>
          <w:rFonts w:ascii="Times New Roman" w:hAnsi="Times New Roman" w:cs="Times New Roman"/>
        </w:rPr>
        <w:t>所以橙黄色的色素带距离所画滤液细线最远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正确；秋水仙素诱导染色体数目加倍的原理在于在细胞分裂的前期可抑制纺锤体的形成</w:t>
      </w:r>
      <w:r>
        <w:rPr>
          <w:rFonts w:ascii="Times New Roman" w:hAnsi="Times New Roman" w:cs="Times New Roman"/>
        </w:rPr>
        <w:t>，</w:t>
      </w:r>
      <w:r w:rsidRPr="00E24269">
        <w:rPr>
          <w:rFonts w:ascii="Times New Roman" w:hAnsi="Times New Roman" w:cs="Times New Roman"/>
        </w:rPr>
        <w:t>而不是抑制染色体着丝粒分裂</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高等植物的根尖、芽尖等分生区的细胞均可进行有丝分裂</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错误；解离的目的是用药液使组织中的细胞相互分离开来</w:t>
      </w:r>
      <w:r>
        <w:rPr>
          <w:rFonts w:ascii="Times New Roman" w:hAnsi="Times New Roman" w:cs="Times New Roman"/>
        </w:rPr>
        <w:t>，</w:t>
      </w:r>
      <w:r w:rsidRPr="00E24269">
        <w:rPr>
          <w:rFonts w:ascii="Times New Roman" w:hAnsi="Times New Roman" w:cs="Times New Roman"/>
        </w:rPr>
        <w:t>解离时间过长</w:t>
      </w:r>
      <w:r>
        <w:rPr>
          <w:rFonts w:ascii="Times New Roman" w:hAnsi="Times New Roman" w:cs="Times New Roman"/>
        </w:rPr>
        <w:t>，</w:t>
      </w:r>
      <w:r w:rsidRPr="00E24269">
        <w:rPr>
          <w:rFonts w:ascii="Times New Roman" w:hAnsi="Times New Roman" w:cs="Times New Roman"/>
        </w:rPr>
        <w:t>细胞会被破坏</w:t>
      </w:r>
      <w:r>
        <w:rPr>
          <w:rFonts w:ascii="Times New Roman" w:hAnsi="Times New Roman" w:cs="Times New Roman"/>
        </w:rPr>
        <w:t>，</w:t>
      </w:r>
      <w:r w:rsidRPr="00E24269">
        <w:rPr>
          <w:rFonts w:ascii="Times New Roman" w:hAnsi="Times New Roman" w:cs="Times New Roman"/>
        </w:rPr>
        <w:t>将会影响实验结果</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错误；制片是用镊子将之前处理的根尖取</w:t>
      </w:r>
      <w:r w:rsidRPr="00E24269">
        <w:rPr>
          <w:rFonts w:ascii="Times New Roman" w:hAnsi="Times New Roman" w:cs="Times New Roman" w:hint="eastAsia"/>
        </w:rPr>
        <w:t>出来</w:t>
      </w:r>
      <w:r>
        <w:rPr>
          <w:rFonts w:ascii="Times New Roman" w:hAnsi="Times New Roman" w:cs="Times New Roman" w:hint="eastAsia"/>
        </w:rPr>
        <w:t>，</w:t>
      </w:r>
      <w:r w:rsidRPr="00E24269">
        <w:rPr>
          <w:rFonts w:ascii="Times New Roman" w:hAnsi="Times New Roman" w:cs="Times New Roman" w:hint="eastAsia"/>
        </w:rPr>
        <w:t>放在载玻片上</w:t>
      </w:r>
      <w:r>
        <w:rPr>
          <w:rFonts w:ascii="Times New Roman" w:hAnsi="Times New Roman" w:cs="Times New Roman" w:hint="eastAsia"/>
        </w:rPr>
        <w:t>，</w:t>
      </w:r>
      <w:r w:rsidRPr="00E24269">
        <w:rPr>
          <w:rFonts w:ascii="Times New Roman" w:hAnsi="Times New Roman" w:cs="Times New Roman" w:hint="eastAsia"/>
        </w:rPr>
        <w:t>加一滴清水</w:t>
      </w:r>
      <w:r>
        <w:rPr>
          <w:rFonts w:ascii="Times New Roman" w:hAnsi="Times New Roman" w:cs="Times New Roman" w:hint="eastAsia"/>
        </w:rPr>
        <w:t>，</w:t>
      </w:r>
      <w:r w:rsidRPr="00E24269">
        <w:rPr>
          <w:rFonts w:ascii="Times New Roman" w:hAnsi="Times New Roman" w:cs="Times New Roman" w:hint="eastAsia"/>
        </w:rPr>
        <w:t>并用镊子把根尖弄碎</w:t>
      </w:r>
      <w:r>
        <w:rPr>
          <w:rFonts w:ascii="Times New Roman" w:hAnsi="Times New Roman" w:cs="Times New Roman" w:hint="eastAsia"/>
        </w:rPr>
        <w:t>，</w:t>
      </w:r>
      <w:r w:rsidRPr="00E24269">
        <w:rPr>
          <w:rFonts w:ascii="Times New Roman" w:hAnsi="Times New Roman" w:cs="Times New Roman" w:hint="eastAsia"/>
        </w:rPr>
        <w:t>盖上盖玻片</w:t>
      </w:r>
      <w:r>
        <w:rPr>
          <w:rFonts w:ascii="Times New Roman" w:hAnsi="Times New Roman" w:cs="Times New Roman" w:hint="eastAsia"/>
        </w:rPr>
        <w:t>，</w:t>
      </w:r>
      <w:r w:rsidRPr="00E24269">
        <w:rPr>
          <w:rFonts w:ascii="Times New Roman" w:hAnsi="Times New Roman" w:cs="Times New Roman" w:hint="eastAsia"/>
        </w:rPr>
        <w:t>然后</w:t>
      </w:r>
      <w:r>
        <w:rPr>
          <w:rFonts w:ascii="Times New Roman" w:hAnsi="Times New Roman" w:cs="Times New Roman" w:hint="eastAsia"/>
        </w:rPr>
        <w:t>，</w:t>
      </w:r>
      <w:r w:rsidRPr="00E24269">
        <w:rPr>
          <w:rFonts w:ascii="Times New Roman" w:hAnsi="Times New Roman" w:cs="Times New Roman" w:hint="eastAsia"/>
        </w:rPr>
        <w:t>用拇指轻轻地按压载玻片</w:t>
      </w:r>
      <w:r>
        <w:rPr>
          <w:rFonts w:ascii="Times New Roman" w:hAnsi="Times New Roman" w:cs="Times New Roman" w:hint="eastAsia"/>
        </w:rPr>
        <w:t>，</w:t>
      </w:r>
      <w:r w:rsidRPr="00E24269">
        <w:rPr>
          <w:rFonts w:ascii="Times New Roman" w:hAnsi="Times New Roman" w:cs="Times New Roman" w:hint="eastAsia"/>
        </w:rPr>
        <w:t>可以使细胞分散开来</w:t>
      </w:r>
      <w:r>
        <w:rPr>
          <w:rFonts w:ascii="Times New Roman" w:hAnsi="Times New Roman" w:cs="Times New Roman" w:hint="eastAsia"/>
        </w:rPr>
        <w:t>，</w:t>
      </w:r>
      <w:r w:rsidRPr="00E24269">
        <w:rPr>
          <w:rFonts w:ascii="Times New Roman" w:hAnsi="Times New Roman" w:cs="Times New Roman" w:hint="eastAsia"/>
        </w:rPr>
        <w:t>有利于观察</w:t>
      </w:r>
      <w:r>
        <w:rPr>
          <w:rFonts w:ascii="Times New Roman" w:hAnsi="Times New Roman" w:cs="Times New Roman" w:hint="eastAsia"/>
        </w:rPr>
        <w:t>，</w:t>
      </w:r>
      <w:r w:rsidRPr="00E24269">
        <w:rPr>
          <w:rFonts w:ascii="Times New Roman" w:hAnsi="Times New Roman" w:cs="Times New Roman" w:hint="eastAsia"/>
        </w:rPr>
        <w:t>因此</w:t>
      </w:r>
      <w:r>
        <w:rPr>
          <w:rFonts w:ascii="Times New Roman" w:hAnsi="Times New Roman" w:cs="Times New Roman" w:hint="eastAsia"/>
        </w:rPr>
        <w:t>，</w:t>
      </w:r>
      <w:r w:rsidRPr="00E24269">
        <w:rPr>
          <w:rFonts w:ascii="Times New Roman" w:hAnsi="Times New Roman" w:cs="Times New Roman" w:hint="eastAsia"/>
        </w:rPr>
        <w:t>滴加清水、弄碎根尖以及压片都有利于细胞的分散</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正确：临时装片镜检时</w:t>
      </w:r>
      <w:r>
        <w:rPr>
          <w:rFonts w:ascii="Times New Roman" w:hAnsi="Times New Roman" w:cs="Times New Roman"/>
        </w:rPr>
        <w:t>，</w:t>
      </w:r>
      <w:r w:rsidRPr="00E24269">
        <w:rPr>
          <w:rFonts w:ascii="Times New Roman" w:hAnsi="Times New Roman" w:cs="Times New Roman"/>
        </w:rPr>
        <w:t>视野中最多的是处于分裂间期的细胞</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根据</w:t>
      </w:r>
      <w:r w:rsidRPr="00E24269">
        <w:rPr>
          <w:rFonts w:hAnsi="宋体" w:cs="Times New Roman"/>
        </w:rPr>
        <w:t>“</w:t>
      </w:r>
      <w:r w:rsidRPr="00E24269">
        <w:rPr>
          <w:rFonts w:ascii="Times New Roman" w:hAnsi="Times New Roman" w:cs="Times New Roman"/>
        </w:rPr>
        <w:t>运动组海马脑区发育水平比对照组提高了</w:t>
      </w:r>
      <w:r w:rsidRPr="00E24269">
        <w:rPr>
          <w:rFonts w:ascii="Times New Roman" w:hAnsi="Times New Roman" w:cs="Times New Roman"/>
        </w:rPr>
        <w:t>1.5</w:t>
      </w:r>
      <w:r w:rsidRPr="00E24269">
        <w:rPr>
          <w:rFonts w:ascii="Times New Roman" w:hAnsi="Times New Roman" w:cs="Times New Roman"/>
        </w:rPr>
        <w:t>倍</w:t>
      </w:r>
      <w:r w:rsidRPr="00E24269">
        <w:rPr>
          <w:rFonts w:hAnsi="宋体" w:cs="Times New Roman"/>
        </w:rPr>
        <w:t>”</w:t>
      </w:r>
      <w:r>
        <w:rPr>
          <w:rFonts w:ascii="Times New Roman" w:hAnsi="Times New Roman" w:cs="Times New Roman"/>
        </w:rPr>
        <w:t>，</w:t>
      </w:r>
      <w:r w:rsidRPr="00E24269">
        <w:rPr>
          <w:rFonts w:ascii="Times New Roman" w:hAnsi="Times New Roman" w:cs="Times New Roman"/>
        </w:rPr>
        <w:t>推知有氧运动有利于海马脑区的发育和增加神经元间的联系</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错误；根据</w:t>
      </w:r>
      <w:r w:rsidRPr="00E24269">
        <w:rPr>
          <w:rFonts w:hAnsi="宋体" w:cs="Times New Roman"/>
        </w:rPr>
        <w:t>“</w:t>
      </w:r>
      <w:r w:rsidRPr="00E24269">
        <w:rPr>
          <w:rFonts w:ascii="Times New Roman" w:hAnsi="Times New Roman" w:cs="Times New Roman"/>
        </w:rPr>
        <w:t>靠学习记忆找到特定目标的时间缩短了约</w:t>
      </w:r>
      <w:r w:rsidRPr="00E24269">
        <w:rPr>
          <w:rFonts w:ascii="Times New Roman" w:hAnsi="Times New Roman" w:cs="Times New Roman"/>
        </w:rPr>
        <w:t>40%</w:t>
      </w:r>
      <w:r w:rsidRPr="00E24269">
        <w:rPr>
          <w:rFonts w:hAnsi="宋体" w:cs="Times New Roman"/>
        </w:rPr>
        <w:t>”</w:t>
      </w:r>
      <w:r>
        <w:rPr>
          <w:rFonts w:ascii="Times New Roman" w:hAnsi="Times New Roman" w:cs="Times New Roman"/>
        </w:rPr>
        <w:t>，</w:t>
      </w:r>
      <w:r w:rsidRPr="00E24269">
        <w:rPr>
          <w:rFonts w:ascii="Times New Roman" w:hAnsi="Times New Roman" w:cs="Times New Roman"/>
        </w:rPr>
        <w:t>推知规律且适量的运动可促进学习记忆且有利于海马脑区神经元兴奋</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w:t>
      </w:r>
      <w:r w:rsidRPr="00E24269">
        <w:rPr>
          <w:rFonts w:ascii="Times New Roman" w:hAnsi="Times New Roman" w:cs="Times New Roman" w:hint="eastAsia"/>
        </w:rPr>
        <w:t>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15</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）蛋白质</w:t>
      </w:r>
      <w:r>
        <w:rPr>
          <w:rFonts w:ascii="Times New Roman" w:hAnsi="Times New Roman" w:cs="Times New Roman"/>
        </w:rPr>
        <w:t xml:space="preserve">　</w:t>
      </w:r>
      <w:r w:rsidRPr="00E24269">
        <w:rPr>
          <w:rFonts w:ascii="Times New Roman" w:hAnsi="Times New Roman" w:cs="Times New Roman"/>
        </w:rPr>
        <w:t>核酸</w:t>
      </w:r>
      <w:r>
        <w:rPr>
          <w:rFonts w:ascii="Times New Roman" w:hAnsi="Times New Roman" w:cs="Times New Roman"/>
        </w:rPr>
        <w:t xml:space="preserve">　</w:t>
      </w:r>
      <w:r w:rsidRPr="00E24269">
        <w:rPr>
          <w:rFonts w:ascii="Times New Roman" w:hAnsi="Times New Roman" w:cs="Times New Roman"/>
        </w:rPr>
        <w:t>叶绿素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）实验思路：配制营养液（以硝酸铵为唯一氮源）</w:t>
      </w:r>
      <w:r>
        <w:rPr>
          <w:rFonts w:ascii="Times New Roman" w:hAnsi="Times New Roman" w:cs="Times New Roman"/>
        </w:rPr>
        <w:t>，</w:t>
      </w:r>
      <w:r w:rsidRPr="00E24269">
        <w:rPr>
          <w:rFonts w:ascii="Times New Roman" w:hAnsi="Times New Roman" w:cs="Times New Roman"/>
        </w:rPr>
        <w:t>用该营养液培养作物甲</w:t>
      </w:r>
      <w:r>
        <w:rPr>
          <w:rFonts w:ascii="Times New Roman" w:hAnsi="Times New Roman" w:cs="Times New Roman"/>
        </w:rPr>
        <w:t>，</w:t>
      </w:r>
      <w:r w:rsidRPr="00E24269">
        <w:rPr>
          <w:rFonts w:ascii="Times New Roman" w:hAnsi="Times New Roman" w:cs="Times New Roman"/>
        </w:rPr>
        <w:t>一段时间后</w:t>
      </w:r>
      <w:r>
        <w:rPr>
          <w:rFonts w:ascii="Times New Roman" w:hAnsi="Times New Roman" w:cs="Times New Roman"/>
        </w:rPr>
        <w:t>，</w:t>
      </w:r>
      <w:r w:rsidRPr="00E24269">
        <w:rPr>
          <w:rFonts w:ascii="Times New Roman" w:hAnsi="Times New Roman" w:cs="Times New Roman"/>
        </w:rPr>
        <w:t>检测营养液中</w:t>
      </w:r>
      <w:r w:rsidRPr="00E24269">
        <w:rPr>
          <w:rFonts w:ascii="Times New Roman" w:hAnsi="Times New Roman" w:cs="Times New Roman"/>
        </w:rPr>
        <w:t>NH</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和</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剩余量。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预期结果和结论：若营养液中</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剩余量小于</w:t>
      </w:r>
      <w:r w:rsidRPr="00E24269">
        <w:rPr>
          <w:rFonts w:ascii="Times New Roman" w:hAnsi="Times New Roman" w:cs="Times New Roman"/>
        </w:rPr>
        <w:t>NH</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剩余量</w:t>
      </w:r>
      <w:r>
        <w:rPr>
          <w:rFonts w:ascii="Times New Roman" w:hAnsi="Times New Roman" w:cs="Times New Roman"/>
        </w:rPr>
        <w:t>，</w:t>
      </w:r>
      <w:r w:rsidRPr="00E24269">
        <w:rPr>
          <w:rFonts w:ascii="Times New Roman" w:hAnsi="Times New Roman" w:cs="Times New Roman"/>
        </w:rPr>
        <w:t>则说明作物甲偏好吸收</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；若营养液中</w:t>
      </w:r>
      <w:r w:rsidRPr="00E24269">
        <w:rPr>
          <w:rFonts w:ascii="Times New Roman" w:hAnsi="Times New Roman" w:cs="Times New Roman"/>
        </w:rPr>
        <w:t>NH</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剩余量小于</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剩余量</w:t>
      </w:r>
      <w:r>
        <w:rPr>
          <w:rFonts w:ascii="Times New Roman" w:hAnsi="Times New Roman" w:cs="Times New Roman"/>
        </w:rPr>
        <w:t>，</w:t>
      </w:r>
      <w:r w:rsidRPr="00E24269">
        <w:rPr>
          <w:rFonts w:ascii="Times New Roman" w:hAnsi="Times New Roman" w:cs="Times New Roman"/>
        </w:rPr>
        <w:t>则说明作物甲偏好吸收</w:t>
      </w:r>
      <w:r w:rsidRPr="00E24269">
        <w:rPr>
          <w:rFonts w:ascii="Times New Roman" w:hAnsi="Times New Roman" w:cs="Times New Roman"/>
        </w:rPr>
        <w:t>NH</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）细胞内含氮元素的有机物包括蛋白质、核酸</w:t>
      </w:r>
      <w:r w:rsidRPr="00E24269">
        <w:rPr>
          <w:rFonts w:ascii="Times New Roman" w:hAnsi="Times New Roman" w:cs="Times New Roman" w:hint="eastAsia"/>
        </w:rPr>
        <w:t>、叶绿素等。蛋白质在核糖体上合成；核酸可在细胞核内合成；叶绿体中的光合色素包括叶绿素和类胡萝卜素</w:t>
      </w:r>
      <w:r>
        <w:rPr>
          <w:rFonts w:ascii="Times New Roman" w:hAnsi="Times New Roman" w:cs="Times New Roman" w:hint="eastAsia"/>
        </w:rPr>
        <w:t>，</w:t>
      </w:r>
      <w:r w:rsidRPr="00E24269">
        <w:rPr>
          <w:rFonts w:ascii="Times New Roman" w:hAnsi="Times New Roman" w:cs="Times New Roman" w:hint="eastAsia"/>
        </w:rPr>
        <w:t>前者的元素组成是</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N</w:t>
      </w:r>
      <w:r w:rsidRPr="00E24269">
        <w:rPr>
          <w:rFonts w:ascii="Times New Roman" w:hAnsi="Times New Roman" w:cs="Times New Roman"/>
        </w:rPr>
        <w:t>、</w:t>
      </w:r>
      <w:r w:rsidRPr="00E24269">
        <w:rPr>
          <w:rFonts w:ascii="Times New Roman" w:hAnsi="Times New Roman" w:cs="Times New Roman"/>
        </w:rPr>
        <w:t>Mg</w:t>
      </w:r>
      <w:r>
        <w:rPr>
          <w:rFonts w:ascii="Times New Roman" w:hAnsi="Times New Roman" w:cs="Times New Roman"/>
        </w:rPr>
        <w:t>，</w:t>
      </w:r>
      <w:r w:rsidRPr="00E24269">
        <w:rPr>
          <w:rFonts w:ascii="Times New Roman" w:hAnsi="Times New Roman" w:cs="Times New Roman"/>
        </w:rPr>
        <w:t>后者的元素组成是</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H</w:t>
      </w:r>
      <w:r w:rsidRPr="00E24269">
        <w:rPr>
          <w:rFonts w:ascii="Times New Roman" w:hAnsi="Times New Roman" w:cs="Times New Roman"/>
        </w:rPr>
        <w:t>、</w:t>
      </w:r>
      <w:r w:rsidRPr="00E24269">
        <w:rPr>
          <w:rFonts w:ascii="Times New Roman" w:hAnsi="Times New Roman" w:cs="Times New Roman"/>
        </w:rPr>
        <w:t>O</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）为探究作物甲对</w:t>
      </w:r>
      <w:r w:rsidRPr="00E24269">
        <w:rPr>
          <w:rFonts w:ascii="Times New Roman" w:hAnsi="Times New Roman" w:cs="Times New Roman"/>
        </w:rPr>
        <w:t>NH</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和</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的吸收的偏好性</w:t>
      </w:r>
      <w:r>
        <w:rPr>
          <w:rFonts w:ascii="Times New Roman" w:hAnsi="Times New Roman" w:cs="Times New Roman"/>
        </w:rPr>
        <w:t>，</w:t>
      </w:r>
      <w:r w:rsidRPr="00E24269">
        <w:rPr>
          <w:rFonts w:ascii="Times New Roman" w:hAnsi="Times New Roman" w:cs="Times New Roman"/>
        </w:rPr>
        <w:t>可以将作物甲培养在以硝酸铵为唯一氮源的营养液中</w:t>
      </w:r>
      <w:r>
        <w:rPr>
          <w:rFonts w:ascii="Times New Roman" w:hAnsi="Times New Roman" w:cs="Times New Roman"/>
        </w:rPr>
        <w:t>，</w:t>
      </w:r>
      <w:r w:rsidRPr="00E24269">
        <w:rPr>
          <w:rFonts w:ascii="Times New Roman" w:hAnsi="Times New Roman" w:cs="Times New Roman"/>
        </w:rPr>
        <w:t>一段时间后</w:t>
      </w:r>
      <w:r>
        <w:rPr>
          <w:rFonts w:ascii="Times New Roman" w:hAnsi="Times New Roman" w:cs="Times New Roman"/>
        </w:rPr>
        <w:t>，</w:t>
      </w:r>
      <w:r w:rsidRPr="00E24269">
        <w:rPr>
          <w:rFonts w:ascii="Times New Roman" w:hAnsi="Times New Roman" w:cs="Times New Roman"/>
        </w:rPr>
        <w:t>测量营养液中</w:t>
      </w:r>
      <w:r w:rsidRPr="00E24269">
        <w:rPr>
          <w:rFonts w:ascii="Times New Roman" w:hAnsi="Times New Roman" w:cs="Times New Roman"/>
        </w:rPr>
        <w:t>NH</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和</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两种离子的剩余量</w:t>
      </w:r>
      <w:r>
        <w:rPr>
          <w:rFonts w:ascii="Times New Roman" w:hAnsi="Times New Roman" w:cs="Times New Roman"/>
        </w:rPr>
        <w:t>，</w:t>
      </w:r>
      <w:r w:rsidRPr="00E24269">
        <w:rPr>
          <w:rFonts w:ascii="Times New Roman" w:hAnsi="Times New Roman" w:cs="Times New Roman"/>
        </w:rPr>
        <w:t>若</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的剩余量小于</w:t>
      </w:r>
      <w:r w:rsidRPr="00E24269">
        <w:rPr>
          <w:rFonts w:ascii="Times New Roman" w:hAnsi="Times New Roman" w:cs="Times New Roman"/>
        </w:rPr>
        <w:t>NH</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的剩余量</w:t>
      </w:r>
      <w:r>
        <w:rPr>
          <w:rFonts w:ascii="Times New Roman" w:hAnsi="Times New Roman" w:cs="Times New Roman"/>
        </w:rPr>
        <w:t>，</w:t>
      </w:r>
      <w:r w:rsidRPr="00E24269">
        <w:rPr>
          <w:rFonts w:ascii="Times New Roman" w:hAnsi="Times New Roman" w:cs="Times New Roman"/>
        </w:rPr>
        <w:t>说明作物甲对</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的吸收具有偏好性；若</w:t>
      </w:r>
      <w:r w:rsidRPr="00E24269">
        <w:rPr>
          <w:rFonts w:ascii="Times New Roman" w:hAnsi="Times New Roman" w:cs="Times New Roman"/>
        </w:rPr>
        <w:t>NH</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hint="eastAsia"/>
        </w:rPr>
        <w:t>的剩余量小于</w:t>
      </w:r>
      <w:r w:rsidRPr="00E24269">
        <w:rPr>
          <w:rFonts w:ascii="Times New Roman" w:hAnsi="Times New Roman" w:cs="Times New Roman"/>
        </w:rPr>
        <w:t>NO</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3</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的剩余量</w:t>
      </w:r>
      <w:r>
        <w:rPr>
          <w:rFonts w:ascii="Times New Roman" w:hAnsi="Times New Roman" w:cs="Times New Roman"/>
        </w:rPr>
        <w:t>，</w:t>
      </w:r>
      <w:r w:rsidRPr="00E24269">
        <w:rPr>
          <w:rFonts w:ascii="Times New Roman" w:hAnsi="Times New Roman" w:cs="Times New Roman"/>
        </w:rPr>
        <w:t>说明作物甲对</w:t>
      </w:r>
      <w:r w:rsidRPr="00E24269">
        <w:rPr>
          <w:rFonts w:ascii="Times New Roman" w:hAnsi="Times New Roman" w:cs="Times New Roman"/>
        </w:rPr>
        <w:t>NH</w:t>
      </w:r>
      <w:r w:rsidR="00C75962">
        <w:rPr>
          <w:rFonts w:ascii="Times New Roman" w:hAnsi="Times New Roman" w:cs="Times New Roman"/>
        </w:rPr>
        <w:fldChar w:fldCharType="begin"/>
      </w:r>
      <w:r>
        <w:rPr>
          <w:rFonts w:ascii="Times New Roman" w:hAnsi="Times New Roman" w:cs="Times New Roman"/>
        </w:rPr>
        <w:instrText xml:space="preserve"> eq \o\al(\s\up1(</w:instrText>
      </w:r>
      <w:r w:rsidRPr="00E24269">
        <w:rPr>
          <w:rFonts w:ascii="Times New Roman" w:hAnsi="Times New Roman" w:cs="Times New Roman"/>
          <w:vertAlign w:val="superscript"/>
        </w:rPr>
        <w:instrText>＋</w:instrText>
      </w:r>
      <w:r>
        <w:rPr>
          <w:rFonts w:ascii="Times New Roman" w:hAnsi="Times New Roman" w:cs="Times New Roman"/>
        </w:rPr>
        <w:instrText>),\s\do1(</w:instrText>
      </w:r>
      <w:r w:rsidRPr="00E24269">
        <w:rPr>
          <w:rFonts w:ascii="Times New Roman" w:hAnsi="Times New Roman" w:cs="Times New Roman"/>
          <w:vertAlign w:val="subscript"/>
        </w:rPr>
        <w:instrText>4</w:instrText>
      </w:r>
      <w:r>
        <w:rPr>
          <w:rFonts w:ascii="Times New Roman" w:hAnsi="Times New Roman" w:cs="Times New Roman"/>
        </w:rPr>
        <w:instrText xml:space="preserve">)) </w:instrText>
      </w:r>
      <w:r w:rsidR="00C75962">
        <w:rPr>
          <w:rFonts w:ascii="Times New Roman" w:hAnsi="Times New Roman" w:cs="Times New Roman"/>
        </w:rPr>
        <w:fldChar w:fldCharType="end"/>
      </w:r>
      <w:r w:rsidRPr="00E24269">
        <w:rPr>
          <w:rFonts w:ascii="Times New Roman" w:hAnsi="Times New Roman" w:cs="Times New Roman"/>
        </w:rPr>
        <w:t>的吸收具有偏好性。</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101</w:t>
      </w:r>
      <w:r>
        <w:rPr>
          <w:rFonts w:ascii="Times New Roman" w:hAnsi="Times New Roman" w:cs="Times New Roman"/>
        </w:rPr>
        <w:t xml:space="preserve">　</w:t>
      </w:r>
      <w:r w:rsidRPr="00E24269">
        <w:rPr>
          <w:rFonts w:ascii="Times New Roman" w:hAnsi="Times New Roman" w:cs="Times New Roman"/>
        </w:rPr>
        <w:t>发酵工程</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随着泡菜发酵过程的进行</w:t>
      </w:r>
      <w:r>
        <w:rPr>
          <w:rFonts w:ascii="Times New Roman" w:hAnsi="Times New Roman" w:cs="Times New Roman"/>
        </w:rPr>
        <w:t>，</w:t>
      </w:r>
      <w:r w:rsidRPr="00E24269">
        <w:rPr>
          <w:rFonts w:ascii="Times New Roman" w:hAnsi="Times New Roman" w:cs="Times New Roman"/>
        </w:rPr>
        <w:t>亚硝酸盐的含量会先增加</w:t>
      </w:r>
      <w:r>
        <w:rPr>
          <w:rFonts w:ascii="Times New Roman" w:hAnsi="Times New Roman" w:cs="Times New Roman"/>
        </w:rPr>
        <w:t>，</w:t>
      </w:r>
      <w:r w:rsidRPr="00E24269">
        <w:rPr>
          <w:rFonts w:ascii="Times New Roman" w:hAnsi="Times New Roman" w:cs="Times New Roman"/>
        </w:rPr>
        <w:t>后逐渐下降</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错误；发酵过程主要是乳酸菌起作用</w:t>
      </w:r>
      <w:r>
        <w:rPr>
          <w:rFonts w:ascii="Times New Roman" w:hAnsi="Times New Roman" w:cs="Times New Roman"/>
        </w:rPr>
        <w:t>，</w:t>
      </w:r>
      <w:r w:rsidRPr="00E24269">
        <w:rPr>
          <w:rFonts w:ascii="Times New Roman" w:hAnsi="Times New Roman" w:cs="Times New Roman"/>
        </w:rPr>
        <w:t>乳酸菌不能分解蛋白质和果胶</w:t>
      </w:r>
      <w:r>
        <w:rPr>
          <w:rFonts w:ascii="Times New Roman" w:hAnsi="Times New Roman" w:cs="Times New Roman"/>
        </w:rPr>
        <w:t>，</w:t>
      </w:r>
      <w:r w:rsidRPr="00E24269">
        <w:rPr>
          <w:rFonts w:ascii="Times New Roman" w:hAnsi="Times New Roman" w:cs="Times New Roman"/>
        </w:rPr>
        <w:t>因此可保持蔬菜脆嫩而不软化腐败</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错误；发酵过程中要经常补充坛盖边沿水槽中的水</w:t>
      </w:r>
      <w:r>
        <w:rPr>
          <w:rFonts w:ascii="Times New Roman" w:hAnsi="Times New Roman" w:cs="Times New Roman"/>
        </w:rPr>
        <w:t>，</w:t>
      </w:r>
      <w:r w:rsidRPr="00E24269">
        <w:rPr>
          <w:rFonts w:ascii="Times New Roman" w:hAnsi="Times New Roman" w:cs="Times New Roman"/>
        </w:rPr>
        <w:t>以保持坛内处于无氧状态</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制作果酒的菌种是酵母菌</w:t>
      </w:r>
      <w:r>
        <w:rPr>
          <w:rFonts w:ascii="Times New Roman" w:hAnsi="Times New Roman" w:cs="Times New Roman"/>
        </w:rPr>
        <w:t>，</w:t>
      </w:r>
      <w:r w:rsidRPr="00E24269">
        <w:rPr>
          <w:rFonts w:ascii="Times New Roman" w:hAnsi="Times New Roman" w:cs="Times New Roman"/>
        </w:rPr>
        <w:t>是兼性厌氧菌</w:t>
      </w:r>
      <w:r>
        <w:rPr>
          <w:rFonts w:ascii="Times New Roman" w:hAnsi="Times New Roman" w:cs="Times New Roman"/>
        </w:rPr>
        <w:t>，</w:t>
      </w:r>
      <w:r w:rsidRPr="00E24269">
        <w:rPr>
          <w:rFonts w:ascii="Times New Roman" w:hAnsi="Times New Roman" w:cs="Times New Roman"/>
        </w:rPr>
        <w:t>制作果醋的菌种是醋酸菌</w:t>
      </w:r>
      <w:r>
        <w:rPr>
          <w:rFonts w:ascii="Times New Roman" w:hAnsi="Times New Roman" w:cs="Times New Roman"/>
        </w:rPr>
        <w:t>，</w:t>
      </w:r>
      <w:r w:rsidRPr="00E24269">
        <w:rPr>
          <w:rFonts w:ascii="Times New Roman" w:hAnsi="Times New Roman" w:cs="Times New Roman"/>
        </w:rPr>
        <w:t>是好氧细菌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正确；在变酸的果酒表面观察到的菌膜</w:t>
      </w:r>
      <w:r w:rsidRPr="00E24269">
        <w:rPr>
          <w:rFonts w:ascii="Times New Roman" w:hAnsi="Times New Roman" w:cs="Times New Roman" w:hint="eastAsia"/>
        </w:rPr>
        <w:t>是醋酸菌在液面大量繁殖而形成的</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正确；温度对酵母菌的酒精发酵和醋酸菌的醋酸发酵的影响都很大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错误；制作果酒和果醋时</w:t>
      </w:r>
      <w:r>
        <w:rPr>
          <w:rFonts w:ascii="Times New Roman" w:hAnsi="Times New Roman" w:cs="Times New Roman"/>
        </w:rPr>
        <w:t>，</w:t>
      </w:r>
      <w:r w:rsidRPr="00E24269">
        <w:rPr>
          <w:rFonts w:ascii="Times New Roman" w:hAnsi="Times New Roman" w:cs="Times New Roman"/>
        </w:rPr>
        <w:t>发酵瓶要用洗洁精清洗干净</w:t>
      </w:r>
      <w:r>
        <w:rPr>
          <w:rFonts w:ascii="Times New Roman" w:hAnsi="Times New Roman" w:cs="Times New Roman"/>
        </w:rPr>
        <w:t>，</w:t>
      </w:r>
      <w:r w:rsidRPr="00E24269">
        <w:rPr>
          <w:rFonts w:ascii="Times New Roman" w:hAnsi="Times New Roman" w:cs="Times New Roman"/>
        </w:rPr>
        <w:t>并用体积分数为</w:t>
      </w:r>
      <w:r w:rsidRPr="00E24269">
        <w:rPr>
          <w:rFonts w:ascii="Times New Roman" w:hAnsi="Times New Roman" w:cs="Times New Roman"/>
        </w:rPr>
        <w:t>70%</w:t>
      </w:r>
      <w:r w:rsidRPr="00E24269">
        <w:rPr>
          <w:rFonts w:ascii="Times New Roman" w:hAnsi="Times New Roman" w:cs="Times New Roman"/>
        </w:rPr>
        <w:t>的酒精消毒</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样品的稀释度直接影响平板上生长的菌落数目</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正确；土壤中不同类型的微生物的数量不同</w:t>
      </w:r>
      <w:r>
        <w:rPr>
          <w:rFonts w:ascii="Times New Roman" w:hAnsi="Times New Roman" w:cs="Times New Roman"/>
        </w:rPr>
        <w:t>，</w:t>
      </w:r>
      <w:r w:rsidRPr="00E24269">
        <w:rPr>
          <w:rFonts w:ascii="Times New Roman" w:hAnsi="Times New Roman" w:cs="Times New Roman"/>
        </w:rPr>
        <w:t>因此在测定其数量时</w:t>
      </w:r>
      <w:r>
        <w:rPr>
          <w:rFonts w:ascii="Times New Roman" w:hAnsi="Times New Roman" w:cs="Times New Roman"/>
        </w:rPr>
        <w:t>，</w:t>
      </w:r>
      <w:r w:rsidRPr="00E24269">
        <w:rPr>
          <w:rFonts w:ascii="Times New Roman" w:hAnsi="Times New Roman" w:cs="Times New Roman"/>
        </w:rPr>
        <w:t>选用的稀释范围也不同</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正确；实际操作中</w:t>
      </w:r>
      <w:r>
        <w:rPr>
          <w:rFonts w:ascii="Times New Roman" w:hAnsi="Times New Roman" w:cs="Times New Roman"/>
        </w:rPr>
        <w:t>，</w:t>
      </w:r>
      <w:r w:rsidRPr="00E24269">
        <w:rPr>
          <w:rFonts w:ascii="Times New Roman" w:hAnsi="Times New Roman" w:cs="Times New Roman"/>
        </w:rPr>
        <w:t>通常选用一定稀释范围的样品液进行培养</w:t>
      </w:r>
      <w:r>
        <w:rPr>
          <w:rFonts w:ascii="Times New Roman" w:hAnsi="Times New Roman" w:cs="Times New Roman"/>
        </w:rPr>
        <w:t>，</w:t>
      </w:r>
      <w:r w:rsidRPr="00E24269">
        <w:rPr>
          <w:rFonts w:ascii="Times New Roman" w:hAnsi="Times New Roman" w:cs="Times New Roman"/>
        </w:rPr>
        <w:t>以保证获得菌落数在</w:t>
      </w:r>
      <w:r w:rsidRPr="00E24269">
        <w:rPr>
          <w:rFonts w:ascii="Times New Roman" w:hAnsi="Times New Roman" w:cs="Times New Roman"/>
        </w:rPr>
        <w:t>30</w:t>
      </w:r>
      <w:r w:rsidRPr="00E24269">
        <w:rPr>
          <w:rFonts w:ascii="Times New Roman" w:hAnsi="Times New Roman" w:cs="Times New Roman"/>
        </w:rPr>
        <w:t>～</w:t>
      </w:r>
      <w:r w:rsidRPr="00E24269">
        <w:rPr>
          <w:rFonts w:ascii="Times New Roman" w:hAnsi="Times New Roman" w:cs="Times New Roman"/>
        </w:rPr>
        <w:t>300</w:t>
      </w:r>
      <w:r w:rsidRPr="00E24269">
        <w:rPr>
          <w:rFonts w:ascii="Times New Roman" w:hAnsi="Times New Roman" w:cs="Times New Roman"/>
        </w:rPr>
        <w:t>的平板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正确；将菌液稀释相同的倍数</w:t>
      </w:r>
      <w:r>
        <w:rPr>
          <w:rFonts w:ascii="Times New Roman" w:hAnsi="Times New Roman" w:cs="Times New Roman"/>
        </w:rPr>
        <w:t>，</w:t>
      </w:r>
      <w:r w:rsidRPr="00E24269">
        <w:rPr>
          <w:rFonts w:ascii="Times New Roman" w:hAnsi="Times New Roman" w:cs="Times New Roman"/>
        </w:rPr>
        <w:t>在牛肉膏蛋白胨培养基上生长的菌落数目应明显多于选择培养</w:t>
      </w:r>
      <w:r w:rsidRPr="00E24269">
        <w:rPr>
          <w:rFonts w:ascii="Times New Roman" w:hAnsi="Times New Roman" w:cs="Times New Roman" w:hint="eastAsia"/>
        </w:rPr>
        <w:t>基上的数目</w:t>
      </w:r>
      <w:r>
        <w:rPr>
          <w:rFonts w:ascii="Times New Roman" w:hAnsi="Times New Roman" w:cs="Times New Roman" w:hint="eastAsia"/>
        </w:rPr>
        <w:t>，</w:t>
      </w:r>
      <w:r w:rsidRPr="00E24269">
        <w:rPr>
          <w:rFonts w:ascii="Times New Roman" w:hAnsi="Times New Roman" w:cs="Times New Roman" w:hint="eastAsia"/>
        </w:rPr>
        <w:t>从而说明选择培养基的筛选作用</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倒平板后无需间歇晃动</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错误；图中</w:t>
      </w:r>
      <w:r w:rsidRPr="00E24269">
        <w:rPr>
          <w:rFonts w:hAnsi="宋体" w:cs="Times New Roman"/>
        </w:rPr>
        <w:t>Ⅰ</w:t>
      </w:r>
      <w:r w:rsidRPr="00E24269">
        <w:rPr>
          <w:rFonts w:ascii="Times New Roman" w:hAnsi="Times New Roman" w:cs="Times New Roman"/>
        </w:rPr>
        <w:t>区、</w:t>
      </w:r>
      <w:r w:rsidRPr="00E24269">
        <w:rPr>
          <w:rFonts w:hAnsi="宋体" w:cs="Times New Roman"/>
        </w:rPr>
        <w:t>Ⅱ</w:t>
      </w:r>
      <w:r w:rsidRPr="00E24269">
        <w:rPr>
          <w:rFonts w:ascii="Times New Roman" w:hAnsi="Times New Roman" w:cs="Times New Roman"/>
        </w:rPr>
        <w:t>区的细菌数量太多</w:t>
      </w:r>
      <w:r>
        <w:rPr>
          <w:rFonts w:ascii="Times New Roman" w:hAnsi="Times New Roman" w:cs="Times New Roman"/>
        </w:rPr>
        <w:t>，</w:t>
      </w:r>
      <w:r w:rsidRPr="00E24269">
        <w:rPr>
          <w:rFonts w:hAnsi="宋体" w:cs="Times New Roman"/>
        </w:rPr>
        <w:t>Ⅲ</w:t>
      </w:r>
      <w:r w:rsidRPr="00E24269">
        <w:rPr>
          <w:rFonts w:ascii="Times New Roman" w:hAnsi="Times New Roman" w:cs="Times New Roman"/>
        </w:rPr>
        <w:t>区的细菌数量较少</w:t>
      </w:r>
      <w:r>
        <w:rPr>
          <w:rFonts w:ascii="Times New Roman" w:hAnsi="Times New Roman" w:cs="Times New Roman"/>
        </w:rPr>
        <w:t>，</w:t>
      </w:r>
      <w:r w:rsidRPr="00E24269">
        <w:rPr>
          <w:rFonts w:ascii="Times New Roman" w:hAnsi="Times New Roman" w:cs="Times New Roman"/>
        </w:rPr>
        <w:t>可从</w:t>
      </w:r>
      <w:r w:rsidRPr="00E24269">
        <w:rPr>
          <w:rFonts w:hAnsi="宋体" w:cs="Times New Roman"/>
        </w:rPr>
        <w:t>Ⅲ</w:t>
      </w:r>
      <w:r w:rsidRPr="00E24269">
        <w:rPr>
          <w:rFonts w:ascii="Times New Roman" w:hAnsi="Times New Roman" w:cs="Times New Roman"/>
        </w:rPr>
        <w:t>区挑取单菌落</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w:t>
      </w:r>
      <w:r w:rsidRPr="00E24269">
        <w:rPr>
          <w:rFonts w:hAnsi="宋体" w:cs="Times New Roman"/>
        </w:rPr>
        <w:t>Ⅲ</w:t>
      </w:r>
      <w:r w:rsidRPr="00E24269">
        <w:rPr>
          <w:rFonts w:ascii="Times New Roman" w:hAnsi="Times New Roman" w:cs="Times New Roman"/>
        </w:rPr>
        <w:t>区中存在单菌落</w:t>
      </w:r>
      <w:r>
        <w:rPr>
          <w:rFonts w:ascii="Times New Roman" w:hAnsi="Times New Roman" w:cs="Times New Roman"/>
        </w:rPr>
        <w:t>，</w:t>
      </w:r>
      <w:r w:rsidRPr="00E24269">
        <w:rPr>
          <w:rFonts w:ascii="Times New Roman" w:hAnsi="Times New Roman" w:cs="Times New Roman"/>
        </w:rPr>
        <w:t>该实验结果能达到菌种纯化的目的</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错误；刚果红能与纤维素形成红色复合物</w:t>
      </w:r>
      <w:r>
        <w:rPr>
          <w:rFonts w:ascii="Times New Roman" w:hAnsi="Times New Roman" w:cs="Times New Roman"/>
        </w:rPr>
        <w:t>，</w:t>
      </w:r>
      <w:r w:rsidRPr="00E24269">
        <w:rPr>
          <w:rFonts w:ascii="Times New Roman" w:hAnsi="Times New Roman" w:cs="Times New Roman"/>
        </w:rPr>
        <w:t>但不能和纤维素水解后的纤维二糖和葡萄糖形成红色复合物</w:t>
      </w:r>
      <w:r>
        <w:rPr>
          <w:rFonts w:ascii="Times New Roman" w:hAnsi="Times New Roman" w:cs="Times New Roman"/>
        </w:rPr>
        <w:t>，</w:t>
      </w:r>
      <w:r w:rsidRPr="00E24269">
        <w:rPr>
          <w:rFonts w:ascii="Times New Roman" w:hAnsi="Times New Roman" w:cs="Times New Roman"/>
        </w:rPr>
        <w:t>因此菌落周围的纤维素被降解后</w:t>
      </w:r>
      <w:r>
        <w:rPr>
          <w:rFonts w:ascii="Times New Roman" w:hAnsi="Times New Roman" w:cs="Times New Roman"/>
        </w:rPr>
        <w:t>，</w:t>
      </w:r>
      <w:r w:rsidRPr="00E24269">
        <w:rPr>
          <w:rFonts w:ascii="Times New Roman" w:hAnsi="Times New Roman" w:cs="Times New Roman"/>
        </w:rPr>
        <w:t>不能被刚果红染成红色</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5.C</w:t>
      </w:r>
      <w:r>
        <w:rPr>
          <w:rFonts w:ascii="Times New Roman" w:hAnsi="Times New Roman" w:cs="Times New Roman"/>
        </w:rPr>
        <w:t xml:space="preserve">　</w:t>
      </w:r>
      <w:r w:rsidRPr="00E24269">
        <w:rPr>
          <w:rFonts w:ascii="Times New Roman" w:hAnsi="Times New Roman" w:cs="Times New Roman"/>
        </w:rPr>
        <w:t>发酵工程生产用的菌种可通过自然界分离、诱变育种、基因工程获得</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错误；发酵工程生产的单细胞蛋白是含蛋白高的微生</w:t>
      </w:r>
      <w:r w:rsidRPr="00E24269">
        <w:rPr>
          <w:rFonts w:ascii="Times New Roman" w:hAnsi="Times New Roman" w:cs="Times New Roman" w:hint="eastAsia"/>
        </w:rPr>
        <w:t>物菌体</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错误；发酵工程在农牧业上的应用有生产微生物肥料、微生物农药、微生物饲料等</w:t>
      </w:r>
      <w:r>
        <w:rPr>
          <w:rFonts w:ascii="Times New Roman" w:hAnsi="Times New Roman" w:cs="Times New Roman"/>
        </w:rPr>
        <w:t>，</w:t>
      </w:r>
      <w:r w:rsidRPr="00E24269">
        <w:rPr>
          <w:rFonts w:ascii="Times New Roman" w:hAnsi="Times New Roman" w:cs="Times New Roman"/>
        </w:rPr>
        <w:t>微生物肥料可以增加土壤肥力、改善土壤结构、促进植株生长</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正确；微生物代谢物的提取</w:t>
      </w:r>
      <w:r>
        <w:rPr>
          <w:rFonts w:ascii="Times New Roman" w:hAnsi="Times New Roman" w:cs="Times New Roman"/>
        </w:rPr>
        <w:t>，</w:t>
      </w:r>
      <w:r w:rsidRPr="00E24269">
        <w:rPr>
          <w:rFonts w:ascii="Times New Roman" w:hAnsi="Times New Roman" w:cs="Times New Roman"/>
        </w:rPr>
        <w:t>采用蒸馏、萃取、离子交换等方法进行</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尿素固体培养基是选择培养基</w:t>
      </w:r>
      <w:r>
        <w:rPr>
          <w:rFonts w:ascii="Times New Roman" w:hAnsi="Times New Roman" w:cs="Times New Roman"/>
        </w:rPr>
        <w:t>，</w:t>
      </w:r>
      <w:r w:rsidRPr="00E24269">
        <w:rPr>
          <w:rFonts w:ascii="Times New Roman" w:hAnsi="Times New Roman" w:cs="Times New Roman"/>
        </w:rPr>
        <w:t>不能利用尿素的微生物不能生长</w:t>
      </w:r>
      <w:r>
        <w:rPr>
          <w:rFonts w:ascii="Times New Roman" w:hAnsi="Times New Roman" w:cs="Times New Roman"/>
        </w:rPr>
        <w:t>，</w:t>
      </w:r>
      <w:r w:rsidRPr="00E24269">
        <w:rPr>
          <w:rFonts w:ascii="Times New Roman" w:hAnsi="Times New Roman" w:cs="Times New Roman"/>
        </w:rPr>
        <w:t>而非被杀死</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错误；不同的微生物对</w:t>
      </w:r>
      <w:r w:rsidRPr="00E24269">
        <w:rPr>
          <w:rFonts w:ascii="Times New Roman" w:hAnsi="Times New Roman" w:cs="Times New Roman"/>
        </w:rPr>
        <w:t>pH</w:t>
      </w:r>
      <w:r w:rsidRPr="00E24269">
        <w:rPr>
          <w:rFonts w:ascii="Times New Roman" w:hAnsi="Times New Roman" w:cs="Times New Roman"/>
        </w:rPr>
        <w:t>的要求不同</w:t>
      </w:r>
      <w:r>
        <w:rPr>
          <w:rFonts w:ascii="Times New Roman" w:hAnsi="Times New Roman" w:cs="Times New Roman"/>
        </w:rPr>
        <w:t>，</w:t>
      </w:r>
      <w:r w:rsidRPr="00E24269">
        <w:rPr>
          <w:rFonts w:ascii="Times New Roman" w:hAnsi="Times New Roman" w:cs="Times New Roman"/>
        </w:rPr>
        <w:t>例如细菌通常在中性偏碱的环境中生长</w:t>
      </w:r>
      <w:r>
        <w:rPr>
          <w:rFonts w:ascii="Times New Roman" w:hAnsi="Times New Roman" w:cs="Times New Roman"/>
        </w:rPr>
        <w:t>，</w:t>
      </w:r>
      <w:r w:rsidRPr="00E24269">
        <w:rPr>
          <w:rFonts w:ascii="Times New Roman" w:hAnsi="Times New Roman" w:cs="Times New Roman"/>
        </w:rPr>
        <w:t>霉菌通常在中性偏酸的环境中生长</w:t>
      </w:r>
      <w:r>
        <w:rPr>
          <w:rFonts w:ascii="Times New Roman" w:hAnsi="Times New Roman" w:cs="Times New Roman"/>
        </w:rPr>
        <w:t>，</w:t>
      </w:r>
      <w:r w:rsidRPr="00E24269">
        <w:rPr>
          <w:rFonts w:ascii="Times New Roman" w:hAnsi="Times New Roman" w:cs="Times New Roman"/>
        </w:rPr>
        <w:t>所以需要调整培养基的</w:t>
      </w:r>
      <w:r w:rsidRPr="00E24269">
        <w:rPr>
          <w:rFonts w:ascii="Times New Roman" w:hAnsi="Times New Roman" w:cs="Times New Roman"/>
        </w:rPr>
        <w:t>pH</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正确；酵母菌先将糯米淀粉分解成葡萄糖</w:t>
      </w:r>
      <w:r>
        <w:rPr>
          <w:rFonts w:ascii="Times New Roman" w:hAnsi="Times New Roman" w:cs="Times New Roman"/>
        </w:rPr>
        <w:t>，</w:t>
      </w:r>
      <w:r w:rsidRPr="00E24269">
        <w:rPr>
          <w:rFonts w:ascii="Times New Roman" w:hAnsi="Times New Roman" w:cs="Times New Roman"/>
        </w:rPr>
        <w:t>再通过无氧呼吸将葡萄糖转化为酒精</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w:t>
      </w:r>
      <w:r w:rsidRPr="00E24269">
        <w:rPr>
          <w:rFonts w:ascii="Times New Roman" w:hAnsi="Times New Roman" w:cs="Times New Roman" w:hint="eastAsia"/>
        </w:rPr>
        <w:t>确；醋化醋杆菌能将酒精转化成为醋酸</w:t>
      </w:r>
      <w:r>
        <w:rPr>
          <w:rFonts w:ascii="Times New Roman" w:hAnsi="Times New Roman" w:cs="Times New Roman" w:hint="eastAsia"/>
        </w:rPr>
        <w:t>，</w:t>
      </w:r>
      <w:r w:rsidRPr="00E24269">
        <w:rPr>
          <w:rFonts w:ascii="Times New Roman" w:hAnsi="Times New Roman" w:cs="Times New Roman" w:hint="eastAsia"/>
        </w:rPr>
        <w:t>故适宜浓度的酒精可促进其活化</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）蛋白胨</w:t>
      </w:r>
      <w:r>
        <w:rPr>
          <w:rFonts w:ascii="Times New Roman" w:hAnsi="Times New Roman" w:cs="Times New Roman"/>
        </w:rPr>
        <w:t xml:space="preserve">　</w:t>
      </w:r>
      <w:r w:rsidRPr="00E24269">
        <w:rPr>
          <w:rFonts w:ascii="Times New Roman" w:hAnsi="Times New Roman" w:cs="Times New Roman"/>
        </w:rPr>
        <w:t>不同细菌生长繁殖所需的最适</w:t>
      </w:r>
      <w:r w:rsidRPr="00E24269">
        <w:rPr>
          <w:rFonts w:ascii="Times New Roman" w:hAnsi="Times New Roman" w:cs="Times New Roman"/>
        </w:rPr>
        <w:t>pH</w:t>
      </w:r>
      <w:r w:rsidRPr="00E24269">
        <w:rPr>
          <w:rFonts w:ascii="Times New Roman" w:hAnsi="Times New Roman" w:cs="Times New Roman"/>
        </w:rPr>
        <w:t>不同</w:t>
      </w:r>
      <w:r>
        <w:rPr>
          <w:rFonts w:ascii="Times New Roman" w:hAnsi="Times New Roman" w:cs="Times New Roman"/>
        </w:rPr>
        <w:t xml:space="preserve">　</w:t>
      </w:r>
      <w:r w:rsidRPr="00E24269">
        <w:rPr>
          <w:rFonts w:ascii="Times New Roman" w:hAnsi="Times New Roman" w:cs="Times New Roman"/>
        </w:rPr>
        <w:t>能够</w:t>
      </w:r>
      <w:r>
        <w:rPr>
          <w:rFonts w:ascii="Times New Roman" w:hAnsi="Times New Roman" w:cs="Times New Roman"/>
        </w:rPr>
        <w:t xml:space="preserve">　</w:t>
      </w:r>
      <w:r w:rsidRPr="00E24269">
        <w:rPr>
          <w:rFonts w:ascii="Times New Roman" w:hAnsi="Times New Roman" w:cs="Times New Roman"/>
        </w:rPr>
        <w:t>硝化细菌可以利用空气中的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作为碳源</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）倒置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）在一定的培养条件下</w:t>
      </w:r>
      <w:r>
        <w:rPr>
          <w:rFonts w:ascii="Times New Roman" w:hAnsi="Times New Roman" w:cs="Times New Roman"/>
        </w:rPr>
        <w:t>，</w:t>
      </w:r>
      <w:r w:rsidRPr="00E24269">
        <w:rPr>
          <w:rFonts w:ascii="Times New Roman" w:hAnsi="Times New Roman" w:cs="Times New Roman"/>
        </w:rPr>
        <w:t>不同种微生物表现出各自稳定的菌落特征</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）灭菌</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）细菌培养时需要碳源、氮源、水和无机盐等</w:t>
      </w:r>
      <w:r>
        <w:rPr>
          <w:rFonts w:ascii="Times New Roman" w:hAnsi="Times New Roman" w:cs="Times New Roman"/>
        </w:rPr>
        <w:t>，</w:t>
      </w:r>
      <w:r w:rsidRPr="00E24269">
        <w:rPr>
          <w:rFonts w:ascii="Times New Roman" w:hAnsi="Times New Roman" w:cs="Times New Roman"/>
        </w:rPr>
        <w:t>蛋白胨能同时提供碳源、氮源</w:t>
      </w:r>
      <w:r>
        <w:rPr>
          <w:rFonts w:ascii="Times New Roman" w:hAnsi="Times New Roman" w:cs="Times New Roman"/>
        </w:rPr>
        <w:t>，</w:t>
      </w:r>
      <w:r w:rsidRPr="00E24269">
        <w:rPr>
          <w:rFonts w:ascii="Times New Roman" w:hAnsi="Times New Roman" w:cs="Times New Roman"/>
        </w:rPr>
        <w:t>葡萄糖提供碳源</w:t>
      </w:r>
      <w:r>
        <w:rPr>
          <w:rFonts w:ascii="Times New Roman" w:hAnsi="Times New Roman" w:cs="Times New Roman"/>
        </w:rPr>
        <w:t>，</w:t>
      </w:r>
      <w:r w:rsidRPr="00E24269">
        <w:rPr>
          <w:rFonts w:ascii="Times New Roman" w:hAnsi="Times New Roman" w:cs="Times New Roman"/>
        </w:rPr>
        <w:t>NaNO</w:t>
      </w:r>
      <w:r w:rsidRPr="00E24269">
        <w:rPr>
          <w:rFonts w:ascii="Times New Roman" w:hAnsi="Times New Roman" w:cs="Times New Roman"/>
          <w:vertAlign w:val="subscript"/>
        </w:rPr>
        <w:t>3</w:t>
      </w:r>
      <w:r w:rsidRPr="00E24269">
        <w:rPr>
          <w:rFonts w:ascii="Times New Roman" w:hAnsi="Times New Roman" w:cs="Times New Roman"/>
        </w:rPr>
        <w:t>不能提供碳源</w:t>
      </w:r>
      <w:r>
        <w:rPr>
          <w:rFonts w:ascii="Times New Roman" w:hAnsi="Times New Roman" w:cs="Times New Roman"/>
        </w:rPr>
        <w:t>，</w:t>
      </w:r>
      <w:r w:rsidRPr="00E24269">
        <w:rPr>
          <w:rFonts w:ascii="Times New Roman" w:hAnsi="Times New Roman" w:cs="Times New Roman"/>
        </w:rPr>
        <w:t>可提供无机氮源。不同细菌生长繁殖所需的最适</w:t>
      </w:r>
      <w:r w:rsidRPr="00E24269">
        <w:rPr>
          <w:rFonts w:ascii="Times New Roman" w:hAnsi="Times New Roman" w:cs="Times New Roman"/>
        </w:rPr>
        <w:t>pH</w:t>
      </w:r>
      <w:r w:rsidRPr="00E24269">
        <w:rPr>
          <w:rFonts w:ascii="Times New Roman" w:hAnsi="Times New Roman" w:cs="Times New Roman"/>
        </w:rPr>
        <w:t>不同</w:t>
      </w:r>
      <w:r>
        <w:rPr>
          <w:rFonts w:ascii="Times New Roman" w:hAnsi="Times New Roman" w:cs="Times New Roman"/>
        </w:rPr>
        <w:t>，</w:t>
      </w:r>
      <w:r w:rsidRPr="00E24269">
        <w:rPr>
          <w:rFonts w:ascii="Times New Roman" w:hAnsi="Times New Roman" w:cs="Times New Roman"/>
        </w:rPr>
        <w:t>故制备培养</w:t>
      </w:r>
      <w:r w:rsidRPr="00E24269">
        <w:rPr>
          <w:rFonts w:ascii="Times New Roman" w:hAnsi="Times New Roman" w:cs="Times New Roman" w:hint="eastAsia"/>
        </w:rPr>
        <w:t>基时需要根据所培养细菌的不同来调节培养基的</w:t>
      </w:r>
      <w:r w:rsidRPr="00E24269">
        <w:rPr>
          <w:rFonts w:ascii="Times New Roman" w:hAnsi="Times New Roman" w:cs="Times New Roman"/>
        </w:rPr>
        <w:t>pH</w:t>
      </w:r>
      <w:r w:rsidRPr="00E24269">
        <w:rPr>
          <w:rFonts w:ascii="Times New Roman" w:hAnsi="Times New Roman" w:cs="Times New Roman"/>
        </w:rPr>
        <w:t>。硝化细菌是自养型细菌</w:t>
      </w:r>
      <w:r>
        <w:rPr>
          <w:rFonts w:ascii="Times New Roman" w:hAnsi="Times New Roman" w:cs="Times New Roman"/>
        </w:rPr>
        <w:t>，</w:t>
      </w:r>
      <w:r w:rsidRPr="00E24269">
        <w:rPr>
          <w:rFonts w:ascii="Times New Roman" w:hAnsi="Times New Roman" w:cs="Times New Roman"/>
        </w:rPr>
        <w:t>可以利用空气中的</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作为碳源</w:t>
      </w:r>
      <w:r>
        <w:rPr>
          <w:rFonts w:ascii="Times New Roman" w:hAnsi="Times New Roman" w:cs="Times New Roman"/>
        </w:rPr>
        <w:t>，</w:t>
      </w:r>
      <w:r w:rsidRPr="00E24269">
        <w:rPr>
          <w:rFonts w:ascii="Times New Roman" w:hAnsi="Times New Roman" w:cs="Times New Roman"/>
        </w:rPr>
        <w:t>故硝化细菌可在没有碳源的培养基上生长。（</w:t>
      </w:r>
      <w:r w:rsidRPr="00E24269">
        <w:rPr>
          <w:rFonts w:ascii="Times New Roman" w:hAnsi="Times New Roman" w:cs="Times New Roman"/>
        </w:rPr>
        <w:t>2</w:t>
      </w:r>
      <w:r w:rsidRPr="00E24269">
        <w:rPr>
          <w:rFonts w:ascii="Times New Roman" w:hAnsi="Times New Roman" w:cs="Times New Roman"/>
        </w:rPr>
        <w:t>）为防止培养皿盖的冷凝水落入培养基造成污染</w:t>
      </w:r>
      <w:r>
        <w:rPr>
          <w:rFonts w:ascii="Times New Roman" w:hAnsi="Times New Roman" w:cs="Times New Roman"/>
        </w:rPr>
        <w:t>，</w:t>
      </w:r>
      <w:r w:rsidRPr="00E24269">
        <w:rPr>
          <w:rFonts w:ascii="Times New Roman" w:hAnsi="Times New Roman" w:cs="Times New Roman"/>
        </w:rPr>
        <w:t>用平板培养细菌时一般需将平板倒置。（</w:t>
      </w:r>
      <w:r w:rsidRPr="00E24269">
        <w:rPr>
          <w:rFonts w:ascii="Times New Roman" w:hAnsi="Times New Roman" w:cs="Times New Roman"/>
        </w:rPr>
        <w:t>3</w:t>
      </w:r>
      <w:r w:rsidRPr="00E24269">
        <w:rPr>
          <w:rFonts w:ascii="Times New Roman" w:hAnsi="Times New Roman" w:cs="Times New Roman"/>
        </w:rPr>
        <w:t>）在一定培养条件下</w:t>
      </w:r>
      <w:r>
        <w:rPr>
          <w:rFonts w:ascii="Times New Roman" w:hAnsi="Times New Roman" w:cs="Times New Roman"/>
        </w:rPr>
        <w:t>，</w:t>
      </w:r>
      <w:r w:rsidRPr="00E24269">
        <w:rPr>
          <w:rFonts w:ascii="Times New Roman" w:hAnsi="Times New Roman" w:cs="Times New Roman"/>
        </w:rPr>
        <w:t>不同种微生物表现出各自稳定的菌落特征</w:t>
      </w:r>
      <w:r>
        <w:rPr>
          <w:rFonts w:ascii="Times New Roman" w:hAnsi="Times New Roman" w:cs="Times New Roman"/>
        </w:rPr>
        <w:t>，</w:t>
      </w:r>
      <w:r w:rsidRPr="00E24269">
        <w:rPr>
          <w:rFonts w:ascii="Times New Roman" w:hAnsi="Times New Roman" w:cs="Times New Roman"/>
        </w:rPr>
        <w:t>如特定的形状、大小、颜色、隆起程度等</w:t>
      </w:r>
      <w:r>
        <w:rPr>
          <w:rFonts w:ascii="Times New Roman" w:hAnsi="Times New Roman" w:cs="Times New Roman"/>
        </w:rPr>
        <w:t>，</w:t>
      </w:r>
      <w:r w:rsidRPr="00E24269">
        <w:rPr>
          <w:rFonts w:ascii="Times New Roman" w:hAnsi="Times New Roman" w:cs="Times New Roman"/>
        </w:rPr>
        <w:t>所以依据菌落的特征</w:t>
      </w:r>
      <w:r>
        <w:rPr>
          <w:rFonts w:ascii="Times New Roman" w:hAnsi="Times New Roman" w:cs="Times New Roman"/>
        </w:rPr>
        <w:t>，</w:t>
      </w:r>
      <w:r w:rsidRPr="00E24269">
        <w:rPr>
          <w:rFonts w:ascii="Times New Roman" w:hAnsi="Times New Roman" w:cs="Times New Roman"/>
        </w:rPr>
        <w:t>可以初步区分不同种的微生物。（</w:t>
      </w:r>
      <w:r w:rsidRPr="00E24269">
        <w:rPr>
          <w:rFonts w:ascii="Times New Roman" w:hAnsi="Times New Roman" w:cs="Times New Roman"/>
        </w:rPr>
        <w:t>4</w:t>
      </w:r>
      <w:r w:rsidRPr="00E24269">
        <w:rPr>
          <w:rFonts w:ascii="Times New Roman" w:hAnsi="Times New Roman" w:cs="Times New Roman"/>
        </w:rPr>
        <w:t>）为防止污染环境</w:t>
      </w:r>
      <w:r>
        <w:rPr>
          <w:rFonts w:ascii="Times New Roman" w:hAnsi="Times New Roman" w:cs="Times New Roman"/>
        </w:rPr>
        <w:t>，</w:t>
      </w:r>
      <w:r w:rsidRPr="00E24269">
        <w:rPr>
          <w:rFonts w:ascii="Times New Roman" w:hAnsi="Times New Roman" w:cs="Times New Roman"/>
        </w:rPr>
        <w:t>使用后的培养基丢弃前要经过灭菌处理</w:t>
      </w:r>
      <w:r>
        <w:rPr>
          <w:rFonts w:ascii="Times New Roman" w:hAnsi="Times New Roman" w:cs="Times New Roman"/>
        </w:rPr>
        <w:t>，</w:t>
      </w:r>
      <w:r w:rsidRPr="00E24269">
        <w:rPr>
          <w:rFonts w:ascii="Times New Roman" w:hAnsi="Times New Roman" w:cs="Times New Roman"/>
        </w:rPr>
        <w:t>以便杀死丢弃物中所有的微生物。</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）蛋白质</w:t>
      </w:r>
      <w:r>
        <w:rPr>
          <w:rFonts w:ascii="Times New Roman" w:hAnsi="Times New Roman" w:cs="Times New Roman"/>
        </w:rPr>
        <w:t xml:space="preserve">　</w:t>
      </w:r>
      <w:r w:rsidRPr="00E24269">
        <w:rPr>
          <w:rFonts w:ascii="Times New Roman" w:hAnsi="Times New Roman" w:cs="Times New Roman"/>
        </w:rPr>
        <w:t>碳源</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）蛋白酶</w:t>
      </w:r>
      <w:r>
        <w:rPr>
          <w:rFonts w:ascii="Times New Roman" w:hAnsi="Times New Roman" w:cs="Times New Roman" w:hint="eastAsia"/>
        </w:rPr>
        <w:t xml:space="preserve">　</w:t>
      </w:r>
      <w:r w:rsidRPr="00E24269">
        <w:rPr>
          <w:rFonts w:ascii="Times New Roman" w:hAnsi="Times New Roman" w:cs="Times New Roman" w:hint="eastAsia"/>
        </w:rPr>
        <w:t>脂肪酶</w:t>
      </w:r>
      <w:r>
        <w:rPr>
          <w:rFonts w:ascii="Times New Roman" w:hAnsi="Times New Roman" w:cs="Times New Roman" w:hint="eastAsia"/>
        </w:rPr>
        <w:t xml:space="preserve">　</w:t>
      </w:r>
      <w:r w:rsidRPr="00E24269">
        <w:rPr>
          <w:rFonts w:ascii="Times New Roman" w:hAnsi="Times New Roman" w:cs="Times New Roman" w:hint="eastAsia"/>
        </w:rPr>
        <w:t>氨基酸</w:t>
      </w:r>
      <w:r>
        <w:rPr>
          <w:rFonts w:ascii="Times New Roman" w:hAnsi="Times New Roman" w:cs="Times New Roman" w:hint="eastAsia"/>
        </w:rPr>
        <w:t xml:space="preserve">　</w:t>
      </w:r>
      <w:r w:rsidRPr="00E24269">
        <w:rPr>
          <w:rFonts w:ascii="Times New Roman" w:hAnsi="Times New Roman" w:cs="Times New Roman" w:hint="eastAsia"/>
        </w:rPr>
        <w:t>异养好氧</w:t>
      </w:r>
      <w:r>
        <w:rPr>
          <w:rFonts w:ascii="Times New Roman" w:hAnsi="Times New Roman" w:cs="Times New Roman" w:hint="eastAsia"/>
        </w:rPr>
        <w:t xml:space="preserve">　</w:t>
      </w:r>
      <w:r w:rsidRPr="00E24269">
        <w:rPr>
          <w:rFonts w:ascii="Times New Roman" w:hAnsi="Times New Roman" w:cs="Times New Roman" w:hint="eastAsia"/>
        </w:rPr>
        <w:t>（</w:t>
      </w:r>
      <w:r w:rsidRPr="00E24269">
        <w:rPr>
          <w:rFonts w:ascii="Times New Roman" w:hAnsi="Times New Roman" w:cs="Times New Roman"/>
        </w:rPr>
        <w:t>3</w:t>
      </w:r>
      <w:r w:rsidRPr="00E24269">
        <w:rPr>
          <w:rFonts w:ascii="Times New Roman" w:hAnsi="Times New Roman" w:cs="Times New Roman"/>
        </w:rPr>
        <w:t>）原核生物</w:t>
      </w:r>
      <w:r>
        <w:rPr>
          <w:rFonts w:ascii="Times New Roman" w:hAnsi="Times New Roman" w:cs="Times New Roman"/>
        </w:rPr>
        <w:t xml:space="preserve">　</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和酒精</w:t>
      </w:r>
      <w:r>
        <w:rPr>
          <w:rFonts w:ascii="Times New Roman" w:hAnsi="Times New Roman" w:cs="Times New Roman"/>
        </w:rPr>
        <w:t xml:space="preserve">　</w:t>
      </w:r>
      <w:r w:rsidRPr="00E24269">
        <w:rPr>
          <w:rFonts w:ascii="Times New Roman" w:hAnsi="Times New Roman" w:cs="Times New Roman"/>
        </w:rPr>
        <w:t>酒精（乳酸、食盐）</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）大豆的主要成分为蛋白质</w:t>
      </w:r>
      <w:r>
        <w:rPr>
          <w:rFonts w:ascii="Times New Roman" w:hAnsi="Times New Roman" w:cs="Times New Roman"/>
        </w:rPr>
        <w:t>，</w:t>
      </w:r>
      <w:r w:rsidRPr="00E24269">
        <w:rPr>
          <w:rFonts w:ascii="Times New Roman" w:hAnsi="Times New Roman" w:cs="Times New Roman"/>
        </w:rPr>
        <w:t>可为米曲霉的生长提供氮源；淀粉属于多糖</w:t>
      </w:r>
      <w:r>
        <w:rPr>
          <w:rFonts w:ascii="Times New Roman" w:hAnsi="Times New Roman" w:cs="Times New Roman"/>
        </w:rPr>
        <w:t>，</w:t>
      </w:r>
      <w:r w:rsidRPr="00E24269">
        <w:rPr>
          <w:rFonts w:ascii="Times New Roman" w:hAnsi="Times New Roman" w:cs="Times New Roman"/>
        </w:rPr>
        <w:t>小麦中的淀粉可为米曲霉的生长提供碳源。（</w:t>
      </w:r>
      <w:r w:rsidRPr="00E24269">
        <w:rPr>
          <w:rFonts w:ascii="Times New Roman" w:hAnsi="Times New Roman" w:cs="Times New Roman"/>
        </w:rPr>
        <w:t>2</w:t>
      </w:r>
      <w:r w:rsidRPr="00E24269">
        <w:rPr>
          <w:rFonts w:ascii="Times New Roman" w:hAnsi="Times New Roman" w:cs="Times New Roman"/>
        </w:rPr>
        <w:t>）蛋白酶可以将蛋白质分解成小分子的肽和氨基酸；脂肪酶可以将脂肪水解为甘油和脂肪酸。由题干信息可知</w:t>
      </w:r>
      <w:r>
        <w:rPr>
          <w:rFonts w:ascii="Times New Roman" w:hAnsi="Times New Roman" w:cs="Times New Roman"/>
        </w:rPr>
        <w:t>，</w:t>
      </w:r>
      <w:r w:rsidRPr="00E24269">
        <w:rPr>
          <w:rFonts w:ascii="Times New Roman" w:hAnsi="Times New Roman" w:cs="Times New Roman"/>
        </w:rPr>
        <w:t>米曲霉发酵过程需要提供营养物质、通入空气并搅拌</w:t>
      </w:r>
      <w:r>
        <w:rPr>
          <w:rFonts w:ascii="Times New Roman" w:hAnsi="Times New Roman" w:cs="Times New Roman"/>
        </w:rPr>
        <w:t>，</w:t>
      </w:r>
      <w:r w:rsidRPr="00E24269">
        <w:rPr>
          <w:rFonts w:ascii="Times New Roman" w:hAnsi="Times New Roman" w:cs="Times New Roman"/>
        </w:rPr>
        <w:t>可推断出米曲霉属于异养好氧微生物。（</w:t>
      </w:r>
      <w:r w:rsidRPr="00E24269">
        <w:rPr>
          <w:rFonts w:ascii="Times New Roman" w:hAnsi="Times New Roman" w:cs="Times New Roman"/>
        </w:rPr>
        <w:t>3</w:t>
      </w:r>
      <w:r w:rsidRPr="00E24269">
        <w:rPr>
          <w:rFonts w:ascii="Times New Roman" w:hAnsi="Times New Roman" w:cs="Times New Roman"/>
        </w:rPr>
        <w:t>）乳酸菌为原核生物。酵母菌在无氧条件下通过无氧呼吸将葡萄糖分解成</w:t>
      </w:r>
      <w:r w:rsidRPr="00E24269">
        <w:rPr>
          <w:rFonts w:ascii="Times New Roman" w:hAnsi="Times New Roman" w:cs="Times New Roman"/>
        </w:rPr>
        <w:t>CO</w:t>
      </w:r>
      <w:r w:rsidRPr="00E24269">
        <w:rPr>
          <w:rFonts w:ascii="Times New Roman" w:hAnsi="Times New Roman" w:cs="Times New Roman"/>
          <w:vertAlign w:val="subscript"/>
        </w:rPr>
        <w:t>2</w:t>
      </w:r>
      <w:r w:rsidRPr="00E24269">
        <w:rPr>
          <w:rFonts w:ascii="Times New Roman" w:hAnsi="Times New Roman" w:cs="Times New Roman"/>
        </w:rPr>
        <w:t>和酒精。在发酵池发酵阶</w:t>
      </w:r>
      <w:r w:rsidRPr="00E24269">
        <w:rPr>
          <w:rFonts w:ascii="Times New Roman" w:hAnsi="Times New Roman" w:cs="Times New Roman" w:hint="eastAsia"/>
        </w:rPr>
        <w:t>段添加的酵母菌和乳酸菌通过无氧呼吸产生的酒精、乳酸可以抑制杂菌的生长</w:t>
      </w:r>
      <w:r>
        <w:rPr>
          <w:rFonts w:ascii="Times New Roman" w:hAnsi="Times New Roman" w:cs="Times New Roman" w:hint="eastAsia"/>
        </w:rPr>
        <w:t>，</w:t>
      </w:r>
      <w:r w:rsidRPr="00E24269">
        <w:rPr>
          <w:rFonts w:ascii="Times New Roman" w:hAnsi="Times New Roman" w:cs="Times New Roman" w:hint="eastAsia"/>
        </w:rPr>
        <w:t>加入的食盐也可抑制杂菌生长。</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102</w:t>
      </w:r>
      <w:r>
        <w:rPr>
          <w:rFonts w:ascii="Times New Roman" w:hAnsi="Times New Roman" w:cs="Times New Roman"/>
        </w:rPr>
        <w:t xml:space="preserve">　</w:t>
      </w:r>
      <w:r w:rsidRPr="00E24269">
        <w:rPr>
          <w:rFonts w:ascii="Times New Roman" w:hAnsi="Times New Roman" w:cs="Times New Roman"/>
        </w:rPr>
        <w:t>细胞工程</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C</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利用纤维素酶和果胶酶去除细胞壁</w:t>
      </w:r>
      <w:r>
        <w:rPr>
          <w:rFonts w:ascii="Times New Roman" w:hAnsi="Times New Roman" w:cs="Times New Roman"/>
        </w:rPr>
        <w:t>，</w:t>
      </w:r>
      <w:r w:rsidRPr="00E24269">
        <w:rPr>
          <w:rFonts w:ascii="Times New Roman" w:hAnsi="Times New Roman" w:cs="Times New Roman"/>
        </w:rPr>
        <w:t>才能获得原生质体</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正确；通过植物体细胞杂交可获得多倍体</w:t>
      </w:r>
      <w:r>
        <w:rPr>
          <w:rFonts w:ascii="Times New Roman" w:hAnsi="Times New Roman" w:cs="Times New Roman"/>
        </w:rPr>
        <w:t>，</w:t>
      </w:r>
      <w:r w:rsidRPr="00E24269">
        <w:rPr>
          <w:rFonts w:ascii="Times New Roman" w:hAnsi="Times New Roman" w:cs="Times New Roman"/>
        </w:rPr>
        <w:t>并可根据细胞中染色体数目和形态的差异来鉴定是否是杂种细胞</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正确；植物体细胞杂交过程包括原生质体融合和植物组织培养过程</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分析题图可知</w:t>
      </w:r>
      <w:r>
        <w:rPr>
          <w:rFonts w:ascii="Times New Roman" w:hAnsi="Times New Roman" w:cs="Times New Roman"/>
        </w:rPr>
        <w:t>，</w:t>
      </w:r>
      <w:r w:rsidRPr="00E24269">
        <w:rPr>
          <w:rFonts w:ascii="Times New Roman" w:hAnsi="Times New Roman" w:cs="Times New Roman"/>
        </w:rPr>
        <w:t>图中</w:t>
      </w:r>
      <w:r w:rsidRPr="00E24269">
        <w:rPr>
          <w:rFonts w:hAnsi="宋体" w:cs="Times New Roman"/>
        </w:rPr>
        <w:t>①</w:t>
      </w:r>
      <w:r w:rsidRPr="00E24269">
        <w:rPr>
          <w:rFonts w:ascii="Times New Roman" w:hAnsi="Times New Roman" w:cs="Times New Roman"/>
        </w:rPr>
        <w:t>表示基因工程技术</w:t>
      </w:r>
      <w:r>
        <w:rPr>
          <w:rFonts w:ascii="Times New Roman" w:hAnsi="Times New Roman" w:cs="Times New Roman"/>
        </w:rPr>
        <w:t>，</w:t>
      </w:r>
      <w:r w:rsidRPr="00E24269">
        <w:rPr>
          <w:rFonts w:hAnsi="宋体" w:cs="Times New Roman"/>
        </w:rPr>
        <w:t>②③</w:t>
      </w:r>
      <w:r w:rsidRPr="00E24269">
        <w:rPr>
          <w:rFonts w:ascii="Times New Roman" w:hAnsi="Times New Roman" w:cs="Times New Roman"/>
        </w:rPr>
        <w:t>表示植物组织培养技术</w:t>
      </w:r>
      <w:r>
        <w:rPr>
          <w:rFonts w:ascii="Times New Roman" w:hAnsi="Times New Roman" w:cs="Times New Roman"/>
        </w:rPr>
        <w:t>，</w:t>
      </w:r>
      <w:r w:rsidRPr="00E24269">
        <w:rPr>
          <w:rFonts w:ascii="Times New Roman" w:hAnsi="Times New Roman" w:cs="Times New Roman"/>
        </w:rPr>
        <w:t>其中</w:t>
      </w:r>
      <w:r w:rsidRPr="00E24269">
        <w:rPr>
          <w:rFonts w:hAnsi="宋体" w:cs="Times New Roman"/>
        </w:rPr>
        <w:t>②</w:t>
      </w:r>
      <w:r w:rsidRPr="00E24269">
        <w:rPr>
          <w:rFonts w:ascii="Times New Roman" w:hAnsi="Times New Roman" w:cs="Times New Roman"/>
        </w:rPr>
        <w:t>表示脱分化</w:t>
      </w:r>
      <w:r>
        <w:rPr>
          <w:rFonts w:ascii="Times New Roman" w:hAnsi="Times New Roman" w:cs="Times New Roman"/>
        </w:rPr>
        <w:t>，</w:t>
      </w:r>
      <w:r w:rsidRPr="00E24269">
        <w:rPr>
          <w:rFonts w:hAnsi="宋体" w:cs="Times New Roman"/>
        </w:rPr>
        <w:t>③</w:t>
      </w:r>
      <w:r w:rsidRPr="00E24269">
        <w:rPr>
          <w:rFonts w:ascii="Times New Roman" w:hAnsi="Times New Roman" w:cs="Times New Roman"/>
        </w:rPr>
        <w:t>表示再分化</w:t>
      </w:r>
      <w:r>
        <w:rPr>
          <w:rFonts w:ascii="Times New Roman" w:hAnsi="Times New Roman" w:cs="Times New Roman"/>
        </w:rPr>
        <w:t>，</w:t>
      </w:r>
      <w:r w:rsidRPr="00E24269">
        <w:rPr>
          <w:rFonts w:hAnsi="宋体" w:cs="Times New Roman"/>
        </w:rPr>
        <w:t>④</w:t>
      </w:r>
      <w:r w:rsidRPr="00E24269">
        <w:rPr>
          <w:rFonts w:ascii="Times New Roman" w:hAnsi="Times New Roman" w:cs="Times New Roman"/>
        </w:rPr>
        <w:t>表示在胚</w:t>
      </w:r>
      <w:r w:rsidRPr="00E24269">
        <w:rPr>
          <w:rFonts w:ascii="Times New Roman" w:hAnsi="Times New Roman" w:cs="Times New Roman" w:hint="eastAsia"/>
        </w:rPr>
        <w:t>状体外包裹人工胚乳和人工种皮制备人工种子的过程。</w:t>
      </w:r>
      <w:r w:rsidRPr="00E24269">
        <w:rPr>
          <w:rFonts w:hAnsi="宋体" w:cs="Times New Roman" w:hint="eastAsia"/>
        </w:rPr>
        <w:t>②③</w:t>
      </w:r>
      <w:r w:rsidRPr="00E24269">
        <w:rPr>
          <w:rFonts w:ascii="Times New Roman" w:hAnsi="Times New Roman" w:cs="Times New Roman" w:hint="eastAsia"/>
        </w:rPr>
        <w:t>过程分别称为脱分化和再分化</w:t>
      </w:r>
      <w:r>
        <w:rPr>
          <w:rFonts w:ascii="Times New Roman" w:hAnsi="Times New Roman" w:cs="Times New Roman" w:hint="eastAsia"/>
        </w:rPr>
        <w:t>，</w:t>
      </w:r>
      <w:r w:rsidRPr="00E24269">
        <w:rPr>
          <w:rFonts w:ascii="Times New Roman" w:hAnsi="Times New Roman" w:cs="Times New Roman" w:hint="eastAsia"/>
        </w:rPr>
        <w:t>过程中包括细胞的分裂和分化</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错误；该育种与传统杂交育种相比</w:t>
      </w:r>
      <w:r>
        <w:rPr>
          <w:rFonts w:ascii="Times New Roman" w:hAnsi="Times New Roman" w:cs="Times New Roman"/>
        </w:rPr>
        <w:t>，</w:t>
      </w:r>
      <w:r w:rsidRPr="00E24269">
        <w:rPr>
          <w:rFonts w:ascii="Times New Roman" w:hAnsi="Times New Roman" w:cs="Times New Roman"/>
        </w:rPr>
        <w:t>最大的优点是克服远缘杂交不亲和的障碍</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错误；该育种过程体现植物细胞的全能性</w:t>
      </w:r>
      <w:r>
        <w:rPr>
          <w:rFonts w:ascii="Times New Roman" w:hAnsi="Times New Roman" w:cs="Times New Roman"/>
        </w:rPr>
        <w:t>，</w:t>
      </w:r>
      <w:r w:rsidRPr="00E24269">
        <w:rPr>
          <w:rFonts w:ascii="Times New Roman" w:hAnsi="Times New Roman" w:cs="Times New Roman"/>
        </w:rPr>
        <w:t>即说明已分化细胞中不表达的基因仍具有表达的潜能</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正确；该育种方式涉及基因工程和植物组织培养（细胞工程）</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过程</w:t>
      </w:r>
      <w:r w:rsidRPr="00E24269">
        <w:rPr>
          <w:rFonts w:hAnsi="宋体" w:cs="Times New Roman"/>
        </w:rPr>
        <w:t>①</w:t>
      </w:r>
      <w:r w:rsidRPr="00E24269">
        <w:rPr>
          <w:rFonts w:ascii="Times New Roman" w:hAnsi="Times New Roman" w:cs="Times New Roman"/>
        </w:rPr>
        <w:t>获得的原生质体不能悬浮在</w:t>
      </w:r>
      <w:r w:rsidRPr="00E24269">
        <w:rPr>
          <w:rFonts w:ascii="Times New Roman" w:hAnsi="Times New Roman" w:cs="Times New Roman"/>
        </w:rPr>
        <w:t>30%</w:t>
      </w:r>
      <w:r w:rsidRPr="00E24269">
        <w:rPr>
          <w:rFonts w:ascii="Times New Roman" w:hAnsi="Times New Roman" w:cs="Times New Roman"/>
        </w:rPr>
        <w:t>的蔗糖溶液中</w:t>
      </w:r>
      <w:r>
        <w:rPr>
          <w:rFonts w:ascii="Times New Roman" w:hAnsi="Times New Roman" w:cs="Times New Roman"/>
        </w:rPr>
        <w:t>，</w:t>
      </w:r>
      <w:r w:rsidRPr="00E24269">
        <w:rPr>
          <w:rFonts w:ascii="Times New Roman" w:hAnsi="Times New Roman" w:cs="Times New Roman"/>
        </w:rPr>
        <w:t>30%</w:t>
      </w:r>
      <w:r w:rsidRPr="00E24269">
        <w:rPr>
          <w:rFonts w:ascii="Times New Roman" w:hAnsi="Times New Roman" w:cs="Times New Roman"/>
        </w:rPr>
        <w:t>的蔗糖溶液可导致原生质体失水皱缩甚至死亡</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错误；过程</w:t>
      </w:r>
      <w:r w:rsidRPr="00E24269">
        <w:rPr>
          <w:rFonts w:hAnsi="宋体" w:cs="Times New Roman"/>
        </w:rPr>
        <w:t>②</w:t>
      </w:r>
      <w:r w:rsidRPr="00E24269">
        <w:rPr>
          <w:rFonts w:ascii="Times New Roman" w:hAnsi="Times New Roman" w:cs="Times New Roman"/>
        </w:rPr>
        <w:t>为再分化过程</w:t>
      </w:r>
      <w:r>
        <w:rPr>
          <w:rFonts w:ascii="Times New Roman" w:hAnsi="Times New Roman" w:cs="Times New Roman"/>
        </w:rPr>
        <w:t>，</w:t>
      </w:r>
      <w:r w:rsidRPr="00E24269">
        <w:rPr>
          <w:rFonts w:ascii="Times New Roman" w:hAnsi="Times New Roman" w:cs="Times New Roman"/>
        </w:rPr>
        <w:t>需提高细胞分裂素</w:t>
      </w:r>
      <w:r w:rsidRPr="00E24269">
        <w:rPr>
          <w:rFonts w:ascii="Times New Roman" w:hAnsi="Times New Roman" w:cs="Times New Roman" w:hint="eastAsia"/>
        </w:rPr>
        <w:t>的比例以促进芽的分化</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错误；过程</w:t>
      </w:r>
      <w:r w:rsidRPr="00E24269">
        <w:rPr>
          <w:rFonts w:hAnsi="宋体" w:cs="Times New Roman"/>
        </w:rPr>
        <w:t>③</w:t>
      </w:r>
      <w:r w:rsidRPr="00E24269">
        <w:rPr>
          <w:rFonts w:ascii="Times New Roman" w:hAnsi="Times New Roman" w:cs="Times New Roman"/>
        </w:rPr>
        <w:t>不需用秋水仙素处理</w:t>
      </w:r>
      <w:r>
        <w:rPr>
          <w:rFonts w:ascii="Times New Roman" w:hAnsi="Times New Roman" w:cs="Times New Roman"/>
        </w:rPr>
        <w:t>，</w:t>
      </w:r>
      <w:r w:rsidRPr="00E24269">
        <w:rPr>
          <w:rFonts w:ascii="Times New Roman" w:hAnsi="Times New Roman" w:cs="Times New Roman"/>
        </w:rPr>
        <w:t>愈伤组织细胞就已经有了细胞壁</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错误；原生质体虽无细胞壁</w:t>
      </w:r>
      <w:r>
        <w:rPr>
          <w:rFonts w:ascii="Times New Roman" w:hAnsi="Times New Roman" w:cs="Times New Roman"/>
        </w:rPr>
        <w:t>，</w:t>
      </w:r>
      <w:r w:rsidRPr="00E24269">
        <w:rPr>
          <w:rFonts w:ascii="Times New Roman" w:hAnsi="Times New Roman" w:cs="Times New Roman"/>
        </w:rPr>
        <w:t>但含有细胞核等结构</w:t>
      </w:r>
      <w:r>
        <w:rPr>
          <w:rFonts w:ascii="Times New Roman" w:hAnsi="Times New Roman" w:cs="Times New Roman"/>
        </w:rPr>
        <w:t>，</w:t>
      </w:r>
      <w:r w:rsidRPr="00E24269">
        <w:rPr>
          <w:rFonts w:ascii="Times New Roman" w:hAnsi="Times New Roman" w:cs="Times New Roman"/>
        </w:rPr>
        <w:t>即含有全部的遗传信息</w:t>
      </w:r>
      <w:r>
        <w:rPr>
          <w:rFonts w:ascii="Times New Roman" w:hAnsi="Times New Roman" w:cs="Times New Roman"/>
        </w:rPr>
        <w:t>，</w:t>
      </w:r>
      <w:r w:rsidRPr="00E24269">
        <w:rPr>
          <w:rFonts w:ascii="Times New Roman" w:hAnsi="Times New Roman" w:cs="Times New Roman"/>
        </w:rPr>
        <w:t>原生质体仍保持细胞的全能性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将绵羊的体细胞核移植到其去核的卵母细胞内形成重构卵（甲）</w:t>
      </w:r>
      <w:r>
        <w:rPr>
          <w:rFonts w:ascii="Times New Roman" w:hAnsi="Times New Roman" w:cs="Times New Roman"/>
        </w:rPr>
        <w:t>，</w:t>
      </w:r>
      <w:r w:rsidRPr="00E24269">
        <w:rPr>
          <w:rFonts w:ascii="Times New Roman" w:hAnsi="Times New Roman" w:cs="Times New Roman"/>
        </w:rPr>
        <w:t>可以培养成胚胎</w:t>
      </w:r>
      <w:r>
        <w:rPr>
          <w:rFonts w:ascii="Times New Roman" w:hAnsi="Times New Roman" w:cs="Times New Roman"/>
        </w:rPr>
        <w:t>，</w:t>
      </w:r>
      <w:r w:rsidRPr="00E24269">
        <w:rPr>
          <w:rFonts w:ascii="Times New Roman" w:hAnsi="Times New Roman" w:cs="Times New Roman"/>
        </w:rPr>
        <w:t>并最终发育成完整个体</w:t>
      </w:r>
      <w:r>
        <w:rPr>
          <w:rFonts w:ascii="Times New Roman" w:hAnsi="Times New Roman" w:cs="Times New Roman"/>
        </w:rPr>
        <w:t>，</w:t>
      </w:r>
      <w:r w:rsidRPr="00E24269">
        <w:rPr>
          <w:rFonts w:ascii="Times New Roman" w:hAnsi="Times New Roman" w:cs="Times New Roman"/>
        </w:rPr>
        <w:t>说明体细胞核具有发育的全能性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正确；必须将体细胞的细胞核移植到去核的卵细胞中才能发育成新个体</w:t>
      </w:r>
      <w:r>
        <w:rPr>
          <w:rFonts w:ascii="Times New Roman" w:hAnsi="Times New Roman" w:cs="Times New Roman"/>
        </w:rPr>
        <w:t>，</w:t>
      </w:r>
      <w:r w:rsidRPr="00E24269">
        <w:rPr>
          <w:rFonts w:ascii="Times New Roman" w:hAnsi="Times New Roman" w:cs="Times New Roman"/>
        </w:rPr>
        <w:t>因为卵细胞的细胞质可使体细胞细胞核全能性得到表达</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正确；细胞核移植到未去核的卵母细胞内（乙）不能形成胚胎</w:t>
      </w:r>
      <w:r>
        <w:rPr>
          <w:rFonts w:ascii="Times New Roman" w:hAnsi="Times New Roman" w:cs="Times New Roman"/>
        </w:rPr>
        <w:t>，</w:t>
      </w:r>
      <w:r w:rsidRPr="00E24269">
        <w:rPr>
          <w:rFonts w:ascii="Times New Roman" w:hAnsi="Times New Roman" w:cs="Times New Roman" w:hint="eastAsia"/>
        </w:rPr>
        <w:t>是因为该重组细胞含有</w:t>
      </w:r>
      <w:r w:rsidRPr="00E24269">
        <w:rPr>
          <w:rFonts w:ascii="Times New Roman" w:hAnsi="Times New Roman" w:cs="Times New Roman"/>
        </w:rPr>
        <w:t>3</w:t>
      </w:r>
      <w:r w:rsidRPr="00E24269">
        <w:rPr>
          <w:rFonts w:ascii="Times New Roman" w:hAnsi="Times New Roman" w:cs="Times New Roman"/>
        </w:rPr>
        <w:t>个染色体组</w:t>
      </w:r>
      <w:r>
        <w:rPr>
          <w:rFonts w:ascii="Times New Roman" w:hAnsi="Times New Roman" w:cs="Times New Roman"/>
        </w:rPr>
        <w:t>，</w:t>
      </w:r>
      <w:r w:rsidRPr="00E24269">
        <w:rPr>
          <w:rFonts w:ascii="Times New Roman" w:hAnsi="Times New Roman" w:cs="Times New Roman"/>
        </w:rPr>
        <w:t>染色体数量的变异使乙不能实现细胞全能性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正确；该题干没有体现一个卵细胞发育成一个个体</w:t>
      </w:r>
      <w:r>
        <w:rPr>
          <w:rFonts w:ascii="Times New Roman" w:hAnsi="Times New Roman" w:cs="Times New Roman"/>
        </w:rPr>
        <w:t>，</w:t>
      </w:r>
      <w:r w:rsidRPr="00E24269">
        <w:rPr>
          <w:rFonts w:ascii="Times New Roman" w:hAnsi="Times New Roman" w:cs="Times New Roman"/>
        </w:rPr>
        <w:t>不能说明卵母细胞具有发育的全能性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动物细胞培养过程需要无菌操作</w:t>
      </w:r>
      <w:r>
        <w:rPr>
          <w:rFonts w:ascii="Times New Roman" w:hAnsi="Times New Roman" w:cs="Times New Roman"/>
        </w:rPr>
        <w:t>，</w:t>
      </w:r>
      <w:r w:rsidRPr="00E24269">
        <w:rPr>
          <w:rFonts w:ascii="Times New Roman" w:hAnsi="Times New Roman" w:cs="Times New Roman"/>
        </w:rPr>
        <w:t>故步骤</w:t>
      </w:r>
      <w:r w:rsidRPr="00E24269">
        <w:rPr>
          <w:rFonts w:hAnsi="宋体" w:cs="Times New Roman"/>
        </w:rPr>
        <w:t>①</w:t>
      </w:r>
      <w:r w:rsidRPr="00E24269">
        <w:rPr>
          <w:rFonts w:ascii="Times New Roman" w:hAnsi="Times New Roman" w:cs="Times New Roman"/>
        </w:rPr>
        <w:t>的操作需要在无菌环境中进行</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错误；动物细胞培养过程需要用胰蛋白酶或胶原蛋白酶处理动物组织</w:t>
      </w:r>
      <w:r>
        <w:rPr>
          <w:rFonts w:ascii="Times New Roman" w:hAnsi="Times New Roman" w:cs="Times New Roman"/>
        </w:rPr>
        <w:t>，</w:t>
      </w:r>
      <w:r w:rsidRPr="00E24269">
        <w:rPr>
          <w:rFonts w:ascii="Times New Roman" w:hAnsi="Times New Roman" w:cs="Times New Roman"/>
        </w:rPr>
        <w:t>分散成单个细胞</w:t>
      </w:r>
      <w:r>
        <w:rPr>
          <w:rFonts w:ascii="Times New Roman" w:hAnsi="Times New Roman" w:cs="Times New Roman"/>
        </w:rPr>
        <w:t>，</w:t>
      </w:r>
      <w:r w:rsidRPr="00E24269">
        <w:rPr>
          <w:rFonts w:ascii="Times New Roman" w:hAnsi="Times New Roman" w:cs="Times New Roman"/>
        </w:rPr>
        <w:t>制成细胞悬液</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错误；传代培养时需要用胰蛋白酶处理贴壁生长的细胞</w:t>
      </w:r>
      <w:r>
        <w:rPr>
          <w:rFonts w:ascii="Times New Roman" w:hAnsi="Times New Roman" w:cs="Times New Roman"/>
        </w:rPr>
        <w:t>，</w:t>
      </w:r>
      <w:r w:rsidRPr="00E24269">
        <w:rPr>
          <w:rFonts w:ascii="Times New Roman" w:hAnsi="Times New Roman" w:cs="Times New Roman"/>
        </w:rPr>
        <w:t>使之分散成单个细胞</w:t>
      </w:r>
      <w:r>
        <w:rPr>
          <w:rFonts w:ascii="Times New Roman" w:hAnsi="Times New Roman" w:cs="Times New Roman"/>
        </w:rPr>
        <w:t>，</w:t>
      </w:r>
      <w:r w:rsidRPr="00E24269">
        <w:rPr>
          <w:rFonts w:ascii="Times New Roman" w:hAnsi="Times New Roman" w:cs="Times New Roman"/>
        </w:rPr>
        <w:t>再分瓶培养</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正确；步骤</w:t>
      </w:r>
      <w:r w:rsidRPr="00E24269">
        <w:rPr>
          <w:rFonts w:hAnsi="宋体" w:cs="Times New Roman"/>
        </w:rPr>
        <w:t>④</w:t>
      </w:r>
      <w:r w:rsidRPr="00E24269">
        <w:rPr>
          <w:rFonts w:ascii="Times New Roman" w:hAnsi="Times New Roman" w:cs="Times New Roman"/>
        </w:rPr>
        <w:t>为传代培养过程</w:t>
      </w:r>
      <w:r>
        <w:rPr>
          <w:rFonts w:ascii="Times New Roman" w:hAnsi="Times New Roman" w:cs="Times New Roman"/>
        </w:rPr>
        <w:t>，</w:t>
      </w:r>
      <w:r w:rsidRPr="00E24269">
        <w:rPr>
          <w:rFonts w:ascii="Times New Roman" w:hAnsi="Times New Roman" w:cs="Times New Roman"/>
        </w:rPr>
        <w:t>该过程中部分细胞可能发生细胞转化</w:t>
      </w:r>
      <w:r>
        <w:rPr>
          <w:rFonts w:ascii="Times New Roman" w:hAnsi="Times New Roman" w:cs="Times New Roman"/>
        </w:rPr>
        <w:t>，</w:t>
      </w:r>
      <w:r w:rsidRPr="00E24269">
        <w:rPr>
          <w:rFonts w:ascii="Times New Roman" w:hAnsi="Times New Roman" w:cs="Times New Roman"/>
        </w:rPr>
        <w:t>核型改变</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错误。故</w:t>
      </w:r>
      <w:r w:rsidRPr="00E24269">
        <w:rPr>
          <w:rFonts w:ascii="Times New Roman" w:hAnsi="Times New Roman" w:cs="Times New Roman" w:hint="eastAsia"/>
        </w:rPr>
        <w:t>选</w:t>
      </w:r>
      <w:r w:rsidRPr="00E24269">
        <w:rPr>
          <w:rFonts w:ascii="Times New Roman" w:hAnsi="Times New Roman" w:cs="Times New Roman"/>
        </w:rPr>
        <w:t>C</w:t>
      </w:r>
      <w:r w:rsidRPr="00E24269">
        <w:rPr>
          <w:rFonts w:ascii="Times New Roman" w:hAnsi="Times New Roman" w:cs="Times New Roman"/>
        </w:rPr>
        <w:t>。</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8</w:t>
      </w:r>
      <w:r>
        <w:rPr>
          <w:rFonts w:ascii="Times New Roman" w:hAnsi="Times New Roman" w:cs="Times New Roman"/>
        </w:rPr>
        <w:t>．</w:t>
      </w:r>
      <w:r w:rsidRPr="00E24269">
        <w:rPr>
          <w:rFonts w:ascii="Times New Roman" w:hAnsi="Times New Roman" w:cs="Times New Roman"/>
        </w:rPr>
        <w:t>BC</w:t>
      </w:r>
      <w:r>
        <w:rPr>
          <w:rFonts w:ascii="Times New Roman" w:hAnsi="Times New Roman" w:cs="Times New Roman"/>
        </w:rPr>
        <w:t xml:space="preserve">　</w:t>
      </w:r>
      <w:r w:rsidRPr="00E24269">
        <w:rPr>
          <w:rFonts w:ascii="Times New Roman" w:hAnsi="Times New Roman" w:cs="Times New Roman"/>
        </w:rPr>
        <w:t>若</w:t>
      </w:r>
      <w:r w:rsidRPr="00E24269">
        <w:rPr>
          <w:rFonts w:ascii="Times New Roman" w:hAnsi="Times New Roman" w:cs="Times New Roman"/>
        </w:rPr>
        <w:t>a</w:t>
      </w:r>
      <w:r w:rsidRPr="00E24269">
        <w:rPr>
          <w:rFonts w:ascii="Times New Roman" w:hAnsi="Times New Roman" w:cs="Times New Roman"/>
        </w:rPr>
        <w:t>细胞和</w:t>
      </w:r>
      <w:r w:rsidRPr="00E24269">
        <w:rPr>
          <w:rFonts w:ascii="Times New Roman" w:hAnsi="Times New Roman" w:cs="Times New Roman"/>
        </w:rPr>
        <w:t>b</w:t>
      </w:r>
      <w:r w:rsidRPr="00E24269">
        <w:rPr>
          <w:rFonts w:ascii="Times New Roman" w:hAnsi="Times New Roman" w:cs="Times New Roman"/>
        </w:rPr>
        <w:t>细胞是植物细胞</w:t>
      </w:r>
      <w:r>
        <w:rPr>
          <w:rFonts w:ascii="Times New Roman" w:hAnsi="Times New Roman" w:cs="Times New Roman"/>
        </w:rPr>
        <w:t>，</w:t>
      </w:r>
      <w:r w:rsidRPr="00E24269">
        <w:rPr>
          <w:rFonts w:ascii="Times New Roman" w:hAnsi="Times New Roman" w:cs="Times New Roman"/>
        </w:rPr>
        <w:t>应该先用酶解法去掉它们的细胞壁再诱导融合</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错误；无论是动物细胞还是植物细胞</w:t>
      </w:r>
      <w:r>
        <w:rPr>
          <w:rFonts w:ascii="Times New Roman" w:hAnsi="Times New Roman" w:cs="Times New Roman"/>
        </w:rPr>
        <w:t>，</w:t>
      </w:r>
      <w:r w:rsidRPr="00E24269">
        <w:rPr>
          <w:rFonts w:ascii="Times New Roman" w:hAnsi="Times New Roman" w:cs="Times New Roman"/>
        </w:rPr>
        <w:t>两个细胞的融合都需要促融处理后才能实现</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正确；两个细胞融合成一个细胞</w:t>
      </w:r>
      <w:r>
        <w:rPr>
          <w:rFonts w:ascii="Times New Roman" w:hAnsi="Times New Roman" w:cs="Times New Roman"/>
        </w:rPr>
        <w:t>，</w:t>
      </w:r>
      <w:r w:rsidRPr="00E24269">
        <w:rPr>
          <w:rFonts w:ascii="Times New Roman" w:hAnsi="Times New Roman" w:cs="Times New Roman"/>
        </w:rPr>
        <w:t>利用了细胞膜的流动性</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w:t>
      </w:r>
      <w:r w:rsidRPr="00E24269">
        <w:rPr>
          <w:rFonts w:ascii="Times New Roman" w:hAnsi="Times New Roman" w:cs="Times New Roman"/>
        </w:rPr>
        <w:t>c</w:t>
      </w:r>
      <w:r w:rsidRPr="00E24269">
        <w:rPr>
          <w:rFonts w:ascii="Times New Roman" w:hAnsi="Times New Roman" w:cs="Times New Roman"/>
        </w:rPr>
        <w:t>细胞同时具备了</w:t>
      </w:r>
      <w:r w:rsidRPr="00E24269">
        <w:rPr>
          <w:rFonts w:ascii="Times New Roman" w:hAnsi="Times New Roman" w:cs="Times New Roman"/>
        </w:rPr>
        <w:t>a</w:t>
      </w:r>
      <w:r w:rsidRPr="00E24269">
        <w:rPr>
          <w:rFonts w:ascii="Times New Roman" w:hAnsi="Times New Roman" w:cs="Times New Roman"/>
        </w:rPr>
        <w:t>细胞和</w:t>
      </w:r>
      <w:r w:rsidRPr="00E24269">
        <w:rPr>
          <w:rFonts w:ascii="Times New Roman" w:hAnsi="Times New Roman" w:cs="Times New Roman"/>
        </w:rPr>
        <w:t>b</w:t>
      </w:r>
      <w:r w:rsidRPr="00E24269">
        <w:rPr>
          <w:rFonts w:ascii="Times New Roman" w:hAnsi="Times New Roman" w:cs="Times New Roman"/>
        </w:rPr>
        <w:t>细胞中的所有基因</w:t>
      </w:r>
      <w:r>
        <w:rPr>
          <w:rFonts w:ascii="Times New Roman" w:hAnsi="Times New Roman" w:cs="Times New Roman"/>
        </w:rPr>
        <w:t>，</w:t>
      </w:r>
      <w:r w:rsidRPr="00E24269">
        <w:rPr>
          <w:rFonts w:ascii="Times New Roman" w:hAnsi="Times New Roman" w:cs="Times New Roman"/>
        </w:rPr>
        <w:t>但是基因是选择性表达的</w:t>
      </w:r>
      <w:r>
        <w:rPr>
          <w:rFonts w:ascii="Times New Roman" w:hAnsi="Times New Roman" w:cs="Times New Roman"/>
        </w:rPr>
        <w:t>，</w:t>
      </w:r>
      <w:r w:rsidRPr="00E24269">
        <w:rPr>
          <w:rFonts w:ascii="Times New Roman" w:hAnsi="Times New Roman" w:cs="Times New Roman"/>
        </w:rPr>
        <w:t>因此</w:t>
      </w:r>
      <w:r w:rsidRPr="00E24269">
        <w:rPr>
          <w:rFonts w:ascii="Times New Roman" w:hAnsi="Times New Roman" w:cs="Times New Roman"/>
        </w:rPr>
        <w:t>c</w:t>
      </w:r>
      <w:r w:rsidRPr="00E24269">
        <w:rPr>
          <w:rFonts w:ascii="Times New Roman" w:hAnsi="Times New Roman" w:cs="Times New Roman"/>
        </w:rPr>
        <w:t>细胞中基因不一定都能够表达</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9</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）诱导小鼠甲产生能够分泌抗病毒</w:t>
      </w:r>
      <w:r w:rsidRPr="00E24269">
        <w:rPr>
          <w:rFonts w:ascii="Times New Roman" w:hAnsi="Times New Roman" w:cs="Times New Roman"/>
        </w:rPr>
        <w:t>A</w:t>
      </w:r>
      <w:r w:rsidRPr="00E24269">
        <w:rPr>
          <w:rFonts w:ascii="Times New Roman" w:hAnsi="Times New Roman" w:cs="Times New Roman"/>
        </w:rPr>
        <w:t>抗体的</w:t>
      </w:r>
      <w:r w:rsidRPr="00E24269">
        <w:rPr>
          <w:rFonts w:ascii="Times New Roman" w:hAnsi="Times New Roman" w:cs="Times New Roman"/>
        </w:rPr>
        <w:t>B</w:t>
      </w:r>
      <w:r w:rsidRPr="00E24269">
        <w:rPr>
          <w:rFonts w:ascii="Times New Roman" w:hAnsi="Times New Roman" w:cs="Times New Roman"/>
        </w:rPr>
        <w:t>淋巴细胞</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）取小鼠甲脾脏剪碎</w:t>
      </w:r>
      <w:r>
        <w:rPr>
          <w:rFonts w:ascii="Times New Roman" w:hAnsi="Times New Roman" w:cs="Times New Roman"/>
        </w:rPr>
        <w:t>，</w:t>
      </w:r>
      <w:r w:rsidRPr="00E24269">
        <w:rPr>
          <w:rFonts w:ascii="Times New Roman" w:hAnsi="Times New Roman" w:cs="Times New Roman"/>
        </w:rPr>
        <w:t>用胰蛋白酶处理使其分散成单个细胞</w:t>
      </w:r>
      <w:r>
        <w:rPr>
          <w:rFonts w:ascii="Times New Roman" w:hAnsi="Times New Roman" w:cs="Times New Roman"/>
        </w:rPr>
        <w:t>，</w:t>
      </w:r>
      <w:r w:rsidRPr="00E24269">
        <w:rPr>
          <w:rFonts w:ascii="Times New Roman" w:hAnsi="Times New Roman" w:cs="Times New Roman"/>
        </w:rPr>
        <w:t>加入培养液制成单细胞悬液</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）选择培养</w:t>
      </w:r>
      <w:r w:rsidRPr="00E24269">
        <w:rPr>
          <w:rFonts w:ascii="Times New Roman" w:hAnsi="Times New Roman" w:cs="Times New Roman" w:hint="eastAsia"/>
        </w:rPr>
        <w:t>基</w:t>
      </w:r>
      <w:r>
        <w:rPr>
          <w:rFonts w:ascii="Times New Roman" w:hAnsi="Times New Roman" w:cs="Times New Roman" w:hint="eastAsia"/>
        </w:rPr>
        <w:t xml:space="preserve">　</w:t>
      </w:r>
      <w:r w:rsidRPr="00E24269">
        <w:rPr>
          <w:rFonts w:ascii="Times New Roman" w:hAnsi="Times New Roman" w:cs="Times New Roman" w:hint="eastAsia"/>
        </w:rPr>
        <w:t>只有杂交瘤细胞能够生存</w:t>
      </w:r>
      <w:r>
        <w:rPr>
          <w:rFonts w:ascii="Times New Roman" w:hAnsi="Times New Roman" w:cs="Times New Roman" w:hint="eastAsia"/>
        </w:rPr>
        <w:t xml:space="preserve">　</w:t>
      </w:r>
      <w:r w:rsidRPr="00E24269">
        <w:rPr>
          <w:rFonts w:ascii="Times New Roman" w:hAnsi="Times New Roman" w:cs="Times New Roman" w:hint="eastAsia"/>
        </w:rPr>
        <w:t>抗原与抗体的反应具有特异性</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hint="eastAsia"/>
        </w:rPr>
        <w:t>（</w:t>
      </w:r>
      <w:r w:rsidRPr="00E24269">
        <w:rPr>
          <w:rFonts w:ascii="Times New Roman" w:hAnsi="Times New Roman" w:cs="Times New Roman"/>
        </w:rPr>
        <w:t>4</w:t>
      </w:r>
      <w:r w:rsidRPr="00E24269">
        <w:rPr>
          <w:rFonts w:ascii="Times New Roman" w:hAnsi="Times New Roman" w:cs="Times New Roman"/>
        </w:rPr>
        <w:t>）将杂交瘤细胞注射到小鼠腹腔内增殖；将杂交瘤细胞在体外培养</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103</w:t>
      </w:r>
      <w:r>
        <w:rPr>
          <w:rFonts w:ascii="Times New Roman" w:hAnsi="Times New Roman" w:cs="Times New Roman"/>
        </w:rPr>
        <w:t xml:space="preserve">　</w:t>
      </w:r>
      <w:r w:rsidRPr="00E24269">
        <w:rPr>
          <w:rFonts w:ascii="Times New Roman" w:hAnsi="Times New Roman" w:cs="Times New Roman"/>
        </w:rPr>
        <w:t>基因工程</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2.B</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据图分析</w:t>
      </w:r>
      <w:r>
        <w:rPr>
          <w:rFonts w:ascii="Times New Roman" w:hAnsi="Times New Roman" w:cs="Times New Roman"/>
        </w:rPr>
        <w:t>，</w:t>
      </w:r>
      <w:r w:rsidRPr="00E24269">
        <w:rPr>
          <w:rFonts w:ascii="Times New Roman" w:hAnsi="Times New Roman" w:cs="Times New Roman"/>
        </w:rPr>
        <w:t>P</w:t>
      </w:r>
      <w:r w:rsidRPr="00E24269">
        <w:rPr>
          <w:rFonts w:ascii="Times New Roman" w:hAnsi="Times New Roman" w:cs="Times New Roman"/>
        </w:rPr>
        <w:t>表示双链环状</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即质粒</w:t>
      </w:r>
      <w:r>
        <w:rPr>
          <w:rFonts w:ascii="Times New Roman" w:hAnsi="Times New Roman" w:cs="Times New Roman"/>
        </w:rPr>
        <w:t>，</w:t>
      </w:r>
      <w:r w:rsidRPr="00E24269">
        <w:rPr>
          <w:rFonts w:ascii="Times New Roman" w:hAnsi="Times New Roman" w:cs="Times New Roman"/>
        </w:rPr>
        <w:t>S</w:t>
      </w:r>
      <w:r w:rsidRPr="00E24269">
        <w:rPr>
          <w:rFonts w:ascii="Times New Roman" w:hAnsi="Times New Roman" w:cs="Times New Roman"/>
        </w:rPr>
        <w:t>代表的是外源</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sidRPr="00E24269">
        <w:rPr>
          <w:rFonts w:ascii="Times New Roman" w:hAnsi="Times New Roman" w:cs="Times New Roman"/>
        </w:rPr>
        <w:t>Q</w:t>
      </w:r>
      <w:r w:rsidRPr="00E24269">
        <w:rPr>
          <w:rFonts w:ascii="Times New Roman" w:hAnsi="Times New Roman" w:cs="Times New Roman"/>
        </w:rPr>
        <w:t>将质粒切割形成黏性末端</w:t>
      </w:r>
      <w:r>
        <w:rPr>
          <w:rFonts w:ascii="Times New Roman" w:hAnsi="Times New Roman" w:cs="Times New Roman"/>
        </w:rPr>
        <w:t>，</w:t>
      </w:r>
      <w:r w:rsidRPr="00E24269">
        <w:rPr>
          <w:rFonts w:ascii="Times New Roman" w:hAnsi="Times New Roman" w:cs="Times New Roman"/>
        </w:rPr>
        <w:t>表示限制酶的作用</w:t>
      </w:r>
      <w:r>
        <w:rPr>
          <w:rFonts w:ascii="Times New Roman" w:hAnsi="Times New Roman" w:cs="Times New Roman"/>
        </w:rPr>
        <w:t>，</w:t>
      </w:r>
      <w:r w:rsidRPr="00E24269">
        <w:rPr>
          <w:rFonts w:ascii="Times New Roman" w:hAnsi="Times New Roman" w:cs="Times New Roman"/>
        </w:rPr>
        <w:t>R</w:t>
      </w:r>
      <w:r w:rsidRPr="00E24269">
        <w:rPr>
          <w:rFonts w:ascii="Times New Roman" w:hAnsi="Times New Roman" w:cs="Times New Roman"/>
        </w:rPr>
        <w:t>将目的基因和质粒连接形成重组</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表示</w:t>
      </w:r>
      <w:r w:rsidRPr="00E24269">
        <w:rPr>
          <w:rFonts w:ascii="Times New Roman" w:hAnsi="Times New Roman" w:cs="Times New Roman"/>
        </w:rPr>
        <w:t>DNA</w:t>
      </w:r>
      <w:r w:rsidRPr="00E24269">
        <w:rPr>
          <w:rFonts w:ascii="Times New Roman" w:hAnsi="Times New Roman" w:cs="Times New Roman"/>
        </w:rPr>
        <w:t>连接酶的作用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w:t>
      </w:r>
      <w:r w:rsidRPr="00E24269">
        <w:rPr>
          <w:rFonts w:ascii="Times New Roman" w:hAnsi="Times New Roman" w:cs="Times New Roman"/>
        </w:rPr>
        <w:t>G</w:t>
      </w:r>
      <w:r w:rsidRPr="00E24269">
        <w:rPr>
          <w:rFonts w:ascii="Times New Roman" w:hAnsi="Times New Roman" w:cs="Times New Roman"/>
        </w:rPr>
        <w:t>是质粒</w:t>
      </w:r>
      <w:r w:rsidRPr="00E24269">
        <w:rPr>
          <w:rFonts w:ascii="Times New Roman" w:hAnsi="Times New Roman" w:cs="Times New Roman"/>
        </w:rPr>
        <w:t>DNA</w:t>
      </w:r>
      <w:r w:rsidRPr="00E24269">
        <w:rPr>
          <w:rFonts w:ascii="Times New Roman" w:hAnsi="Times New Roman" w:cs="Times New Roman"/>
        </w:rPr>
        <w:t>与目的基因（</w:t>
      </w:r>
      <w:r w:rsidRPr="00E24269">
        <w:rPr>
          <w:rFonts w:ascii="Times New Roman" w:hAnsi="Times New Roman" w:cs="Times New Roman"/>
        </w:rPr>
        <w:t>DNA</w:t>
      </w:r>
      <w:r w:rsidRPr="00E24269">
        <w:rPr>
          <w:rFonts w:ascii="Times New Roman" w:hAnsi="Times New Roman" w:cs="Times New Roman"/>
        </w:rPr>
        <w:t>）形成的重组质粒</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w:t>
      </w:r>
      <w:r w:rsidRPr="00E24269">
        <w:rPr>
          <w:rFonts w:ascii="Times New Roman" w:hAnsi="Times New Roman" w:cs="Times New Roman"/>
        </w:rPr>
        <w:t>G</w:t>
      </w:r>
      <w:r w:rsidRPr="00E24269">
        <w:rPr>
          <w:rFonts w:ascii="Times New Roman" w:hAnsi="Times New Roman" w:cs="Times New Roman"/>
        </w:rPr>
        <w:t>是由质粒和目的基因形成重组</w:t>
      </w:r>
      <w:r w:rsidRPr="00E24269">
        <w:rPr>
          <w:rFonts w:ascii="Times New Roman" w:hAnsi="Times New Roman" w:cs="Times New Roman"/>
        </w:rPr>
        <w:t>DNA</w:t>
      </w:r>
      <w:r w:rsidRPr="00E24269">
        <w:rPr>
          <w:rFonts w:ascii="Times New Roman" w:hAnsi="Times New Roman" w:cs="Times New Roman"/>
        </w:rPr>
        <w:t>质粒</w:t>
      </w:r>
      <w:r>
        <w:rPr>
          <w:rFonts w:ascii="Times New Roman" w:hAnsi="Times New Roman" w:cs="Times New Roman"/>
        </w:rPr>
        <w:t>，</w:t>
      </w:r>
      <w:r w:rsidRPr="00E24269">
        <w:rPr>
          <w:rFonts w:ascii="Times New Roman" w:hAnsi="Times New Roman" w:cs="Times New Roman"/>
        </w:rPr>
        <w:t>含有目的基因、启动子、终止子</w:t>
      </w:r>
      <w:r w:rsidRPr="00E24269">
        <w:rPr>
          <w:rFonts w:ascii="Times New Roman" w:hAnsi="Times New Roman" w:cs="Times New Roman" w:hint="eastAsia"/>
        </w:rPr>
        <w:t>和标记基因</w:t>
      </w:r>
      <w:r>
        <w:rPr>
          <w:rFonts w:ascii="Times New Roman" w:hAnsi="Times New Roman" w:cs="Times New Roman" w:hint="eastAsia"/>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B</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均采用了基因工程技术</w:t>
      </w:r>
      <w:r>
        <w:rPr>
          <w:rFonts w:ascii="Times New Roman" w:hAnsi="Times New Roman" w:cs="Times New Roman"/>
        </w:rPr>
        <w:t>，</w:t>
      </w:r>
      <w:r w:rsidRPr="00E24269">
        <w:rPr>
          <w:rFonts w:ascii="Times New Roman" w:hAnsi="Times New Roman" w:cs="Times New Roman"/>
        </w:rPr>
        <w:t>基因工程依据的原理是基因重组</w:t>
      </w:r>
      <w:r>
        <w:rPr>
          <w:rFonts w:ascii="Times New Roman" w:hAnsi="Times New Roman" w:cs="Times New Roman"/>
        </w:rPr>
        <w:t>，</w:t>
      </w:r>
      <w:r w:rsidRPr="00E24269">
        <w:rPr>
          <w:rFonts w:ascii="Times New Roman" w:hAnsi="Times New Roman" w:cs="Times New Roman"/>
        </w:rPr>
        <w:t>且参与繁殖的细胞中均含有目的基因</w:t>
      </w:r>
      <w:r>
        <w:rPr>
          <w:rFonts w:ascii="Times New Roman" w:hAnsi="Times New Roman" w:cs="Times New Roman"/>
        </w:rPr>
        <w:t>，</w:t>
      </w:r>
      <w:r w:rsidRPr="00E24269">
        <w:rPr>
          <w:rFonts w:ascii="Times New Roman" w:hAnsi="Times New Roman" w:cs="Times New Roman"/>
        </w:rPr>
        <w:t>故可遗传给子代</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不符合题意；</w:t>
      </w:r>
      <w:r w:rsidRPr="00E24269">
        <w:rPr>
          <w:rFonts w:ascii="Times New Roman" w:hAnsi="Times New Roman" w:cs="Times New Roman"/>
        </w:rPr>
        <w:t>D</w:t>
      </w:r>
      <w:r w:rsidRPr="00E24269">
        <w:rPr>
          <w:rFonts w:ascii="Times New Roman" w:hAnsi="Times New Roman" w:cs="Times New Roman"/>
        </w:rPr>
        <w:t>也采用了基因工程技术</w:t>
      </w:r>
      <w:r>
        <w:rPr>
          <w:rFonts w:ascii="Times New Roman" w:hAnsi="Times New Roman" w:cs="Times New Roman"/>
        </w:rPr>
        <w:t>，</w:t>
      </w:r>
      <w:r w:rsidRPr="00E24269">
        <w:rPr>
          <w:rFonts w:ascii="Times New Roman" w:hAnsi="Times New Roman" w:cs="Times New Roman"/>
        </w:rPr>
        <w:t>但只有患者的淋巴细胞中含有目的基因</w:t>
      </w:r>
      <w:r>
        <w:rPr>
          <w:rFonts w:ascii="Times New Roman" w:hAnsi="Times New Roman" w:cs="Times New Roman"/>
        </w:rPr>
        <w:t>，</w:t>
      </w:r>
      <w:r w:rsidRPr="00E24269">
        <w:rPr>
          <w:rFonts w:ascii="Times New Roman" w:hAnsi="Times New Roman" w:cs="Times New Roman"/>
        </w:rPr>
        <w:t>患者的生殖细胞中不含目的基因</w:t>
      </w:r>
      <w:r>
        <w:rPr>
          <w:rFonts w:ascii="Times New Roman" w:hAnsi="Times New Roman" w:cs="Times New Roman"/>
        </w:rPr>
        <w:t>，</w:t>
      </w:r>
      <w:r w:rsidRPr="00E24269">
        <w:rPr>
          <w:rFonts w:ascii="Times New Roman" w:hAnsi="Times New Roman" w:cs="Times New Roman"/>
        </w:rPr>
        <w:t>故不能遗传给子代</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符合题意。</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hAnsi="宋体" w:cs="Times New Roman"/>
        </w:rPr>
        <w:t>④②③①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）热稳定性</w:t>
      </w:r>
      <w:r w:rsidRPr="00E24269">
        <w:rPr>
          <w:rFonts w:ascii="Times New Roman" w:hAnsi="Times New Roman" w:cs="Times New Roman"/>
        </w:rPr>
        <w:t>DNA</w:t>
      </w:r>
      <w:r w:rsidRPr="00E24269">
        <w:rPr>
          <w:rFonts w:ascii="Times New Roman" w:hAnsi="Times New Roman" w:cs="Times New Roman"/>
        </w:rPr>
        <w:t>聚合酶（</w:t>
      </w:r>
      <w:r w:rsidRPr="00E24269">
        <w:rPr>
          <w:rFonts w:ascii="Times New Roman" w:hAnsi="Times New Roman" w:cs="Times New Roman"/>
          <w:i/>
        </w:rPr>
        <w:t>Taq</w:t>
      </w:r>
      <w:r w:rsidRPr="00E24269">
        <w:rPr>
          <w:rFonts w:ascii="Times New Roman" w:hAnsi="Times New Roman" w:cs="Times New Roman"/>
        </w:rPr>
        <w:t>酶）</w:t>
      </w:r>
      <w:r>
        <w:rPr>
          <w:rFonts w:ascii="Times New Roman" w:hAnsi="Times New Roman" w:cs="Times New Roman"/>
        </w:rPr>
        <w:t xml:space="preserve">　</w:t>
      </w:r>
      <w:r w:rsidRPr="00E24269">
        <w:rPr>
          <w:rFonts w:ascii="Times New Roman" w:hAnsi="Times New Roman" w:cs="Times New Roman"/>
        </w:rPr>
        <w:t>延伸</w:t>
      </w:r>
      <w:r>
        <w:rPr>
          <w:rFonts w:ascii="Times New Roman" w:hAnsi="Times New Roman" w:cs="Times New Roman"/>
        </w:rPr>
        <w:t xml:space="preserve">　</w:t>
      </w:r>
      <w:r w:rsidRPr="00E24269">
        <w:rPr>
          <w:rFonts w:ascii="Times New Roman" w:hAnsi="Times New Roman" w:cs="Times New Roman"/>
        </w:rPr>
        <w:t>两种引物分别与两条单链</w:t>
      </w:r>
      <w:r w:rsidRPr="00E24269">
        <w:rPr>
          <w:rFonts w:ascii="Times New Roman" w:hAnsi="Times New Roman" w:cs="Times New Roman"/>
        </w:rPr>
        <w:t>DNA</w:t>
      </w:r>
      <w:r w:rsidRPr="00E24269">
        <w:rPr>
          <w:rFonts w:ascii="Times New Roman" w:hAnsi="Times New Roman" w:cs="Times New Roman"/>
        </w:rPr>
        <w:t>模板结合</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）病原菌</w:t>
      </w:r>
      <w:r w:rsidRPr="00E24269">
        <w:rPr>
          <w:rFonts w:ascii="Times New Roman" w:hAnsi="Times New Roman" w:cs="Times New Roman"/>
        </w:rPr>
        <w:t>DNA</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）一种在生物体外迅速扩增特定</w:t>
      </w:r>
      <w:r w:rsidRPr="00E24269">
        <w:rPr>
          <w:rFonts w:ascii="Times New Roman" w:hAnsi="Times New Roman" w:cs="Times New Roman"/>
        </w:rPr>
        <w:t>DNA</w:t>
      </w:r>
      <w:r w:rsidRPr="00E24269">
        <w:rPr>
          <w:rFonts w:ascii="Times New Roman" w:hAnsi="Times New Roman" w:cs="Times New Roman"/>
        </w:rPr>
        <w:t>片段的技术</w:t>
      </w:r>
      <w:r>
        <w:rPr>
          <w:rFonts w:ascii="Times New Roman" w:hAnsi="Times New Roman" w:cs="Times New Roman"/>
        </w:rPr>
        <w:t>，</w:t>
      </w:r>
      <w:r w:rsidRPr="00E24269">
        <w:rPr>
          <w:rFonts w:ascii="Times New Roman" w:hAnsi="Times New Roman" w:cs="Times New Roman"/>
        </w:rPr>
        <w:t>它能在短时间内</w:t>
      </w:r>
      <w:r w:rsidRPr="00E24269">
        <w:rPr>
          <w:rFonts w:ascii="Times New Roman" w:hAnsi="Times New Roman" w:cs="Times New Roman" w:hint="eastAsia"/>
        </w:rPr>
        <w:t>大量扩增目的基因</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）用</w:t>
      </w:r>
      <w:r w:rsidRPr="00E24269">
        <w:rPr>
          <w:rFonts w:ascii="Times New Roman" w:hAnsi="Times New Roman" w:cs="Times New Roman"/>
        </w:rPr>
        <w:t>PCR</w:t>
      </w:r>
      <w:r w:rsidRPr="00E24269">
        <w:rPr>
          <w:rFonts w:ascii="Times New Roman" w:hAnsi="Times New Roman" w:cs="Times New Roman"/>
        </w:rPr>
        <w:t>技术进行临床的病原菌检测时</w:t>
      </w:r>
      <w:r>
        <w:rPr>
          <w:rFonts w:ascii="Times New Roman" w:hAnsi="Times New Roman" w:cs="Times New Roman"/>
        </w:rPr>
        <w:t>，</w:t>
      </w:r>
      <w:r w:rsidRPr="00E24269">
        <w:rPr>
          <w:rFonts w:ascii="Times New Roman" w:hAnsi="Times New Roman" w:cs="Times New Roman"/>
        </w:rPr>
        <w:t>首先应采集病人组织样本</w:t>
      </w:r>
      <w:r>
        <w:rPr>
          <w:rFonts w:ascii="Times New Roman" w:hAnsi="Times New Roman" w:cs="Times New Roman"/>
        </w:rPr>
        <w:t>，</w:t>
      </w:r>
      <w:r w:rsidRPr="00E24269">
        <w:rPr>
          <w:rFonts w:ascii="Times New Roman" w:hAnsi="Times New Roman" w:cs="Times New Roman"/>
        </w:rPr>
        <w:t>从病人组织样本中提取</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再利用</w:t>
      </w:r>
      <w:r w:rsidRPr="00E24269">
        <w:rPr>
          <w:rFonts w:ascii="Times New Roman" w:hAnsi="Times New Roman" w:cs="Times New Roman"/>
        </w:rPr>
        <w:t>PCR</w:t>
      </w:r>
      <w:r w:rsidRPr="00E24269">
        <w:rPr>
          <w:rFonts w:ascii="Times New Roman" w:hAnsi="Times New Roman" w:cs="Times New Roman"/>
        </w:rPr>
        <w:t>技术扩增</w:t>
      </w:r>
      <w:r w:rsidRPr="00E24269">
        <w:rPr>
          <w:rFonts w:ascii="Times New Roman" w:hAnsi="Times New Roman" w:cs="Times New Roman"/>
        </w:rPr>
        <w:t>DNA</w:t>
      </w:r>
      <w:r w:rsidRPr="00E24269">
        <w:rPr>
          <w:rFonts w:ascii="Times New Roman" w:hAnsi="Times New Roman" w:cs="Times New Roman"/>
        </w:rPr>
        <w:t>片段</w:t>
      </w:r>
      <w:r>
        <w:rPr>
          <w:rFonts w:ascii="Times New Roman" w:hAnsi="Times New Roman" w:cs="Times New Roman"/>
        </w:rPr>
        <w:t>，</w:t>
      </w:r>
      <w:r w:rsidRPr="00E24269">
        <w:rPr>
          <w:rFonts w:ascii="Times New Roman" w:hAnsi="Times New Roman" w:cs="Times New Roman"/>
        </w:rPr>
        <w:t>分析</w:t>
      </w:r>
      <w:r w:rsidRPr="00E24269">
        <w:rPr>
          <w:rFonts w:ascii="Times New Roman" w:hAnsi="Times New Roman" w:cs="Times New Roman"/>
        </w:rPr>
        <w:t>PCR</w:t>
      </w:r>
      <w:r w:rsidRPr="00E24269">
        <w:rPr>
          <w:rFonts w:ascii="Times New Roman" w:hAnsi="Times New Roman" w:cs="Times New Roman"/>
        </w:rPr>
        <w:t>扩增结果。（</w:t>
      </w:r>
      <w:r w:rsidRPr="00E24269">
        <w:rPr>
          <w:rFonts w:ascii="Times New Roman" w:hAnsi="Times New Roman" w:cs="Times New Roman"/>
        </w:rPr>
        <w:t>2</w:t>
      </w:r>
      <w:r w:rsidRPr="00E24269">
        <w:rPr>
          <w:rFonts w:ascii="Times New Roman" w:hAnsi="Times New Roman" w:cs="Times New Roman"/>
        </w:rPr>
        <w:t>）利用</w:t>
      </w:r>
      <w:r w:rsidRPr="00E24269">
        <w:rPr>
          <w:rFonts w:ascii="Times New Roman" w:hAnsi="Times New Roman" w:cs="Times New Roman"/>
        </w:rPr>
        <w:t>PCR</w:t>
      </w:r>
      <w:r w:rsidRPr="00E24269">
        <w:rPr>
          <w:rFonts w:ascii="Times New Roman" w:hAnsi="Times New Roman" w:cs="Times New Roman"/>
        </w:rPr>
        <w:t>扩增</w:t>
      </w:r>
      <w:r w:rsidRPr="00E24269">
        <w:rPr>
          <w:rFonts w:ascii="Times New Roman" w:hAnsi="Times New Roman" w:cs="Times New Roman"/>
        </w:rPr>
        <w:t>DNA</w:t>
      </w:r>
      <w:r w:rsidRPr="00E24269">
        <w:rPr>
          <w:rFonts w:ascii="Times New Roman" w:hAnsi="Times New Roman" w:cs="Times New Roman"/>
        </w:rPr>
        <w:t>片段过程中使用的酶是</w:t>
      </w:r>
      <w:r w:rsidRPr="00E24269">
        <w:rPr>
          <w:rFonts w:ascii="Times New Roman" w:hAnsi="Times New Roman" w:cs="Times New Roman"/>
          <w:i/>
        </w:rPr>
        <w:t>Taq</w:t>
      </w:r>
      <w:r w:rsidRPr="00E24269">
        <w:rPr>
          <w:rFonts w:ascii="Times New Roman" w:hAnsi="Times New Roman" w:cs="Times New Roman"/>
        </w:rPr>
        <w:t>酶。</w:t>
      </w:r>
      <w:r w:rsidRPr="00E24269">
        <w:rPr>
          <w:rFonts w:ascii="Times New Roman" w:hAnsi="Times New Roman" w:cs="Times New Roman"/>
        </w:rPr>
        <w:t>PCR</w:t>
      </w:r>
      <w:r w:rsidRPr="00E24269">
        <w:rPr>
          <w:rFonts w:ascii="Times New Roman" w:hAnsi="Times New Roman" w:cs="Times New Roman"/>
        </w:rPr>
        <w:t>由变性</w:t>
      </w:r>
      <w:r w:rsidRPr="00E24269">
        <w:rPr>
          <w:rFonts w:ascii="Times New Roman" w:hAnsi="Times New Roman" w:cs="Times New Roman"/>
        </w:rPr>
        <w:t>—</w:t>
      </w:r>
      <w:r w:rsidRPr="00E24269">
        <w:rPr>
          <w:rFonts w:ascii="Times New Roman" w:hAnsi="Times New Roman" w:cs="Times New Roman"/>
        </w:rPr>
        <w:t>复性</w:t>
      </w:r>
      <w:r w:rsidRPr="00E24269">
        <w:rPr>
          <w:rFonts w:ascii="Times New Roman" w:hAnsi="Times New Roman" w:cs="Times New Roman"/>
        </w:rPr>
        <w:t>—</w:t>
      </w:r>
      <w:r w:rsidRPr="00E24269">
        <w:rPr>
          <w:rFonts w:ascii="Times New Roman" w:hAnsi="Times New Roman" w:cs="Times New Roman"/>
        </w:rPr>
        <w:t>延伸三个基本反应步骤构成</w:t>
      </w:r>
      <w:r>
        <w:rPr>
          <w:rFonts w:ascii="Times New Roman" w:hAnsi="Times New Roman" w:cs="Times New Roman"/>
        </w:rPr>
        <w:t>，</w:t>
      </w:r>
      <w:r w:rsidRPr="00E24269">
        <w:rPr>
          <w:rFonts w:ascii="Times New Roman" w:hAnsi="Times New Roman" w:cs="Times New Roman"/>
        </w:rPr>
        <w:t>其中复性的结果是两种引物分别与两条单链</w:t>
      </w:r>
      <w:r w:rsidRPr="00E24269">
        <w:rPr>
          <w:rFonts w:ascii="Times New Roman" w:hAnsi="Times New Roman" w:cs="Times New Roman"/>
        </w:rPr>
        <w:t>DNA</w:t>
      </w:r>
      <w:r w:rsidRPr="00E24269">
        <w:rPr>
          <w:rFonts w:ascii="Times New Roman" w:hAnsi="Times New Roman" w:cs="Times New Roman"/>
        </w:rPr>
        <w:t>模板结合。（</w:t>
      </w:r>
      <w:r w:rsidRPr="00E24269">
        <w:rPr>
          <w:rFonts w:ascii="Times New Roman" w:hAnsi="Times New Roman" w:cs="Times New Roman"/>
        </w:rPr>
        <w:t>3</w:t>
      </w:r>
      <w:r w:rsidRPr="00E24269">
        <w:rPr>
          <w:rFonts w:ascii="Times New Roman" w:hAnsi="Times New Roman" w:cs="Times New Roman"/>
        </w:rPr>
        <w:t>）要扩增病原菌</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设计的引物就应该能和病原菌</w:t>
      </w:r>
      <w:r w:rsidRPr="00E24269">
        <w:rPr>
          <w:rFonts w:ascii="Times New Roman" w:hAnsi="Times New Roman" w:cs="Times New Roman"/>
        </w:rPr>
        <w:t>DNA</w:t>
      </w:r>
      <w:r w:rsidRPr="00E24269">
        <w:rPr>
          <w:rFonts w:ascii="Times New Roman" w:hAnsi="Times New Roman" w:cs="Times New Roman"/>
        </w:rPr>
        <w:t>特异性结合。（</w:t>
      </w:r>
      <w:r w:rsidRPr="00E24269">
        <w:rPr>
          <w:rFonts w:ascii="Times New Roman" w:hAnsi="Times New Roman" w:cs="Times New Roman"/>
        </w:rPr>
        <w:t>4</w:t>
      </w:r>
      <w:r w:rsidRPr="00E24269">
        <w:rPr>
          <w:rFonts w:ascii="Times New Roman" w:hAnsi="Times New Roman" w:cs="Times New Roman"/>
        </w:rPr>
        <w:t>）多聚酶链式反应（</w:t>
      </w:r>
      <w:r w:rsidRPr="00E24269">
        <w:rPr>
          <w:rFonts w:ascii="Times New Roman" w:hAnsi="Times New Roman" w:cs="Times New Roman"/>
        </w:rPr>
        <w:t>PCR</w:t>
      </w:r>
      <w:r w:rsidRPr="00E24269">
        <w:rPr>
          <w:rFonts w:ascii="Times New Roman" w:hAnsi="Times New Roman" w:cs="Times New Roman"/>
        </w:rPr>
        <w:t>）是一种体外迅速扩增特定</w:t>
      </w:r>
      <w:r w:rsidRPr="00E24269">
        <w:rPr>
          <w:rFonts w:ascii="Times New Roman" w:hAnsi="Times New Roman" w:cs="Times New Roman"/>
        </w:rPr>
        <w:t>DNA</w:t>
      </w:r>
      <w:r w:rsidRPr="00E24269">
        <w:rPr>
          <w:rFonts w:ascii="Times New Roman" w:hAnsi="Times New Roman" w:cs="Times New Roman"/>
        </w:rPr>
        <w:t>片段的技术</w:t>
      </w:r>
      <w:r>
        <w:rPr>
          <w:rFonts w:ascii="Times New Roman" w:hAnsi="Times New Roman" w:cs="Times New Roman"/>
        </w:rPr>
        <w:t>，</w:t>
      </w:r>
      <w:r w:rsidRPr="00E24269">
        <w:rPr>
          <w:rFonts w:ascii="Times New Roman" w:hAnsi="Times New Roman" w:cs="Times New Roman"/>
        </w:rPr>
        <w:t>它能以极少量的</w:t>
      </w:r>
      <w:r w:rsidRPr="00E24269">
        <w:rPr>
          <w:rFonts w:ascii="Times New Roman" w:hAnsi="Times New Roman" w:cs="Times New Roman"/>
        </w:rPr>
        <w:t>DNA</w:t>
      </w:r>
      <w:r w:rsidRPr="00E24269">
        <w:rPr>
          <w:rFonts w:ascii="Times New Roman" w:hAnsi="Times New Roman" w:cs="Times New Roman"/>
        </w:rPr>
        <w:t>为模板</w:t>
      </w:r>
      <w:r>
        <w:rPr>
          <w:rFonts w:ascii="Times New Roman" w:hAnsi="Times New Roman" w:cs="Times New Roman"/>
        </w:rPr>
        <w:t>，</w:t>
      </w:r>
      <w:r w:rsidRPr="00E24269">
        <w:rPr>
          <w:rFonts w:ascii="Times New Roman" w:hAnsi="Times New Roman" w:cs="Times New Roman"/>
        </w:rPr>
        <w:t>在短时间内大量扩增目的基因。</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w:t>
      </w:r>
      <w:r w:rsidRPr="00E24269">
        <w:rPr>
          <w:rFonts w:ascii="Times New Roman" w:hAnsi="Times New Roman" w:cs="Times New Roman"/>
          <w:i/>
        </w:rPr>
        <w:t>Eco</w:t>
      </w:r>
      <w:r w:rsidRPr="00E24269">
        <w:rPr>
          <w:rFonts w:ascii="Times New Roman" w:hAnsi="Times New Roman" w:cs="Times New Roman"/>
        </w:rPr>
        <w:t>R</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i/>
        </w:rPr>
        <w:t>Pst</w:t>
      </w:r>
      <w:r w:rsidRPr="00E24269">
        <w:rPr>
          <w:rFonts w:hAnsi="宋体" w:cs="Times New Roman"/>
        </w:rPr>
        <w:t>Ⅰ</w:t>
      </w:r>
      <w:r>
        <w:rPr>
          <w:rFonts w:ascii="Times New Roman" w:hAnsi="Times New Roman" w:cs="Times New Roman"/>
        </w:rPr>
        <w:t xml:space="preserve">　</w:t>
      </w:r>
      <w:r w:rsidRPr="00E24269">
        <w:rPr>
          <w:rFonts w:ascii="Times New Roman" w:hAnsi="Times New Roman" w:cs="Times New Roman"/>
          <w:i/>
        </w:rPr>
        <w:t>Eco</w:t>
      </w:r>
      <w:r w:rsidRPr="00E24269">
        <w:rPr>
          <w:rFonts w:ascii="Times New Roman" w:hAnsi="Times New Roman" w:cs="Times New Roman"/>
        </w:rPr>
        <w:t>R</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i/>
        </w:rPr>
        <w:t>Sma</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i/>
        </w:rPr>
        <w:t>Pst</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i/>
        </w:rPr>
        <w:t>Eco</w:t>
      </w:r>
      <w:r w:rsidRPr="00E24269">
        <w:rPr>
          <w:rFonts w:ascii="Times New Roman" w:hAnsi="Times New Roman" w:cs="Times New Roman"/>
        </w:rPr>
        <w:t>R</w:t>
      </w:r>
      <w:r w:rsidRPr="00E24269">
        <w:rPr>
          <w:rFonts w:hAnsi="宋体" w:cs="Times New Roman"/>
        </w:rPr>
        <w:t>Ⅴ</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2</w:t>
      </w:r>
      <w:r w:rsidRPr="00E24269">
        <w:rPr>
          <w:rFonts w:ascii="Times New Roman" w:hAnsi="Times New Roman" w:cs="Times New Roman"/>
        </w:rPr>
        <w:t>）磷酸二酯键</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3</w:t>
      </w:r>
      <w:r w:rsidRPr="00E24269">
        <w:rPr>
          <w:rFonts w:ascii="Times New Roman" w:hAnsi="Times New Roman" w:cs="Times New Roman"/>
        </w:rPr>
        <w:t>）复制</w:t>
      </w:r>
      <w:r>
        <w:rPr>
          <w:rFonts w:ascii="Times New Roman" w:hAnsi="Times New Roman" w:cs="Times New Roman"/>
        </w:rPr>
        <w:t xml:space="preserve">　</w:t>
      </w:r>
      <w:r w:rsidRPr="00E24269">
        <w:rPr>
          <w:rFonts w:ascii="Times New Roman" w:hAnsi="Times New Roman" w:cs="Times New Roman"/>
        </w:rPr>
        <w:t>限制酶的切割位点</w:t>
      </w:r>
      <w:r>
        <w:rPr>
          <w:rFonts w:ascii="Times New Roman" w:hAnsi="Times New Roman" w:cs="Times New Roman"/>
        </w:rPr>
        <w:t xml:space="preserve">　</w:t>
      </w:r>
      <w:r w:rsidRPr="00E24269">
        <w:rPr>
          <w:rFonts w:ascii="Times New Roman" w:hAnsi="Times New Roman" w:cs="Times New Roman"/>
        </w:rPr>
        <w:t>用含该抗生素的培养基进行培养</w:t>
      </w:r>
      <w:r>
        <w:rPr>
          <w:rFonts w:ascii="Times New Roman" w:hAnsi="Times New Roman" w:cs="Times New Roman"/>
        </w:rPr>
        <w:t xml:space="preserve">　</w:t>
      </w:r>
      <w:r w:rsidRPr="00E24269">
        <w:rPr>
          <w:rFonts w:ascii="Times New Roman" w:hAnsi="Times New Roman" w:cs="Times New Roman"/>
        </w:rPr>
        <w:t>（</w:t>
      </w:r>
      <w:r w:rsidRPr="00E24269">
        <w:rPr>
          <w:rFonts w:ascii="Times New Roman" w:hAnsi="Times New Roman" w:cs="Times New Roman"/>
        </w:rPr>
        <w:t>4</w:t>
      </w:r>
      <w:r w:rsidRPr="00E24269">
        <w:rPr>
          <w:rFonts w:ascii="Times New Roman" w:hAnsi="Times New Roman" w:cs="Times New Roman"/>
        </w:rPr>
        <w:t>）</w:t>
      </w:r>
      <w:r w:rsidRPr="00E24269">
        <w:rPr>
          <w:rFonts w:ascii="Times New Roman" w:hAnsi="Times New Roman" w:cs="Times New Roman"/>
        </w:rPr>
        <w:t>RNA</w:t>
      </w:r>
      <w:r w:rsidRPr="00E24269">
        <w:rPr>
          <w:rFonts w:ascii="Times New Roman" w:hAnsi="Times New Roman" w:cs="Times New Roman"/>
        </w:rPr>
        <w:t>聚合酶识别、结合和驱动转录的一段</w:t>
      </w:r>
      <w:r w:rsidRPr="00E24269">
        <w:rPr>
          <w:rFonts w:ascii="Times New Roman" w:hAnsi="Times New Roman" w:cs="Times New Roman"/>
        </w:rPr>
        <w:t>DNA</w:t>
      </w:r>
      <w:r w:rsidRPr="00E24269">
        <w:rPr>
          <w:rFonts w:ascii="Times New Roman" w:hAnsi="Times New Roman" w:cs="Times New Roman"/>
        </w:rPr>
        <w:t>序列</w:t>
      </w:r>
    </w:p>
    <w:p w:rsidR="00E24269" w:rsidRDefault="00E24269" w:rsidP="00E24269">
      <w:pPr>
        <w:pStyle w:val="a3"/>
        <w:ind w:firstLineChars="200" w:firstLine="420"/>
        <w:rPr>
          <w:rFonts w:ascii="Times New Roman" w:hAnsi="Times New Roman" w:cs="Times New Roman"/>
        </w:rPr>
      </w:pPr>
      <w:r w:rsidRPr="00E24269">
        <w:rPr>
          <w:rFonts w:ascii="Times New Roman" w:eastAsia="黑体" w:hAnsi="Times New Roman" w:cs="Times New Roman"/>
        </w:rPr>
        <w:t>解析：</w:t>
      </w:r>
      <w:r w:rsidRPr="00E24269">
        <w:rPr>
          <w:rFonts w:ascii="Times New Roman" w:hAnsi="Times New Roman" w:cs="Times New Roman"/>
        </w:rPr>
        <w:t>（</w:t>
      </w:r>
      <w:r w:rsidRPr="00E24269">
        <w:rPr>
          <w:rFonts w:ascii="Times New Roman" w:hAnsi="Times New Roman" w:cs="Times New Roman"/>
        </w:rPr>
        <w:t>1</w:t>
      </w:r>
      <w:r w:rsidRPr="00E24269">
        <w:rPr>
          <w:rFonts w:ascii="Times New Roman" w:hAnsi="Times New Roman" w:cs="Times New Roman"/>
        </w:rPr>
        <w:t>）由图可以直接看出</w:t>
      </w:r>
      <w:r>
        <w:rPr>
          <w:rFonts w:ascii="Times New Roman" w:hAnsi="Times New Roman" w:cs="Times New Roman"/>
        </w:rPr>
        <w:t>，</w:t>
      </w:r>
      <w:r w:rsidRPr="00E24269">
        <w:rPr>
          <w:rFonts w:ascii="Times New Roman" w:hAnsi="Times New Roman" w:cs="Times New Roman"/>
          <w:i/>
        </w:rPr>
        <w:t>Eco</w:t>
      </w:r>
      <w:r w:rsidRPr="00E24269">
        <w:rPr>
          <w:rFonts w:ascii="Times New Roman" w:hAnsi="Times New Roman" w:cs="Times New Roman"/>
        </w:rPr>
        <w:t>R</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i/>
        </w:rPr>
        <w:t>Sma</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i/>
        </w:rPr>
        <w:t>Pst</w:t>
      </w:r>
      <w:r w:rsidRPr="00E24269">
        <w:rPr>
          <w:rFonts w:hAnsi="宋体" w:cs="Times New Roman"/>
        </w:rPr>
        <w:t>Ⅰ</w:t>
      </w:r>
      <w:r w:rsidRPr="00E24269">
        <w:rPr>
          <w:rFonts w:ascii="Times New Roman" w:hAnsi="Times New Roman" w:cs="Times New Roman"/>
        </w:rPr>
        <w:t>、</w:t>
      </w:r>
      <w:r w:rsidRPr="00E24269">
        <w:rPr>
          <w:rFonts w:ascii="Times New Roman" w:hAnsi="Times New Roman" w:cs="Times New Roman"/>
          <w:i/>
        </w:rPr>
        <w:t>Eco</w:t>
      </w:r>
      <w:r w:rsidRPr="00E24269">
        <w:rPr>
          <w:rFonts w:ascii="Times New Roman" w:hAnsi="Times New Roman" w:cs="Times New Roman"/>
        </w:rPr>
        <w:t>R</w:t>
      </w:r>
      <w:r w:rsidRPr="00E24269">
        <w:rPr>
          <w:rFonts w:hAnsi="宋体" w:cs="Times New Roman"/>
        </w:rPr>
        <w:t>Ⅴ</w:t>
      </w:r>
      <w:r w:rsidRPr="00E24269">
        <w:rPr>
          <w:rFonts w:ascii="Times New Roman" w:hAnsi="Times New Roman" w:cs="Times New Roman"/>
        </w:rPr>
        <w:t>切割后分别形成黏性末端、平末端、黏性末端和平末端；</w:t>
      </w:r>
      <w:r w:rsidRPr="00E24269">
        <w:rPr>
          <w:rFonts w:ascii="Times New Roman" w:hAnsi="Times New Roman" w:cs="Times New Roman"/>
          <w:i/>
        </w:rPr>
        <w:t>E</w:t>
      </w:r>
      <w:r w:rsidRPr="00E24269">
        <w:rPr>
          <w:rFonts w:ascii="Times New Roman" w:hAnsi="Times New Roman" w:cs="Times New Roman"/>
        </w:rPr>
        <w:t>·</w:t>
      </w:r>
      <w:r w:rsidRPr="00E24269">
        <w:rPr>
          <w:rFonts w:ascii="Times New Roman" w:hAnsi="Times New Roman" w:cs="Times New Roman"/>
          <w:i/>
        </w:rPr>
        <w:t>coli</w:t>
      </w:r>
      <w:r w:rsidRPr="00E24269">
        <w:rPr>
          <w:rFonts w:ascii="Times New Roman" w:hAnsi="Times New Roman" w:cs="Times New Roman"/>
        </w:rPr>
        <w:t>DNA</w:t>
      </w:r>
      <w:r w:rsidRPr="00E24269">
        <w:rPr>
          <w:rFonts w:ascii="Times New Roman" w:hAnsi="Times New Roman" w:cs="Times New Roman"/>
        </w:rPr>
        <w:t>连接酶可用于连接黏</w:t>
      </w:r>
      <w:r w:rsidRPr="00E24269">
        <w:rPr>
          <w:rFonts w:ascii="Times New Roman" w:hAnsi="Times New Roman" w:cs="Times New Roman" w:hint="eastAsia"/>
        </w:rPr>
        <w:t>性末端</w:t>
      </w:r>
      <w:r>
        <w:rPr>
          <w:rFonts w:ascii="Times New Roman" w:hAnsi="Times New Roman" w:cs="Times New Roman" w:hint="eastAsia"/>
        </w:rPr>
        <w:t>，</w:t>
      </w:r>
      <w:r w:rsidRPr="00E24269">
        <w:rPr>
          <w:rFonts w:ascii="Times New Roman" w:hAnsi="Times New Roman" w:cs="Times New Roman"/>
        </w:rPr>
        <w:t>T</w:t>
      </w:r>
      <w:r w:rsidRPr="00E24269">
        <w:rPr>
          <w:rFonts w:ascii="Times New Roman" w:hAnsi="Times New Roman" w:cs="Times New Roman"/>
          <w:vertAlign w:val="subscript"/>
        </w:rPr>
        <w:t>4</w:t>
      </w:r>
      <w:r w:rsidRPr="00E24269">
        <w:rPr>
          <w:rFonts w:ascii="Times New Roman" w:hAnsi="Times New Roman" w:cs="Times New Roman"/>
        </w:rPr>
        <w:t>DNA</w:t>
      </w:r>
      <w:r w:rsidRPr="00E24269">
        <w:rPr>
          <w:rFonts w:ascii="Times New Roman" w:hAnsi="Times New Roman" w:cs="Times New Roman"/>
        </w:rPr>
        <w:t>连接酶可用于连接黏性末端和平末端。（</w:t>
      </w:r>
      <w:r w:rsidRPr="00E24269">
        <w:rPr>
          <w:rFonts w:ascii="Times New Roman" w:hAnsi="Times New Roman" w:cs="Times New Roman"/>
        </w:rPr>
        <w:t>2</w:t>
      </w:r>
      <w:r w:rsidRPr="00E24269">
        <w:rPr>
          <w:rFonts w:ascii="Times New Roman" w:hAnsi="Times New Roman" w:cs="Times New Roman"/>
        </w:rPr>
        <w:t>）</w:t>
      </w:r>
      <w:r w:rsidRPr="00E24269">
        <w:rPr>
          <w:rFonts w:ascii="Times New Roman" w:hAnsi="Times New Roman" w:cs="Times New Roman"/>
        </w:rPr>
        <w:t>DNA</w:t>
      </w:r>
      <w:r w:rsidRPr="00E24269">
        <w:rPr>
          <w:rFonts w:ascii="Times New Roman" w:hAnsi="Times New Roman" w:cs="Times New Roman"/>
        </w:rPr>
        <w:t>连接酶催化形成磷酸二酯键。（</w:t>
      </w:r>
      <w:r w:rsidRPr="00E24269">
        <w:rPr>
          <w:rFonts w:ascii="Times New Roman" w:hAnsi="Times New Roman" w:cs="Times New Roman"/>
        </w:rPr>
        <w:t>3</w:t>
      </w:r>
      <w:r w:rsidRPr="00E24269">
        <w:rPr>
          <w:rFonts w:ascii="Times New Roman" w:hAnsi="Times New Roman" w:cs="Times New Roman"/>
        </w:rPr>
        <w:t>）复制原点是在基因组上复制起始的一段序列</w:t>
      </w:r>
      <w:r>
        <w:rPr>
          <w:rFonts w:ascii="Times New Roman" w:hAnsi="Times New Roman" w:cs="Times New Roman"/>
        </w:rPr>
        <w:t>，</w:t>
      </w:r>
      <w:r w:rsidRPr="00E24269">
        <w:rPr>
          <w:rFonts w:ascii="Times New Roman" w:hAnsi="Times New Roman" w:cs="Times New Roman"/>
        </w:rPr>
        <w:t>可以保证质粒在宿主细胞中复制。质粒上有限制酶的切割位点</w:t>
      </w:r>
      <w:r>
        <w:rPr>
          <w:rFonts w:ascii="Times New Roman" w:hAnsi="Times New Roman" w:cs="Times New Roman"/>
        </w:rPr>
        <w:t>，</w:t>
      </w:r>
      <w:r w:rsidRPr="00E24269">
        <w:rPr>
          <w:rFonts w:ascii="Times New Roman" w:hAnsi="Times New Roman" w:cs="Times New Roman"/>
        </w:rPr>
        <w:t>可被限制酶切开并使目的基因插入其中。采用在含有特定抗生素的选择培养基上进行选择培养的方法可将含质粒载体的细胞筛选出来。（</w:t>
      </w:r>
      <w:r w:rsidRPr="00E24269">
        <w:rPr>
          <w:rFonts w:ascii="Times New Roman" w:hAnsi="Times New Roman" w:cs="Times New Roman"/>
        </w:rPr>
        <w:t>4</w:t>
      </w:r>
      <w:r w:rsidRPr="00E24269">
        <w:rPr>
          <w:rFonts w:ascii="Times New Roman" w:hAnsi="Times New Roman" w:cs="Times New Roman"/>
        </w:rPr>
        <w:t>）启动子是</w:t>
      </w:r>
      <w:r w:rsidRPr="00E24269">
        <w:rPr>
          <w:rFonts w:ascii="Times New Roman" w:hAnsi="Times New Roman" w:cs="Times New Roman"/>
        </w:rPr>
        <w:t>RNA</w:t>
      </w:r>
      <w:r w:rsidRPr="00E24269">
        <w:rPr>
          <w:rFonts w:ascii="Times New Roman" w:hAnsi="Times New Roman" w:cs="Times New Roman"/>
        </w:rPr>
        <w:t>聚合酶识别、结合和驱动转录的一段</w:t>
      </w:r>
      <w:r w:rsidRPr="00E24269">
        <w:rPr>
          <w:rFonts w:ascii="Times New Roman" w:hAnsi="Times New Roman" w:cs="Times New Roman"/>
        </w:rPr>
        <w:t>DNA</w:t>
      </w:r>
      <w:r w:rsidRPr="00E24269">
        <w:rPr>
          <w:rFonts w:ascii="Times New Roman" w:hAnsi="Times New Roman" w:cs="Times New Roman"/>
        </w:rPr>
        <w:t>序列。</w:t>
      </w:r>
    </w:p>
    <w:p w:rsidR="00E24269" w:rsidRDefault="00E24269" w:rsidP="00E24269">
      <w:pPr>
        <w:pStyle w:val="2"/>
      </w:pPr>
      <w:r w:rsidRPr="00E24269">
        <w:rPr>
          <w:rFonts w:ascii="Times New Roman" w:hAnsi="Times New Roman" w:cs="Times New Roman"/>
        </w:rPr>
        <w:t>专练</w:t>
      </w:r>
      <w:r w:rsidRPr="00E24269">
        <w:rPr>
          <w:rFonts w:ascii="Times New Roman" w:hAnsi="Times New Roman" w:cs="Times New Roman"/>
        </w:rPr>
        <w:t>104</w:t>
      </w:r>
      <w:r>
        <w:rPr>
          <w:rFonts w:ascii="Times New Roman" w:hAnsi="Times New Roman" w:cs="Times New Roman"/>
        </w:rPr>
        <w:t xml:space="preserve">　</w:t>
      </w:r>
      <w:r w:rsidRPr="00E24269">
        <w:rPr>
          <w:rFonts w:ascii="Times New Roman" w:hAnsi="Times New Roman" w:cs="Times New Roman"/>
        </w:rPr>
        <w:t>生物技术的安全性与伦理问题</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1</w:t>
      </w:r>
      <w: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转基因生物进入自然界后可能与近缘野生物种杂交而威协其他生物的生</w:t>
      </w:r>
      <w:r w:rsidRPr="00E24269">
        <w:rPr>
          <w:rFonts w:ascii="Times New Roman" w:hAnsi="Times New Roman" w:cs="Times New Roman" w:hint="eastAsia"/>
        </w:rPr>
        <w:t>存</w:t>
      </w:r>
      <w:r>
        <w:rPr>
          <w:rFonts w:ascii="Times New Roman" w:hAnsi="Times New Roman" w:cs="Times New Roman" w:hint="eastAsia"/>
        </w:rPr>
        <w:t>，</w:t>
      </w:r>
      <w:r w:rsidRPr="00E24269">
        <w:rPr>
          <w:rFonts w:ascii="Times New Roman" w:hAnsi="Times New Roman" w:cs="Times New Roman"/>
        </w:rPr>
        <w:t>A</w:t>
      </w:r>
      <w:r w:rsidRPr="00E24269">
        <w:rPr>
          <w:rFonts w:ascii="Times New Roman" w:hAnsi="Times New Roman" w:cs="Times New Roman"/>
        </w:rPr>
        <w:t>正确；由于克隆技术的不成熟</w:t>
      </w:r>
      <w:r>
        <w:rPr>
          <w:rFonts w:ascii="Times New Roman" w:hAnsi="Times New Roman" w:cs="Times New Roman"/>
        </w:rPr>
        <w:t>，</w:t>
      </w:r>
      <w:r w:rsidRPr="00E24269">
        <w:rPr>
          <w:rFonts w:ascii="Times New Roman" w:hAnsi="Times New Roman" w:cs="Times New Roman"/>
        </w:rPr>
        <w:t>并且违反了人类现有的伦理道德观念</w:t>
      </w:r>
      <w:r>
        <w:rPr>
          <w:rFonts w:ascii="Times New Roman" w:hAnsi="Times New Roman" w:cs="Times New Roman"/>
        </w:rPr>
        <w:t>，</w:t>
      </w:r>
      <w:r w:rsidRPr="00E24269">
        <w:rPr>
          <w:rFonts w:ascii="Times New Roman" w:hAnsi="Times New Roman" w:cs="Times New Roman"/>
        </w:rPr>
        <w:t>克隆人是在人为制造在心理上和社会地位上都不健全的人</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正确；设计试管婴儿往往是为了避免后代患某些遗传病</w:t>
      </w:r>
      <w:r>
        <w:rPr>
          <w:rFonts w:ascii="Times New Roman" w:hAnsi="Times New Roman" w:cs="Times New Roman"/>
        </w:rPr>
        <w:t>，</w:t>
      </w:r>
      <w:r w:rsidRPr="00E24269">
        <w:rPr>
          <w:rFonts w:ascii="Times New Roman" w:hAnsi="Times New Roman" w:cs="Times New Roman"/>
        </w:rPr>
        <w:t>因此需在植入前对胚胎进行遗传学诊断</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正确；基因工程中向受体转入的是自然界中存在的基因</w:t>
      </w:r>
      <w:r>
        <w:rPr>
          <w:rFonts w:ascii="Times New Roman" w:hAnsi="Times New Roman" w:cs="Times New Roman"/>
        </w:rPr>
        <w:t>，</w:t>
      </w:r>
      <w:r w:rsidRPr="00E24269">
        <w:rPr>
          <w:rFonts w:ascii="Times New Roman" w:hAnsi="Times New Roman" w:cs="Times New Roman"/>
        </w:rPr>
        <w:t>且转基因产品不一定是有害的</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2</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克隆的动物实质上是对个体的复制</w:t>
      </w:r>
      <w:r>
        <w:rPr>
          <w:rFonts w:ascii="Times New Roman" w:hAnsi="Times New Roman" w:cs="Times New Roman"/>
        </w:rPr>
        <w:t>，</w:t>
      </w:r>
      <w:r w:rsidRPr="00E24269">
        <w:rPr>
          <w:rFonts w:ascii="Times New Roman" w:hAnsi="Times New Roman" w:cs="Times New Roman"/>
        </w:rPr>
        <w:t>得到的个体在遗传上是基本相同的</w:t>
      </w:r>
      <w:r>
        <w:rPr>
          <w:rFonts w:ascii="Times New Roman" w:hAnsi="Times New Roman" w:cs="Times New Roman"/>
        </w:rPr>
        <w:t>，</w:t>
      </w:r>
      <w:r w:rsidRPr="00E24269">
        <w:rPr>
          <w:rFonts w:ascii="Times New Roman" w:hAnsi="Times New Roman" w:cs="Times New Roman"/>
        </w:rPr>
        <w:t>一种特定病毒或其他病原体的感染</w:t>
      </w:r>
      <w:r>
        <w:rPr>
          <w:rFonts w:ascii="Times New Roman" w:hAnsi="Times New Roman" w:cs="Times New Roman"/>
        </w:rPr>
        <w:t>，</w:t>
      </w:r>
      <w:r w:rsidRPr="00E24269">
        <w:rPr>
          <w:rFonts w:ascii="Times New Roman" w:hAnsi="Times New Roman" w:cs="Times New Roman"/>
        </w:rPr>
        <w:t>可能带来严重灾难</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正确；生物武器会对人类社会造成灾难</w:t>
      </w:r>
      <w:r>
        <w:rPr>
          <w:rFonts w:ascii="Times New Roman" w:hAnsi="Times New Roman" w:cs="Times New Roman"/>
        </w:rPr>
        <w:t>，</w:t>
      </w:r>
      <w:r w:rsidRPr="00E24269">
        <w:rPr>
          <w:rFonts w:ascii="Times New Roman" w:hAnsi="Times New Roman" w:cs="Times New Roman"/>
        </w:rPr>
        <w:t>各国均应禁止生物武器的研发和使用</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错误；转</w:t>
      </w:r>
      <w:r w:rsidRPr="00E24269">
        <w:rPr>
          <w:rFonts w:ascii="Times New Roman" w:hAnsi="Times New Roman" w:cs="Times New Roman" w:hint="eastAsia"/>
        </w:rPr>
        <w:t>基因植物有可能造成安全危害</w:t>
      </w:r>
      <w:r>
        <w:rPr>
          <w:rFonts w:ascii="Times New Roman" w:hAnsi="Times New Roman" w:cs="Times New Roman" w:hint="eastAsia"/>
        </w:rPr>
        <w:t>，</w:t>
      </w:r>
      <w:r w:rsidRPr="00E24269">
        <w:rPr>
          <w:rFonts w:ascii="Times New Roman" w:hAnsi="Times New Roman" w:cs="Times New Roman" w:hint="eastAsia"/>
        </w:rPr>
        <w:t>但也会给人类带来很大的好处</w:t>
      </w:r>
      <w:r>
        <w:rPr>
          <w:rFonts w:ascii="Times New Roman" w:hAnsi="Times New Roman" w:cs="Times New Roman" w:hint="eastAsia"/>
        </w:rPr>
        <w:t>，</w:t>
      </w:r>
      <w:r w:rsidRPr="00E24269">
        <w:rPr>
          <w:rFonts w:ascii="Times New Roman" w:hAnsi="Times New Roman" w:cs="Times New Roman"/>
        </w:rPr>
        <w:t>C</w:t>
      </w:r>
      <w:r w:rsidRPr="00E24269">
        <w:rPr>
          <w:rFonts w:ascii="Times New Roman" w:hAnsi="Times New Roman" w:cs="Times New Roman"/>
        </w:rPr>
        <w:t>正确；高致病性基因重组到高传染性的病毒基因组中</w:t>
      </w:r>
      <w:r>
        <w:rPr>
          <w:rFonts w:ascii="Times New Roman" w:hAnsi="Times New Roman" w:cs="Times New Roman"/>
        </w:rPr>
        <w:t>，</w:t>
      </w:r>
      <w:r w:rsidRPr="00E24269">
        <w:rPr>
          <w:rFonts w:ascii="Times New Roman" w:hAnsi="Times New Roman" w:cs="Times New Roman"/>
        </w:rPr>
        <w:t>就可能在人或动物群体中迅速蔓延</w:t>
      </w:r>
      <w:r>
        <w:rPr>
          <w:rFonts w:ascii="Times New Roman" w:hAnsi="Times New Roman" w:cs="Times New Roman"/>
        </w:rPr>
        <w:t>，</w:t>
      </w:r>
      <w:r w:rsidRPr="00E24269">
        <w:rPr>
          <w:rFonts w:ascii="Times New Roman" w:hAnsi="Times New Roman" w:cs="Times New Roman"/>
        </w:rPr>
        <w:t>危害极大</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3</w:t>
      </w:r>
      <w:r>
        <w:rPr>
          <w:rFonts w:ascii="Times New Roman" w:hAnsi="Times New Roman" w:cs="Times New Roman"/>
        </w:rPr>
        <w:t>．</w:t>
      </w:r>
      <w:r w:rsidRPr="00E24269">
        <w:rPr>
          <w:rFonts w:ascii="Times New Roman" w:hAnsi="Times New Roman" w:cs="Times New Roman"/>
        </w:rPr>
        <w:t>D</w:t>
      </w:r>
      <w:r>
        <w:rPr>
          <w:rFonts w:ascii="Times New Roman" w:hAnsi="Times New Roman" w:cs="Times New Roman"/>
        </w:rPr>
        <w:t xml:space="preserve">　</w:t>
      </w:r>
      <w:r w:rsidRPr="00E24269">
        <w:rPr>
          <w:rFonts w:ascii="Times New Roman" w:hAnsi="Times New Roman" w:cs="Times New Roman"/>
        </w:rPr>
        <w:t>生物武器难以检测</w:t>
      </w:r>
      <w:r>
        <w:rPr>
          <w:rFonts w:ascii="Times New Roman" w:hAnsi="Times New Roman" w:cs="Times New Roman"/>
        </w:rPr>
        <w:t>，</w:t>
      </w:r>
      <w:r w:rsidRPr="00E24269">
        <w:rPr>
          <w:rFonts w:ascii="Times New Roman" w:hAnsi="Times New Roman" w:cs="Times New Roman"/>
        </w:rPr>
        <w:t>用其进行杀伤时可能并不会被马上察觉</w:t>
      </w:r>
      <w:r>
        <w:rPr>
          <w:rFonts w:ascii="Times New Roman" w:hAnsi="Times New Roman" w:cs="Times New Roman"/>
        </w:rPr>
        <w:t>，</w:t>
      </w:r>
      <w:r w:rsidRPr="00E24269">
        <w:rPr>
          <w:rFonts w:ascii="Times New Roman" w:hAnsi="Times New Roman" w:cs="Times New Roman"/>
        </w:rPr>
        <w:t>有滞后性</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正确；生物武器没有明确的标识</w:t>
      </w:r>
      <w:r>
        <w:rPr>
          <w:rFonts w:ascii="Times New Roman" w:hAnsi="Times New Roman" w:cs="Times New Roman"/>
        </w:rPr>
        <w:t>，</w:t>
      </w:r>
      <w:r w:rsidRPr="00E24269">
        <w:rPr>
          <w:rFonts w:ascii="Times New Roman" w:hAnsi="Times New Roman" w:cs="Times New Roman"/>
        </w:rPr>
        <w:t>带来的影响及潜在危害大</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正确；依靠科学力量和人类的文明合作</w:t>
      </w:r>
      <w:r>
        <w:rPr>
          <w:rFonts w:ascii="Times New Roman" w:hAnsi="Times New Roman" w:cs="Times New Roman"/>
        </w:rPr>
        <w:t>，</w:t>
      </w:r>
      <w:r w:rsidRPr="00E24269">
        <w:rPr>
          <w:rFonts w:ascii="Times New Roman" w:hAnsi="Times New Roman" w:cs="Times New Roman"/>
        </w:rPr>
        <w:t>生物武器会受到限制</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正确；生物武器的传播受地形、风向等多种条件影响</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错误。</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4</w:t>
      </w:r>
      <w:r>
        <w:rPr>
          <w:rFonts w:ascii="Times New Roman" w:hAnsi="Times New Roman" w:cs="Times New Roman"/>
        </w:rPr>
        <w:t>．</w:t>
      </w:r>
      <w:r w:rsidRPr="00E24269">
        <w:rPr>
          <w:rFonts w:ascii="Times New Roman" w:hAnsi="Times New Roman" w:cs="Times New Roman"/>
        </w:rPr>
        <w:t>C</w:t>
      </w:r>
      <w:r>
        <w:rPr>
          <w:rFonts w:ascii="Times New Roman" w:hAnsi="Times New Roman" w:cs="Times New Roman"/>
        </w:rPr>
        <w:t xml:space="preserve">　</w:t>
      </w:r>
      <w:r w:rsidRPr="00E24269">
        <w:rPr>
          <w:rFonts w:ascii="Times New Roman" w:hAnsi="Times New Roman" w:cs="Times New Roman"/>
        </w:rPr>
        <w:t>生物武器包括致病菌、病毒、生化毒剂以及经过基因重组的致病菌等</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正确；利用炭疽杆菌</w:t>
      </w:r>
      <w:r w:rsidRPr="00E24269">
        <w:rPr>
          <w:rFonts w:ascii="Times New Roman" w:hAnsi="Times New Roman" w:cs="Times New Roman" w:hint="eastAsia"/>
        </w:rPr>
        <w:t>制成的生物武器</w:t>
      </w:r>
      <w:r>
        <w:rPr>
          <w:rFonts w:ascii="Times New Roman" w:hAnsi="Times New Roman" w:cs="Times New Roman" w:hint="eastAsia"/>
        </w:rPr>
        <w:t>，</w:t>
      </w:r>
      <w:r w:rsidRPr="00E24269">
        <w:rPr>
          <w:rFonts w:ascii="Times New Roman" w:hAnsi="Times New Roman" w:cs="Times New Roman" w:hint="eastAsia"/>
        </w:rPr>
        <w:t>具有传染性强、死亡率高的特点</w:t>
      </w:r>
      <w:r>
        <w:rPr>
          <w:rFonts w:ascii="Times New Roman" w:hAnsi="Times New Roman" w:cs="Times New Roman" w:hint="eastAsia"/>
        </w:rPr>
        <w:t>，</w:t>
      </w:r>
      <w:r w:rsidRPr="00E24269">
        <w:rPr>
          <w:rFonts w:ascii="Times New Roman" w:hAnsi="Times New Roman" w:cs="Times New Roman"/>
        </w:rPr>
        <w:t>B</w:t>
      </w:r>
      <w:r w:rsidRPr="00E24269">
        <w:rPr>
          <w:rFonts w:ascii="Times New Roman" w:hAnsi="Times New Roman" w:cs="Times New Roman"/>
        </w:rPr>
        <w:t>正确；中美两国发布联合声明</w:t>
      </w:r>
      <w:r>
        <w:rPr>
          <w:rFonts w:ascii="Times New Roman" w:hAnsi="Times New Roman" w:cs="Times New Roman"/>
        </w:rPr>
        <w:t>，</w:t>
      </w:r>
      <w:r w:rsidRPr="00E24269">
        <w:rPr>
          <w:rFonts w:ascii="Times New Roman" w:hAnsi="Times New Roman" w:cs="Times New Roman"/>
        </w:rPr>
        <w:t>重申在任何情况下不发展、不生产、不储存生物武器</w:t>
      </w:r>
      <w:r>
        <w:rPr>
          <w:rFonts w:ascii="Times New Roman" w:hAnsi="Times New Roman" w:cs="Times New Roman"/>
        </w:rPr>
        <w:t>，</w:t>
      </w:r>
      <w:r w:rsidRPr="00E24269">
        <w:rPr>
          <w:rFonts w:ascii="Times New Roman" w:hAnsi="Times New Roman" w:cs="Times New Roman"/>
        </w:rPr>
        <w:t>并反对生物武器及其技术和设备的扩散</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错误；人们希望彻底销毁生物武器</w:t>
      </w:r>
      <w:r>
        <w:rPr>
          <w:rFonts w:ascii="Times New Roman" w:hAnsi="Times New Roman" w:cs="Times New Roman"/>
        </w:rPr>
        <w:t>，</w:t>
      </w:r>
      <w:r w:rsidRPr="00E24269">
        <w:rPr>
          <w:rFonts w:ascii="Times New Roman" w:hAnsi="Times New Roman" w:cs="Times New Roman"/>
        </w:rPr>
        <w:t>这是世界上大多数国家的共识</w:t>
      </w:r>
      <w:r>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5</w:t>
      </w:r>
      <w:r>
        <w:rPr>
          <w:rFonts w:ascii="Times New Roman" w:hAnsi="Times New Roman" w:cs="Times New Roman"/>
        </w:rPr>
        <w:t>．</w:t>
      </w:r>
      <w:r w:rsidRPr="00E24269">
        <w:rPr>
          <w:rFonts w:ascii="Times New Roman" w:hAnsi="Times New Roman" w:cs="Times New Roman"/>
        </w:rPr>
        <w:t>B</w:t>
      </w:r>
      <w:r>
        <w:rPr>
          <w:rFonts w:ascii="Times New Roman" w:hAnsi="Times New Roman" w:cs="Times New Roman"/>
        </w:rPr>
        <w:t xml:space="preserve">　</w:t>
      </w:r>
      <w:r w:rsidRPr="00E24269">
        <w:rPr>
          <w:rFonts w:ascii="Times New Roman" w:hAnsi="Times New Roman" w:cs="Times New Roman"/>
        </w:rPr>
        <w:t>种植转基因作物（如抗虫棉）应与传统农业（如普通棉花）种植区隔离</w:t>
      </w:r>
      <w:r>
        <w:rPr>
          <w:rFonts w:ascii="Times New Roman" w:hAnsi="Times New Roman" w:cs="Times New Roman"/>
        </w:rPr>
        <w:t>，</w:t>
      </w:r>
      <w:r w:rsidRPr="00E24269">
        <w:rPr>
          <w:rFonts w:ascii="Times New Roman" w:hAnsi="Times New Roman" w:cs="Times New Roman"/>
        </w:rPr>
        <w:t>否则传统农业种植区的产量会受到很大的影响；目的基因的本质为</w:t>
      </w:r>
      <w:r w:rsidRPr="00E24269">
        <w:rPr>
          <w:rFonts w:ascii="Times New Roman" w:hAnsi="Times New Roman" w:cs="Times New Roman"/>
        </w:rPr>
        <w:t>DNA</w:t>
      </w:r>
      <w:r>
        <w:rPr>
          <w:rFonts w:ascii="Times New Roman" w:hAnsi="Times New Roman" w:cs="Times New Roman"/>
        </w:rPr>
        <w:t>，</w:t>
      </w:r>
      <w:r w:rsidRPr="00E24269">
        <w:rPr>
          <w:rFonts w:ascii="Times New Roman" w:hAnsi="Times New Roman" w:cs="Times New Roman"/>
        </w:rPr>
        <w:t>动物食用后会将其消化分解</w:t>
      </w:r>
      <w:r>
        <w:rPr>
          <w:rFonts w:ascii="Times New Roman" w:hAnsi="Times New Roman" w:cs="Times New Roman"/>
        </w:rPr>
        <w:t>，</w:t>
      </w:r>
      <w:r w:rsidRPr="00E24269">
        <w:rPr>
          <w:rFonts w:ascii="Times New Roman" w:hAnsi="Times New Roman" w:cs="Times New Roman"/>
        </w:rPr>
        <w:t>所以目的基因不会转入动物体细胞中；转基因作物可能由于目的基因通过花粉扩散而影响野生植物的遗传多样性；目的基</w:t>
      </w:r>
      <w:r w:rsidRPr="00E24269">
        <w:rPr>
          <w:rFonts w:ascii="Times New Roman" w:hAnsi="Times New Roman" w:cs="Times New Roman" w:hint="eastAsia"/>
        </w:rPr>
        <w:t>因可能进入感染转基因植物的某些根际微生物。</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6</w:t>
      </w:r>
      <w:r>
        <w:rPr>
          <w:rFonts w:ascii="Times New Roman" w:hAnsi="Times New Roman" w:cs="Times New Roman"/>
        </w:rPr>
        <w:t>．</w:t>
      </w:r>
      <w:r w:rsidRPr="00E24269">
        <w:rPr>
          <w:rFonts w:ascii="Times New Roman" w:hAnsi="Times New Roman" w:cs="Times New Roman"/>
        </w:rPr>
        <w:t>ABCD</w:t>
      </w: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t>7</w:t>
      </w:r>
      <w:r>
        <w:rPr>
          <w:rFonts w:ascii="Times New Roman" w:hAnsi="Times New Roman" w:cs="Times New Roman"/>
        </w:rPr>
        <w:t>．</w:t>
      </w:r>
      <w:r w:rsidRPr="00E24269">
        <w:rPr>
          <w:rFonts w:ascii="Times New Roman" w:hAnsi="Times New Roman" w:cs="Times New Roman"/>
        </w:rPr>
        <w:t>A</w:t>
      </w:r>
      <w:r>
        <w:rPr>
          <w:rFonts w:ascii="Times New Roman" w:hAnsi="Times New Roman" w:cs="Times New Roman"/>
        </w:rPr>
        <w:t xml:space="preserve">　</w:t>
      </w:r>
      <w:r w:rsidRPr="00E24269">
        <w:rPr>
          <w:rFonts w:ascii="Times New Roman" w:hAnsi="Times New Roman" w:cs="Times New Roman"/>
        </w:rPr>
        <w:t>生物武器包括病菌类、病毒类和生化毒剂类等</w:t>
      </w:r>
      <w:r>
        <w:rPr>
          <w:rFonts w:ascii="Times New Roman" w:hAnsi="Times New Roman" w:cs="Times New Roman"/>
        </w:rPr>
        <w:t>，</w:t>
      </w:r>
      <w:r w:rsidRPr="00E24269">
        <w:rPr>
          <w:rFonts w:ascii="Times New Roman" w:hAnsi="Times New Roman" w:cs="Times New Roman"/>
        </w:rPr>
        <w:t>与常规武器、核武器和化学武器相比</w:t>
      </w:r>
      <w:r>
        <w:rPr>
          <w:rFonts w:ascii="Times New Roman" w:hAnsi="Times New Roman" w:cs="Times New Roman"/>
        </w:rPr>
        <w:t>，</w:t>
      </w:r>
      <w:r w:rsidRPr="00E24269">
        <w:rPr>
          <w:rFonts w:ascii="Times New Roman" w:hAnsi="Times New Roman" w:cs="Times New Roman"/>
        </w:rPr>
        <w:t>成本低廉</w:t>
      </w:r>
      <w:r>
        <w:rPr>
          <w:rFonts w:ascii="Times New Roman" w:hAnsi="Times New Roman" w:cs="Times New Roman"/>
        </w:rPr>
        <w:t>，</w:t>
      </w:r>
      <w:r w:rsidRPr="00E24269">
        <w:rPr>
          <w:rFonts w:ascii="Times New Roman" w:hAnsi="Times New Roman" w:cs="Times New Roman"/>
        </w:rPr>
        <w:t>容易获得</w:t>
      </w:r>
      <w:r>
        <w:rPr>
          <w:rFonts w:ascii="Times New Roman" w:hAnsi="Times New Roman" w:cs="Times New Roman"/>
        </w:rPr>
        <w:t>，</w:t>
      </w:r>
      <w:r w:rsidRPr="00E24269">
        <w:rPr>
          <w:rFonts w:ascii="Times New Roman" w:hAnsi="Times New Roman" w:cs="Times New Roman"/>
        </w:rPr>
        <w:t>A</w:t>
      </w:r>
      <w:r w:rsidRPr="00E24269">
        <w:rPr>
          <w:rFonts w:ascii="Times New Roman" w:hAnsi="Times New Roman" w:cs="Times New Roman"/>
        </w:rPr>
        <w:t>错误</w:t>
      </w:r>
      <w:r>
        <w:rPr>
          <w:rFonts w:ascii="Times New Roman" w:hAnsi="Times New Roman" w:cs="Times New Roman"/>
        </w:rPr>
        <w:t>，</w:t>
      </w:r>
      <w:r w:rsidRPr="00E24269">
        <w:rPr>
          <w:rFonts w:ascii="Times New Roman" w:hAnsi="Times New Roman" w:cs="Times New Roman"/>
        </w:rPr>
        <w:t>B</w:t>
      </w:r>
      <w:r w:rsidRPr="00E24269">
        <w:rPr>
          <w:rFonts w:ascii="Times New Roman" w:hAnsi="Times New Roman" w:cs="Times New Roman"/>
        </w:rPr>
        <w:t>正确；这些病原微生物直接或者间接通过食物、生活必需品等散布到敌方</w:t>
      </w:r>
      <w:r>
        <w:rPr>
          <w:rFonts w:ascii="Times New Roman" w:hAnsi="Times New Roman" w:cs="Times New Roman"/>
        </w:rPr>
        <w:t>，</w:t>
      </w:r>
      <w:r w:rsidRPr="00E24269">
        <w:rPr>
          <w:rFonts w:ascii="Times New Roman" w:hAnsi="Times New Roman" w:cs="Times New Roman"/>
        </w:rPr>
        <w:t>可以对军队和平民造成大规模的杀伤后果</w:t>
      </w:r>
      <w:r>
        <w:rPr>
          <w:rFonts w:ascii="Times New Roman" w:hAnsi="Times New Roman" w:cs="Times New Roman"/>
        </w:rPr>
        <w:t>，</w:t>
      </w:r>
      <w:r w:rsidRPr="00E24269">
        <w:rPr>
          <w:rFonts w:ascii="Times New Roman" w:hAnsi="Times New Roman" w:cs="Times New Roman"/>
        </w:rPr>
        <w:t>C</w:t>
      </w:r>
      <w:r w:rsidRPr="00E24269">
        <w:rPr>
          <w:rFonts w:ascii="Times New Roman" w:hAnsi="Times New Roman" w:cs="Times New Roman"/>
        </w:rPr>
        <w:t>、</w:t>
      </w:r>
      <w:r w:rsidRPr="00E24269">
        <w:rPr>
          <w:rFonts w:ascii="Times New Roman" w:hAnsi="Times New Roman" w:cs="Times New Roman"/>
        </w:rPr>
        <w:t>D</w:t>
      </w:r>
      <w:r w:rsidRPr="00E24269">
        <w:rPr>
          <w:rFonts w:ascii="Times New Roman" w:hAnsi="Times New Roman" w:cs="Times New Roman"/>
        </w:rPr>
        <w:t>正确。</w:t>
      </w: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r w:rsidRPr="00E24269">
        <w:rPr>
          <w:rFonts w:ascii="Times New Roman" w:hAnsi="Times New Roman" w:cs="Times New Roman"/>
        </w:rPr>
        <w:br w:type="page"/>
      </w:r>
    </w:p>
    <w:p w:rsidR="00E24269" w:rsidRDefault="00C75962" w:rsidP="00E24269">
      <w:pPr>
        <w:pStyle w:val="a3"/>
        <w:ind w:firstLineChars="200" w:firstLine="420"/>
        <w:jc w:val="center"/>
        <w:rPr>
          <w:rFonts w:ascii="Times New Roman" w:hAnsi="Times New Roman" w:cs="Times New Roman"/>
        </w:rPr>
      </w:pPr>
      <w:r>
        <w:rPr>
          <w:rFonts w:ascii="Times New Roman" w:hAnsi="Times New Roman" w:cs="Times New Roman"/>
        </w:rPr>
        <w:fldChar w:fldCharType="begin"/>
      </w:r>
      <w:r w:rsidR="00EF1760">
        <w:rPr>
          <w:rFonts w:ascii="Times New Roman" w:hAnsi="Times New Roman" w:cs="Times New Roman" w:hint="eastAsia"/>
        </w:rPr>
        <w:instrText>INCLUDEPICTURE  "C:\\Users\\Administrator\\Desktop\\2022</w:instrText>
      </w:r>
      <w:r w:rsidR="00EF1760">
        <w:rPr>
          <w:rFonts w:ascii="Times New Roman" w:hAnsi="Times New Roman" w:cs="Times New Roman" w:hint="eastAsia"/>
        </w:rPr>
        <w:instrText>微专题生物</w:instrText>
      </w:r>
      <w:r w:rsidR="00EF1760">
        <w:rPr>
          <w:rFonts w:ascii="Times New Roman" w:hAnsi="Times New Roman" w:cs="Times New Roman" w:hint="eastAsia"/>
        </w:rPr>
        <w:instrText>(</w:instrText>
      </w:r>
      <w:r w:rsidR="00EF1760">
        <w:rPr>
          <w:rFonts w:ascii="Times New Roman" w:hAnsi="Times New Roman" w:cs="Times New Roman" w:hint="eastAsia"/>
        </w:rPr>
        <w:instrText>新高考</w:instrText>
      </w:r>
      <w:r w:rsidR="00EF1760">
        <w:rPr>
          <w:rFonts w:ascii="Times New Roman" w:hAnsi="Times New Roman" w:cs="Times New Roman" w:hint="eastAsia"/>
        </w:rPr>
        <w:instrText>)</w:instrText>
      </w:r>
      <w:r w:rsidR="00EF1760">
        <w:rPr>
          <w:rFonts w:ascii="Times New Roman" w:hAnsi="Times New Roman" w:cs="Times New Roman" w:hint="eastAsia"/>
        </w:rPr>
        <w:instrText>成书</w:instrText>
      </w:r>
      <w:r w:rsidR="00EF1760">
        <w:rPr>
          <w:rFonts w:ascii="Times New Roman" w:hAnsi="Times New Roman" w:cs="Times New Roman" w:hint="eastAsia"/>
        </w:rPr>
        <w:instrText>XL-7\\</w:instrText>
      </w:r>
      <w:r w:rsidR="00EF1760">
        <w:rPr>
          <w:rFonts w:ascii="Times New Roman" w:hAnsi="Times New Roman" w:cs="Times New Roman" w:hint="eastAsia"/>
        </w:rPr>
        <w:instrText>答</w:instrText>
      </w:r>
      <w:r w:rsidR="00EF1760">
        <w:rPr>
          <w:rFonts w:ascii="Times New Roman" w:hAnsi="Times New Roman" w:cs="Times New Roman" w:hint="eastAsia"/>
        </w:rPr>
        <w:instrText>4.tif" \* MERGEFORMATINET</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"C:\\Users\\dell\\Desktop\\</w:instrText>
      </w:r>
      <w:r>
        <w:rPr>
          <w:rFonts w:ascii="Times New Roman" w:hAnsi="Times New Roman" w:cs="Times New Roman" w:hint="eastAsia"/>
        </w:rPr>
        <w:instrText>正在修改</w:instrText>
      </w:r>
      <w:r>
        <w:rPr>
          <w:rFonts w:ascii="Times New Roman" w:hAnsi="Times New Roman" w:cs="Times New Roman" w:hint="eastAsia"/>
        </w:rPr>
        <w:instrText>\\dc008\\2021</w:instrText>
      </w:r>
      <w:r>
        <w:rPr>
          <w:rFonts w:ascii="Times New Roman" w:hAnsi="Times New Roman" w:cs="Times New Roman" w:hint="eastAsia"/>
        </w:rPr>
        <w:instrText>高中全科《微专题小练习》</w:instrText>
      </w:r>
      <w:r>
        <w:rPr>
          <w:rFonts w:ascii="Times New Roman" w:hAnsi="Times New Roman" w:cs="Times New Roman" w:hint="eastAsia"/>
        </w:rPr>
        <w:instrText>\\</w:instrText>
      </w:r>
      <w:r>
        <w:rPr>
          <w:rFonts w:ascii="Times New Roman" w:hAnsi="Times New Roman" w:cs="Times New Roman" w:hint="eastAsia"/>
        </w:rPr>
        <w:instrText>答</w:instrText>
      </w:r>
      <w:r>
        <w:rPr>
          <w:rFonts w:ascii="Times New Roman" w:hAnsi="Times New Roman" w:cs="Times New Roman" w:hint="eastAsia"/>
        </w:rPr>
        <w:instrText>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661833" w:rsidRPr="00C75962">
        <w:rPr>
          <w:rFonts w:ascii="Times New Roman" w:hAnsi="Times New Roman" w:cs="Times New Roman"/>
        </w:rPr>
        <w:pict>
          <v:shape id="_x0000_i1031" type="#_x0000_t75" style="width:420pt;height:613.65pt">
            <v:imagedata r:id="rId18" r:href="rId19"/>
          </v:shape>
        </w:pict>
      </w:r>
      <w:r>
        <w:rPr>
          <w:rFonts w:ascii="Times New Roman" w:hAnsi="Times New Roman" w:cs="Times New Roman"/>
        </w:rPr>
        <w:fldChar w:fldCharType="end"/>
      </w:r>
      <w:r>
        <w:rPr>
          <w:rFonts w:ascii="Times New Roman" w:hAnsi="Times New Roman" w:cs="Times New Roman"/>
        </w:rPr>
        <w:fldChar w:fldCharType="end"/>
      </w: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Default="00E24269" w:rsidP="00E24269">
      <w:pPr>
        <w:pStyle w:val="a3"/>
        <w:ind w:firstLineChars="200" w:firstLine="420"/>
        <w:rPr>
          <w:rFonts w:ascii="Times New Roman" w:hAnsi="Times New Roman" w:cs="Times New Roman"/>
        </w:rPr>
      </w:pPr>
    </w:p>
    <w:p w:rsidR="00E24269" w:rsidRPr="00E24269" w:rsidRDefault="00C75962" w:rsidP="00E24269">
      <w:pPr>
        <w:pStyle w:val="a3"/>
        <w:ind w:firstLineChars="200" w:firstLine="420"/>
        <w:rPr>
          <w:rFonts w:ascii="Times New Roman" w:hAnsi="Times New Roman" w:cs="Times New Roman"/>
          <w:b/>
          <w:color w:val="FF0000"/>
        </w:rPr>
      </w:pPr>
      <w:r>
        <w:rPr>
          <w:rFonts w:ascii="Times New Roman" w:hAnsi="Times New Roman" w:cs="Times New Roman"/>
        </w:rPr>
        <w:fldChar w:fldCharType="begin"/>
      </w:r>
      <w:r w:rsidR="00E24269" w:rsidRPr="00E24269">
        <w:rPr>
          <w:rFonts w:ascii="Times New Roman" w:hAnsi="Times New Roman" w:cs="Times New Roman"/>
        </w:rPr>
        <w:instrText xml:space="preserve">eq </w:instrText>
      </w:r>
      <w:r w:rsidR="00E24269">
        <w:rPr>
          <w:rFonts w:ascii="Times New Roman" w:hAnsi="Times New Roman" w:cs="Times New Roman"/>
        </w:rPr>
        <w:instrText>\a\vs4\</w:instrText>
      </w:r>
      <w:r w:rsidR="00E24269" w:rsidRPr="00E24269">
        <w:rPr>
          <w:rFonts w:ascii="Times New Roman" w:hAnsi="Times New Roman" w:cs="Times New Roman"/>
        </w:rPr>
        <w:instrText>al(XL</w:instrText>
      </w:r>
      <w:r w:rsidR="00E24269" w:rsidRPr="00E24269">
        <w:rPr>
          <w:rFonts w:ascii="Times New Roman" w:hAnsi="Times New Roman" w:cs="Times New Roman"/>
        </w:rPr>
        <w:instrText>－</w:instrText>
      </w:r>
      <w:r w:rsidR="00E24269" w:rsidRPr="00E24269">
        <w:rPr>
          <w:rFonts w:ascii="Times New Roman" w:hAnsi="Times New Roman" w:cs="Times New Roman"/>
        </w:rPr>
        <w:instrText>7)</w:instrText>
      </w:r>
      <w:r>
        <w:rPr>
          <w:rFonts w:ascii="Times New Roman" w:hAnsi="Times New Roman" w:cs="Times New Roman"/>
        </w:rPr>
        <w:fldChar w:fldCharType="end"/>
      </w:r>
      <w:r w:rsidR="00E24269" w:rsidRPr="00E24269">
        <w:rPr>
          <w:rFonts w:ascii="Times New Roman" w:hAnsi="Times New Roman" w:cs="Times New Roman"/>
          <w:b/>
          <w:color w:val="FF0000"/>
        </w:rPr>
        <w:t>(</w:t>
      </w:r>
      <w:r w:rsidR="00E24269" w:rsidRPr="00E24269">
        <w:rPr>
          <w:rFonts w:ascii="Times New Roman" w:hAnsi="Times New Roman" w:cs="Times New Roman"/>
          <w:b/>
          <w:color w:val="FF0000"/>
        </w:rPr>
        <w:t>这是边文，请据需要手工删加</w:t>
      </w:r>
      <w:r w:rsidR="00E24269" w:rsidRPr="00E24269">
        <w:rPr>
          <w:rFonts w:ascii="Times New Roman" w:hAnsi="Times New Roman" w:cs="Times New Roman"/>
          <w:b/>
          <w:color w:val="FF0000"/>
        </w:rPr>
        <w:t>)</w:t>
      </w:r>
    </w:p>
    <w:p w:rsidR="00370DE9" w:rsidRPr="00E24269" w:rsidRDefault="00370DE9" w:rsidP="00E24269">
      <w:pPr>
        <w:pStyle w:val="a3"/>
        <w:ind w:firstLineChars="200" w:firstLine="420"/>
        <w:rPr>
          <w:rFonts w:ascii="Times New Roman" w:hAnsi="Times New Roman" w:cs="Times New Roman"/>
        </w:rPr>
      </w:pPr>
    </w:p>
    <w:sectPr w:rsidR="00370DE9" w:rsidRPr="00E24269" w:rsidSect="006300A2">
      <w:headerReference w:type="default" r:id="rId20"/>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31C" w:rsidRDefault="00FE631C" w:rsidP="00752CFA">
      <w:r>
        <w:separator/>
      </w:r>
    </w:p>
  </w:endnote>
  <w:endnote w:type="continuationSeparator" w:id="1">
    <w:p w:rsidR="00FE631C" w:rsidRDefault="00FE631C" w:rsidP="00752C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31C" w:rsidRDefault="00FE631C" w:rsidP="00752CFA">
      <w:r>
        <w:separator/>
      </w:r>
    </w:p>
  </w:footnote>
  <w:footnote w:type="continuationSeparator" w:id="1">
    <w:p w:rsidR="00FE631C" w:rsidRDefault="00FE631C" w:rsidP="00752C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833" w:rsidRPr="00661833" w:rsidRDefault="00661833" w:rsidP="00661833">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22E1"/>
    <w:rsid w:val="00370DE9"/>
    <w:rsid w:val="005322E1"/>
    <w:rsid w:val="0055673F"/>
    <w:rsid w:val="006300A2"/>
    <w:rsid w:val="00661833"/>
    <w:rsid w:val="00752CFA"/>
    <w:rsid w:val="00C75962"/>
    <w:rsid w:val="00E24269"/>
    <w:rsid w:val="00EF1760"/>
    <w:rsid w:val="00FE63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962"/>
    <w:pPr>
      <w:widowControl w:val="0"/>
      <w:jc w:val="both"/>
    </w:pPr>
  </w:style>
  <w:style w:type="paragraph" w:styleId="1">
    <w:name w:val="heading 1"/>
    <w:basedOn w:val="a"/>
    <w:next w:val="a"/>
    <w:link w:val="1Char"/>
    <w:uiPriority w:val="9"/>
    <w:qFormat/>
    <w:rsid w:val="00E2426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E242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E24269"/>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E2426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E24269"/>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E24269"/>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E24269"/>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E24269"/>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6300A2"/>
    <w:rPr>
      <w:rFonts w:ascii="宋体" w:eastAsia="宋体" w:hAnsi="Courier New" w:cs="Courier New"/>
      <w:szCs w:val="21"/>
    </w:rPr>
  </w:style>
  <w:style w:type="character" w:customStyle="1" w:styleId="Char">
    <w:name w:val="纯文本 Char"/>
    <w:basedOn w:val="a0"/>
    <w:link w:val="a3"/>
    <w:uiPriority w:val="99"/>
    <w:rsid w:val="006300A2"/>
    <w:rPr>
      <w:rFonts w:ascii="宋体" w:eastAsia="宋体" w:hAnsi="Courier New" w:cs="Courier New"/>
      <w:szCs w:val="21"/>
    </w:rPr>
  </w:style>
  <w:style w:type="paragraph" w:styleId="a4">
    <w:name w:val="header"/>
    <w:basedOn w:val="a"/>
    <w:link w:val="Char0"/>
    <w:uiPriority w:val="99"/>
    <w:unhideWhenUsed/>
    <w:rsid w:val="00752C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52CFA"/>
    <w:rPr>
      <w:sz w:val="18"/>
      <w:szCs w:val="18"/>
    </w:rPr>
  </w:style>
  <w:style w:type="paragraph" w:styleId="a5">
    <w:name w:val="footer"/>
    <w:basedOn w:val="a"/>
    <w:link w:val="Char1"/>
    <w:uiPriority w:val="99"/>
    <w:unhideWhenUsed/>
    <w:rsid w:val="00752CFA"/>
    <w:pPr>
      <w:tabs>
        <w:tab w:val="center" w:pos="4153"/>
        <w:tab w:val="right" w:pos="8306"/>
      </w:tabs>
      <w:snapToGrid w:val="0"/>
      <w:jc w:val="left"/>
    </w:pPr>
    <w:rPr>
      <w:sz w:val="18"/>
      <w:szCs w:val="18"/>
    </w:rPr>
  </w:style>
  <w:style w:type="character" w:customStyle="1" w:styleId="Char1">
    <w:name w:val="页脚 Char"/>
    <w:basedOn w:val="a0"/>
    <w:link w:val="a5"/>
    <w:uiPriority w:val="99"/>
    <w:rsid w:val="00752CFA"/>
    <w:rPr>
      <w:sz w:val="18"/>
      <w:szCs w:val="18"/>
    </w:rPr>
  </w:style>
  <w:style w:type="character" w:customStyle="1" w:styleId="1Char">
    <w:name w:val="标题 1 Char"/>
    <w:basedOn w:val="a0"/>
    <w:link w:val="1"/>
    <w:uiPriority w:val="9"/>
    <w:rsid w:val="00E24269"/>
    <w:rPr>
      <w:b/>
      <w:bCs/>
      <w:kern w:val="44"/>
      <w:sz w:val="44"/>
      <w:szCs w:val="44"/>
    </w:rPr>
  </w:style>
  <w:style w:type="character" w:customStyle="1" w:styleId="2Char">
    <w:name w:val="标题 2 Char"/>
    <w:basedOn w:val="a0"/>
    <w:link w:val="2"/>
    <w:uiPriority w:val="9"/>
    <w:semiHidden/>
    <w:rsid w:val="00E24269"/>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E24269"/>
    <w:rPr>
      <w:b/>
      <w:bCs/>
      <w:sz w:val="32"/>
      <w:szCs w:val="32"/>
    </w:rPr>
  </w:style>
  <w:style w:type="character" w:customStyle="1" w:styleId="4Char">
    <w:name w:val="标题 4 Char"/>
    <w:basedOn w:val="a0"/>
    <w:link w:val="4"/>
    <w:uiPriority w:val="9"/>
    <w:semiHidden/>
    <w:rsid w:val="00E24269"/>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E24269"/>
    <w:rPr>
      <w:b/>
      <w:bCs/>
      <w:sz w:val="28"/>
      <w:szCs w:val="28"/>
    </w:rPr>
  </w:style>
  <w:style w:type="character" w:customStyle="1" w:styleId="6Char">
    <w:name w:val="标题 6 Char"/>
    <w:basedOn w:val="a0"/>
    <w:link w:val="6"/>
    <w:uiPriority w:val="9"/>
    <w:semiHidden/>
    <w:rsid w:val="00E24269"/>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E24269"/>
    <w:rPr>
      <w:b/>
      <w:bCs/>
      <w:sz w:val="24"/>
      <w:szCs w:val="24"/>
    </w:rPr>
  </w:style>
  <w:style w:type="character" w:customStyle="1" w:styleId="8Char">
    <w:name w:val="标题 8 Char"/>
    <w:basedOn w:val="a0"/>
    <w:link w:val="8"/>
    <w:uiPriority w:val="9"/>
    <w:semiHidden/>
    <w:rsid w:val="00E24269"/>
    <w:rPr>
      <w:rFonts w:asciiTheme="majorHAnsi" w:eastAsiaTheme="majorEastAsia" w:hAnsiTheme="majorHAnsi" w:cstheme="majorBidi"/>
      <w:sz w:val="24"/>
      <w:szCs w:val="24"/>
    </w:rPr>
  </w:style>
  <w:style w:type="paragraph" w:styleId="a6">
    <w:name w:val="Balloon Text"/>
    <w:basedOn w:val="a"/>
    <w:link w:val="Char2"/>
    <w:uiPriority w:val="99"/>
    <w:semiHidden/>
    <w:unhideWhenUsed/>
    <w:rsid w:val="00EF1760"/>
    <w:rPr>
      <w:sz w:val="18"/>
      <w:szCs w:val="18"/>
    </w:rPr>
  </w:style>
  <w:style w:type="character" w:customStyle="1" w:styleId="Char2">
    <w:name w:val="批注框文本 Char"/>
    <w:basedOn w:val="a0"/>
    <w:link w:val="a6"/>
    <w:uiPriority w:val="99"/>
    <w:semiHidden/>
    <w:rsid w:val="00EF176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2426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E242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E24269"/>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E2426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E24269"/>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E24269"/>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E24269"/>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E24269"/>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6300A2"/>
    <w:rPr>
      <w:rFonts w:ascii="宋体" w:eastAsia="宋体" w:hAnsi="Courier New" w:cs="Courier New"/>
      <w:szCs w:val="21"/>
    </w:rPr>
  </w:style>
  <w:style w:type="character" w:customStyle="1" w:styleId="Char">
    <w:name w:val="纯文本 Char"/>
    <w:basedOn w:val="a0"/>
    <w:link w:val="a3"/>
    <w:uiPriority w:val="99"/>
    <w:rsid w:val="006300A2"/>
    <w:rPr>
      <w:rFonts w:ascii="宋体" w:eastAsia="宋体" w:hAnsi="Courier New" w:cs="Courier New"/>
      <w:szCs w:val="21"/>
    </w:rPr>
  </w:style>
  <w:style w:type="paragraph" w:styleId="a4">
    <w:name w:val="header"/>
    <w:basedOn w:val="a"/>
    <w:link w:val="Char0"/>
    <w:uiPriority w:val="99"/>
    <w:unhideWhenUsed/>
    <w:rsid w:val="00752C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52CFA"/>
    <w:rPr>
      <w:sz w:val="18"/>
      <w:szCs w:val="18"/>
    </w:rPr>
  </w:style>
  <w:style w:type="paragraph" w:styleId="a5">
    <w:name w:val="footer"/>
    <w:basedOn w:val="a"/>
    <w:link w:val="Char1"/>
    <w:uiPriority w:val="99"/>
    <w:unhideWhenUsed/>
    <w:rsid w:val="00752CFA"/>
    <w:pPr>
      <w:tabs>
        <w:tab w:val="center" w:pos="4153"/>
        <w:tab w:val="right" w:pos="8306"/>
      </w:tabs>
      <w:snapToGrid w:val="0"/>
      <w:jc w:val="left"/>
    </w:pPr>
    <w:rPr>
      <w:sz w:val="18"/>
      <w:szCs w:val="18"/>
    </w:rPr>
  </w:style>
  <w:style w:type="character" w:customStyle="1" w:styleId="Char1">
    <w:name w:val="页脚 Char"/>
    <w:basedOn w:val="a0"/>
    <w:link w:val="a5"/>
    <w:uiPriority w:val="99"/>
    <w:rsid w:val="00752CFA"/>
    <w:rPr>
      <w:sz w:val="18"/>
      <w:szCs w:val="18"/>
    </w:rPr>
  </w:style>
  <w:style w:type="character" w:customStyle="1" w:styleId="1Char">
    <w:name w:val="标题 1 Char"/>
    <w:basedOn w:val="a0"/>
    <w:link w:val="1"/>
    <w:uiPriority w:val="9"/>
    <w:rsid w:val="00E24269"/>
    <w:rPr>
      <w:b/>
      <w:bCs/>
      <w:kern w:val="44"/>
      <w:sz w:val="44"/>
      <w:szCs w:val="44"/>
    </w:rPr>
  </w:style>
  <w:style w:type="character" w:customStyle="1" w:styleId="2Char">
    <w:name w:val="标题 2 Char"/>
    <w:basedOn w:val="a0"/>
    <w:link w:val="2"/>
    <w:uiPriority w:val="9"/>
    <w:semiHidden/>
    <w:rsid w:val="00E24269"/>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E24269"/>
    <w:rPr>
      <w:b/>
      <w:bCs/>
      <w:sz w:val="32"/>
      <w:szCs w:val="32"/>
    </w:rPr>
  </w:style>
  <w:style w:type="character" w:customStyle="1" w:styleId="4Char">
    <w:name w:val="标题 4 Char"/>
    <w:basedOn w:val="a0"/>
    <w:link w:val="4"/>
    <w:uiPriority w:val="9"/>
    <w:semiHidden/>
    <w:rsid w:val="00E24269"/>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E24269"/>
    <w:rPr>
      <w:b/>
      <w:bCs/>
      <w:sz w:val="28"/>
      <w:szCs w:val="28"/>
    </w:rPr>
  </w:style>
  <w:style w:type="character" w:customStyle="1" w:styleId="6Char">
    <w:name w:val="标题 6 Char"/>
    <w:basedOn w:val="a0"/>
    <w:link w:val="6"/>
    <w:uiPriority w:val="9"/>
    <w:semiHidden/>
    <w:rsid w:val="00E24269"/>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E24269"/>
    <w:rPr>
      <w:b/>
      <w:bCs/>
      <w:sz w:val="24"/>
      <w:szCs w:val="24"/>
    </w:rPr>
  </w:style>
  <w:style w:type="character" w:customStyle="1" w:styleId="8Char">
    <w:name w:val="标题 8 Char"/>
    <w:basedOn w:val="a0"/>
    <w:link w:val="8"/>
    <w:uiPriority w:val="9"/>
    <w:semiHidden/>
    <w:rsid w:val="00E24269"/>
    <w:rPr>
      <w:rFonts w:asciiTheme="majorHAnsi" w:eastAsiaTheme="majorEastAsia" w:hAnsiTheme="majorHAnsi" w:cstheme="majorBidi"/>
      <w:sz w:val="24"/>
      <w:szCs w:val="24"/>
    </w:rPr>
  </w:style>
  <w:style w:type="paragraph" w:styleId="a6">
    <w:name w:val="Balloon Text"/>
    <w:basedOn w:val="a"/>
    <w:link w:val="Char2"/>
    <w:uiPriority w:val="99"/>
    <w:semiHidden/>
    <w:unhideWhenUsed/>
    <w:rsid w:val="00EF1760"/>
    <w:rPr>
      <w:sz w:val="18"/>
      <w:szCs w:val="18"/>
    </w:rPr>
  </w:style>
  <w:style w:type="character" w:customStyle="1" w:styleId="Char2">
    <w:name w:val="批注框文本 Char"/>
    <w:basedOn w:val="a0"/>
    <w:link w:val="a6"/>
    <w:uiPriority w:val="99"/>
    <w:semiHidden/>
    <w:rsid w:val="00EF176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21&#39640;&#32771;&#29702;&#31185;&#32508;&#21512;47.tif" TargetMode="External"/><Relationship Id="rId13" Type="http://schemas.openxmlformats.org/officeDocument/2006/relationships/image" Target="../22&#26032;&#24494;&#29983;&#29289;Q7.tif" TargetMode="External"/><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22&#26032;&#24494;&#29983;&#29289;Q7.tif" TargetMode="External"/><Relationship Id="rId17" Type="http://schemas.openxmlformats.org/officeDocument/2006/relationships/image" Target="../&#27611;&#27611;204.tif"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image" Target="../&#27611;&#27611;203.tif" TargetMode="External"/><Relationship Id="rId23" Type="http://schemas.microsoft.com/office/2007/relationships/stylesWithEffects" Target="stylesWithEffects.xml"/><Relationship Id="rId10" Type="http://schemas.openxmlformats.org/officeDocument/2006/relationships/image" Target="../20&#39640;&#32771;&#29702;&#32508;111.TIF" TargetMode="External"/><Relationship Id="rId19" Type="http://schemas.openxmlformats.org/officeDocument/2006/relationships/image" Target="../&#31572;4.tif"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24580</Words>
  <Characters>140111</Characters>
  <Application>Microsoft Office Word</Application>
  <DocSecurity>0</DocSecurity>
  <Lines>1167</Lines>
  <Paragraphs>328</Paragraphs>
  <ScaleCrop>false</ScaleCrop>
  <Company>微软中国</Company>
  <LinksUpToDate>false</LinksUpToDate>
  <CharactersWithSpaces>164363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3</cp:revision>
  <dcterms:created xsi:type="dcterms:W3CDTF">2021-07-02T00:44:00Z</dcterms:created>
  <dcterms:modified xsi:type="dcterms:W3CDTF">2021-09-03T11:03:00Z</dcterms:modified>
</cp:coreProperties>
</file>